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1B" w:rsidRPr="002A4878" w:rsidRDefault="002A4878" w:rsidP="002A48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4878">
        <w:rPr>
          <w:rFonts w:ascii="Times New Roman" w:hAnsi="Times New Roman" w:cs="Times New Roman"/>
          <w:b/>
          <w:sz w:val="28"/>
          <w:szCs w:val="28"/>
        </w:rPr>
        <w:t>ВОПРОС №5</w:t>
      </w:r>
    </w:p>
    <w:p w:rsidR="002A4878" w:rsidRPr="00E46232" w:rsidRDefault="002A4878" w:rsidP="002A4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232">
        <w:rPr>
          <w:rFonts w:ascii="Times New Roman" w:hAnsi="Times New Roman" w:cs="Times New Roman"/>
          <w:sz w:val="28"/>
          <w:szCs w:val="28"/>
        </w:rPr>
        <w:t xml:space="preserve">Гидропривод. Мультипликационный эффект объемного гидропривода. </w:t>
      </w:r>
      <w:bookmarkStart w:id="0" w:name="_GoBack"/>
      <w:r w:rsidRPr="00E46232">
        <w:rPr>
          <w:rFonts w:ascii="Times New Roman" w:hAnsi="Times New Roman" w:cs="Times New Roman"/>
          <w:sz w:val="28"/>
          <w:szCs w:val="28"/>
        </w:rPr>
        <w:t xml:space="preserve">Режимы питания-при постоянном </w:t>
      </w:r>
      <w:proofErr w:type="gramStart"/>
      <w:r w:rsidRPr="00E46232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Pr="00E46232">
        <w:rPr>
          <w:rFonts w:ascii="Times New Roman" w:hAnsi="Times New Roman" w:cs="Times New Roman"/>
          <w:sz w:val="28"/>
          <w:szCs w:val="28"/>
        </w:rPr>
        <w:t>, расходе; с переменным давлением и расходом.</w:t>
      </w:r>
    </w:p>
    <w:bookmarkEnd w:id="0"/>
    <w:p w:rsidR="002A4878" w:rsidRDefault="002A4878" w:rsidP="002A48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A89" w:rsidRDefault="00723A89" w:rsidP="002A48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A89" w:rsidRDefault="00723A89" w:rsidP="002A48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№38</w:t>
      </w:r>
    </w:p>
    <w:p w:rsidR="00723A89" w:rsidRPr="00723A89" w:rsidRDefault="00723A89" w:rsidP="002A48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A89">
        <w:rPr>
          <w:rFonts w:ascii="Times New Roman" w:hAnsi="Times New Roman" w:cs="Times New Roman"/>
          <w:sz w:val="28"/>
          <w:szCs w:val="28"/>
        </w:rPr>
        <w:t>Характеристики синхронного двигателя, достоинства и недостатки.</w:t>
      </w:r>
    </w:p>
    <w:p w:rsidR="002A4878" w:rsidRDefault="002A4878" w:rsidP="002A4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878" w:rsidRPr="002A4878" w:rsidRDefault="002A4878" w:rsidP="002A48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878" w:rsidRPr="002A4878" w:rsidRDefault="002A4878" w:rsidP="002A487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4878" w:rsidRPr="002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A4"/>
    <w:rsid w:val="002A4878"/>
    <w:rsid w:val="003B5E1B"/>
    <w:rsid w:val="00723A89"/>
    <w:rsid w:val="00B76DA4"/>
    <w:rsid w:val="00E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Ковригина</dc:creator>
  <cp:keywords/>
  <dc:description/>
  <cp:lastModifiedBy>Елена Ковригина</cp:lastModifiedBy>
  <cp:revision>4</cp:revision>
  <dcterms:created xsi:type="dcterms:W3CDTF">2021-06-01T16:32:00Z</dcterms:created>
  <dcterms:modified xsi:type="dcterms:W3CDTF">2021-06-01T17:38:00Z</dcterms:modified>
</cp:coreProperties>
</file>