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D5F" w:rsidRDefault="00A457FB" w:rsidP="008F1D5F">
      <w:pPr>
        <w:ind w:right="-82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лого рии 11 чб" style="width:66.25pt;height:66.25pt;visibility:visible">
            <v:imagedata r:id="rId9" o:title="лого рии 11 чб"/>
          </v:shape>
        </w:pict>
      </w:r>
    </w:p>
    <w:p w:rsidR="008F1D5F" w:rsidRPr="00D5178F" w:rsidRDefault="008F1D5F" w:rsidP="008F1D5F">
      <w:pPr>
        <w:ind w:right="-82"/>
        <w:jc w:val="center"/>
        <w:rPr>
          <w:sz w:val="28"/>
          <w:szCs w:val="28"/>
        </w:rPr>
      </w:pPr>
      <w:r w:rsidRPr="00D5178F">
        <w:rPr>
          <w:sz w:val="28"/>
          <w:szCs w:val="28"/>
        </w:rPr>
        <w:t>Министерство науки</w:t>
      </w:r>
      <w:r w:rsidR="00B202DE" w:rsidRPr="00B202DE">
        <w:rPr>
          <w:sz w:val="28"/>
          <w:szCs w:val="28"/>
        </w:rPr>
        <w:t xml:space="preserve"> </w:t>
      </w:r>
      <w:r w:rsidR="00B202DE">
        <w:rPr>
          <w:sz w:val="28"/>
          <w:szCs w:val="28"/>
        </w:rPr>
        <w:t xml:space="preserve">и высшего </w:t>
      </w:r>
      <w:r w:rsidR="00B202DE" w:rsidRPr="00D5178F">
        <w:rPr>
          <w:sz w:val="28"/>
          <w:szCs w:val="28"/>
        </w:rPr>
        <w:t>образования</w:t>
      </w:r>
    </w:p>
    <w:p w:rsidR="008F1D5F" w:rsidRPr="00D5178F" w:rsidRDefault="008F1D5F" w:rsidP="008F1D5F">
      <w:pPr>
        <w:ind w:right="-82"/>
        <w:jc w:val="center"/>
        <w:rPr>
          <w:sz w:val="28"/>
          <w:szCs w:val="28"/>
        </w:rPr>
      </w:pPr>
      <w:r w:rsidRPr="00D5178F">
        <w:rPr>
          <w:sz w:val="28"/>
          <w:szCs w:val="28"/>
        </w:rPr>
        <w:t>Российской Федерации</w:t>
      </w:r>
    </w:p>
    <w:p w:rsidR="008F1D5F" w:rsidRDefault="008F1D5F" w:rsidP="008F1D5F">
      <w:pPr>
        <w:ind w:right="-82"/>
        <w:jc w:val="center"/>
        <w:rPr>
          <w:sz w:val="28"/>
          <w:szCs w:val="28"/>
        </w:rPr>
      </w:pPr>
      <w:r w:rsidRPr="00D5178F">
        <w:rPr>
          <w:sz w:val="28"/>
          <w:szCs w:val="28"/>
        </w:rPr>
        <w:t xml:space="preserve">Рубцовский индустриальный институт (филиал) </w:t>
      </w:r>
    </w:p>
    <w:p w:rsidR="008F1D5F" w:rsidRPr="00D5178F" w:rsidRDefault="008F1D5F" w:rsidP="008F1D5F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Pr="00D5178F">
        <w:rPr>
          <w:sz w:val="28"/>
          <w:szCs w:val="28"/>
        </w:rPr>
        <w:t>Г</w:t>
      </w:r>
      <w:r>
        <w:rPr>
          <w:sz w:val="28"/>
          <w:szCs w:val="28"/>
        </w:rPr>
        <w:t>Б</w:t>
      </w:r>
      <w:r w:rsidRPr="00D5178F">
        <w:rPr>
          <w:sz w:val="28"/>
          <w:szCs w:val="28"/>
        </w:rPr>
        <w:t xml:space="preserve">ОУ </w:t>
      </w:r>
      <w:proofErr w:type="gramStart"/>
      <w:r w:rsidRPr="00D5178F">
        <w:rPr>
          <w:sz w:val="28"/>
          <w:szCs w:val="28"/>
        </w:rPr>
        <w:t>ВО</w:t>
      </w:r>
      <w:proofErr w:type="gramEnd"/>
      <w:r w:rsidRPr="00D5178F">
        <w:rPr>
          <w:sz w:val="28"/>
          <w:szCs w:val="28"/>
        </w:rPr>
        <w:t xml:space="preserve"> “Алтайский государственный технический</w:t>
      </w:r>
      <w:r>
        <w:rPr>
          <w:sz w:val="28"/>
          <w:szCs w:val="28"/>
        </w:rPr>
        <w:t xml:space="preserve"> </w:t>
      </w:r>
      <w:r w:rsidRPr="00D5178F">
        <w:rPr>
          <w:sz w:val="28"/>
          <w:szCs w:val="28"/>
        </w:rPr>
        <w:t>университет имени И.И.</w:t>
      </w:r>
      <w:r w:rsidR="00EE6301">
        <w:rPr>
          <w:sz w:val="28"/>
          <w:szCs w:val="28"/>
        </w:rPr>
        <w:t xml:space="preserve"> </w:t>
      </w:r>
      <w:r w:rsidRPr="00D5178F">
        <w:rPr>
          <w:sz w:val="28"/>
          <w:szCs w:val="28"/>
        </w:rPr>
        <w:t>Ползунова”</w:t>
      </w:r>
    </w:p>
    <w:p w:rsidR="008F1D5F" w:rsidRPr="00D5178F" w:rsidRDefault="008F1D5F" w:rsidP="008F1D5F">
      <w:pPr>
        <w:ind w:right="-82"/>
        <w:jc w:val="center"/>
        <w:rPr>
          <w:sz w:val="28"/>
          <w:szCs w:val="28"/>
        </w:rPr>
      </w:pPr>
    </w:p>
    <w:p w:rsidR="008F1D5F" w:rsidRPr="00D5178F" w:rsidRDefault="008F1D5F" w:rsidP="008F1D5F">
      <w:pPr>
        <w:pStyle w:val="2"/>
        <w:ind w:right="-82"/>
      </w:pPr>
    </w:p>
    <w:p w:rsidR="008F1D5F" w:rsidRPr="00EE6301" w:rsidRDefault="008F1D5F" w:rsidP="008F1D5F">
      <w:pPr>
        <w:ind w:right="-82"/>
        <w:rPr>
          <w:sz w:val="28"/>
          <w:szCs w:val="28"/>
        </w:rPr>
      </w:pPr>
    </w:p>
    <w:p w:rsidR="008F1D5F" w:rsidRPr="00EE6301" w:rsidRDefault="008F1D5F" w:rsidP="008F1D5F">
      <w:pPr>
        <w:ind w:right="-82"/>
        <w:rPr>
          <w:sz w:val="28"/>
          <w:szCs w:val="28"/>
        </w:rPr>
      </w:pPr>
    </w:p>
    <w:p w:rsidR="008F1D5F" w:rsidRPr="00EE6301" w:rsidRDefault="008F1D5F" w:rsidP="008F1D5F">
      <w:pPr>
        <w:ind w:right="-82"/>
        <w:rPr>
          <w:sz w:val="28"/>
          <w:szCs w:val="28"/>
        </w:rPr>
      </w:pPr>
    </w:p>
    <w:p w:rsidR="008F1D5F" w:rsidRPr="00B202DE" w:rsidRDefault="005443A9" w:rsidP="008F1D5F">
      <w:pPr>
        <w:pStyle w:val="2"/>
        <w:ind w:right="-82"/>
        <w:jc w:val="center"/>
        <w:rPr>
          <w:sz w:val="28"/>
          <w:szCs w:val="28"/>
        </w:rPr>
      </w:pPr>
      <w:r w:rsidRPr="00B202DE">
        <w:rPr>
          <w:sz w:val="28"/>
          <w:szCs w:val="28"/>
        </w:rPr>
        <w:t>И</w:t>
      </w:r>
      <w:r w:rsidR="008F1D5F" w:rsidRPr="00B202DE">
        <w:rPr>
          <w:sz w:val="28"/>
          <w:szCs w:val="28"/>
        </w:rPr>
        <w:t>.</w:t>
      </w:r>
      <w:r w:rsidRPr="00B202DE">
        <w:rPr>
          <w:sz w:val="28"/>
          <w:szCs w:val="28"/>
        </w:rPr>
        <w:t>В</w:t>
      </w:r>
      <w:r w:rsidR="008F1D5F" w:rsidRPr="00B202DE">
        <w:rPr>
          <w:sz w:val="28"/>
          <w:szCs w:val="28"/>
        </w:rPr>
        <w:t>.</w:t>
      </w:r>
      <w:r w:rsidRPr="00B202DE">
        <w:rPr>
          <w:sz w:val="28"/>
          <w:szCs w:val="28"/>
        </w:rPr>
        <w:t>КУРСОВ</w:t>
      </w:r>
    </w:p>
    <w:p w:rsidR="008F1D5F" w:rsidRPr="00D5178F" w:rsidRDefault="008F1D5F" w:rsidP="008F1D5F">
      <w:pPr>
        <w:ind w:right="-82"/>
        <w:rPr>
          <w:sz w:val="28"/>
          <w:szCs w:val="28"/>
        </w:rPr>
      </w:pPr>
    </w:p>
    <w:p w:rsidR="008F1D5F" w:rsidRPr="00B202DE" w:rsidRDefault="008F1D5F" w:rsidP="008F1D5F">
      <w:pPr>
        <w:ind w:right="-82"/>
        <w:jc w:val="both"/>
        <w:rPr>
          <w:sz w:val="28"/>
          <w:szCs w:val="28"/>
        </w:rPr>
      </w:pPr>
    </w:p>
    <w:p w:rsidR="008F1D5F" w:rsidRPr="00B202DE" w:rsidRDefault="008F1D5F" w:rsidP="008F1D5F">
      <w:pPr>
        <w:ind w:right="-82"/>
        <w:jc w:val="both"/>
        <w:rPr>
          <w:sz w:val="28"/>
          <w:szCs w:val="28"/>
        </w:rPr>
      </w:pPr>
    </w:p>
    <w:p w:rsidR="008F1D5F" w:rsidRPr="00B202DE" w:rsidRDefault="008F1D5F" w:rsidP="008F1D5F">
      <w:pPr>
        <w:ind w:right="-82"/>
        <w:jc w:val="both"/>
        <w:rPr>
          <w:sz w:val="28"/>
          <w:szCs w:val="28"/>
        </w:rPr>
      </w:pPr>
    </w:p>
    <w:p w:rsidR="008F1D5F" w:rsidRPr="00B202DE" w:rsidRDefault="002C0E76" w:rsidP="008F1D5F">
      <w:pPr>
        <w:jc w:val="center"/>
        <w:rPr>
          <w:b/>
          <w:sz w:val="36"/>
          <w:szCs w:val="36"/>
        </w:rPr>
      </w:pPr>
      <w:r w:rsidRPr="00B202DE">
        <w:rPr>
          <w:b/>
          <w:color w:val="000000"/>
          <w:sz w:val="36"/>
          <w:szCs w:val="36"/>
        </w:rPr>
        <w:t xml:space="preserve"> </w:t>
      </w:r>
      <w:r w:rsidR="00B202DE" w:rsidRPr="00B202DE">
        <w:rPr>
          <w:b/>
          <w:color w:val="000000"/>
          <w:sz w:val="36"/>
          <w:szCs w:val="36"/>
        </w:rPr>
        <w:t xml:space="preserve">ОСНОВЫ </w:t>
      </w:r>
      <w:r w:rsidR="00B202DE" w:rsidRPr="00B202DE">
        <w:rPr>
          <w:b/>
          <w:color w:val="000000"/>
          <w:sz w:val="36"/>
          <w:szCs w:val="36"/>
          <w:lang w:val="en-US"/>
        </w:rPr>
        <w:t>CAD</w:t>
      </w:r>
    </w:p>
    <w:p w:rsidR="008F1D5F" w:rsidRPr="005443A9" w:rsidRDefault="008F1D5F" w:rsidP="008F1D5F">
      <w:pPr>
        <w:ind w:right="-82"/>
        <w:jc w:val="center"/>
        <w:rPr>
          <w:sz w:val="28"/>
          <w:szCs w:val="28"/>
        </w:rPr>
      </w:pPr>
    </w:p>
    <w:p w:rsidR="008F1D5F" w:rsidRPr="005443A9" w:rsidRDefault="008F1D5F" w:rsidP="008F1D5F">
      <w:pPr>
        <w:ind w:right="-82"/>
        <w:jc w:val="center"/>
        <w:rPr>
          <w:sz w:val="28"/>
          <w:szCs w:val="28"/>
        </w:rPr>
      </w:pPr>
    </w:p>
    <w:p w:rsidR="008F1D5F" w:rsidRPr="005443A9" w:rsidRDefault="008F1D5F" w:rsidP="008F1D5F">
      <w:pPr>
        <w:ind w:right="-82"/>
        <w:jc w:val="center"/>
        <w:rPr>
          <w:sz w:val="28"/>
          <w:szCs w:val="28"/>
        </w:rPr>
      </w:pPr>
    </w:p>
    <w:p w:rsidR="008F1D5F" w:rsidRPr="005443A9" w:rsidRDefault="008F1D5F" w:rsidP="008F1D5F">
      <w:pPr>
        <w:ind w:right="-82"/>
        <w:jc w:val="center"/>
        <w:rPr>
          <w:sz w:val="28"/>
          <w:szCs w:val="28"/>
        </w:rPr>
      </w:pPr>
    </w:p>
    <w:p w:rsidR="008F1D5F" w:rsidRPr="00B202DE" w:rsidRDefault="008F1D5F" w:rsidP="0039357D">
      <w:pPr>
        <w:jc w:val="center"/>
        <w:rPr>
          <w:sz w:val="24"/>
          <w:szCs w:val="24"/>
        </w:rPr>
      </w:pPr>
      <w:r w:rsidRPr="00B202DE">
        <w:rPr>
          <w:sz w:val="24"/>
          <w:szCs w:val="24"/>
        </w:rPr>
        <w:t xml:space="preserve">Методические указания для </w:t>
      </w:r>
      <w:r w:rsidR="00B202DE" w:rsidRPr="00B202DE">
        <w:rPr>
          <w:sz w:val="24"/>
          <w:szCs w:val="24"/>
        </w:rPr>
        <w:t xml:space="preserve">самостоятельной работы студентов по дисциплине  «Основы </w:t>
      </w:r>
      <w:r w:rsidR="00B202DE" w:rsidRPr="00B202DE">
        <w:rPr>
          <w:color w:val="000000"/>
          <w:sz w:val="24"/>
          <w:szCs w:val="24"/>
          <w:lang w:val="en-US"/>
        </w:rPr>
        <w:t>CAD</w:t>
      </w:r>
      <w:r w:rsidR="00B202DE" w:rsidRPr="00B202DE">
        <w:rPr>
          <w:sz w:val="24"/>
          <w:szCs w:val="24"/>
        </w:rPr>
        <w:t xml:space="preserve">» для студентов всех форм обучения </w:t>
      </w:r>
      <w:r w:rsidRPr="00B202DE">
        <w:rPr>
          <w:sz w:val="24"/>
          <w:szCs w:val="24"/>
        </w:rPr>
        <w:t xml:space="preserve">направления подготовки </w:t>
      </w:r>
      <w:r w:rsidR="002C0E76" w:rsidRPr="00B202DE">
        <w:rPr>
          <w:sz w:val="24"/>
          <w:szCs w:val="24"/>
        </w:rPr>
        <w:t>23.03.0</w:t>
      </w:r>
      <w:r w:rsidR="00B202DE" w:rsidRPr="00B202DE">
        <w:rPr>
          <w:sz w:val="24"/>
          <w:szCs w:val="24"/>
        </w:rPr>
        <w:t>2</w:t>
      </w:r>
      <w:r w:rsidR="002C0E76" w:rsidRPr="00B202DE">
        <w:rPr>
          <w:sz w:val="24"/>
          <w:szCs w:val="24"/>
        </w:rPr>
        <w:t xml:space="preserve"> </w:t>
      </w:r>
      <w:r w:rsidR="002C0E76" w:rsidRPr="00B202DE">
        <w:rPr>
          <w:color w:val="000000"/>
          <w:sz w:val="24"/>
          <w:szCs w:val="24"/>
        </w:rPr>
        <w:t>«</w:t>
      </w:r>
      <w:r w:rsidR="00B202DE" w:rsidRPr="00B202DE">
        <w:rPr>
          <w:color w:val="000000"/>
          <w:sz w:val="24"/>
          <w:szCs w:val="24"/>
        </w:rPr>
        <w:t>Наземные</w:t>
      </w:r>
      <w:r w:rsidR="002C0E76" w:rsidRPr="00B202DE">
        <w:rPr>
          <w:color w:val="000000"/>
          <w:sz w:val="24"/>
          <w:szCs w:val="24"/>
        </w:rPr>
        <w:t xml:space="preserve"> транспортно-технологически</w:t>
      </w:r>
      <w:r w:rsidR="00B202DE" w:rsidRPr="00B202DE">
        <w:rPr>
          <w:color w:val="000000"/>
          <w:sz w:val="24"/>
          <w:szCs w:val="24"/>
        </w:rPr>
        <w:t>е</w:t>
      </w:r>
      <w:r w:rsidR="002C0E76" w:rsidRPr="00B202DE">
        <w:rPr>
          <w:color w:val="000000"/>
          <w:sz w:val="24"/>
          <w:szCs w:val="24"/>
        </w:rPr>
        <w:t xml:space="preserve"> комплекс</w:t>
      </w:r>
      <w:r w:rsidR="00B202DE" w:rsidRPr="00B202DE">
        <w:rPr>
          <w:color w:val="000000"/>
          <w:sz w:val="24"/>
          <w:szCs w:val="24"/>
        </w:rPr>
        <w:t>ы</w:t>
      </w:r>
      <w:r w:rsidR="002C0E76" w:rsidRPr="00B202DE">
        <w:rPr>
          <w:color w:val="000000"/>
          <w:sz w:val="24"/>
          <w:szCs w:val="24"/>
        </w:rPr>
        <w:t>»</w:t>
      </w:r>
    </w:p>
    <w:p w:rsidR="008F1D5F" w:rsidRPr="00D5178F" w:rsidRDefault="008F1D5F" w:rsidP="008F1D5F">
      <w:pPr>
        <w:ind w:right="-82"/>
        <w:jc w:val="center"/>
        <w:rPr>
          <w:sz w:val="28"/>
          <w:szCs w:val="28"/>
        </w:rPr>
      </w:pPr>
    </w:p>
    <w:p w:rsidR="008F1D5F" w:rsidRPr="00D5178F" w:rsidRDefault="008F1D5F" w:rsidP="008F1D5F">
      <w:pPr>
        <w:pStyle w:val="3"/>
        <w:ind w:right="-82"/>
        <w:rPr>
          <w:sz w:val="28"/>
          <w:szCs w:val="28"/>
        </w:rPr>
      </w:pPr>
    </w:p>
    <w:p w:rsidR="008F1D5F" w:rsidRPr="00D5178F" w:rsidRDefault="008F1D5F" w:rsidP="008F1D5F">
      <w:pPr>
        <w:ind w:right="-82"/>
        <w:rPr>
          <w:sz w:val="28"/>
          <w:szCs w:val="28"/>
        </w:rPr>
      </w:pPr>
    </w:p>
    <w:p w:rsidR="008F1D5F" w:rsidRPr="002C0E76" w:rsidRDefault="008F1D5F" w:rsidP="008F1D5F">
      <w:pPr>
        <w:ind w:right="-82"/>
        <w:rPr>
          <w:sz w:val="28"/>
          <w:szCs w:val="28"/>
        </w:rPr>
      </w:pPr>
    </w:p>
    <w:p w:rsidR="008F1D5F" w:rsidRPr="002C0E76" w:rsidRDefault="008F1D5F" w:rsidP="008F1D5F">
      <w:pPr>
        <w:ind w:right="-82"/>
        <w:rPr>
          <w:sz w:val="28"/>
          <w:szCs w:val="28"/>
        </w:rPr>
      </w:pPr>
    </w:p>
    <w:p w:rsidR="008F1D5F" w:rsidRPr="002C0E76" w:rsidRDefault="008F1D5F" w:rsidP="008F1D5F">
      <w:pPr>
        <w:ind w:right="-82"/>
        <w:rPr>
          <w:sz w:val="28"/>
          <w:szCs w:val="28"/>
        </w:rPr>
      </w:pPr>
    </w:p>
    <w:p w:rsidR="008F1D5F" w:rsidRPr="002C0E76" w:rsidRDefault="008F1D5F" w:rsidP="008F1D5F">
      <w:pPr>
        <w:ind w:right="-82"/>
        <w:rPr>
          <w:sz w:val="28"/>
          <w:szCs w:val="28"/>
        </w:rPr>
      </w:pPr>
    </w:p>
    <w:p w:rsidR="008F1D5F" w:rsidRPr="002C0E76" w:rsidRDefault="008F1D5F" w:rsidP="008F1D5F">
      <w:pPr>
        <w:ind w:right="-82"/>
        <w:rPr>
          <w:sz w:val="28"/>
          <w:szCs w:val="28"/>
        </w:rPr>
      </w:pPr>
    </w:p>
    <w:p w:rsidR="008F1D5F" w:rsidRPr="002C0E76" w:rsidRDefault="008F1D5F" w:rsidP="008F1D5F">
      <w:pPr>
        <w:ind w:right="-82"/>
        <w:rPr>
          <w:sz w:val="28"/>
          <w:szCs w:val="28"/>
        </w:rPr>
      </w:pPr>
    </w:p>
    <w:p w:rsidR="008F1D5F" w:rsidRDefault="008F1D5F" w:rsidP="008F1D5F">
      <w:pPr>
        <w:ind w:right="-82"/>
        <w:rPr>
          <w:sz w:val="28"/>
          <w:szCs w:val="28"/>
        </w:rPr>
      </w:pPr>
    </w:p>
    <w:p w:rsidR="00B202DE" w:rsidRDefault="00B202DE" w:rsidP="008F1D5F">
      <w:pPr>
        <w:ind w:right="-82"/>
        <w:rPr>
          <w:sz w:val="28"/>
          <w:szCs w:val="28"/>
        </w:rPr>
      </w:pPr>
    </w:p>
    <w:p w:rsidR="00B202DE" w:rsidRDefault="00B202DE" w:rsidP="008F1D5F">
      <w:pPr>
        <w:ind w:right="-82"/>
        <w:rPr>
          <w:sz w:val="28"/>
          <w:szCs w:val="28"/>
        </w:rPr>
      </w:pPr>
    </w:p>
    <w:p w:rsidR="00B202DE" w:rsidRPr="002C0E76" w:rsidRDefault="00B202DE" w:rsidP="008F1D5F">
      <w:pPr>
        <w:ind w:right="-82"/>
        <w:rPr>
          <w:sz w:val="28"/>
          <w:szCs w:val="28"/>
        </w:rPr>
      </w:pPr>
    </w:p>
    <w:p w:rsidR="00B202DE" w:rsidRDefault="00B202DE" w:rsidP="008F1D5F">
      <w:pPr>
        <w:pStyle w:val="3"/>
        <w:ind w:right="-82"/>
        <w:jc w:val="center"/>
        <w:rPr>
          <w:b w:val="0"/>
          <w:sz w:val="28"/>
          <w:szCs w:val="28"/>
        </w:rPr>
      </w:pPr>
    </w:p>
    <w:p w:rsidR="00B202DE" w:rsidRDefault="00B202DE" w:rsidP="008F1D5F">
      <w:pPr>
        <w:pStyle w:val="3"/>
        <w:ind w:right="-82"/>
        <w:jc w:val="center"/>
        <w:rPr>
          <w:b w:val="0"/>
          <w:sz w:val="28"/>
          <w:szCs w:val="28"/>
        </w:rPr>
      </w:pPr>
    </w:p>
    <w:p w:rsidR="00B202DE" w:rsidRDefault="00B202DE" w:rsidP="008F1D5F">
      <w:pPr>
        <w:pStyle w:val="3"/>
        <w:ind w:right="-82"/>
        <w:jc w:val="center"/>
        <w:rPr>
          <w:b w:val="0"/>
          <w:sz w:val="28"/>
          <w:szCs w:val="28"/>
        </w:rPr>
      </w:pPr>
    </w:p>
    <w:p w:rsidR="008F1D5F" w:rsidRPr="00600468" w:rsidRDefault="008F1D5F" w:rsidP="008F1D5F">
      <w:pPr>
        <w:pStyle w:val="3"/>
        <w:ind w:right="-82"/>
        <w:jc w:val="center"/>
        <w:rPr>
          <w:b w:val="0"/>
          <w:sz w:val="28"/>
          <w:szCs w:val="28"/>
        </w:rPr>
      </w:pPr>
      <w:r w:rsidRPr="00600468">
        <w:rPr>
          <w:b w:val="0"/>
          <w:sz w:val="28"/>
          <w:szCs w:val="28"/>
        </w:rPr>
        <w:t>Рубцовск 201</w:t>
      </w:r>
      <w:r w:rsidR="00B202DE">
        <w:rPr>
          <w:b w:val="0"/>
          <w:sz w:val="28"/>
          <w:szCs w:val="28"/>
        </w:rPr>
        <w:t>9</w:t>
      </w:r>
    </w:p>
    <w:p w:rsidR="008F1D5F" w:rsidRDefault="008F1D5F" w:rsidP="008F1D5F">
      <w:pPr>
        <w:ind w:right="-82"/>
        <w:jc w:val="center"/>
        <w:rPr>
          <w:sz w:val="28"/>
          <w:szCs w:val="28"/>
        </w:rPr>
      </w:pPr>
    </w:p>
    <w:p w:rsidR="005443A9" w:rsidRDefault="005443A9" w:rsidP="008F1D5F">
      <w:pPr>
        <w:ind w:right="-82"/>
        <w:jc w:val="center"/>
        <w:rPr>
          <w:sz w:val="28"/>
          <w:szCs w:val="28"/>
        </w:rPr>
      </w:pPr>
    </w:p>
    <w:p w:rsidR="002C0E76" w:rsidRDefault="002C0E76" w:rsidP="008F1D5F">
      <w:pPr>
        <w:ind w:right="-82"/>
        <w:jc w:val="center"/>
        <w:rPr>
          <w:sz w:val="28"/>
          <w:szCs w:val="28"/>
        </w:rPr>
      </w:pPr>
    </w:p>
    <w:p w:rsidR="002C0E76" w:rsidRDefault="002C0E76" w:rsidP="008F1D5F">
      <w:pPr>
        <w:ind w:right="-82"/>
        <w:jc w:val="center"/>
        <w:rPr>
          <w:sz w:val="28"/>
          <w:szCs w:val="28"/>
        </w:rPr>
      </w:pPr>
    </w:p>
    <w:p w:rsidR="00B202DE" w:rsidRDefault="00B202DE" w:rsidP="008F1D5F">
      <w:pPr>
        <w:ind w:right="-82"/>
        <w:jc w:val="center"/>
        <w:rPr>
          <w:sz w:val="28"/>
          <w:szCs w:val="28"/>
        </w:rPr>
      </w:pPr>
    </w:p>
    <w:p w:rsidR="00B202DE" w:rsidRPr="005443A9" w:rsidRDefault="00B202DE" w:rsidP="008F1D5F">
      <w:pPr>
        <w:ind w:right="-82"/>
        <w:jc w:val="center"/>
        <w:rPr>
          <w:sz w:val="28"/>
          <w:szCs w:val="28"/>
        </w:rPr>
      </w:pPr>
    </w:p>
    <w:p w:rsidR="008F1D5F" w:rsidRPr="008F1D5F" w:rsidRDefault="0039357D" w:rsidP="008F1D5F">
      <w:pPr>
        <w:pStyle w:val="12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УДК  629.114</w:t>
      </w:r>
    </w:p>
    <w:p w:rsidR="008F1D5F" w:rsidRPr="008F1D5F" w:rsidRDefault="008F1D5F" w:rsidP="008F1D5F">
      <w:pPr>
        <w:pStyle w:val="12"/>
        <w:ind w:right="-82"/>
        <w:rPr>
          <w:sz w:val="28"/>
          <w:szCs w:val="28"/>
        </w:rPr>
      </w:pPr>
    </w:p>
    <w:p w:rsidR="008F1D5F" w:rsidRPr="008F1D5F" w:rsidRDefault="008F1D5F" w:rsidP="008F1D5F">
      <w:pPr>
        <w:jc w:val="both"/>
        <w:rPr>
          <w:sz w:val="28"/>
          <w:szCs w:val="28"/>
        </w:rPr>
      </w:pPr>
      <w:r w:rsidRPr="008F1D5F">
        <w:rPr>
          <w:bCs/>
          <w:sz w:val="28"/>
          <w:szCs w:val="28"/>
        </w:rPr>
        <w:t xml:space="preserve"> </w:t>
      </w:r>
      <w:r w:rsidR="005443A9">
        <w:rPr>
          <w:bCs/>
          <w:sz w:val="28"/>
          <w:szCs w:val="28"/>
        </w:rPr>
        <w:t>Курсов</w:t>
      </w:r>
      <w:r w:rsidRPr="008F1D5F">
        <w:rPr>
          <w:bCs/>
          <w:sz w:val="28"/>
          <w:szCs w:val="28"/>
        </w:rPr>
        <w:t xml:space="preserve"> </w:t>
      </w:r>
      <w:r w:rsidR="005443A9">
        <w:rPr>
          <w:bCs/>
          <w:sz w:val="28"/>
          <w:szCs w:val="28"/>
        </w:rPr>
        <w:t>И</w:t>
      </w:r>
      <w:r w:rsidRPr="008F1D5F">
        <w:rPr>
          <w:bCs/>
          <w:sz w:val="28"/>
          <w:szCs w:val="28"/>
        </w:rPr>
        <w:t>.</w:t>
      </w:r>
      <w:r w:rsidR="005443A9">
        <w:rPr>
          <w:bCs/>
          <w:sz w:val="28"/>
          <w:szCs w:val="28"/>
        </w:rPr>
        <w:t>В</w:t>
      </w:r>
      <w:r w:rsidRPr="008F1D5F">
        <w:rPr>
          <w:bCs/>
          <w:sz w:val="28"/>
          <w:szCs w:val="28"/>
        </w:rPr>
        <w:t xml:space="preserve">. </w:t>
      </w:r>
      <w:r w:rsidR="0039357D" w:rsidRPr="0039357D">
        <w:rPr>
          <w:sz w:val="28"/>
          <w:szCs w:val="28"/>
        </w:rPr>
        <w:t xml:space="preserve">Основы </w:t>
      </w:r>
      <w:r w:rsidR="0039357D" w:rsidRPr="0039357D">
        <w:rPr>
          <w:color w:val="000000"/>
          <w:sz w:val="28"/>
          <w:szCs w:val="28"/>
          <w:lang w:val="en-US"/>
        </w:rPr>
        <w:t>CAD</w:t>
      </w:r>
      <w:r w:rsidR="0039357D">
        <w:rPr>
          <w:color w:val="000000"/>
          <w:sz w:val="24"/>
          <w:szCs w:val="24"/>
        </w:rPr>
        <w:t>:</w:t>
      </w:r>
      <w:r w:rsidRPr="008F1D5F">
        <w:rPr>
          <w:sz w:val="28"/>
          <w:szCs w:val="28"/>
        </w:rPr>
        <w:t xml:space="preserve"> </w:t>
      </w:r>
      <w:r w:rsidR="0039357D" w:rsidRPr="0039357D">
        <w:rPr>
          <w:sz w:val="28"/>
          <w:szCs w:val="28"/>
        </w:rPr>
        <w:t xml:space="preserve">Методические указания для самостоятельной работы студентов по дисциплине  «Основы </w:t>
      </w:r>
      <w:r w:rsidR="0039357D" w:rsidRPr="0039357D">
        <w:rPr>
          <w:sz w:val="28"/>
          <w:szCs w:val="28"/>
          <w:lang w:val="en-US"/>
        </w:rPr>
        <w:t>CAD</w:t>
      </w:r>
      <w:r w:rsidR="0039357D" w:rsidRPr="0039357D">
        <w:rPr>
          <w:sz w:val="28"/>
          <w:szCs w:val="28"/>
        </w:rPr>
        <w:t>» для студентов всех форм обучения направления подготовки 23.03.02 «Наземные транспортно-технологические комплексы»</w:t>
      </w:r>
      <w:r w:rsidRPr="008F1D5F">
        <w:rPr>
          <w:sz w:val="28"/>
          <w:szCs w:val="28"/>
        </w:rPr>
        <w:t xml:space="preserve"> / Рубцовский индустриальный институт. - Рубцовск, 201</w:t>
      </w:r>
      <w:r w:rsidR="0039357D">
        <w:rPr>
          <w:sz w:val="28"/>
          <w:szCs w:val="28"/>
        </w:rPr>
        <w:t>9</w:t>
      </w:r>
      <w:r w:rsidRPr="008F1D5F">
        <w:rPr>
          <w:sz w:val="28"/>
          <w:szCs w:val="28"/>
        </w:rPr>
        <w:t xml:space="preserve">. –   </w:t>
      </w:r>
      <w:r w:rsidR="002863DF">
        <w:rPr>
          <w:sz w:val="28"/>
          <w:szCs w:val="28"/>
        </w:rPr>
        <w:t>10</w:t>
      </w:r>
      <w:r w:rsidRPr="008F1D5F">
        <w:rPr>
          <w:sz w:val="28"/>
          <w:szCs w:val="28"/>
        </w:rPr>
        <w:t xml:space="preserve"> с.</w:t>
      </w:r>
    </w:p>
    <w:p w:rsidR="008F1D5F" w:rsidRPr="008F1D5F" w:rsidRDefault="008F1D5F" w:rsidP="008F1D5F">
      <w:pPr>
        <w:pStyle w:val="12"/>
        <w:ind w:right="-82"/>
        <w:jc w:val="both"/>
        <w:rPr>
          <w:b/>
          <w:sz w:val="28"/>
          <w:szCs w:val="28"/>
        </w:rPr>
      </w:pPr>
    </w:p>
    <w:p w:rsidR="008F1D5F" w:rsidRPr="008F1D5F" w:rsidRDefault="008F1D5F" w:rsidP="008F1D5F">
      <w:pPr>
        <w:pStyle w:val="12"/>
        <w:ind w:right="-82"/>
        <w:jc w:val="both"/>
        <w:rPr>
          <w:b/>
          <w:sz w:val="28"/>
          <w:szCs w:val="28"/>
        </w:rPr>
      </w:pPr>
    </w:p>
    <w:p w:rsidR="008F1D5F" w:rsidRPr="008F1D5F" w:rsidRDefault="008F1D5F" w:rsidP="008F1D5F">
      <w:pPr>
        <w:pStyle w:val="12"/>
        <w:ind w:right="-82" w:firstLine="567"/>
        <w:jc w:val="both"/>
        <w:rPr>
          <w:b/>
          <w:sz w:val="28"/>
          <w:szCs w:val="28"/>
        </w:rPr>
      </w:pPr>
    </w:p>
    <w:p w:rsidR="008F1D5F" w:rsidRPr="008F1D5F" w:rsidRDefault="008F1D5F" w:rsidP="008F1D5F">
      <w:pPr>
        <w:pStyle w:val="12"/>
        <w:ind w:right="-82" w:firstLine="567"/>
        <w:jc w:val="both"/>
        <w:rPr>
          <w:b/>
          <w:sz w:val="28"/>
          <w:szCs w:val="28"/>
        </w:rPr>
      </w:pPr>
    </w:p>
    <w:p w:rsidR="008F1D5F" w:rsidRPr="008F1D5F" w:rsidRDefault="008F1D5F" w:rsidP="008F1D5F">
      <w:pPr>
        <w:pStyle w:val="12"/>
        <w:ind w:right="-82" w:firstLine="540"/>
        <w:jc w:val="both"/>
        <w:rPr>
          <w:sz w:val="28"/>
          <w:szCs w:val="28"/>
        </w:rPr>
      </w:pPr>
      <w:r w:rsidRPr="008F1D5F">
        <w:rPr>
          <w:sz w:val="28"/>
          <w:szCs w:val="28"/>
        </w:rPr>
        <w:t>Предназначены в качестве руко</w:t>
      </w:r>
      <w:r w:rsidR="0039357D">
        <w:rPr>
          <w:sz w:val="28"/>
          <w:szCs w:val="28"/>
        </w:rPr>
        <w:t xml:space="preserve">водства при </w:t>
      </w:r>
      <w:r w:rsidR="009F768A">
        <w:rPr>
          <w:sz w:val="28"/>
          <w:szCs w:val="28"/>
        </w:rPr>
        <w:t>выполнении</w:t>
      </w:r>
      <w:r w:rsidR="0039357D">
        <w:rPr>
          <w:sz w:val="28"/>
          <w:szCs w:val="28"/>
        </w:rPr>
        <w:t xml:space="preserve"> студентами самостоятельн</w:t>
      </w:r>
      <w:r w:rsidR="009F768A">
        <w:rPr>
          <w:sz w:val="28"/>
          <w:szCs w:val="28"/>
        </w:rPr>
        <w:t>ой</w:t>
      </w:r>
      <w:r w:rsidR="0039357D">
        <w:rPr>
          <w:sz w:val="28"/>
          <w:szCs w:val="28"/>
        </w:rPr>
        <w:t xml:space="preserve"> работ</w:t>
      </w:r>
      <w:r w:rsidR="009F768A">
        <w:rPr>
          <w:sz w:val="28"/>
          <w:szCs w:val="28"/>
        </w:rPr>
        <w:t>ы</w:t>
      </w:r>
      <w:r w:rsidR="0039357D">
        <w:rPr>
          <w:sz w:val="28"/>
          <w:szCs w:val="28"/>
        </w:rPr>
        <w:t xml:space="preserve"> по</w:t>
      </w:r>
      <w:r w:rsidRPr="008F1D5F">
        <w:rPr>
          <w:sz w:val="28"/>
          <w:szCs w:val="28"/>
        </w:rPr>
        <w:t xml:space="preserve"> дисциплин</w:t>
      </w:r>
      <w:r w:rsidR="009F768A">
        <w:rPr>
          <w:sz w:val="28"/>
          <w:szCs w:val="28"/>
        </w:rPr>
        <w:t>е</w:t>
      </w:r>
      <w:r w:rsidRPr="008F1D5F">
        <w:rPr>
          <w:sz w:val="28"/>
          <w:szCs w:val="28"/>
        </w:rPr>
        <w:t xml:space="preserve"> </w:t>
      </w:r>
      <w:r w:rsidR="002C0E76" w:rsidRPr="002C0E76">
        <w:rPr>
          <w:color w:val="000000"/>
          <w:sz w:val="28"/>
          <w:szCs w:val="28"/>
        </w:rPr>
        <w:t>«</w:t>
      </w:r>
      <w:r w:rsidR="0039357D" w:rsidRPr="0039357D">
        <w:rPr>
          <w:sz w:val="28"/>
          <w:szCs w:val="28"/>
        </w:rPr>
        <w:t xml:space="preserve">Основы </w:t>
      </w:r>
      <w:r w:rsidR="0039357D" w:rsidRPr="0039357D">
        <w:rPr>
          <w:sz w:val="28"/>
          <w:szCs w:val="28"/>
          <w:lang w:val="en-US"/>
        </w:rPr>
        <w:t>CAD</w:t>
      </w:r>
      <w:r w:rsidR="002C0E76" w:rsidRPr="002C0E76">
        <w:rPr>
          <w:color w:val="000000"/>
          <w:sz w:val="28"/>
          <w:szCs w:val="28"/>
        </w:rPr>
        <w:t>»</w:t>
      </w:r>
      <w:r w:rsidRPr="008F1D5F">
        <w:rPr>
          <w:sz w:val="28"/>
          <w:szCs w:val="28"/>
        </w:rPr>
        <w:t xml:space="preserve">. Содержат </w:t>
      </w:r>
      <w:r w:rsidR="009F768A">
        <w:rPr>
          <w:sz w:val="28"/>
          <w:szCs w:val="28"/>
        </w:rPr>
        <w:t>список изучаемых тем дисциплины, варианты заданий для</w:t>
      </w:r>
      <w:r w:rsidRPr="008F1D5F">
        <w:rPr>
          <w:sz w:val="28"/>
          <w:szCs w:val="28"/>
        </w:rPr>
        <w:t xml:space="preserve"> контрольной работы, </w:t>
      </w:r>
      <w:r w:rsidR="009F768A">
        <w:rPr>
          <w:sz w:val="28"/>
          <w:szCs w:val="28"/>
        </w:rPr>
        <w:t>перечень вопросов для самоконтроля, а</w:t>
      </w:r>
      <w:r w:rsidRPr="008F1D5F">
        <w:rPr>
          <w:sz w:val="28"/>
          <w:szCs w:val="28"/>
        </w:rPr>
        <w:t xml:space="preserve"> также список рекомендуемой литературы.</w:t>
      </w:r>
    </w:p>
    <w:p w:rsidR="008F1D5F" w:rsidRPr="008F1D5F" w:rsidRDefault="008F1D5F" w:rsidP="008F1D5F">
      <w:pPr>
        <w:pStyle w:val="12"/>
        <w:ind w:right="-82"/>
        <w:jc w:val="both"/>
        <w:rPr>
          <w:b/>
          <w:sz w:val="28"/>
          <w:szCs w:val="28"/>
        </w:rPr>
      </w:pPr>
    </w:p>
    <w:p w:rsidR="008F1D5F" w:rsidRPr="008F1D5F" w:rsidRDefault="008F1D5F" w:rsidP="008F1D5F">
      <w:pPr>
        <w:pStyle w:val="12"/>
        <w:ind w:right="-82"/>
        <w:jc w:val="right"/>
        <w:rPr>
          <w:sz w:val="28"/>
          <w:szCs w:val="28"/>
        </w:rPr>
      </w:pPr>
      <w:r w:rsidRPr="008F1D5F">
        <w:rPr>
          <w:sz w:val="28"/>
          <w:szCs w:val="28"/>
        </w:rPr>
        <w:t xml:space="preserve">Рассмотрены и одобрены </w:t>
      </w:r>
    </w:p>
    <w:p w:rsidR="008F1D5F" w:rsidRPr="008F1D5F" w:rsidRDefault="008F1D5F" w:rsidP="008F1D5F">
      <w:pPr>
        <w:pStyle w:val="12"/>
        <w:ind w:right="-82"/>
        <w:jc w:val="right"/>
        <w:rPr>
          <w:sz w:val="28"/>
          <w:szCs w:val="28"/>
        </w:rPr>
      </w:pPr>
      <w:r w:rsidRPr="008F1D5F">
        <w:rPr>
          <w:sz w:val="28"/>
          <w:szCs w:val="28"/>
        </w:rPr>
        <w:t xml:space="preserve">              на заседании каф. НТС РИИ</w:t>
      </w:r>
    </w:p>
    <w:p w:rsidR="008F1D5F" w:rsidRPr="008F1D5F" w:rsidRDefault="008F1D5F" w:rsidP="008F1D5F">
      <w:pPr>
        <w:pStyle w:val="12"/>
        <w:ind w:right="-82"/>
        <w:jc w:val="right"/>
        <w:rPr>
          <w:sz w:val="28"/>
          <w:szCs w:val="28"/>
        </w:rPr>
      </w:pPr>
      <w:r w:rsidRPr="008F1D5F">
        <w:rPr>
          <w:sz w:val="28"/>
          <w:szCs w:val="28"/>
        </w:rPr>
        <w:t xml:space="preserve">                                   Протокол  № </w:t>
      </w:r>
      <w:r w:rsidR="0039357D">
        <w:rPr>
          <w:sz w:val="28"/>
          <w:szCs w:val="28"/>
        </w:rPr>
        <w:t>11</w:t>
      </w:r>
      <w:r w:rsidRPr="008F1D5F">
        <w:rPr>
          <w:sz w:val="28"/>
          <w:szCs w:val="28"/>
        </w:rPr>
        <w:t xml:space="preserve"> от </w:t>
      </w:r>
      <w:r w:rsidR="0039357D">
        <w:rPr>
          <w:sz w:val="28"/>
          <w:szCs w:val="28"/>
        </w:rPr>
        <w:t>04</w:t>
      </w:r>
      <w:r w:rsidRPr="008F1D5F">
        <w:rPr>
          <w:sz w:val="28"/>
          <w:szCs w:val="28"/>
        </w:rPr>
        <w:t>.</w:t>
      </w:r>
      <w:r w:rsidR="0039357D">
        <w:rPr>
          <w:sz w:val="28"/>
          <w:szCs w:val="28"/>
        </w:rPr>
        <w:t>07</w:t>
      </w:r>
      <w:r w:rsidRPr="008F1D5F">
        <w:rPr>
          <w:sz w:val="28"/>
          <w:szCs w:val="28"/>
        </w:rPr>
        <w:t>.1</w:t>
      </w:r>
      <w:r w:rsidR="0039357D">
        <w:rPr>
          <w:sz w:val="28"/>
          <w:szCs w:val="28"/>
        </w:rPr>
        <w:t>9</w:t>
      </w:r>
      <w:r w:rsidRPr="008F1D5F">
        <w:rPr>
          <w:sz w:val="28"/>
          <w:szCs w:val="28"/>
        </w:rPr>
        <w:t>.</w:t>
      </w:r>
    </w:p>
    <w:p w:rsidR="008F1D5F" w:rsidRPr="008F1D5F" w:rsidRDefault="008F1D5F" w:rsidP="008F1D5F">
      <w:pPr>
        <w:pStyle w:val="12"/>
        <w:ind w:right="-82"/>
        <w:jc w:val="both"/>
        <w:rPr>
          <w:b/>
          <w:sz w:val="28"/>
          <w:szCs w:val="28"/>
        </w:rPr>
      </w:pPr>
    </w:p>
    <w:p w:rsidR="008F1D5F" w:rsidRPr="008F1D5F" w:rsidRDefault="008F1D5F" w:rsidP="008F1D5F">
      <w:pPr>
        <w:pStyle w:val="12"/>
        <w:ind w:right="-82"/>
        <w:jc w:val="both"/>
        <w:rPr>
          <w:b/>
          <w:sz w:val="28"/>
          <w:szCs w:val="28"/>
        </w:rPr>
      </w:pPr>
    </w:p>
    <w:p w:rsidR="008F1D5F" w:rsidRPr="008F1D5F" w:rsidRDefault="008F1D5F" w:rsidP="008F1D5F">
      <w:pPr>
        <w:pStyle w:val="12"/>
        <w:ind w:right="-82"/>
        <w:jc w:val="both"/>
        <w:rPr>
          <w:b/>
          <w:sz w:val="28"/>
          <w:szCs w:val="28"/>
        </w:rPr>
      </w:pPr>
    </w:p>
    <w:p w:rsidR="008F1D5F" w:rsidRPr="008F1D5F" w:rsidRDefault="008F1D5F" w:rsidP="008F1D5F">
      <w:pPr>
        <w:pStyle w:val="12"/>
        <w:ind w:right="-82"/>
        <w:jc w:val="both"/>
        <w:rPr>
          <w:b/>
          <w:sz w:val="28"/>
          <w:szCs w:val="28"/>
        </w:rPr>
      </w:pPr>
    </w:p>
    <w:p w:rsidR="008F1D5F" w:rsidRPr="008F1D5F" w:rsidRDefault="008F1D5F" w:rsidP="008F1D5F">
      <w:pPr>
        <w:pStyle w:val="12"/>
        <w:ind w:right="-82"/>
        <w:jc w:val="both"/>
        <w:rPr>
          <w:b/>
          <w:sz w:val="28"/>
          <w:szCs w:val="28"/>
        </w:rPr>
      </w:pPr>
    </w:p>
    <w:p w:rsidR="008F1D5F" w:rsidRPr="008F1D5F" w:rsidRDefault="008F1D5F" w:rsidP="008F1D5F">
      <w:pPr>
        <w:pStyle w:val="12"/>
        <w:ind w:right="-82"/>
        <w:jc w:val="both"/>
        <w:rPr>
          <w:b/>
          <w:sz w:val="28"/>
          <w:szCs w:val="28"/>
        </w:rPr>
      </w:pPr>
    </w:p>
    <w:p w:rsidR="008F1D5F" w:rsidRDefault="008F1D5F" w:rsidP="008F1D5F">
      <w:pPr>
        <w:pStyle w:val="12"/>
        <w:ind w:right="-82"/>
        <w:jc w:val="both"/>
        <w:rPr>
          <w:sz w:val="28"/>
          <w:szCs w:val="28"/>
        </w:rPr>
      </w:pPr>
      <w:r w:rsidRPr="008F1D5F">
        <w:rPr>
          <w:sz w:val="28"/>
          <w:szCs w:val="28"/>
        </w:rPr>
        <w:t xml:space="preserve">Рецензент:  </w:t>
      </w:r>
    </w:p>
    <w:p w:rsidR="0039357D" w:rsidRDefault="0039357D" w:rsidP="008F1D5F">
      <w:pPr>
        <w:pStyle w:val="12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кафедрой </w:t>
      </w:r>
      <w:proofErr w:type="spellStart"/>
      <w:r>
        <w:rPr>
          <w:sz w:val="28"/>
          <w:szCs w:val="28"/>
        </w:rPr>
        <w:t>ТиТМиПП</w:t>
      </w:r>
      <w:proofErr w:type="spellEnd"/>
    </w:p>
    <w:p w:rsidR="0039357D" w:rsidRPr="008F1D5F" w:rsidRDefault="0039357D" w:rsidP="008F1D5F">
      <w:pPr>
        <w:pStyle w:val="12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к.т.н., доцент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В.В. Гриценко</w:t>
      </w:r>
    </w:p>
    <w:p w:rsidR="008F1D5F" w:rsidRPr="008F1D5F" w:rsidRDefault="008F1D5F" w:rsidP="008F1D5F">
      <w:pPr>
        <w:pStyle w:val="12"/>
        <w:ind w:right="-82"/>
        <w:jc w:val="both"/>
        <w:rPr>
          <w:sz w:val="28"/>
          <w:szCs w:val="28"/>
        </w:rPr>
      </w:pPr>
    </w:p>
    <w:p w:rsidR="008F1D5F" w:rsidRPr="008F1D5F" w:rsidRDefault="008F1D5F" w:rsidP="008F1D5F">
      <w:pPr>
        <w:pStyle w:val="12"/>
        <w:ind w:right="-82"/>
        <w:jc w:val="both"/>
        <w:rPr>
          <w:sz w:val="28"/>
          <w:szCs w:val="28"/>
        </w:rPr>
      </w:pPr>
    </w:p>
    <w:p w:rsidR="008F1D5F" w:rsidRPr="008F1D5F" w:rsidRDefault="008F1D5F" w:rsidP="008F1D5F">
      <w:pPr>
        <w:pStyle w:val="12"/>
        <w:ind w:right="-82"/>
        <w:jc w:val="both"/>
        <w:rPr>
          <w:sz w:val="28"/>
          <w:szCs w:val="28"/>
        </w:rPr>
      </w:pPr>
    </w:p>
    <w:p w:rsidR="008F1D5F" w:rsidRPr="008F1D5F" w:rsidRDefault="008F1D5F" w:rsidP="008F1D5F">
      <w:pPr>
        <w:pStyle w:val="12"/>
        <w:ind w:right="-82"/>
        <w:jc w:val="both"/>
        <w:rPr>
          <w:sz w:val="28"/>
          <w:szCs w:val="28"/>
        </w:rPr>
      </w:pPr>
    </w:p>
    <w:p w:rsidR="008F1D5F" w:rsidRPr="008F1D5F" w:rsidRDefault="008F1D5F" w:rsidP="008F1D5F">
      <w:pPr>
        <w:pStyle w:val="12"/>
        <w:ind w:right="-82"/>
        <w:jc w:val="both"/>
        <w:rPr>
          <w:sz w:val="28"/>
          <w:szCs w:val="28"/>
        </w:rPr>
      </w:pPr>
    </w:p>
    <w:p w:rsidR="008F1D5F" w:rsidRPr="008F1D5F" w:rsidRDefault="008F1D5F" w:rsidP="008F1D5F">
      <w:pPr>
        <w:pStyle w:val="12"/>
        <w:ind w:right="-82"/>
        <w:jc w:val="both"/>
        <w:rPr>
          <w:sz w:val="28"/>
          <w:szCs w:val="28"/>
        </w:rPr>
      </w:pPr>
    </w:p>
    <w:p w:rsidR="008F1D5F" w:rsidRPr="008F1D5F" w:rsidRDefault="008F1D5F" w:rsidP="008F1D5F">
      <w:pPr>
        <w:pStyle w:val="12"/>
        <w:ind w:right="-82"/>
        <w:jc w:val="both"/>
        <w:rPr>
          <w:sz w:val="28"/>
          <w:szCs w:val="28"/>
        </w:rPr>
      </w:pPr>
    </w:p>
    <w:p w:rsidR="008F1D5F" w:rsidRPr="008F1D5F" w:rsidRDefault="008F1D5F" w:rsidP="008F1D5F">
      <w:pPr>
        <w:pStyle w:val="12"/>
        <w:ind w:right="-82"/>
        <w:jc w:val="both"/>
        <w:rPr>
          <w:sz w:val="28"/>
          <w:szCs w:val="28"/>
        </w:rPr>
      </w:pPr>
    </w:p>
    <w:p w:rsidR="008F1D5F" w:rsidRPr="008F1D5F" w:rsidRDefault="008F1D5F" w:rsidP="008F1D5F">
      <w:pPr>
        <w:pStyle w:val="12"/>
        <w:ind w:right="-82"/>
        <w:jc w:val="both"/>
        <w:rPr>
          <w:sz w:val="28"/>
          <w:szCs w:val="28"/>
        </w:rPr>
      </w:pPr>
    </w:p>
    <w:p w:rsidR="008F1D5F" w:rsidRPr="008F1D5F" w:rsidRDefault="008F1D5F" w:rsidP="008F1D5F">
      <w:pPr>
        <w:pStyle w:val="12"/>
        <w:ind w:right="-82"/>
        <w:jc w:val="both"/>
        <w:rPr>
          <w:sz w:val="28"/>
          <w:szCs w:val="28"/>
        </w:rPr>
      </w:pPr>
    </w:p>
    <w:p w:rsidR="008F1D5F" w:rsidRPr="008F1D5F" w:rsidRDefault="008F1D5F" w:rsidP="008F1D5F">
      <w:pPr>
        <w:pStyle w:val="12"/>
        <w:ind w:right="-82"/>
        <w:jc w:val="both"/>
        <w:rPr>
          <w:sz w:val="28"/>
          <w:szCs w:val="28"/>
        </w:rPr>
      </w:pPr>
      <w:r w:rsidRPr="008F1D5F">
        <w:rPr>
          <w:sz w:val="28"/>
          <w:szCs w:val="28"/>
        </w:rPr>
        <w:sym w:font="Symbol" w:char="F0D3"/>
      </w:r>
      <w:r w:rsidRPr="008F1D5F">
        <w:rPr>
          <w:sz w:val="28"/>
          <w:szCs w:val="28"/>
        </w:rPr>
        <w:t xml:space="preserve"> Рубцовский индустриальный институт, 201</w:t>
      </w:r>
      <w:r w:rsidR="0039357D">
        <w:rPr>
          <w:sz w:val="28"/>
          <w:szCs w:val="28"/>
        </w:rPr>
        <w:t>9</w:t>
      </w:r>
    </w:p>
    <w:p w:rsidR="008F1D5F" w:rsidRPr="008F1D5F" w:rsidRDefault="008F1D5F" w:rsidP="008F1D5F">
      <w:pPr>
        <w:rPr>
          <w:sz w:val="28"/>
          <w:szCs w:val="28"/>
        </w:rPr>
      </w:pPr>
    </w:p>
    <w:p w:rsidR="008F1D5F" w:rsidRPr="008F1D5F" w:rsidRDefault="008F1D5F" w:rsidP="008133BC">
      <w:pPr>
        <w:ind w:firstLine="567"/>
        <w:jc w:val="center"/>
        <w:rPr>
          <w:b/>
          <w:sz w:val="28"/>
          <w:szCs w:val="28"/>
        </w:rPr>
      </w:pPr>
      <w:r w:rsidRPr="008F1D5F">
        <w:rPr>
          <w:b/>
          <w:sz w:val="28"/>
          <w:szCs w:val="28"/>
        </w:rPr>
        <w:t>Введение</w:t>
      </w:r>
    </w:p>
    <w:p w:rsidR="008F1D5F" w:rsidRPr="008F1D5F" w:rsidRDefault="008F1D5F" w:rsidP="008F1D5F">
      <w:pPr>
        <w:ind w:firstLine="567"/>
        <w:jc w:val="both"/>
        <w:rPr>
          <w:sz w:val="28"/>
          <w:szCs w:val="28"/>
        </w:rPr>
      </w:pPr>
    </w:p>
    <w:p w:rsidR="008F1D5F" w:rsidRPr="008F1D5F" w:rsidRDefault="008F1D5F" w:rsidP="008F1D5F">
      <w:pPr>
        <w:ind w:firstLine="567"/>
        <w:jc w:val="both"/>
        <w:rPr>
          <w:sz w:val="28"/>
          <w:szCs w:val="28"/>
        </w:rPr>
      </w:pPr>
      <w:r w:rsidRPr="008F1D5F">
        <w:rPr>
          <w:sz w:val="28"/>
          <w:szCs w:val="28"/>
        </w:rPr>
        <w:t xml:space="preserve">Дисциплина </w:t>
      </w:r>
      <w:r w:rsidR="002C0E76" w:rsidRPr="002C0E76">
        <w:rPr>
          <w:color w:val="000000"/>
          <w:sz w:val="28"/>
          <w:szCs w:val="28"/>
        </w:rPr>
        <w:t>«</w:t>
      </w:r>
      <w:r w:rsidR="00D024B8" w:rsidRPr="0039357D">
        <w:rPr>
          <w:sz w:val="28"/>
          <w:szCs w:val="28"/>
        </w:rPr>
        <w:t xml:space="preserve">Основы </w:t>
      </w:r>
      <w:r w:rsidR="00D024B8" w:rsidRPr="0039357D">
        <w:rPr>
          <w:sz w:val="28"/>
          <w:szCs w:val="28"/>
          <w:lang w:val="en-US"/>
        </w:rPr>
        <w:t>CAD</w:t>
      </w:r>
      <w:r w:rsidR="002C0E76" w:rsidRPr="002C0E76">
        <w:rPr>
          <w:color w:val="000000"/>
          <w:sz w:val="28"/>
          <w:szCs w:val="28"/>
        </w:rPr>
        <w:t>»</w:t>
      </w:r>
      <w:r w:rsidRPr="008F1D5F">
        <w:rPr>
          <w:sz w:val="28"/>
          <w:szCs w:val="28"/>
        </w:rPr>
        <w:t xml:space="preserve"> знакомит студентов, обучающихся по направлени</w:t>
      </w:r>
      <w:r w:rsidR="00DD270D">
        <w:rPr>
          <w:sz w:val="28"/>
          <w:szCs w:val="28"/>
        </w:rPr>
        <w:t>ю</w:t>
      </w:r>
      <w:r w:rsidRPr="008F1D5F">
        <w:rPr>
          <w:sz w:val="28"/>
          <w:szCs w:val="28"/>
        </w:rPr>
        <w:t xml:space="preserve"> подготовки </w:t>
      </w:r>
      <w:r w:rsidR="002C0E76" w:rsidRPr="00F74A70">
        <w:rPr>
          <w:sz w:val="28"/>
          <w:szCs w:val="28"/>
        </w:rPr>
        <w:t>23.03.0</w:t>
      </w:r>
      <w:r w:rsidR="00D024B8">
        <w:rPr>
          <w:sz w:val="28"/>
          <w:szCs w:val="28"/>
        </w:rPr>
        <w:t>2</w:t>
      </w:r>
      <w:r w:rsidR="002C0E76" w:rsidRPr="00F74A70">
        <w:rPr>
          <w:sz w:val="28"/>
          <w:szCs w:val="28"/>
        </w:rPr>
        <w:t xml:space="preserve"> </w:t>
      </w:r>
      <w:r w:rsidR="002C0E76" w:rsidRPr="002C0E76">
        <w:rPr>
          <w:color w:val="000000"/>
          <w:sz w:val="28"/>
          <w:szCs w:val="28"/>
        </w:rPr>
        <w:t>«</w:t>
      </w:r>
      <w:r w:rsidR="00D024B8" w:rsidRPr="0039357D">
        <w:rPr>
          <w:sz w:val="28"/>
          <w:szCs w:val="28"/>
        </w:rPr>
        <w:t>Наземные транспортно-технологические комплексы</w:t>
      </w:r>
      <w:r w:rsidR="002C0E76" w:rsidRPr="002C0E76">
        <w:rPr>
          <w:color w:val="000000"/>
          <w:sz w:val="28"/>
          <w:szCs w:val="28"/>
        </w:rPr>
        <w:t>»</w:t>
      </w:r>
      <w:r w:rsidRPr="008F1D5F">
        <w:rPr>
          <w:sz w:val="28"/>
          <w:szCs w:val="28"/>
        </w:rPr>
        <w:t xml:space="preserve"> с основами </w:t>
      </w:r>
      <w:r w:rsidR="00DD270D">
        <w:rPr>
          <w:sz w:val="28"/>
          <w:szCs w:val="28"/>
        </w:rPr>
        <w:t>компьютерного геометрического моделирования деталей и сборочных единиц</w:t>
      </w:r>
      <w:r w:rsidRPr="008F1D5F">
        <w:rPr>
          <w:sz w:val="28"/>
          <w:szCs w:val="28"/>
        </w:rPr>
        <w:t>.</w:t>
      </w:r>
    </w:p>
    <w:p w:rsidR="002C0E76" w:rsidRDefault="008F1D5F" w:rsidP="002C0E76">
      <w:pPr>
        <w:ind w:firstLine="567"/>
        <w:jc w:val="both"/>
        <w:rPr>
          <w:spacing w:val="-1"/>
          <w:sz w:val="28"/>
          <w:szCs w:val="28"/>
        </w:rPr>
      </w:pPr>
      <w:r w:rsidRPr="003C3948">
        <w:rPr>
          <w:color w:val="333333"/>
          <w:sz w:val="28"/>
          <w:szCs w:val="28"/>
        </w:rPr>
        <w:t>Цель</w:t>
      </w:r>
      <w:r w:rsidR="00DD270D">
        <w:rPr>
          <w:color w:val="333333"/>
          <w:sz w:val="28"/>
          <w:szCs w:val="28"/>
        </w:rPr>
        <w:t>ю</w:t>
      </w:r>
      <w:r w:rsidRPr="008F1D5F">
        <w:rPr>
          <w:color w:val="333333"/>
          <w:sz w:val="28"/>
          <w:szCs w:val="28"/>
        </w:rPr>
        <w:t xml:space="preserve"> освоения дисциплины </w:t>
      </w:r>
      <w:r w:rsidR="002C0E76" w:rsidRPr="002C0E76">
        <w:rPr>
          <w:color w:val="000000"/>
          <w:sz w:val="28"/>
          <w:szCs w:val="28"/>
        </w:rPr>
        <w:t>«</w:t>
      </w:r>
      <w:r w:rsidR="00DD270D" w:rsidRPr="0039357D">
        <w:rPr>
          <w:sz w:val="28"/>
          <w:szCs w:val="28"/>
        </w:rPr>
        <w:t xml:space="preserve">Основы </w:t>
      </w:r>
      <w:r w:rsidR="00DD270D" w:rsidRPr="0039357D">
        <w:rPr>
          <w:sz w:val="28"/>
          <w:szCs w:val="28"/>
          <w:lang w:val="en-US"/>
        </w:rPr>
        <w:t>CAD</w:t>
      </w:r>
      <w:r w:rsidR="002C0E76" w:rsidRPr="002C0E76">
        <w:rPr>
          <w:color w:val="000000"/>
          <w:sz w:val="28"/>
          <w:szCs w:val="28"/>
        </w:rPr>
        <w:t>»</w:t>
      </w:r>
      <w:r w:rsidRPr="008F1D5F">
        <w:rPr>
          <w:sz w:val="28"/>
          <w:szCs w:val="28"/>
        </w:rPr>
        <w:t xml:space="preserve"> </w:t>
      </w:r>
      <w:r w:rsidR="00DD270D">
        <w:rPr>
          <w:color w:val="333333"/>
          <w:sz w:val="28"/>
          <w:szCs w:val="28"/>
        </w:rPr>
        <w:t>является</w:t>
      </w:r>
      <w:r w:rsidRPr="008F1D5F">
        <w:rPr>
          <w:color w:val="333333"/>
          <w:sz w:val="28"/>
          <w:szCs w:val="28"/>
        </w:rPr>
        <w:t xml:space="preserve"> </w:t>
      </w:r>
      <w:r w:rsidR="009E195E" w:rsidRPr="003C3948">
        <w:rPr>
          <w:sz w:val="28"/>
          <w:szCs w:val="28"/>
        </w:rPr>
        <w:t xml:space="preserve">развитие </w:t>
      </w:r>
      <w:r w:rsidR="009E195E" w:rsidRPr="003C3948">
        <w:rPr>
          <w:color w:val="333333"/>
          <w:sz w:val="28"/>
          <w:szCs w:val="28"/>
        </w:rPr>
        <w:t>профессиональн</w:t>
      </w:r>
      <w:r w:rsidR="00DD270D">
        <w:rPr>
          <w:color w:val="333333"/>
          <w:sz w:val="28"/>
          <w:szCs w:val="28"/>
        </w:rPr>
        <w:t>ой</w:t>
      </w:r>
      <w:r w:rsidR="009E195E" w:rsidRPr="003C3948">
        <w:rPr>
          <w:color w:val="333333"/>
          <w:sz w:val="28"/>
          <w:szCs w:val="28"/>
        </w:rPr>
        <w:t xml:space="preserve">  компетенци</w:t>
      </w:r>
      <w:r w:rsidR="00DD270D">
        <w:rPr>
          <w:color w:val="333333"/>
          <w:sz w:val="28"/>
          <w:szCs w:val="28"/>
        </w:rPr>
        <w:t>и</w:t>
      </w:r>
      <w:r w:rsidR="009E195E" w:rsidRPr="003C3948">
        <w:rPr>
          <w:color w:val="333333"/>
          <w:sz w:val="28"/>
          <w:szCs w:val="28"/>
        </w:rPr>
        <w:t>,</w:t>
      </w:r>
      <w:r w:rsidR="009E195E" w:rsidRPr="003C3948">
        <w:rPr>
          <w:sz w:val="28"/>
          <w:szCs w:val="28"/>
        </w:rPr>
        <w:t xml:space="preserve"> в соответствии с котор</w:t>
      </w:r>
      <w:r w:rsidR="00DD270D">
        <w:rPr>
          <w:sz w:val="28"/>
          <w:szCs w:val="28"/>
        </w:rPr>
        <w:t>ой</w:t>
      </w:r>
      <w:r w:rsidR="009E195E" w:rsidRPr="003C3948">
        <w:rPr>
          <w:sz w:val="28"/>
          <w:szCs w:val="28"/>
        </w:rPr>
        <w:t xml:space="preserve"> обучающийся должен </w:t>
      </w:r>
      <w:r w:rsidR="002C0E76">
        <w:rPr>
          <w:sz w:val="28"/>
          <w:szCs w:val="28"/>
        </w:rPr>
        <w:t xml:space="preserve">быть </w:t>
      </w:r>
      <w:r w:rsidR="002C0E76" w:rsidRPr="002C0E76">
        <w:rPr>
          <w:spacing w:val="-2"/>
          <w:sz w:val="28"/>
          <w:szCs w:val="28"/>
        </w:rPr>
        <w:t xml:space="preserve">готов к участию в составе коллектива исполнителей к разработке </w:t>
      </w:r>
      <w:r w:rsidR="002C0E76" w:rsidRPr="002C0E76">
        <w:rPr>
          <w:spacing w:val="-1"/>
          <w:sz w:val="28"/>
          <w:szCs w:val="28"/>
        </w:rPr>
        <w:t xml:space="preserve">проектно-конструкторской документации по созданию и модернизации </w:t>
      </w:r>
      <w:r w:rsidR="002C0E76" w:rsidRPr="002C0E76">
        <w:rPr>
          <w:spacing w:val="-2"/>
          <w:sz w:val="28"/>
          <w:szCs w:val="28"/>
        </w:rPr>
        <w:t xml:space="preserve">систем и средств эксплуатации транспортно-технологических машин и </w:t>
      </w:r>
      <w:r w:rsidR="00DD270D">
        <w:rPr>
          <w:sz w:val="28"/>
          <w:szCs w:val="28"/>
        </w:rPr>
        <w:t>комплексов</w:t>
      </w:r>
      <w:r w:rsidR="002C0E76" w:rsidRPr="002C0E76">
        <w:rPr>
          <w:spacing w:val="-1"/>
          <w:sz w:val="28"/>
          <w:szCs w:val="28"/>
        </w:rPr>
        <w:t>.</w:t>
      </w:r>
    </w:p>
    <w:p w:rsidR="008F1D5F" w:rsidRPr="002C0E76" w:rsidRDefault="008F1D5F" w:rsidP="008F1D5F">
      <w:pPr>
        <w:pStyle w:val="4"/>
        <w:spacing w:before="0"/>
        <w:ind w:firstLine="539"/>
        <w:jc w:val="both"/>
        <w:rPr>
          <w:rFonts w:ascii="Times New Roman" w:hAnsi="Times New Roman"/>
          <w:b w:val="0"/>
          <w:bCs w:val="0"/>
          <w:i w:val="0"/>
          <w:iCs w:val="0"/>
          <w:color w:val="auto"/>
          <w:spacing w:val="-3"/>
          <w:sz w:val="28"/>
          <w:szCs w:val="28"/>
        </w:rPr>
      </w:pPr>
      <w:r w:rsidRPr="008F1D5F"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В результате изучения курса </w:t>
      </w:r>
      <w:r w:rsidR="002C0E76" w:rsidRPr="002C0E76">
        <w:rPr>
          <w:rFonts w:ascii="Times New Roman" w:hAnsi="Times New Roman"/>
          <w:b w:val="0"/>
          <w:bCs w:val="0"/>
          <w:i w:val="0"/>
          <w:iCs w:val="0"/>
          <w:color w:val="auto"/>
          <w:spacing w:val="-3"/>
          <w:sz w:val="28"/>
          <w:szCs w:val="28"/>
        </w:rPr>
        <w:t>«</w:t>
      </w:r>
      <w:r w:rsidR="00DD270D" w:rsidRPr="00DD270D">
        <w:rPr>
          <w:rFonts w:ascii="Times New Roman" w:hAnsi="Times New Roman"/>
          <w:b w:val="0"/>
          <w:bCs w:val="0"/>
          <w:i w:val="0"/>
          <w:iCs w:val="0"/>
          <w:color w:val="auto"/>
          <w:spacing w:val="-3"/>
          <w:sz w:val="28"/>
          <w:szCs w:val="28"/>
        </w:rPr>
        <w:t xml:space="preserve">Основы </w:t>
      </w:r>
      <w:r w:rsidR="00DD270D" w:rsidRPr="00DD270D">
        <w:rPr>
          <w:rFonts w:ascii="Times New Roman" w:hAnsi="Times New Roman"/>
          <w:b w:val="0"/>
          <w:bCs w:val="0"/>
          <w:i w:val="0"/>
          <w:iCs w:val="0"/>
          <w:color w:val="auto"/>
          <w:spacing w:val="-3"/>
          <w:sz w:val="28"/>
          <w:szCs w:val="28"/>
          <w:lang w:val="en-US"/>
        </w:rPr>
        <w:t>CAD</w:t>
      </w:r>
      <w:r w:rsidR="002C0E76" w:rsidRPr="002C0E76">
        <w:rPr>
          <w:rFonts w:ascii="Times New Roman" w:hAnsi="Times New Roman"/>
          <w:b w:val="0"/>
          <w:bCs w:val="0"/>
          <w:i w:val="0"/>
          <w:iCs w:val="0"/>
          <w:color w:val="auto"/>
          <w:spacing w:val="-3"/>
          <w:sz w:val="28"/>
          <w:szCs w:val="28"/>
        </w:rPr>
        <w:t>»</w:t>
      </w:r>
      <w:r w:rsidRPr="003C3948">
        <w:rPr>
          <w:rFonts w:ascii="Times New Roman" w:hAnsi="Times New Roman"/>
          <w:b w:val="0"/>
          <w:bCs w:val="0"/>
          <w:i w:val="0"/>
          <w:iCs w:val="0"/>
          <w:color w:val="auto"/>
          <w:spacing w:val="-3"/>
          <w:sz w:val="28"/>
          <w:szCs w:val="28"/>
        </w:rPr>
        <w:t xml:space="preserve"> студент должен</w:t>
      </w:r>
      <w:r w:rsidRPr="002C0E76">
        <w:rPr>
          <w:rFonts w:ascii="Times New Roman" w:hAnsi="Times New Roman"/>
          <w:b w:val="0"/>
          <w:bCs w:val="0"/>
          <w:i w:val="0"/>
          <w:iCs w:val="0"/>
          <w:color w:val="auto"/>
          <w:spacing w:val="-3"/>
          <w:sz w:val="28"/>
          <w:szCs w:val="28"/>
        </w:rPr>
        <w:t xml:space="preserve"> </w:t>
      </w:r>
    </w:p>
    <w:p w:rsidR="008F1D5F" w:rsidRPr="002C0E76" w:rsidRDefault="008F1D5F" w:rsidP="008F1D5F">
      <w:pPr>
        <w:pStyle w:val="4"/>
        <w:spacing w:before="0"/>
        <w:ind w:firstLine="539"/>
        <w:jc w:val="both"/>
        <w:rPr>
          <w:rFonts w:ascii="Times New Roman" w:hAnsi="Times New Roman"/>
          <w:bCs w:val="0"/>
          <w:iCs w:val="0"/>
          <w:color w:val="auto"/>
          <w:spacing w:val="-3"/>
          <w:sz w:val="28"/>
          <w:szCs w:val="28"/>
        </w:rPr>
      </w:pPr>
      <w:r w:rsidRPr="002C0E76">
        <w:rPr>
          <w:rFonts w:ascii="Times New Roman" w:hAnsi="Times New Roman"/>
          <w:bCs w:val="0"/>
          <w:iCs w:val="0"/>
          <w:color w:val="auto"/>
          <w:spacing w:val="-3"/>
          <w:sz w:val="28"/>
          <w:szCs w:val="28"/>
        </w:rPr>
        <w:t>знать:</w:t>
      </w:r>
    </w:p>
    <w:p w:rsidR="00565959" w:rsidRPr="00565959" w:rsidRDefault="00565959" w:rsidP="00565959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средства </w:t>
      </w:r>
      <w:r w:rsidR="00186D44" w:rsidRPr="00186D44">
        <w:rPr>
          <w:sz w:val="28"/>
          <w:szCs w:val="28"/>
        </w:rPr>
        <w:t xml:space="preserve"> компьютерной    графики</w:t>
      </w:r>
      <w:r>
        <w:rPr>
          <w:sz w:val="28"/>
          <w:szCs w:val="28"/>
        </w:rPr>
        <w:t>,</w:t>
      </w:r>
      <w:r w:rsidR="00186D44" w:rsidRPr="00186D44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предназначенные для решения конструкторских задач и автоматизации оформления</w:t>
      </w:r>
      <w:r w:rsidRPr="00565959">
        <w:rPr>
          <w:spacing w:val="-1"/>
          <w:sz w:val="28"/>
          <w:szCs w:val="28"/>
        </w:rPr>
        <w:t xml:space="preserve"> </w:t>
      </w:r>
      <w:r w:rsidRPr="002C0E76">
        <w:rPr>
          <w:spacing w:val="-1"/>
          <w:sz w:val="28"/>
          <w:szCs w:val="28"/>
        </w:rPr>
        <w:t>проектно-конструкторской документации</w:t>
      </w:r>
      <w:r w:rsidRPr="00565959">
        <w:rPr>
          <w:spacing w:val="-1"/>
          <w:sz w:val="28"/>
          <w:szCs w:val="28"/>
        </w:rPr>
        <w:t>.</w:t>
      </w:r>
    </w:p>
    <w:p w:rsidR="00565959" w:rsidRDefault="008F1D5F" w:rsidP="00565959">
      <w:pPr>
        <w:ind w:firstLine="567"/>
        <w:jc w:val="both"/>
        <w:rPr>
          <w:b/>
          <w:i/>
          <w:sz w:val="28"/>
          <w:szCs w:val="28"/>
        </w:rPr>
      </w:pPr>
      <w:r w:rsidRPr="003C3948">
        <w:rPr>
          <w:b/>
          <w:i/>
          <w:sz w:val="28"/>
          <w:szCs w:val="28"/>
        </w:rPr>
        <w:t>уметь:</w:t>
      </w:r>
    </w:p>
    <w:p w:rsidR="00565959" w:rsidRDefault="00565959" w:rsidP="00565959">
      <w:pPr>
        <w:ind w:firstLine="567"/>
        <w:jc w:val="both"/>
        <w:rPr>
          <w:spacing w:val="-1"/>
          <w:sz w:val="28"/>
          <w:szCs w:val="28"/>
        </w:rPr>
      </w:pPr>
      <w:r w:rsidRPr="00565959">
        <w:rPr>
          <w:sz w:val="28"/>
          <w:szCs w:val="28"/>
        </w:rPr>
        <w:t>использовать возможности вычисли</w:t>
      </w:r>
      <w:r>
        <w:rPr>
          <w:sz w:val="28"/>
          <w:szCs w:val="28"/>
        </w:rPr>
        <w:t xml:space="preserve">тельной техники </w:t>
      </w:r>
      <w:r w:rsidRPr="00565959">
        <w:rPr>
          <w:sz w:val="28"/>
          <w:szCs w:val="28"/>
        </w:rPr>
        <w:t>и программного обеспечения</w:t>
      </w:r>
      <w:r>
        <w:rPr>
          <w:sz w:val="28"/>
          <w:szCs w:val="28"/>
        </w:rPr>
        <w:t xml:space="preserve"> при </w:t>
      </w:r>
      <w:r w:rsidRPr="002C0E76">
        <w:rPr>
          <w:spacing w:val="-2"/>
          <w:sz w:val="28"/>
          <w:szCs w:val="28"/>
        </w:rPr>
        <w:t xml:space="preserve">разработке </w:t>
      </w:r>
      <w:r w:rsidRPr="002C0E76">
        <w:rPr>
          <w:spacing w:val="-1"/>
          <w:sz w:val="28"/>
          <w:szCs w:val="28"/>
        </w:rPr>
        <w:t xml:space="preserve">проектно-конструкторской документации по созданию и модернизации </w:t>
      </w:r>
      <w:r w:rsidRPr="002C0E76">
        <w:rPr>
          <w:spacing w:val="-2"/>
          <w:sz w:val="28"/>
          <w:szCs w:val="28"/>
        </w:rPr>
        <w:t xml:space="preserve">систем и средств эксплуатации транспортно-технологических машин и </w:t>
      </w:r>
      <w:r>
        <w:rPr>
          <w:sz w:val="28"/>
          <w:szCs w:val="28"/>
        </w:rPr>
        <w:t>комплексов</w:t>
      </w:r>
      <w:r w:rsidRPr="002C0E76">
        <w:rPr>
          <w:spacing w:val="-1"/>
          <w:sz w:val="28"/>
          <w:szCs w:val="28"/>
        </w:rPr>
        <w:t>.</w:t>
      </w:r>
    </w:p>
    <w:p w:rsidR="008F1D5F" w:rsidRPr="003C3948" w:rsidRDefault="008F1D5F" w:rsidP="008F1D5F">
      <w:pPr>
        <w:pStyle w:val="a8"/>
        <w:tabs>
          <w:tab w:val="left" w:pos="3402"/>
        </w:tabs>
        <w:ind w:firstLine="567"/>
        <w:rPr>
          <w:b/>
          <w:i/>
          <w:sz w:val="28"/>
          <w:szCs w:val="28"/>
        </w:rPr>
      </w:pPr>
      <w:r w:rsidRPr="003C3948">
        <w:rPr>
          <w:b/>
          <w:i/>
          <w:sz w:val="28"/>
          <w:szCs w:val="28"/>
        </w:rPr>
        <w:t>владеть:</w:t>
      </w:r>
    </w:p>
    <w:p w:rsidR="00565959" w:rsidRDefault="00565959" w:rsidP="00565959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основными </w:t>
      </w:r>
      <w:r w:rsidR="003C3948" w:rsidRPr="003C3948">
        <w:rPr>
          <w:sz w:val="28"/>
          <w:szCs w:val="28"/>
        </w:rPr>
        <w:t xml:space="preserve">навыками </w:t>
      </w:r>
      <w:r>
        <w:rPr>
          <w:sz w:val="28"/>
          <w:szCs w:val="28"/>
        </w:rPr>
        <w:t xml:space="preserve">использования средств </w:t>
      </w:r>
      <w:r w:rsidRPr="00186D44">
        <w:rPr>
          <w:sz w:val="28"/>
          <w:szCs w:val="28"/>
        </w:rPr>
        <w:t xml:space="preserve"> компьютерной    графики</w:t>
      </w:r>
      <w:r w:rsidRPr="002C0E76">
        <w:rPr>
          <w:spacing w:val="-2"/>
          <w:sz w:val="28"/>
          <w:szCs w:val="28"/>
        </w:rPr>
        <w:t xml:space="preserve"> </w:t>
      </w:r>
      <w:r w:rsidR="0003478D">
        <w:rPr>
          <w:spacing w:val="-2"/>
          <w:sz w:val="28"/>
          <w:szCs w:val="28"/>
        </w:rPr>
        <w:t xml:space="preserve">для </w:t>
      </w:r>
      <w:r w:rsidRPr="002C0E76">
        <w:rPr>
          <w:spacing w:val="-2"/>
          <w:sz w:val="28"/>
          <w:szCs w:val="28"/>
        </w:rPr>
        <w:t>разработк</w:t>
      </w:r>
      <w:r>
        <w:rPr>
          <w:spacing w:val="-2"/>
          <w:sz w:val="28"/>
          <w:szCs w:val="28"/>
        </w:rPr>
        <w:t>и</w:t>
      </w:r>
      <w:r w:rsidRPr="002C0E76">
        <w:rPr>
          <w:spacing w:val="-2"/>
          <w:sz w:val="28"/>
          <w:szCs w:val="28"/>
        </w:rPr>
        <w:t xml:space="preserve"> </w:t>
      </w:r>
      <w:r w:rsidRPr="002C0E76">
        <w:rPr>
          <w:spacing w:val="-1"/>
          <w:sz w:val="28"/>
          <w:szCs w:val="28"/>
        </w:rPr>
        <w:t>проектно-конструкторской документации.</w:t>
      </w:r>
    </w:p>
    <w:p w:rsidR="008F1D5F" w:rsidRPr="008F1D5F" w:rsidRDefault="008F1D5F" w:rsidP="008F1D5F">
      <w:pPr>
        <w:pStyle w:val="a3"/>
        <w:spacing w:line="240" w:lineRule="auto"/>
        <w:jc w:val="both"/>
        <w:rPr>
          <w:b w:val="0"/>
          <w:sz w:val="28"/>
          <w:szCs w:val="28"/>
        </w:rPr>
      </w:pPr>
      <w:r w:rsidRPr="008F1D5F">
        <w:rPr>
          <w:b w:val="0"/>
          <w:sz w:val="28"/>
          <w:szCs w:val="28"/>
        </w:rPr>
        <w:t xml:space="preserve">     </w:t>
      </w:r>
    </w:p>
    <w:p w:rsidR="008F1D5F" w:rsidRPr="008F1D5F" w:rsidRDefault="0003478D" w:rsidP="00BE2D23">
      <w:pPr>
        <w:pStyle w:val="1"/>
        <w:spacing w:before="0"/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br w:type="page"/>
      </w:r>
      <w:r w:rsidR="008F1D5F" w:rsidRPr="008F1D5F">
        <w:rPr>
          <w:rFonts w:ascii="Times New Roman" w:hAnsi="Times New Roman"/>
          <w:color w:val="auto"/>
        </w:rPr>
        <w:lastRenderedPageBreak/>
        <w:t xml:space="preserve">1.  Общие сведения о </w:t>
      </w:r>
      <w:r w:rsidR="002910DC">
        <w:rPr>
          <w:rFonts w:ascii="Times New Roman" w:hAnsi="Times New Roman"/>
          <w:color w:val="auto"/>
        </w:rPr>
        <w:t>самостоятельной работе</w:t>
      </w:r>
      <w:r w:rsidR="009A3671">
        <w:rPr>
          <w:rFonts w:ascii="Times New Roman" w:hAnsi="Times New Roman"/>
          <w:color w:val="auto"/>
        </w:rPr>
        <w:t xml:space="preserve"> студентов</w:t>
      </w:r>
    </w:p>
    <w:p w:rsidR="008F1D5F" w:rsidRPr="008F1D5F" w:rsidRDefault="008F1D5F" w:rsidP="008F1D5F">
      <w:pPr>
        <w:pStyle w:val="12"/>
        <w:ind w:firstLine="567"/>
        <w:jc w:val="both"/>
        <w:rPr>
          <w:sz w:val="28"/>
          <w:szCs w:val="28"/>
        </w:rPr>
      </w:pPr>
    </w:p>
    <w:p w:rsidR="009A3671" w:rsidRDefault="009A3671" w:rsidP="008F1D5F">
      <w:pPr>
        <w:pStyle w:val="1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9A3671">
        <w:rPr>
          <w:sz w:val="28"/>
          <w:szCs w:val="28"/>
        </w:rPr>
        <w:t>амостоятельн</w:t>
      </w:r>
      <w:r>
        <w:rPr>
          <w:sz w:val="28"/>
          <w:szCs w:val="28"/>
        </w:rPr>
        <w:t>ая</w:t>
      </w:r>
      <w:r w:rsidRPr="009A3671">
        <w:rPr>
          <w:sz w:val="28"/>
          <w:szCs w:val="28"/>
        </w:rPr>
        <w:t xml:space="preserve"> работ</w:t>
      </w:r>
      <w:r>
        <w:rPr>
          <w:sz w:val="28"/>
          <w:szCs w:val="28"/>
        </w:rPr>
        <w:t>а</w:t>
      </w:r>
      <w:r w:rsidRPr="009A3671">
        <w:rPr>
          <w:sz w:val="28"/>
          <w:szCs w:val="28"/>
        </w:rPr>
        <w:t xml:space="preserve"> студент</w:t>
      </w:r>
      <w:r>
        <w:rPr>
          <w:sz w:val="28"/>
          <w:szCs w:val="28"/>
        </w:rPr>
        <w:t>ов включает в себя:</w:t>
      </w:r>
    </w:p>
    <w:p w:rsidR="009A3671" w:rsidRDefault="009A3671" w:rsidP="008F1D5F">
      <w:pPr>
        <w:pStyle w:val="12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п</w:t>
      </w:r>
      <w:r w:rsidRPr="009A3671">
        <w:rPr>
          <w:bCs/>
          <w:sz w:val="28"/>
          <w:szCs w:val="28"/>
        </w:rPr>
        <w:t>роработк</w:t>
      </w:r>
      <w:r>
        <w:rPr>
          <w:bCs/>
          <w:sz w:val="28"/>
          <w:szCs w:val="28"/>
        </w:rPr>
        <w:t>у</w:t>
      </w:r>
      <w:r w:rsidRPr="009A3671">
        <w:rPr>
          <w:bCs/>
          <w:sz w:val="28"/>
          <w:szCs w:val="28"/>
        </w:rPr>
        <w:t xml:space="preserve"> теоретического материала</w:t>
      </w:r>
      <w:r>
        <w:rPr>
          <w:bCs/>
          <w:sz w:val="28"/>
          <w:szCs w:val="28"/>
        </w:rPr>
        <w:t>;</w:t>
      </w:r>
    </w:p>
    <w:p w:rsidR="009A3671" w:rsidRDefault="009A3671" w:rsidP="008F1D5F">
      <w:pPr>
        <w:pStyle w:val="12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</w:t>
      </w:r>
      <w:r w:rsidRPr="009A3671">
        <w:rPr>
          <w:bCs/>
          <w:sz w:val="28"/>
          <w:szCs w:val="28"/>
        </w:rPr>
        <w:t>одготовк</w:t>
      </w:r>
      <w:r>
        <w:rPr>
          <w:bCs/>
          <w:sz w:val="28"/>
          <w:szCs w:val="28"/>
        </w:rPr>
        <w:t>у</w:t>
      </w:r>
      <w:r w:rsidRPr="009A3671">
        <w:rPr>
          <w:bCs/>
          <w:sz w:val="28"/>
          <w:szCs w:val="28"/>
        </w:rPr>
        <w:t xml:space="preserve"> к </w:t>
      </w:r>
      <w:r>
        <w:rPr>
          <w:bCs/>
          <w:sz w:val="28"/>
          <w:szCs w:val="28"/>
        </w:rPr>
        <w:t>лабораторным работам, включая подготовку к защите работ;</w:t>
      </w:r>
    </w:p>
    <w:p w:rsidR="009A3671" w:rsidRDefault="009A3671" w:rsidP="009A3671">
      <w:pPr>
        <w:pStyle w:val="12"/>
        <w:ind w:firstLine="567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в</w:t>
      </w:r>
      <w:r w:rsidRPr="009A3671">
        <w:rPr>
          <w:bCs/>
          <w:sz w:val="28"/>
          <w:szCs w:val="28"/>
        </w:rPr>
        <w:t xml:space="preserve">ыполнение </w:t>
      </w:r>
      <w:r>
        <w:rPr>
          <w:bCs/>
          <w:sz w:val="28"/>
          <w:szCs w:val="28"/>
        </w:rPr>
        <w:t>контрольной работы;</w:t>
      </w:r>
    </w:p>
    <w:p w:rsidR="009A3671" w:rsidRPr="009A3671" w:rsidRDefault="009A3671" w:rsidP="009A3671">
      <w:pPr>
        <w:pStyle w:val="12"/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BE2D23">
        <w:rPr>
          <w:bCs/>
          <w:sz w:val="28"/>
          <w:szCs w:val="28"/>
        </w:rPr>
        <w:t>п</w:t>
      </w:r>
      <w:r w:rsidR="00BE2D23" w:rsidRPr="00BE2D23">
        <w:rPr>
          <w:bCs/>
          <w:sz w:val="28"/>
          <w:szCs w:val="28"/>
        </w:rPr>
        <w:t>одготовк</w:t>
      </w:r>
      <w:r w:rsidR="00BE2D23">
        <w:rPr>
          <w:bCs/>
          <w:sz w:val="28"/>
          <w:szCs w:val="28"/>
        </w:rPr>
        <w:t>у</w:t>
      </w:r>
      <w:r w:rsidR="00BE2D23" w:rsidRPr="00BE2D23">
        <w:rPr>
          <w:bCs/>
          <w:sz w:val="28"/>
          <w:szCs w:val="28"/>
        </w:rPr>
        <w:t xml:space="preserve"> к </w:t>
      </w:r>
      <w:r w:rsidR="00BE2D23">
        <w:rPr>
          <w:bCs/>
          <w:sz w:val="28"/>
          <w:szCs w:val="28"/>
        </w:rPr>
        <w:t>экзамену.</w:t>
      </w:r>
    </w:p>
    <w:p w:rsidR="009A3671" w:rsidRDefault="005423A2" w:rsidP="008F1D5F">
      <w:pPr>
        <w:pStyle w:val="1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самостоятельном изучении теоретического материала</w:t>
      </w:r>
      <w:r w:rsidR="00AF087C">
        <w:rPr>
          <w:sz w:val="28"/>
          <w:szCs w:val="28"/>
        </w:rPr>
        <w:t>,</w:t>
      </w:r>
      <w:r>
        <w:rPr>
          <w:sz w:val="28"/>
          <w:szCs w:val="28"/>
        </w:rPr>
        <w:t xml:space="preserve"> следует </w:t>
      </w:r>
      <w:r w:rsidR="00AF087C">
        <w:rPr>
          <w:sz w:val="28"/>
          <w:szCs w:val="28"/>
        </w:rPr>
        <w:t>пользоваться</w:t>
      </w:r>
      <w:r>
        <w:rPr>
          <w:sz w:val="28"/>
          <w:szCs w:val="28"/>
        </w:rPr>
        <w:t xml:space="preserve"> спис</w:t>
      </w:r>
      <w:r w:rsidR="00AF087C">
        <w:rPr>
          <w:sz w:val="28"/>
          <w:szCs w:val="28"/>
        </w:rPr>
        <w:t>ком</w:t>
      </w:r>
      <w:r>
        <w:rPr>
          <w:sz w:val="28"/>
          <w:szCs w:val="28"/>
        </w:rPr>
        <w:t xml:space="preserve"> рекомендуемой литературы</w:t>
      </w:r>
      <w:r w:rsidR="00AF087C">
        <w:rPr>
          <w:sz w:val="28"/>
          <w:szCs w:val="28"/>
        </w:rPr>
        <w:t>,</w:t>
      </w:r>
      <w:r>
        <w:rPr>
          <w:sz w:val="28"/>
          <w:szCs w:val="28"/>
        </w:rPr>
        <w:t xml:space="preserve"> ориентир</w:t>
      </w:r>
      <w:r w:rsidR="00AF087C">
        <w:rPr>
          <w:sz w:val="28"/>
          <w:szCs w:val="28"/>
        </w:rPr>
        <w:t>уясь</w:t>
      </w:r>
      <w:r>
        <w:rPr>
          <w:sz w:val="28"/>
          <w:szCs w:val="28"/>
        </w:rPr>
        <w:t xml:space="preserve"> на приведенный </w:t>
      </w:r>
      <w:r w:rsidR="00AF087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тем дисциплины</w:t>
      </w:r>
      <w:r w:rsidR="00E80EEC">
        <w:rPr>
          <w:sz w:val="28"/>
          <w:szCs w:val="28"/>
        </w:rPr>
        <w:t xml:space="preserve">, и отвечать на </w:t>
      </w:r>
      <w:r>
        <w:rPr>
          <w:sz w:val="28"/>
          <w:szCs w:val="28"/>
        </w:rPr>
        <w:t xml:space="preserve"> </w:t>
      </w:r>
      <w:r w:rsidR="00E80EEC">
        <w:rPr>
          <w:sz w:val="28"/>
          <w:szCs w:val="28"/>
        </w:rPr>
        <w:t xml:space="preserve">вопросы для самоконтроля. </w:t>
      </w:r>
    </w:p>
    <w:p w:rsidR="008133BC" w:rsidRDefault="00AF087C" w:rsidP="00BE2D23">
      <w:pPr>
        <w:pStyle w:val="12"/>
        <w:ind w:firstLine="709"/>
        <w:jc w:val="both"/>
        <w:rPr>
          <w:sz w:val="28"/>
          <w:szCs w:val="28"/>
        </w:rPr>
      </w:pPr>
      <w:r w:rsidRPr="00AF087C">
        <w:rPr>
          <w:sz w:val="28"/>
          <w:szCs w:val="28"/>
        </w:rPr>
        <w:t xml:space="preserve">Подготовка к </w:t>
      </w:r>
      <w:r>
        <w:rPr>
          <w:sz w:val="28"/>
          <w:szCs w:val="28"/>
        </w:rPr>
        <w:t xml:space="preserve">выполнению </w:t>
      </w:r>
      <w:r w:rsidRPr="00AF087C">
        <w:rPr>
          <w:sz w:val="28"/>
          <w:szCs w:val="28"/>
        </w:rPr>
        <w:t>лабораторны</w:t>
      </w:r>
      <w:r>
        <w:rPr>
          <w:sz w:val="28"/>
          <w:szCs w:val="28"/>
        </w:rPr>
        <w:t>х</w:t>
      </w:r>
      <w:r w:rsidRPr="00AF087C">
        <w:rPr>
          <w:sz w:val="28"/>
          <w:szCs w:val="28"/>
        </w:rPr>
        <w:t xml:space="preserve"> работ </w:t>
      </w:r>
      <w:r>
        <w:rPr>
          <w:sz w:val="28"/>
          <w:szCs w:val="28"/>
        </w:rPr>
        <w:t>и</w:t>
      </w:r>
      <w:r w:rsidR="008133BC">
        <w:rPr>
          <w:sz w:val="28"/>
          <w:szCs w:val="28"/>
        </w:rPr>
        <w:t xml:space="preserve"> их последующей защите </w:t>
      </w:r>
      <w:r>
        <w:rPr>
          <w:sz w:val="28"/>
          <w:szCs w:val="28"/>
        </w:rPr>
        <w:t xml:space="preserve"> выполняется в соответствии с методическими указаниями</w:t>
      </w:r>
      <w:r w:rsidR="008133BC">
        <w:rPr>
          <w:sz w:val="28"/>
          <w:szCs w:val="28"/>
        </w:rPr>
        <w:t xml:space="preserve"> </w:t>
      </w:r>
      <w:r w:rsidR="00BB499F" w:rsidRPr="00BB499F">
        <w:rPr>
          <w:bCs/>
          <w:sz w:val="28"/>
          <w:szCs w:val="28"/>
        </w:rPr>
        <w:t>[</w:t>
      </w:r>
      <w:r w:rsidR="00BB499F">
        <w:rPr>
          <w:bCs/>
          <w:sz w:val="28"/>
          <w:szCs w:val="28"/>
        </w:rPr>
        <w:t>10</w:t>
      </w:r>
      <w:r w:rsidR="00BB499F" w:rsidRPr="00BB499F">
        <w:rPr>
          <w:bCs/>
          <w:sz w:val="28"/>
          <w:szCs w:val="28"/>
        </w:rPr>
        <w:t>]</w:t>
      </w:r>
      <w:r w:rsidR="008133BC">
        <w:rPr>
          <w:sz w:val="28"/>
          <w:szCs w:val="28"/>
        </w:rPr>
        <w:t>.</w:t>
      </w:r>
    </w:p>
    <w:p w:rsidR="000C6171" w:rsidRDefault="008133BC" w:rsidP="00BE2D23">
      <w:pPr>
        <w:pStyle w:val="12"/>
        <w:ind w:firstLine="709"/>
        <w:jc w:val="both"/>
        <w:rPr>
          <w:snapToGrid/>
          <w:color w:val="00000A"/>
          <w:sz w:val="24"/>
          <w:szCs w:val="24"/>
          <w:lang w:eastAsia="zh-CN"/>
        </w:rPr>
      </w:pPr>
      <w:r>
        <w:rPr>
          <w:bCs/>
          <w:sz w:val="28"/>
          <w:szCs w:val="28"/>
        </w:rPr>
        <w:t xml:space="preserve">Контрольная работа заключается в </w:t>
      </w:r>
      <w:r w:rsidRPr="008133BC">
        <w:rPr>
          <w:bCs/>
          <w:sz w:val="28"/>
          <w:szCs w:val="28"/>
        </w:rPr>
        <w:t>построен</w:t>
      </w:r>
      <w:r>
        <w:rPr>
          <w:bCs/>
          <w:sz w:val="28"/>
          <w:szCs w:val="28"/>
        </w:rPr>
        <w:t>ии</w:t>
      </w:r>
      <w:r w:rsidRPr="008133BC">
        <w:rPr>
          <w:bCs/>
          <w:sz w:val="28"/>
          <w:szCs w:val="28"/>
        </w:rPr>
        <w:t xml:space="preserve"> </w:t>
      </w:r>
      <w:r w:rsidR="00480661">
        <w:rPr>
          <w:bCs/>
          <w:sz w:val="28"/>
          <w:szCs w:val="28"/>
        </w:rPr>
        <w:t xml:space="preserve">в системе «Компас 3Д»  </w:t>
      </w:r>
      <w:r w:rsidRPr="008133BC">
        <w:rPr>
          <w:bCs/>
          <w:sz w:val="28"/>
          <w:szCs w:val="28"/>
        </w:rPr>
        <w:t>трехмерн</w:t>
      </w:r>
      <w:r w:rsidR="00494E05">
        <w:rPr>
          <w:bCs/>
          <w:sz w:val="28"/>
          <w:szCs w:val="28"/>
        </w:rPr>
        <w:t>ой</w:t>
      </w:r>
      <w:r w:rsidRPr="008133BC">
        <w:rPr>
          <w:bCs/>
          <w:sz w:val="28"/>
          <w:szCs w:val="28"/>
        </w:rPr>
        <w:t xml:space="preserve"> модел</w:t>
      </w:r>
      <w:r w:rsidR="00494E05">
        <w:rPr>
          <w:bCs/>
          <w:sz w:val="28"/>
          <w:szCs w:val="28"/>
        </w:rPr>
        <w:t>и</w:t>
      </w:r>
      <w:r w:rsidRPr="008133BC">
        <w:rPr>
          <w:bCs/>
          <w:sz w:val="28"/>
          <w:szCs w:val="28"/>
        </w:rPr>
        <w:t xml:space="preserve"> детал</w:t>
      </w:r>
      <w:r w:rsidR="00494E05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,</w:t>
      </w:r>
      <w:r w:rsidRPr="008133B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указанн</w:t>
      </w:r>
      <w:r w:rsidR="00494E05">
        <w:rPr>
          <w:bCs/>
          <w:sz w:val="28"/>
          <w:szCs w:val="28"/>
        </w:rPr>
        <w:t>ой</w:t>
      </w:r>
      <w:r>
        <w:rPr>
          <w:bCs/>
          <w:sz w:val="28"/>
          <w:szCs w:val="28"/>
        </w:rPr>
        <w:t xml:space="preserve"> в </w:t>
      </w:r>
      <w:r w:rsidR="000C6171">
        <w:rPr>
          <w:bCs/>
          <w:sz w:val="28"/>
          <w:szCs w:val="28"/>
        </w:rPr>
        <w:t xml:space="preserve">варианте </w:t>
      </w:r>
      <w:r>
        <w:rPr>
          <w:bCs/>
          <w:sz w:val="28"/>
          <w:szCs w:val="28"/>
        </w:rPr>
        <w:t>задани</w:t>
      </w:r>
      <w:r w:rsidR="000C6171"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>, и</w:t>
      </w:r>
      <w:r w:rsidRPr="008133BC">
        <w:rPr>
          <w:bCs/>
          <w:sz w:val="28"/>
          <w:szCs w:val="28"/>
        </w:rPr>
        <w:t xml:space="preserve"> выполн</w:t>
      </w:r>
      <w:r>
        <w:rPr>
          <w:bCs/>
          <w:sz w:val="28"/>
          <w:szCs w:val="28"/>
        </w:rPr>
        <w:t>ен</w:t>
      </w:r>
      <w:r w:rsidRPr="008133BC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и</w:t>
      </w:r>
      <w:r w:rsidRPr="008133BC">
        <w:rPr>
          <w:bCs/>
          <w:sz w:val="28"/>
          <w:szCs w:val="28"/>
        </w:rPr>
        <w:t xml:space="preserve"> </w:t>
      </w:r>
      <w:r w:rsidR="00494E05">
        <w:rPr>
          <w:bCs/>
          <w:sz w:val="28"/>
          <w:szCs w:val="28"/>
        </w:rPr>
        <w:t>её</w:t>
      </w:r>
      <w:r w:rsidRPr="008133BC">
        <w:rPr>
          <w:bCs/>
          <w:sz w:val="28"/>
          <w:szCs w:val="28"/>
        </w:rPr>
        <w:t xml:space="preserve"> ассоциативн</w:t>
      </w:r>
      <w:r w:rsidR="00494E05">
        <w:rPr>
          <w:bCs/>
          <w:sz w:val="28"/>
          <w:szCs w:val="28"/>
        </w:rPr>
        <w:t>ого</w:t>
      </w:r>
      <w:r w:rsidRPr="008133BC">
        <w:rPr>
          <w:bCs/>
          <w:sz w:val="28"/>
          <w:szCs w:val="28"/>
        </w:rPr>
        <w:t xml:space="preserve"> чертеж</w:t>
      </w:r>
      <w:r w:rsidR="00494E05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.</w:t>
      </w:r>
      <w:r w:rsidR="000C6171" w:rsidRPr="000C6171">
        <w:rPr>
          <w:snapToGrid/>
          <w:color w:val="00000A"/>
          <w:sz w:val="24"/>
          <w:szCs w:val="24"/>
          <w:lang w:eastAsia="zh-CN"/>
        </w:rPr>
        <w:t xml:space="preserve"> </w:t>
      </w:r>
    </w:p>
    <w:p w:rsidR="00F93F78" w:rsidRDefault="00490718" w:rsidP="00BE2D23">
      <w:pPr>
        <w:pStyle w:val="12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вариантом задания, </w:t>
      </w:r>
      <w:r w:rsidRPr="008F1D5F">
        <w:rPr>
          <w:sz w:val="28"/>
          <w:szCs w:val="28"/>
        </w:rPr>
        <w:t>согласован</w:t>
      </w:r>
      <w:r>
        <w:rPr>
          <w:sz w:val="28"/>
          <w:szCs w:val="28"/>
        </w:rPr>
        <w:t>ным</w:t>
      </w:r>
      <w:r w:rsidR="000C6171" w:rsidRPr="008F1D5F">
        <w:rPr>
          <w:sz w:val="28"/>
          <w:szCs w:val="28"/>
        </w:rPr>
        <w:t xml:space="preserve"> с преподавателем</w:t>
      </w:r>
      <w:r>
        <w:rPr>
          <w:sz w:val="28"/>
          <w:szCs w:val="28"/>
        </w:rPr>
        <w:t xml:space="preserve">, студент выполняет </w:t>
      </w:r>
      <w:r w:rsidRPr="00490718">
        <w:rPr>
          <w:bCs/>
          <w:sz w:val="28"/>
          <w:szCs w:val="28"/>
        </w:rPr>
        <w:t>трехмерн</w:t>
      </w:r>
      <w:r w:rsidR="00494E05">
        <w:rPr>
          <w:bCs/>
          <w:sz w:val="28"/>
          <w:szCs w:val="28"/>
        </w:rPr>
        <w:t>ую</w:t>
      </w:r>
      <w:r w:rsidRPr="00490718">
        <w:rPr>
          <w:bCs/>
          <w:sz w:val="28"/>
          <w:szCs w:val="28"/>
        </w:rPr>
        <w:t xml:space="preserve"> модел</w:t>
      </w:r>
      <w:r w:rsidR="00494E05">
        <w:rPr>
          <w:bCs/>
          <w:sz w:val="28"/>
          <w:szCs w:val="28"/>
        </w:rPr>
        <w:t>ь</w:t>
      </w:r>
      <w:r w:rsidRPr="00490718">
        <w:rPr>
          <w:bCs/>
          <w:sz w:val="28"/>
          <w:szCs w:val="28"/>
        </w:rPr>
        <w:t xml:space="preserve"> детал</w:t>
      </w:r>
      <w:r w:rsidR="00494E05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из </w:t>
      </w:r>
      <w:r w:rsidR="00E80EEC">
        <w:rPr>
          <w:bCs/>
          <w:sz w:val="28"/>
          <w:szCs w:val="28"/>
        </w:rPr>
        <w:t>а</w:t>
      </w:r>
      <w:r w:rsidR="00E80EEC" w:rsidRPr="00C6643B">
        <w:rPr>
          <w:bCs/>
          <w:sz w:val="28"/>
          <w:szCs w:val="28"/>
        </w:rPr>
        <w:t>льбом</w:t>
      </w:r>
      <w:r w:rsidR="00E80EEC">
        <w:rPr>
          <w:bCs/>
          <w:sz w:val="28"/>
          <w:szCs w:val="28"/>
        </w:rPr>
        <w:t>а</w:t>
      </w:r>
      <w:r w:rsidR="00E80EEC" w:rsidRPr="00C6643B">
        <w:rPr>
          <w:bCs/>
          <w:sz w:val="28"/>
          <w:szCs w:val="28"/>
        </w:rPr>
        <w:t xml:space="preserve"> чертежей и</w:t>
      </w:r>
      <w:r w:rsidR="00E80EEC" w:rsidRPr="00C6643B">
        <w:rPr>
          <w:sz w:val="28"/>
          <w:szCs w:val="28"/>
        </w:rPr>
        <w:t xml:space="preserve"> заданий</w:t>
      </w:r>
      <w:r w:rsidR="00E80EEC" w:rsidRPr="00BB499F">
        <w:rPr>
          <w:bCs/>
          <w:sz w:val="28"/>
          <w:szCs w:val="28"/>
        </w:rPr>
        <w:t xml:space="preserve"> </w:t>
      </w:r>
      <w:r w:rsidR="00BB499F" w:rsidRPr="00BB499F">
        <w:rPr>
          <w:bCs/>
          <w:sz w:val="28"/>
          <w:szCs w:val="28"/>
        </w:rPr>
        <w:t>[</w:t>
      </w:r>
      <w:r w:rsidR="00BB499F">
        <w:rPr>
          <w:bCs/>
          <w:sz w:val="28"/>
          <w:szCs w:val="28"/>
        </w:rPr>
        <w:t>9</w:t>
      </w:r>
      <w:r w:rsidR="00BB499F" w:rsidRPr="00BB499F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. Недостающие для построения детали размеры определяются измерениями</w:t>
      </w:r>
      <w:r w:rsidRPr="0049071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 учетом масштаба с помощью линейки.</w:t>
      </w:r>
      <w:r w:rsidR="00F93F78">
        <w:rPr>
          <w:bCs/>
          <w:sz w:val="28"/>
          <w:szCs w:val="28"/>
        </w:rPr>
        <w:t xml:space="preserve"> </w:t>
      </w:r>
    </w:p>
    <w:p w:rsidR="00F93F78" w:rsidRDefault="00F93F78" w:rsidP="00BE2D23">
      <w:pPr>
        <w:pStyle w:val="12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построенной  </w:t>
      </w:r>
      <w:r w:rsidRPr="00490718">
        <w:rPr>
          <w:bCs/>
          <w:sz w:val="28"/>
          <w:szCs w:val="28"/>
        </w:rPr>
        <w:t>трехмерн</w:t>
      </w:r>
      <w:r>
        <w:rPr>
          <w:bCs/>
          <w:sz w:val="28"/>
          <w:szCs w:val="28"/>
        </w:rPr>
        <w:t>ой</w:t>
      </w:r>
      <w:r w:rsidRPr="00490718">
        <w:rPr>
          <w:bCs/>
          <w:sz w:val="28"/>
          <w:szCs w:val="28"/>
        </w:rPr>
        <w:t xml:space="preserve"> модел</w:t>
      </w:r>
      <w:r>
        <w:rPr>
          <w:bCs/>
          <w:sz w:val="28"/>
          <w:szCs w:val="28"/>
        </w:rPr>
        <w:t>и</w:t>
      </w:r>
      <w:r w:rsidRPr="00490718">
        <w:rPr>
          <w:bCs/>
          <w:sz w:val="28"/>
          <w:szCs w:val="28"/>
        </w:rPr>
        <w:t xml:space="preserve"> детал</w:t>
      </w:r>
      <w:r>
        <w:rPr>
          <w:bCs/>
          <w:sz w:val="28"/>
          <w:szCs w:val="28"/>
        </w:rPr>
        <w:t>и</w:t>
      </w:r>
      <w:r w:rsidRPr="00F93F78">
        <w:rPr>
          <w:bCs/>
          <w:sz w:val="28"/>
          <w:szCs w:val="28"/>
        </w:rPr>
        <w:t xml:space="preserve"> </w:t>
      </w:r>
      <w:r w:rsidRPr="008133BC">
        <w:rPr>
          <w:bCs/>
          <w:sz w:val="28"/>
          <w:szCs w:val="28"/>
        </w:rPr>
        <w:t>выполн</w:t>
      </w:r>
      <w:r>
        <w:rPr>
          <w:bCs/>
          <w:sz w:val="28"/>
          <w:szCs w:val="28"/>
        </w:rPr>
        <w:t>я</w:t>
      </w:r>
      <w:r w:rsidR="00331725">
        <w:rPr>
          <w:bCs/>
          <w:sz w:val="28"/>
          <w:szCs w:val="28"/>
        </w:rPr>
        <w:t>ется</w:t>
      </w:r>
      <w:r w:rsidRPr="008133B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её</w:t>
      </w:r>
      <w:r w:rsidRPr="008133BC">
        <w:rPr>
          <w:bCs/>
          <w:sz w:val="28"/>
          <w:szCs w:val="28"/>
        </w:rPr>
        <w:t xml:space="preserve"> ассоциативны</w:t>
      </w:r>
      <w:r>
        <w:rPr>
          <w:bCs/>
          <w:sz w:val="28"/>
          <w:szCs w:val="28"/>
        </w:rPr>
        <w:t>й</w:t>
      </w:r>
      <w:r w:rsidRPr="008133BC">
        <w:rPr>
          <w:bCs/>
          <w:sz w:val="28"/>
          <w:szCs w:val="28"/>
        </w:rPr>
        <w:t xml:space="preserve"> чертеж</w:t>
      </w:r>
      <w:r>
        <w:rPr>
          <w:bCs/>
          <w:sz w:val="28"/>
          <w:szCs w:val="28"/>
        </w:rPr>
        <w:t xml:space="preserve">, </w:t>
      </w:r>
      <w:r w:rsidRPr="00F93F78">
        <w:rPr>
          <w:bCs/>
          <w:sz w:val="28"/>
          <w:szCs w:val="28"/>
        </w:rPr>
        <w:t>представленн</w:t>
      </w:r>
      <w:r>
        <w:rPr>
          <w:bCs/>
          <w:sz w:val="28"/>
          <w:szCs w:val="28"/>
        </w:rPr>
        <w:t>ый</w:t>
      </w:r>
      <w:r w:rsidRPr="00F93F78">
        <w:rPr>
          <w:bCs/>
          <w:sz w:val="28"/>
          <w:szCs w:val="28"/>
        </w:rPr>
        <w:t xml:space="preserve"> тр</w:t>
      </w:r>
      <w:r>
        <w:rPr>
          <w:bCs/>
          <w:sz w:val="28"/>
          <w:szCs w:val="28"/>
        </w:rPr>
        <w:t>емя</w:t>
      </w:r>
      <w:r w:rsidRPr="00F93F78">
        <w:rPr>
          <w:bCs/>
          <w:sz w:val="28"/>
          <w:szCs w:val="28"/>
        </w:rPr>
        <w:t xml:space="preserve"> стандартны</w:t>
      </w:r>
      <w:r>
        <w:rPr>
          <w:bCs/>
          <w:sz w:val="28"/>
          <w:szCs w:val="28"/>
        </w:rPr>
        <w:t>ми</w:t>
      </w:r>
      <w:r w:rsidRPr="00F93F78">
        <w:rPr>
          <w:bCs/>
          <w:sz w:val="28"/>
          <w:szCs w:val="28"/>
        </w:rPr>
        <w:t xml:space="preserve"> вида</w:t>
      </w:r>
      <w:r>
        <w:rPr>
          <w:bCs/>
          <w:sz w:val="28"/>
          <w:szCs w:val="28"/>
        </w:rPr>
        <w:t>ми</w:t>
      </w:r>
      <w:proofErr w:type="gramStart"/>
      <w:r w:rsidR="00494E05">
        <w:rPr>
          <w:bCs/>
          <w:sz w:val="28"/>
          <w:szCs w:val="28"/>
        </w:rPr>
        <w:t>.</w:t>
      </w:r>
      <w:proofErr w:type="gramEnd"/>
      <w:r w:rsidR="00494E05">
        <w:rPr>
          <w:bCs/>
          <w:sz w:val="28"/>
          <w:szCs w:val="28"/>
        </w:rPr>
        <w:t xml:space="preserve"> </w:t>
      </w:r>
      <w:r w:rsidR="006836EE">
        <w:rPr>
          <w:bCs/>
          <w:sz w:val="28"/>
          <w:szCs w:val="28"/>
        </w:rPr>
        <w:t>П</w:t>
      </w:r>
      <w:r w:rsidR="006836EE">
        <w:rPr>
          <w:bCs/>
          <w:sz w:val="28"/>
          <w:szCs w:val="28"/>
        </w:rPr>
        <w:t xml:space="preserve">ри необходимости </w:t>
      </w:r>
      <w:r w:rsidR="006836EE">
        <w:rPr>
          <w:bCs/>
          <w:sz w:val="28"/>
          <w:szCs w:val="28"/>
        </w:rPr>
        <w:t xml:space="preserve">чертеж дополняется дополнительными видами, </w:t>
      </w:r>
      <w:r w:rsidR="006836EE">
        <w:rPr>
          <w:bCs/>
          <w:sz w:val="28"/>
          <w:szCs w:val="28"/>
        </w:rPr>
        <w:t>разрезами, сечениями, выносными элементами</w:t>
      </w:r>
      <w:r w:rsidR="006836EE">
        <w:rPr>
          <w:bCs/>
          <w:sz w:val="28"/>
          <w:szCs w:val="28"/>
        </w:rPr>
        <w:t xml:space="preserve"> и т.д</w:t>
      </w:r>
      <w:proofErr w:type="gramStart"/>
      <w:r w:rsidR="006836EE">
        <w:rPr>
          <w:bCs/>
          <w:sz w:val="28"/>
          <w:szCs w:val="28"/>
        </w:rPr>
        <w:t>.</w:t>
      </w:r>
      <w:r w:rsidR="00483502">
        <w:rPr>
          <w:bCs/>
          <w:sz w:val="28"/>
          <w:szCs w:val="28"/>
        </w:rPr>
        <w:t>.</w:t>
      </w:r>
      <w:r w:rsidR="006836EE">
        <w:rPr>
          <w:bCs/>
          <w:sz w:val="28"/>
          <w:szCs w:val="28"/>
        </w:rPr>
        <w:t xml:space="preserve"> </w:t>
      </w:r>
      <w:proofErr w:type="gramEnd"/>
      <w:r w:rsidR="00494E05">
        <w:rPr>
          <w:bCs/>
          <w:sz w:val="28"/>
          <w:szCs w:val="28"/>
        </w:rPr>
        <w:t xml:space="preserve">Чертеж </w:t>
      </w:r>
      <w:r w:rsidR="006836EE">
        <w:rPr>
          <w:bCs/>
          <w:sz w:val="28"/>
          <w:szCs w:val="28"/>
        </w:rPr>
        <w:t xml:space="preserve">детали </w:t>
      </w:r>
      <w:r w:rsidR="00494E05">
        <w:rPr>
          <w:bCs/>
          <w:sz w:val="28"/>
          <w:szCs w:val="28"/>
        </w:rPr>
        <w:t>оформляется в соответствии с требованиями ЕСКД</w:t>
      </w:r>
      <w:r w:rsidR="006836EE">
        <w:rPr>
          <w:bCs/>
          <w:sz w:val="28"/>
          <w:szCs w:val="28"/>
        </w:rPr>
        <w:t xml:space="preserve">. Указываются необходимые для изготовления </w:t>
      </w:r>
      <w:r w:rsidR="006836EE">
        <w:rPr>
          <w:bCs/>
          <w:sz w:val="28"/>
          <w:szCs w:val="28"/>
        </w:rPr>
        <w:t>детали</w:t>
      </w:r>
      <w:r w:rsidR="006836EE">
        <w:rPr>
          <w:bCs/>
          <w:sz w:val="28"/>
          <w:szCs w:val="28"/>
        </w:rPr>
        <w:t xml:space="preserve"> размеры, предельные отклонения размеров,  допуски формы и расположения поверхностей, шероховатость поверхностей и т.д</w:t>
      </w:r>
      <w:proofErr w:type="gramStart"/>
      <w:r w:rsidR="006836E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. </w:t>
      </w:r>
      <w:proofErr w:type="gramEnd"/>
      <w:r>
        <w:rPr>
          <w:bCs/>
          <w:sz w:val="28"/>
          <w:szCs w:val="28"/>
        </w:rPr>
        <w:t xml:space="preserve">При этом, </w:t>
      </w:r>
      <w:r w:rsidR="000C6171" w:rsidRPr="000C6171">
        <w:rPr>
          <w:bCs/>
          <w:sz w:val="28"/>
          <w:szCs w:val="28"/>
        </w:rPr>
        <w:t>произв</w:t>
      </w:r>
      <w:r>
        <w:rPr>
          <w:bCs/>
          <w:sz w:val="28"/>
          <w:szCs w:val="28"/>
        </w:rPr>
        <w:t>од</w:t>
      </w:r>
      <w:r w:rsidR="00331725">
        <w:rPr>
          <w:bCs/>
          <w:sz w:val="28"/>
          <w:szCs w:val="28"/>
        </w:rPr>
        <w:t>ится</w:t>
      </w:r>
      <w:r w:rsidR="000C6171" w:rsidRPr="000C6171">
        <w:rPr>
          <w:bCs/>
          <w:sz w:val="28"/>
          <w:szCs w:val="28"/>
        </w:rPr>
        <w:t xml:space="preserve"> настройк</w:t>
      </w:r>
      <w:r w:rsidR="00331725">
        <w:rPr>
          <w:bCs/>
          <w:sz w:val="28"/>
          <w:szCs w:val="28"/>
        </w:rPr>
        <w:t>а</w:t>
      </w:r>
      <w:r w:rsidR="000C6171" w:rsidRPr="000C617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листа на соответствующий формат и </w:t>
      </w:r>
      <w:r w:rsidR="000C6171" w:rsidRPr="000C617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</w:t>
      </w:r>
      <w:r w:rsidR="000C6171" w:rsidRPr="000C6171">
        <w:rPr>
          <w:bCs/>
          <w:sz w:val="28"/>
          <w:szCs w:val="28"/>
        </w:rPr>
        <w:t>аполн</w:t>
      </w:r>
      <w:r>
        <w:rPr>
          <w:bCs/>
          <w:sz w:val="28"/>
          <w:szCs w:val="28"/>
        </w:rPr>
        <w:t>я</w:t>
      </w:r>
      <w:r w:rsidR="00331725">
        <w:rPr>
          <w:bCs/>
          <w:sz w:val="28"/>
          <w:szCs w:val="28"/>
        </w:rPr>
        <w:t>ется</w:t>
      </w:r>
      <w:r w:rsidR="000C6171" w:rsidRPr="000C6171">
        <w:rPr>
          <w:bCs/>
          <w:sz w:val="28"/>
          <w:szCs w:val="28"/>
        </w:rPr>
        <w:t xml:space="preserve"> основную надпись. </w:t>
      </w:r>
      <w:r>
        <w:rPr>
          <w:bCs/>
          <w:sz w:val="28"/>
          <w:szCs w:val="28"/>
        </w:rPr>
        <w:t>Кроме того</w:t>
      </w:r>
      <w:r w:rsidR="006F5671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в чертеж</w:t>
      </w:r>
      <w:r w:rsidR="006F5671">
        <w:rPr>
          <w:bCs/>
          <w:sz w:val="28"/>
          <w:szCs w:val="28"/>
        </w:rPr>
        <w:t xml:space="preserve"> детали </w:t>
      </w:r>
      <w:r>
        <w:rPr>
          <w:bCs/>
          <w:sz w:val="28"/>
          <w:szCs w:val="28"/>
        </w:rPr>
        <w:t xml:space="preserve"> вводят</w:t>
      </w:r>
      <w:r w:rsidR="00331725">
        <w:rPr>
          <w:bCs/>
          <w:sz w:val="28"/>
          <w:szCs w:val="28"/>
        </w:rPr>
        <w:t>ся</w:t>
      </w:r>
      <w:r>
        <w:rPr>
          <w:bCs/>
          <w:sz w:val="28"/>
          <w:szCs w:val="28"/>
        </w:rPr>
        <w:t>:</w:t>
      </w:r>
    </w:p>
    <w:p w:rsidR="00F93F78" w:rsidRDefault="00F93F78" w:rsidP="00BE2D23">
      <w:pPr>
        <w:pStyle w:val="12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0C6171" w:rsidRPr="000C6171">
        <w:rPr>
          <w:bCs/>
          <w:sz w:val="28"/>
          <w:szCs w:val="28"/>
        </w:rPr>
        <w:t xml:space="preserve"> неуказанную шероховатость </w:t>
      </w:r>
      <w:proofErr w:type="spellStart"/>
      <w:r w:rsidR="000C6171" w:rsidRPr="000C6171">
        <w:rPr>
          <w:bCs/>
          <w:sz w:val="28"/>
          <w:szCs w:val="28"/>
          <w:lang w:val="en-US"/>
        </w:rPr>
        <w:t>Rz</w:t>
      </w:r>
      <w:proofErr w:type="spellEnd"/>
      <w:r w:rsidR="000C6171" w:rsidRPr="000C6171">
        <w:rPr>
          <w:bCs/>
          <w:sz w:val="28"/>
          <w:szCs w:val="28"/>
        </w:rPr>
        <w:t xml:space="preserve">20. </w:t>
      </w:r>
    </w:p>
    <w:p w:rsidR="00AF087C" w:rsidRDefault="00F93F78" w:rsidP="00BE2D23">
      <w:pPr>
        <w:pStyle w:val="12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0C6171" w:rsidRPr="000C6171">
        <w:rPr>
          <w:bCs/>
          <w:sz w:val="28"/>
          <w:szCs w:val="28"/>
        </w:rPr>
        <w:t xml:space="preserve">технические требования: 1. «200…220 НВ»; 2. «Общие допуски по ГОСТ 30893.1-2002 H14, </w:t>
      </w:r>
      <w:r w:rsidR="000C6171" w:rsidRPr="000C6171">
        <w:rPr>
          <w:bCs/>
          <w:sz w:val="28"/>
          <w:szCs w:val="28"/>
          <w:lang w:val="en-US"/>
        </w:rPr>
        <w:t>h</w:t>
      </w:r>
      <w:r w:rsidR="000C6171" w:rsidRPr="000C6171">
        <w:rPr>
          <w:bCs/>
          <w:sz w:val="28"/>
          <w:szCs w:val="28"/>
        </w:rPr>
        <w:t xml:space="preserve">14, </w:t>
      </w:r>
      <w:r w:rsidR="000C6171" w:rsidRPr="000C6171">
        <w:rPr>
          <w:bCs/>
          <w:sz w:val="28"/>
          <w:szCs w:val="28"/>
        </w:rPr>
        <w:fldChar w:fldCharType="begin"/>
      </w:r>
      <w:r w:rsidR="000C6171" w:rsidRPr="000C6171">
        <w:rPr>
          <w:bCs/>
          <w:sz w:val="28"/>
          <w:szCs w:val="28"/>
        </w:rPr>
        <w:instrText xml:space="preserve"> QUOTE </w:instrText>
      </w:r>
      <w:r w:rsidR="00F52F7E">
        <w:rPr>
          <w:bCs/>
          <w:sz w:val="28"/>
          <w:szCs w:val="28"/>
        </w:rPr>
        <w:pict>
          <v:shape id="_x0000_i1026" type="#_x0000_t75" style="width:28.2pt;height:19pt" equationxml="&lt;">
            <v:imagedata r:id="rId10" o:title="" chromakey="white"/>
          </v:shape>
        </w:pict>
      </w:r>
      <w:r w:rsidR="000C6171" w:rsidRPr="000C6171">
        <w:rPr>
          <w:bCs/>
          <w:sz w:val="28"/>
          <w:szCs w:val="28"/>
        </w:rPr>
        <w:instrText xml:space="preserve"> </w:instrText>
      </w:r>
      <w:r w:rsidR="000C6171" w:rsidRPr="000C6171">
        <w:rPr>
          <w:bCs/>
          <w:sz w:val="28"/>
          <w:szCs w:val="28"/>
        </w:rPr>
        <w:fldChar w:fldCharType="separate"/>
      </w:r>
      <w:r w:rsidR="00F52F7E">
        <w:rPr>
          <w:bCs/>
          <w:sz w:val="28"/>
          <w:szCs w:val="28"/>
        </w:rPr>
        <w:pict>
          <v:shape id="_x0000_i1027" type="#_x0000_t75" style="width:28.2pt;height:19pt" equationxml="&lt;">
            <v:imagedata r:id="rId10" o:title="" chromakey="white"/>
          </v:shape>
        </w:pict>
      </w:r>
      <w:r w:rsidR="000C6171" w:rsidRPr="000C6171">
        <w:rPr>
          <w:bCs/>
          <w:sz w:val="28"/>
          <w:szCs w:val="28"/>
        </w:rPr>
        <w:fldChar w:fldCharType="end"/>
      </w:r>
      <w:r w:rsidR="000C6171" w:rsidRPr="000C6171">
        <w:rPr>
          <w:bCs/>
          <w:sz w:val="28"/>
          <w:szCs w:val="28"/>
        </w:rPr>
        <w:t xml:space="preserve">». </w:t>
      </w:r>
    </w:p>
    <w:p w:rsidR="002730C1" w:rsidRDefault="00483502" w:rsidP="00BE2D23">
      <w:pPr>
        <w:pStyle w:val="12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2730C1">
        <w:rPr>
          <w:bCs/>
          <w:sz w:val="28"/>
          <w:szCs w:val="28"/>
        </w:rPr>
        <w:t xml:space="preserve"> основной надписи</w:t>
      </w:r>
      <w:r>
        <w:rPr>
          <w:bCs/>
          <w:sz w:val="28"/>
          <w:szCs w:val="28"/>
        </w:rPr>
        <w:t xml:space="preserve"> обязательно указываются</w:t>
      </w:r>
      <w:r w:rsidR="00ED2DFA">
        <w:rPr>
          <w:bCs/>
          <w:sz w:val="28"/>
          <w:szCs w:val="28"/>
        </w:rPr>
        <w:t xml:space="preserve">: 1 Обозначение документа (РЗ 23.03.02. </w:t>
      </w:r>
      <w:r w:rsidR="00ED2DFA" w:rsidRPr="001866CA">
        <w:rPr>
          <w:b/>
          <w:bCs/>
          <w:i/>
          <w:sz w:val="28"/>
          <w:szCs w:val="28"/>
        </w:rPr>
        <w:t>номер варианта</w:t>
      </w:r>
      <w:r w:rsidR="00ED2DFA">
        <w:rPr>
          <w:bCs/>
          <w:sz w:val="28"/>
          <w:szCs w:val="28"/>
        </w:rPr>
        <w:t>.101); 2 Материал детали; 3 Наименование детали; 4 Фамилия разработчика; 5 Номер группы; 6 Фамилия проверяющего</w:t>
      </w:r>
      <w:proofErr w:type="gramStart"/>
      <w:r w:rsidR="00ED2DFA">
        <w:rPr>
          <w:bCs/>
          <w:sz w:val="28"/>
          <w:szCs w:val="28"/>
        </w:rPr>
        <w:t>.(</w:t>
      </w:r>
      <w:proofErr w:type="gramEnd"/>
      <w:r w:rsidR="00ED2DFA">
        <w:rPr>
          <w:bCs/>
          <w:sz w:val="28"/>
          <w:szCs w:val="28"/>
        </w:rPr>
        <w:t xml:space="preserve">смотри СТО </w:t>
      </w:r>
      <w:proofErr w:type="spellStart"/>
      <w:r w:rsidR="00ED2DFA">
        <w:rPr>
          <w:bCs/>
          <w:sz w:val="28"/>
          <w:szCs w:val="28"/>
        </w:rPr>
        <w:t>АлтГТУ</w:t>
      </w:r>
      <w:proofErr w:type="spellEnd"/>
      <w:r w:rsidR="00ED2DFA">
        <w:rPr>
          <w:bCs/>
          <w:sz w:val="28"/>
          <w:szCs w:val="28"/>
        </w:rPr>
        <w:t xml:space="preserve"> 12570-2013) </w:t>
      </w:r>
    </w:p>
    <w:p w:rsidR="002730C1" w:rsidRPr="002730C1" w:rsidRDefault="00375518" w:rsidP="00BE2D23">
      <w:pPr>
        <w:pStyle w:val="12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Оформленная контрольная работа должна включать титульный лист (Приложение А), изображения </w:t>
      </w:r>
      <w:r w:rsidR="00610B24">
        <w:rPr>
          <w:bCs/>
          <w:sz w:val="28"/>
          <w:szCs w:val="28"/>
        </w:rPr>
        <w:t>выполненн</w:t>
      </w:r>
      <w:r w:rsidR="002730C1">
        <w:rPr>
          <w:bCs/>
          <w:sz w:val="28"/>
          <w:szCs w:val="28"/>
        </w:rPr>
        <w:t>ой</w:t>
      </w:r>
      <w:r w:rsidR="00610B24">
        <w:rPr>
          <w:bCs/>
          <w:sz w:val="28"/>
          <w:szCs w:val="28"/>
        </w:rPr>
        <w:t xml:space="preserve"> </w:t>
      </w:r>
      <w:r w:rsidRPr="00490718">
        <w:rPr>
          <w:bCs/>
          <w:sz w:val="28"/>
          <w:szCs w:val="28"/>
        </w:rPr>
        <w:t>трехмерн</w:t>
      </w:r>
      <w:r w:rsidR="002730C1">
        <w:rPr>
          <w:bCs/>
          <w:sz w:val="28"/>
          <w:szCs w:val="28"/>
        </w:rPr>
        <w:t>ой</w:t>
      </w:r>
      <w:r w:rsidRPr="00490718">
        <w:rPr>
          <w:bCs/>
          <w:sz w:val="28"/>
          <w:szCs w:val="28"/>
        </w:rPr>
        <w:t xml:space="preserve"> модел</w:t>
      </w:r>
      <w:r w:rsidR="002730C1">
        <w:rPr>
          <w:bCs/>
          <w:sz w:val="28"/>
          <w:szCs w:val="28"/>
        </w:rPr>
        <w:t>и</w:t>
      </w:r>
      <w:r w:rsidRPr="00490718">
        <w:rPr>
          <w:bCs/>
          <w:sz w:val="28"/>
          <w:szCs w:val="28"/>
        </w:rPr>
        <w:t xml:space="preserve"> детал</w:t>
      </w:r>
      <w:r w:rsidR="002730C1">
        <w:rPr>
          <w:bCs/>
          <w:sz w:val="28"/>
          <w:szCs w:val="28"/>
        </w:rPr>
        <w:t>и (дающие полное представление о её форме)</w:t>
      </w:r>
      <w:r>
        <w:rPr>
          <w:bCs/>
          <w:sz w:val="28"/>
          <w:szCs w:val="28"/>
        </w:rPr>
        <w:t xml:space="preserve"> и ассоциативн</w:t>
      </w:r>
      <w:r w:rsidR="002730C1">
        <w:rPr>
          <w:bCs/>
          <w:sz w:val="28"/>
          <w:szCs w:val="28"/>
        </w:rPr>
        <w:t>ого</w:t>
      </w:r>
      <w:r>
        <w:rPr>
          <w:bCs/>
          <w:sz w:val="28"/>
          <w:szCs w:val="28"/>
        </w:rPr>
        <w:t xml:space="preserve"> чертеж</w:t>
      </w:r>
      <w:r w:rsidR="002730C1">
        <w:rPr>
          <w:bCs/>
          <w:sz w:val="28"/>
          <w:szCs w:val="28"/>
        </w:rPr>
        <w:t>а детали</w:t>
      </w:r>
      <w:r>
        <w:rPr>
          <w:bCs/>
          <w:sz w:val="28"/>
          <w:szCs w:val="28"/>
        </w:rPr>
        <w:t xml:space="preserve">, </w:t>
      </w:r>
      <w:proofErr w:type="gramStart"/>
      <w:r>
        <w:rPr>
          <w:bCs/>
          <w:sz w:val="28"/>
          <w:szCs w:val="28"/>
        </w:rPr>
        <w:t>распечатанных</w:t>
      </w:r>
      <w:proofErr w:type="gramEnd"/>
      <w:r>
        <w:rPr>
          <w:bCs/>
          <w:sz w:val="28"/>
          <w:szCs w:val="28"/>
        </w:rPr>
        <w:t xml:space="preserve"> на принтере.</w:t>
      </w:r>
      <w:r w:rsidR="00610B24" w:rsidRPr="00610B24">
        <w:rPr>
          <w:bCs/>
          <w:sz w:val="28"/>
          <w:szCs w:val="28"/>
        </w:rPr>
        <w:t xml:space="preserve"> </w:t>
      </w:r>
      <w:r w:rsidR="002730C1">
        <w:rPr>
          <w:bCs/>
          <w:sz w:val="28"/>
          <w:szCs w:val="28"/>
        </w:rPr>
        <w:t>Кроме того,  трехмерную модель детали</w:t>
      </w:r>
      <w:r w:rsidR="002730C1" w:rsidRPr="002730C1">
        <w:rPr>
          <w:bCs/>
          <w:sz w:val="28"/>
          <w:szCs w:val="28"/>
        </w:rPr>
        <w:t xml:space="preserve"> </w:t>
      </w:r>
      <w:r w:rsidR="002730C1">
        <w:rPr>
          <w:bCs/>
          <w:sz w:val="28"/>
          <w:szCs w:val="28"/>
        </w:rPr>
        <w:t xml:space="preserve">и </w:t>
      </w:r>
      <w:r w:rsidR="002730C1">
        <w:rPr>
          <w:bCs/>
          <w:sz w:val="28"/>
          <w:szCs w:val="28"/>
        </w:rPr>
        <w:t xml:space="preserve">её </w:t>
      </w:r>
      <w:r w:rsidR="002730C1">
        <w:rPr>
          <w:bCs/>
          <w:sz w:val="28"/>
          <w:szCs w:val="28"/>
        </w:rPr>
        <w:t>чертеж</w:t>
      </w:r>
      <w:r w:rsidR="002730C1">
        <w:rPr>
          <w:bCs/>
          <w:sz w:val="28"/>
          <w:szCs w:val="28"/>
        </w:rPr>
        <w:t xml:space="preserve">, сохраненные в </w:t>
      </w:r>
      <w:r w:rsidR="002730C1">
        <w:rPr>
          <w:bCs/>
          <w:sz w:val="28"/>
          <w:szCs w:val="28"/>
        </w:rPr>
        <w:t>«Компас 3Д»</w:t>
      </w:r>
      <w:r w:rsidR="002730C1">
        <w:rPr>
          <w:bCs/>
          <w:sz w:val="28"/>
          <w:szCs w:val="28"/>
        </w:rPr>
        <w:t xml:space="preserve"> (в версии не выше 13), необходимо отправить по адресу </w:t>
      </w:r>
      <w:hyperlink r:id="rId11" w:history="1">
        <w:r w:rsidR="002730C1" w:rsidRPr="00381086">
          <w:rPr>
            <w:rStyle w:val="ac"/>
            <w:bCs/>
            <w:sz w:val="28"/>
            <w:szCs w:val="28"/>
            <w:lang w:val="en-US"/>
          </w:rPr>
          <w:t>Kursov</w:t>
        </w:r>
        <w:r w:rsidR="002730C1" w:rsidRPr="002730C1">
          <w:rPr>
            <w:rStyle w:val="ac"/>
            <w:bCs/>
            <w:sz w:val="28"/>
            <w:szCs w:val="28"/>
          </w:rPr>
          <w:t>72@</w:t>
        </w:r>
        <w:r w:rsidR="002730C1" w:rsidRPr="00381086">
          <w:rPr>
            <w:rStyle w:val="ac"/>
            <w:bCs/>
            <w:sz w:val="28"/>
            <w:szCs w:val="28"/>
            <w:lang w:val="en-US"/>
          </w:rPr>
          <w:t>mail</w:t>
        </w:r>
        <w:r w:rsidR="002730C1" w:rsidRPr="002730C1">
          <w:rPr>
            <w:rStyle w:val="ac"/>
            <w:bCs/>
            <w:sz w:val="28"/>
            <w:szCs w:val="28"/>
          </w:rPr>
          <w:t>.</w:t>
        </w:r>
        <w:proofErr w:type="spellStart"/>
        <w:r w:rsidR="002730C1" w:rsidRPr="00381086">
          <w:rPr>
            <w:rStyle w:val="ac"/>
            <w:bCs/>
            <w:sz w:val="28"/>
            <w:szCs w:val="28"/>
            <w:lang w:val="en-US"/>
          </w:rPr>
          <w:t>ru</w:t>
        </w:r>
        <w:proofErr w:type="spellEnd"/>
      </w:hyperlink>
    </w:p>
    <w:p w:rsidR="00375518" w:rsidRPr="00375518" w:rsidRDefault="00610B24" w:rsidP="00BE2D23">
      <w:pPr>
        <w:pStyle w:val="12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Контрольная работа должна быть сдан</w:t>
      </w:r>
      <w:r w:rsidR="002730C1">
        <w:rPr>
          <w:bCs/>
          <w:sz w:val="28"/>
          <w:szCs w:val="28"/>
        </w:rPr>
        <w:t>а преподавателю до начала сессии</w:t>
      </w:r>
      <w:r>
        <w:rPr>
          <w:bCs/>
          <w:sz w:val="28"/>
          <w:szCs w:val="28"/>
        </w:rPr>
        <w:t>.</w:t>
      </w:r>
    </w:p>
    <w:p w:rsidR="00AF087C" w:rsidRPr="00AF087C" w:rsidRDefault="00AF087C" w:rsidP="00BE2D23">
      <w:pPr>
        <w:pStyle w:val="12"/>
        <w:ind w:firstLine="709"/>
        <w:jc w:val="both"/>
        <w:rPr>
          <w:sz w:val="28"/>
          <w:szCs w:val="28"/>
        </w:rPr>
      </w:pPr>
    </w:p>
    <w:p w:rsidR="00610B24" w:rsidRDefault="00610B24" w:rsidP="00BE2D23">
      <w:pPr>
        <w:pStyle w:val="12"/>
        <w:ind w:firstLine="709"/>
        <w:jc w:val="both"/>
        <w:rPr>
          <w:b/>
          <w:sz w:val="28"/>
          <w:szCs w:val="28"/>
        </w:rPr>
      </w:pPr>
    </w:p>
    <w:p w:rsidR="00BE2D23" w:rsidRDefault="00BE2D23" w:rsidP="00BE2D23">
      <w:pPr>
        <w:pStyle w:val="12"/>
        <w:ind w:firstLine="709"/>
        <w:jc w:val="both"/>
        <w:rPr>
          <w:b/>
          <w:sz w:val="28"/>
          <w:szCs w:val="28"/>
        </w:rPr>
      </w:pPr>
      <w:r w:rsidRPr="00BE2D23">
        <w:rPr>
          <w:b/>
          <w:sz w:val="28"/>
          <w:szCs w:val="28"/>
        </w:rPr>
        <w:t>2 Основные темы дисциплины</w:t>
      </w:r>
    </w:p>
    <w:p w:rsidR="00BE2D23" w:rsidRPr="00BE2D23" w:rsidRDefault="00BE2D23" w:rsidP="00BE2D2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2D23">
        <w:rPr>
          <w:rFonts w:eastAsia="Calibri"/>
          <w:sz w:val="28"/>
          <w:szCs w:val="28"/>
          <w:lang w:eastAsia="en-US"/>
        </w:rPr>
        <w:t>1 Классификация и область применения графических и геометрических компьютерных моделей.</w:t>
      </w:r>
    </w:p>
    <w:p w:rsidR="00BE2D23" w:rsidRPr="00BE2D23" w:rsidRDefault="00BE2D23" w:rsidP="00BE2D2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2D23">
        <w:rPr>
          <w:rFonts w:eastAsia="Calibri"/>
          <w:sz w:val="28"/>
          <w:szCs w:val="28"/>
          <w:lang w:eastAsia="en-US"/>
        </w:rPr>
        <w:t>2 Геометрическое моделирование объемных тел.</w:t>
      </w:r>
    </w:p>
    <w:p w:rsidR="00BE2D23" w:rsidRPr="00BE2D23" w:rsidRDefault="00BE2D23" w:rsidP="00BE2D2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2D23">
        <w:rPr>
          <w:rFonts w:eastAsia="Calibri"/>
          <w:sz w:val="28"/>
          <w:szCs w:val="28"/>
          <w:lang w:eastAsia="en-US"/>
        </w:rPr>
        <w:t>3 Параметризация геометрических моделей.</w:t>
      </w:r>
    </w:p>
    <w:p w:rsidR="00BE2D23" w:rsidRPr="00BE2D23" w:rsidRDefault="00BE2D23" w:rsidP="00BE2D2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2D23">
        <w:rPr>
          <w:rFonts w:eastAsia="Calibri"/>
          <w:sz w:val="28"/>
          <w:szCs w:val="28"/>
          <w:lang w:eastAsia="en-US"/>
        </w:rPr>
        <w:t>4 Проекционные виды и ассоциативные связи 3D и 2D моделей.</w:t>
      </w:r>
    </w:p>
    <w:p w:rsidR="00BE2D23" w:rsidRPr="00BE2D23" w:rsidRDefault="00BE2D23" w:rsidP="00BE2D2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2D23">
        <w:rPr>
          <w:rFonts w:eastAsia="Calibri"/>
          <w:sz w:val="28"/>
          <w:szCs w:val="28"/>
          <w:lang w:eastAsia="en-US"/>
        </w:rPr>
        <w:t>5 Прикладное программное обеспечение геометрического моделирования.</w:t>
      </w:r>
    </w:p>
    <w:p w:rsidR="00BE2D23" w:rsidRPr="00BE2D23" w:rsidRDefault="00BE2D23" w:rsidP="00BE2D2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2D23">
        <w:rPr>
          <w:rFonts w:eastAsia="Calibri"/>
          <w:sz w:val="28"/>
          <w:szCs w:val="28"/>
          <w:lang w:eastAsia="en-US"/>
        </w:rPr>
        <w:t>6 Виртуальная реальность.</w:t>
      </w:r>
    </w:p>
    <w:p w:rsidR="00BE2D23" w:rsidRDefault="00BE2D23" w:rsidP="008F1D5F">
      <w:pPr>
        <w:pStyle w:val="12"/>
        <w:ind w:firstLine="567"/>
        <w:jc w:val="both"/>
        <w:rPr>
          <w:sz w:val="28"/>
          <w:szCs w:val="28"/>
        </w:rPr>
      </w:pPr>
    </w:p>
    <w:p w:rsidR="00610B24" w:rsidRPr="00610B24" w:rsidRDefault="00610B24" w:rsidP="00610B24">
      <w:pPr>
        <w:pStyle w:val="12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610B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Варианты заданий </w:t>
      </w:r>
      <w:r w:rsidRPr="00BB499F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9</w:t>
      </w:r>
      <w:r w:rsidRPr="00BB499F">
        <w:rPr>
          <w:bCs/>
          <w:sz w:val="28"/>
          <w:szCs w:val="28"/>
        </w:rPr>
        <w:t>]</w:t>
      </w:r>
    </w:p>
    <w:p w:rsidR="00610B24" w:rsidRDefault="00610B24" w:rsidP="008F1D5F">
      <w:pPr>
        <w:pStyle w:val="12"/>
        <w:ind w:firstLine="567"/>
        <w:jc w:val="both"/>
        <w:rPr>
          <w:sz w:val="28"/>
          <w:szCs w:val="28"/>
        </w:rPr>
      </w:pPr>
    </w:p>
    <w:p w:rsidR="00901152" w:rsidRPr="009A3671" w:rsidRDefault="009A3671" w:rsidP="00C40657">
      <w:pPr>
        <w:pStyle w:val="12"/>
        <w:ind w:firstLine="567"/>
        <w:jc w:val="both"/>
        <w:rPr>
          <w:sz w:val="28"/>
          <w:szCs w:val="28"/>
        </w:rPr>
      </w:pPr>
      <w:r w:rsidRPr="008F1D5F">
        <w:rPr>
          <w:sz w:val="28"/>
          <w:szCs w:val="28"/>
        </w:rPr>
        <w:t xml:space="preserve"> 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7"/>
        <w:gridCol w:w="2163"/>
        <w:gridCol w:w="2408"/>
      </w:tblGrid>
      <w:tr w:rsidR="00E80EEC" w:rsidRPr="00B0290F" w:rsidTr="00494E05">
        <w:trPr>
          <w:trHeight w:val="40"/>
        </w:trPr>
        <w:tc>
          <w:tcPr>
            <w:tcW w:w="1977" w:type="dxa"/>
            <w:shd w:val="clear" w:color="auto" w:fill="auto"/>
          </w:tcPr>
          <w:p w:rsidR="00E80EEC" w:rsidRPr="00B0290F" w:rsidRDefault="00E80EEC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0290F">
              <w:rPr>
                <w:sz w:val="24"/>
                <w:szCs w:val="24"/>
              </w:rPr>
              <w:t>Вариант</w:t>
            </w:r>
          </w:p>
        </w:tc>
        <w:tc>
          <w:tcPr>
            <w:tcW w:w="2163" w:type="dxa"/>
            <w:shd w:val="clear" w:color="auto" w:fill="auto"/>
          </w:tcPr>
          <w:p w:rsidR="00E80EEC" w:rsidRPr="00B0290F" w:rsidRDefault="00E80EEC" w:rsidP="00494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сборочной единицы</w:t>
            </w:r>
          </w:p>
        </w:tc>
        <w:tc>
          <w:tcPr>
            <w:tcW w:w="2408" w:type="dxa"/>
          </w:tcPr>
          <w:p w:rsidR="00E80EEC" w:rsidRPr="00B0290F" w:rsidRDefault="00E80EEC" w:rsidP="00494E05">
            <w:pPr>
              <w:jc w:val="center"/>
              <w:rPr>
                <w:sz w:val="24"/>
                <w:szCs w:val="24"/>
              </w:rPr>
            </w:pPr>
            <w:r w:rsidRPr="00E80EEC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деталей</w:t>
            </w:r>
          </w:p>
        </w:tc>
      </w:tr>
      <w:tr w:rsidR="00E80EEC" w:rsidRPr="00B0290F" w:rsidTr="00494E05">
        <w:trPr>
          <w:trHeight w:val="38"/>
        </w:trPr>
        <w:tc>
          <w:tcPr>
            <w:tcW w:w="1977" w:type="dxa"/>
            <w:shd w:val="clear" w:color="auto" w:fill="auto"/>
          </w:tcPr>
          <w:p w:rsidR="00E80EEC" w:rsidRPr="00B0290F" w:rsidRDefault="00E80EEC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0290F">
              <w:rPr>
                <w:sz w:val="24"/>
                <w:szCs w:val="24"/>
              </w:rPr>
              <w:t>1</w:t>
            </w:r>
          </w:p>
        </w:tc>
        <w:tc>
          <w:tcPr>
            <w:tcW w:w="2163" w:type="dxa"/>
            <w:shd w:val="clear" w:color="auto" w:fill="auto"/>
          </w:tcPr>
          <w:p w:rsidR="00E80EEC" w:rsidRPr="00B0290F" w:rsidRDefault="00E80EEC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Кран сливной</w:t>
            </w:r>
          </w:p>
        </w:tc>
        <w:tc>
          <w:tcPr>
            <w:tcW w:w="2408" w:type="dxa"/>
          </w:tcPr>
          <w:p w:rsidR="00E80EEC" w:rsidRPr="00B0290F" w:rsidRDefault="00480661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40657">
              <w:rPr>
                <w:sz w:val="24"/>
                <w:szCs w:val="24"/>
              </w:rPr>
              <w:t>робка</w:t>
            </w:r>
          </w:p>
        </w:tc>
      </w:tr>
      <w:tr w:rsidR="00E80EEC" w:rsidRPr="00B0290F" w:rsidTr="00494E05">
        <w:trPr>
          <w:trHeight w:val="38"/>
        </w:trPr>
        <w:tc>
          <w:tcPr>
            <w:tcW w:w="1977" w:type="dxa"/>
            <w:shd w:val="clear" w:color="auto" w:fill="auto"/>
          </w:tcPr>
          <w:p w:rsidR="00E80EEC" w:rsidRPr="00B0290F" w:rsidRDefault="00E80EEC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0290F">
              <w:rPr>
                <w:sz w:val="24"/>
                <w:szCs w:val="24"/>
              </w:rPr>
              <w:t>2</w:t>
            </w:r>
          </w:p>
        </w:tc>
        <w:tc>
          <w:tcPr>
            <w:tcW w:w="2163" w:type="dxa"/>
            <w:shd w:val="clear" w:color="auto" w:fill="auto"/>
          </w:tcPr>
          <w:p w:rsidR="00E80EEC" w:rsidRPr="00B0290F" w:rsidRDefault="00C40657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Кран пробковый</w:t>
            </w:r>
          </w:p>
        </w:tc>
        <w:tc>
          <w:tcPr>
            <w:tcW w:w="2408" w:type="dxa"/>
          </w:tcPr>
          <w:p w:rsidR="00E80EEC" w:rsidRPr="00B0290F" w:rsidRDefault="00480661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40657">
              <w:rPr>
                <w:sz w:val="24"/>
                <w:szCs w:val="24"/>
              </w:rPr>
              <w:t>робка</w:t>
            </w:r>
          </w:p>
        </w:tc>
      </w:tr>
      <w:tr w:rsidR="00E80EEC" w:rsidRPr="00B0290F" w:rsidTr="00494E05">
        <w:trPr>
          <w:trHeight w:val="38"/>
        </w:trPr>
        <w:tc>
          <w:tcPr>
            <w:tcW w:w="1977" w:type="dxa"/>
            <w:shd w:val="clear" w:color="auto" w:fill="auto"/>
          </w:tcPr>
          <w:p w:rsidR="00E80EEC" w:rsidRPr="00B0290F" w:rsidRDefault="00E80EEC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0290F">
              <w:rPr>
                <w:sz w:val="24"/>
                <w:szCs w:val="24"/>
              </w:rPr>
              <w:t>3</w:t>
            </w:r>
          </w:p>
        </w:tc>
        <w:tc>
          <w:tcPr>
            <w:tcW w:w="2163" w:type="dxa"/>
            <w:shd w:val="clear" w:color="auto" w:fill="auto"/>
          </w:tcPr>
          <w:p w:rsidR="00E80EEC" w:rsidRPr="00B0290F" w:rsidRDefault="00C40657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Вентиль</w:t>
            </w:r>
          </w:p>
        </w:tc>
        <w:tc>
          <w:tcPr>
            <w:tcW w:w="2408" w:type="dxa"/>
          </w:tcPr>
          <w:p w:rsidR="00E80EEC" w:rsidRPr="00B0290F" w:rsidRDefault="00480661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C40657">
              <w:rPr>
                <w:sz w:val="24"/>
                <w:szCs w:val="24"/>
              </w:rPr>
              <w:t>туцер</w:t>
            </w:r>
          </w:p>
        </w:tc>
      </w:tr>
      <w:tr w:rsidR="00E80EEC" w:rsidRPr="00B0290F" w:rsidTr="00494E05">
        <w:trPr>
          <w:trHeight w:val="38"/>
        </w:trPr>
        <w:tc>
          <w:tcPr>
            <w:tcW w:w="1977" w:type="dxa"/>
            <w:shd w:val="clear" w:color="auto" w:fill="auto"/>
          </w:tcPr>
          <w:p w:rsidR="00E80EEC" w:rsidRPr="00B0290F" w:rsidRDefault="00E80EEC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0290F">
              <w:rPr>
                <w:sz w:val="24"/>
                <w:szCs w:val="24"/>
              </w:rPr>
              <w:t>4</w:t>
            </w:r>
          </w:p>
        </w:tc>
        <w:tc>
          <w:tcPr>
            <w:tcW w:w="2163" w:type="dxa"/>
            <w:shd w:val="clear" w:color="auto" w:fill="auto"/>
          </w:tcPr>
          <w:p w:rsidR="00E80EEC" w:rsidRPr="00B0290F" w:rsidRDefault="00C40657" w:rsidP="00494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Клапан переливной</w:t>
            </w:r>
          </w:p>
        </w:tc>
        <w:tc>
          <w:tcPr>
            <w:tcW w:w="2408" w:type="dxa"/>
          </w:tcPr>
          <w:p w:rsidR="00E80EEC" w:rsidRPr="00B0290F" w:rsidRDefault="00C40657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</w:t>
            </w:r>
          </w:p>
        </w:tc>
      </w:tr>
      <w:tr w:rsidR="00E80EEC" w:rsidRPr="00B0290F" w:rsidTr="00494E05">
        <w:trPr>
          <w:trHeight w:val="38"/>
        </w:trPr>
        <w:tc>
          <w:tcPr>
            <w:tcW w:w="1977" w:type="dxa"/>
            <w:shd w:val="clear" w:color="auto" w:fill="auto"/>
          </w:tcPr>
          <w:p w:rsidR="00E80EEC" w:rsidRPr="00B0290F" w:rsidRDefault="00E80EEC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0290F">
              <w:rPr>
                <w:sz w:val="24"/>
                <w:szCs w:val="24"/>
              </w:rPr>
              <w:t>5</w:t>
            </w:r>
          </w:p>
        </w:tc>
        <w:tc>
          <w:tcPr>
            <w:tcW w:w="2163" w:type="dxa"/>
            <w:shd w:val="clear" w:color="auto" w:fill="auto"/>
          </w:tcPr>
          <w:p w:rsidR="00E80EEC" w:rsidRPr="00B0290F" w:rsidRDefault="00C40657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Пневмоцилиндр</w:t>
            </w:r>
            <w:proofErr w:type="spellEnd"/>
          </w:p>
        </w:tc>
        <w:tc>
          <w:tcPr>
            <w:tcW w:w="2408" w:type="dxa"/>
          </w:tcPr>
          <w:p w:rsidR="00E80EEC" w:rsidRPr="00B0290F" w:rsidRDefault="00247DA4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</w:t>
            </w:r>
          </w:p>
        </w:tc>
      </w:tr>
      <w:tr w:rsidR="00E80EEC" w:rsidRPr="00B0290F" w:rsidTr="00494E05">
        <w:trPr>
          <w:trHeight w:val="38"/>
        </w:trPr>
        <w:tc>
          <w:tcPr>
            <w:tcW w:w="1977" w:type="dxa"/>
            <w:shd w:val="clear" w:color="auto" w:fill="auto"/>
          </w:tcPr>
          <w:p w:rsidR="00E80EEC" w:rsidRPr="00B0290F" w:rsidRDefault="00E80EEC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0290F">
              <w:rPr>
                <w:sz w:val="24"/>
                <w:szCs w:val="24"/>
              </w:rPr>
              <w:t>6</w:t>
            </w:r>
          </w:p>
        </w:tc>
        <w:tc>
          <w:tcPr>
            <w:tcW w:w="2163" w:type="dxa"/>
            <w:shd w:val="clear" w:color="auto" w:fill="auto"/>
          </w:tcPr>
          <w:p w:rsidR="00E80EEC" w:rsidRPr="00B0290F" w:rsidRDefault="00C40657" w:rsidP="00494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Цилиндр гидравлический</w:t>
            </w:r>
          </w:p>
        </w:tc>
        <w:tc>
          <w:tcPr>
            <w:tcW w:w="2408" w:type="dxa"/>
          </w:tcPr>
          <w:p w:rsidR="00E80EEC" w:rsidRDefault="00247DA4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</w:t>
            </w:r>
          </w:p>
        </w:tc>
      </w:tr>
      <w:tr w:rsidR="00E80EEC" w:rsidRPr="00B0290F" w:rsidTr="00494E05">
        <w:trPr>
          <w:trHeight w:val="38"/>
        </w:trPr>
        <w:tc>
          <w:tcPr>
            <w:tcW w:w="1977" w:type="dxa"/>
            <w:shd w:val="clear" w:color="auto" w:fill="auto"/>
          </w:tcPr>
          <w:p w:rsidR="00E80EEC" w:rsidRPr="00B0290F" w:rsidRDefault="00E80EEC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0290F">
              <w:rPr>
                <w:sz w:val="24"/>
                <w:szCs w:val="24"/>
              </w:rPr>
              <w:t>7</w:t>
            </w:r>
          </w:p>
        </w:tc>
        <w:tc>
          <w:tcPr>
            <w:tcW w:w="2163" w:type="dxa"/>
            <w:shd w:val="clear" w:color="auto" w:fill="auto"/>
          </w:tcPr>
          <w:p w:rsidR="00E80EEC" w:rsidRPr="00B0290F" w:rsidRDefault="002A25F1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Амортизатор</w:t>
            </w:r>
          </w:p>
        </w:tc>
        <w:tc>
          <w:tcPr>
            <w:tcW w:w="2408" w:type="dxa"/>
          </w:tcPr>
          <w:p w:rsidR="00E80EEC" w:rsidRDefault="002A25F1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</w:t>
            </w:r>
          </w:p>
        </w:tc>
      </w:tr>
      <w:tr w:rsidR="00E80EEC" w:rsidRPr="00B0290F" w:rsidTr="00494E05">
        <w:trPr>
          <w:trHeight w:val="38"/>
        </w:trPr>
        <w:tc>
          <w:tcPr>
            <w:tcW w:w="1977" w:type="dxa"/>
            <w:shd w:val="clear" w:color="auto" w:fill="auto"/>
          </w:tcPr>
          <w:p w:rsidR="00E80EEC" w:rsidRPr="00B0290F" w:rsidRDefault="00E80EEC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0290F">
              <w:rPr>
                <w:sz w:val="24"/>
                <w:szCs w:val="24"/>
              </w:rPr>
              <w:t>8</w:t>
            </w:r>
          </w:p>
        </w:tc>
        <w:tc>
          <w:tcPr>
            <w:tcW w:w="2163" w:type="dxa"/>
            <w:shd w:val="clear" w:color="auto" w:fill="auto"/>
          </w:tcPr>
          <w:p w:rsidR="00E80EEC" w:rsidRPr="00B0290F" w:rsidRDefault="002A25F1" w:rsidP="00494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Амортизатор роликовый</w:t>
            </w:r>
          </w:p>
        </w:tc>
        <w:tc>
          <w:tcPr>
            <w:tcW w:w="2408" w:type="dxa"/>
          </w:tcPr>
          <w:p w:rsidR="00E80EEC" w:rsidRDefault="00247DA4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</w:t>
            </w:r>
          </w:p>
        </w:tc>
      </w:tr>
      <w:tr w:rsidR="00E80EEC" w:rsidRPr="00B0290F" w:rsidTr="00494E05">
        <w:trPr>
          <w:trHeight w:val="38"/>
        </w:trPr>
        <w:tc>
          <w:tcPr>
            <w:tcW w:w="1977" w:type="dxa"/>
            <w:shd w:val="clear" w:color="auto" w:fill="auto"/>
          </w:tcPr>
          <w:p w:rsidR="00E80EEC" w:rsidRPr="00B0290F" w:rsidRDefault="00E80EEC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0290F">
              <w:rPr>
                <w:sz w:val="24"/>
                <w:szCs w:val="24"/>
              </w:rPr>
              <w:t>9</w:t>
            </w:r>
          </w:p>
        </w:tc>
        <w:tc>
          <w:tcPr>
            <w:tcW w:w="2163" w:type="dxa"/>
            <w:shd w:val="clear" w:color="auto" w:fill="auto"/>
          </w:tcPr>
          <w:p w:rsidR="00E80EEC" w:rsidRPr="00B0290F" w:rsidRDefault="002A25F1" w:rsidP="00494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 приводной ременной передачи</w:t>
            </w:r>
          </w:p>
        </w:tc>
        <w:tc>
          <w:tcPr>
            <w:tcW w:w="2408" w:type="dxa"/>
          </w:tcPr>
          <w:p w:rsidR="00E80EEC" w:rsidRPr="00B0290F" w:rsidRDefault="00247DA4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</w:t>
            </w:r>
          </w:p>
        </w:tc>
      </w:tr>
      <w:tr w:rsidR="00E80EEC" w:rsidRPr="00B0290F" w:rsidTr="00494E05">
        <w:trPr>
          <w:trHeight w:val="38"/>
        </w:trPr>
        <w:tc>
          <w:tcPr>
            <w:tcW w:w="1977" w:type="dxa"/>
            <w:shd w:val="clear" w:color="auto" w:fill="auto"/>
          </w:tcPr>
          <w:p w:rsidR="00E80EEC" w:rsidRPr="00B0290F" w:rsidRDefault="00E80EEC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0290F">
              <w:rPr>
                <w:sz w:val="24"/>
                <w:szCs w:val="24"/>
              </w:rPr>
              <w:t>10</w:t>
            </w:r>
          </w:p>
        </w:tc>
        <w:tc>
          <w:tcPr>
            <w:tcW w:w="2163" w:type="dxa"/>
            <w:shd w:val="clear" w:color="auto" w:fill="auto"/>
          </w:tcPr>
          <w:p w:rsidR="00E80EEC" w:rsidRPr="00B0290F" w:rsidRDefault="002A25F1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Домкрат винтовой</w:t>
            </w:r>
          </w:p>
        </w:tc>
        <w:tc>
          <w:tcPr>
            <w:tcW w:w="2408" w:type="dxa"/>
          </w:tcPr>
          <w:p w:rsidR="00E80EEC" w:rsidRPr="00B0290F" w:rsidRDefault="00247DA4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2A25F1">
              <w:rPr>
                <w:sz w:val="24"/>
                <w:szCs w:val="24"/>
              </w:rPr>
              <w:t>инт</w:t>
            </w:r>
          </w:p>
        </w:tc>
      </w:tr>
      <w:tr w:rsidR="00E80EEC" w:rsidRPr="00B0290F" w:rsidTr="00494E05">
        <w:trPr>
          <w:trHeight w:val="38"/>
        </w:trPr>
        <w:tc>
          <w:tcPr>
            <w:tcW w:w="1977" w:type="dxa"/>
            <w:shd w:val="clear" w:color="auto" w:fill="auto"/>
          </w:tcPr>
          <w:p w:rsidR="00E80EEC" w:rsidRPr="00B0290F" w:rsidRDefault="00E80EEC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0290F">
              <w:rPr>
                <w:sz w:val="24"/>
                <w:szCs w:val="24"/>
              </w:rPr>
              <w:t>11</w:t>
            </w:r>
          </w:p>
        </w:tc>
        <w:tc>
          <w:tcPr>
            <w:tcW w:w="2163" w:type="dxa"/>
            <w:shd w:val="clear" w:color="auto" w:fill="auto"/>
          </w:tcPr>
          <w:p w:rsidR="00E80EEC" w:rsidRPr="00B0290F" w:rsidRDefault="002A25F1" w:rsidP="00494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Пресс горизонтальный</w:t>
            </w:r>
          </w:p>
        </w:tc>
        <w:tc>
          <w:tcPr>
            <w:tcW w:w="2408" w:type="dxa"/>
          </w:tcPr>
          <w:p w:rsidR="00E80EEC" w:rsidRDefault="002A25F1" w:rsidP="00494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Металлоконструкция</w:t>
            </w:r>
          </w:p>
        </w:tc>
      </w:tr>
      <w:tr w:rsidR="00E80EEC" w:rsidRPr="00B0290F" w:rsidTr="00494E05">
        <w:trPr>
          <w:trHeight w:val="38"/>
        </w:trPr>
        <w:tc>
          <w:tcPr>
            <w:tcW w:w="1977" w:type="dxa"/>
            <w:shd w:val="clear" w:color="auto" w:fill="auto"/>
          </w:tcPr>
          <w:p w:rsidR="00E80EEC" w:rsidRPr="00B0290F" w:rsidRDefault="00E80EEC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0290F">
              <w:rPr>
                <w:sz w:val="24"/>
                <w:szCs w:val="24"/>
              </w:rPr>
              <w:t>12</w:t>
            </w:r>
          </w:p>
        </w:tc>
        <w:tc>
          <w:tcPr>
            <w:tcW w:w="2163" w:type="dxa"/>
            <w:shd w:val="clear" w:color="auto" w:fill="auto"/>
          </w:tcPr>
          <w:p w:rsidR="00E80EEC" w:rsidRPr="00B0290F" w:rsidRDefault="002A25F1" w:rsidP="00494E0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Тиски винтовые</w:t>
            </w:r>
          </w:p>
        </w:tc>
        <w:tc>
          <w:tcPr>
            <w:tcW w:w="2408" w:type="dxa"/>
          </w:tcPr>
          <w:p w:rsidR="00E80EEC" w:rsidRDefault="002A25F1" w:rsidP="00494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</w:t>
            </w:r>
          </w:p>
        </w:tc>
      </w:tr>
    </w:tbl>
    <w:p w:rsidR="008F1D5F" w:rsidRPr="002D3B29" w:rsidRDefault="00494E05" w:rsidP="008F1D5F">
      <w:pPr>
        <w:pStyle w:val="1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8F1D5F" w:rsidRPr="008F1D5F" w:rsidRDefault="006B4F5D" w:rsidP="008F1D5F">
      <w:pPr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F1D5F" w:rsidRPr="008F1D5F" w:rsidRDefault="00E80EEC" w:rsidP="00901152">
      <w:pPr>
        <w:pStyle w:val="1"/>
        <w:spacing w:before="0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4</w:t>
      </w:r>
      <w:r w:rsidR="008F1D5F" w:rsidRPr="008F1D5F">
        <w:rPr>
          <w:rFonts w:ascii="Times New Roman" w:hAnsi="Times New Roman"/>
          <w:color w:val="auto"/>
        </w:rPr>
        <w:t xml:space="preserve">  </w:t>
      </w:r>
      <w:r>
        <w:rPr>
          <w:rFonts w:ascii="Times New Roman" w:hAnsi="Times New Roman"/>
          <w:color w:val="auto"/>
        </w:rPr>
        <w:t>В</w:t>
      </w:r>
      <w:r w:rsidR="008F1D5F" w:rsidRPr="008F1D5F">
        <w:rPr>
          <w:rFonts w:ascii="Times New Roman" w:hAnsi="Times New Roman"/>
          <w:color w:val="auto"/>
        </w:rPr>
        <w:t>опрос</w:t>
      </w:r>
      <w:r>
        <w:rPr>
          <w:rFonts w:ascii="Times New Roman" w:hAnsi="Times New Roman"/>
          <w:color w:val="auto"/>
        </w:rPr>
        <w:t>ы</w:t>
      </w:r>
      <w:r w:rsidR="008F1D5F" w:rsidRPr="008F1D5F"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</w:rPr>
        <w:t>для само</w:t>
      </w:r>
      <w:r w:rsidR="00255AE4">
        <w:rPr>
          <w:rFonts w:ascii="Times New Roman" w:hAnsi="Times New Roman"/>
          <w:color w:val="auto"/>
        </w:rPr>
        <w:t>контрол</w:t>
      </w:r>
      <w:r>
        <w:rPr>
          <w:rFonts w:ascii="Times New Roman" w:hAnsi="Times New Roman"/>
          <w:color w:val="auto"/>
        </w:rPr>
        <w:t>я</w:t>
      </w:r>
      <w:r w:rsidR="00255AE4">
        <w:rPr>
          <w:rFonts w:ascii="Times New Roman" w:hAnsi="Times New Roman"/>
          <w:color w:val="auto"/>
        </w:rPr>
        <w:t xml:space="preserve"> </w:t>
      </w:r>
    </w:p>
    <w:p w:rsidR="008F1D5F" w:rsidRPr="008F1D5F" w:rsidRDefault="008F1D5F" w:rsidP="00901152">
      <w:pPr>
        <w:pStyle w:val="12"/>
        <w:ind w:firstLine="709"/>
        <w:jc w:val="both"/>
        <w:rPr>
          <w:b/>
          <w:bCs/>
          <w:sz w:val="28"/>
          <w:szCs w:val="28"/>
        </w:rPr>
      </w:pPr>
    </w:p>
    <w:p w:rsidR="000B1751" w:rsidRPr="000B1751" w:rsidRDefault="002863DF" w:rsidP="002863DF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16"/>
          <w:sz w:val="28"/>
          <w:szCs w:val="28"/>
          <w:lang w:eastAsia="zh-CN"/>
        </w:rPr>
      </w:pPr>
      <w:r>
        <w:rPr>
          <w:rFonts w:eastAsia="Calibri"/>
          <w:color w:val="00000A"/>
          <w:spacing w:val="-2"/>
          <w:sz w:val="28"/>
          <w:szCs w:val="28"/>
          <w:lang w:eastAsia="zh-CN"/>
        </w:rPr>
        <w:t>1</w:t>
      </w:r>
      <w:proofErr w:type="gramStart"/>
      <w:r w:rsidR="000B1751" w:rsidRPr="000B1751">
        <w:rPr>
          <w:rFonts w:eastAsia="Calibri"/>
          <w:color w:val="00000A"/>
          <w:spacing w:val="-2"/>
          <w:sz w:val="28"/>
          <w:szCs w:val="28"/>
          <w:lang w:eastAsia="zh-CN"/>
        </w:rPr>
        <w:t xml:space="preserve"> П</w:t>
      </w:r>
      <w:proofErr w:type="gramEnd"/>
      <w:r w:rsidR="000B1751" w:rsidRPr="000B1751">
        <w:rPr>
          <w:rFonts w:eastAsia="Calibri"/>
          <w:color w:val="00000A"/>
          <w:spacing w:val="-2"/>
          <w:sz w:val="28"/>
          <w:szCs w:val="28"/>
          <w:lang w:eastAsia="zh-CN"/>
        </w:rPr>
        <w:t>риведите классификацию ядер геометрического модели</w:t>
      </w:r>
      <w:r w:rsidR="000B1751" w:rsidRPr="000B1751">
        <w:rPr>
          <w:rFonts w:eastAsia="Calibri"/>
          <w:color w:val="00000A"/>
          <w:spacing w:val="-2"/>
          <w:sz w:val="28"/>
          <w:szCs w:val="28"/>
          <w:lang w:eastAsia="zh-CN"/>
        </w:rPr>
        <w:softHyphen/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t>рования.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13"/>
          <w:sz w:val="28"/>
          <w:szCs w:val="28"/>
          <w:lang w:eastAsia="zh-CN"/>
        </w:rPr>
      </w:pPr>
      <w:r>
        <w:rPr>
          <w:rFonts w:eastAsia="Calibri"/>
          <w:color w:val="00000A"/>
          <w:spacing w:val="-1"/>
          <w:sz w:val="28"/>
          <w:szCs w:val="28"/>
          <w:lang w:eastAsia="zh-CN"/>
        </w:rPr>
        <w:t>2</w:t>
      </w:r>
      <w:proofErr w:type="gramStart"/>
      <w:r w:rsidR="000B1751" w:rsidRPr="000B1751">
        <w:rPr>
          <w:rFonts w:eastAsia="Calibri"/>
          <w:color w:val="00000A"/>
          <w:spacing w:val="-1"/>
          <w:sz w:val="28"/>
          <w:szCs w:val="28"/>
          <w:lang w:eastAsia="zh-CN"/>
        </w:rPr>
        <w:t xml:space="preserve"> П</w:t>
      </w:r>
      <w:proofErr w:type="gramEnd"/>
      <w:r w:rsidR="000B1751" w:rsidRPr="000B1751">
        <w:rPr>
          <w:rFonts w:eastAsia="Calibri"/>
          <w:color w:val="00000A"/>
          <w:spacing w:val="-1"/>
          <w:sz w:val="28"/>
          <w:szCs w:val="28"/>
          <w:lang w:eastAsia="zh-CN"/>
        </w:rPr>
        <w:t>оясните возможные технологии использования компью</w:t>
      </w:r>
      <w:r w:rsidR="000B1751" w:rsidRPr="000B1751">
        <w:rPr>
          <w:rFonts w:eastAsia="Calibri"/>
          <w:color w:val="00000A"/>
          <w:spacing w:val="-1"/>
          <w:sz w:val="28"/>
          <w:szCs w:val="28"/>
          <w:lang w:eastAsia="zh-CN"/>
        </w:rPr>
        <w:softHyphen/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t>терных сборок для организации процессов разработки сложных технических объектов.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3</w:t>
      </w:r>
      <w:proofErr w:type="gramStart"/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 П</w:t>
      </w:r>
      <w:proofErr w:type="gramEnd"/>
      <w:r w:rsidR="000B1751" w:rsidRPr="000B1751">
        <w:rPr>
          <w:rFonts w:eastAsia="Calibri"/>
          <w:color w:val="00000A"/>
          <w:sz w:val="28"/>
          <w:szCs w:val="28"/>
          <w:lang w:eastAsia="zh-CN"/>
        </w:rPr>
        <w:t>риведите классификацию компьютерных геометриче</w:t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softHyphen/>
        <w:t>ских моделей и поясните их применимость.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15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4</w:t>
      </w:r>
      <w:proofErr w:type="gramStart"/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 Д</w:t>
      </w:r>
      <w:proofErr w:type="gramEnd"/>
      <w:r w:rsidR="000B1751" w:rsidRPr="000B1751">
        <w:rPr>
          <w:rFonts w:eastAsia="Calibri"/>
          <w:color w:val="00000A"/>
          <w:sz w:val="28"/>
          <w:szCs w:val="28"/>
          <w:lang w:eastAsia="zh-CN"/>
        </w:rPr>
        <w:t>ля чего и как осуществляется моделирование кинемати</w:t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softHyphen/>
        <w:t>ки объектов сборки?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21"/>
          <w:sz w:val="28"/>
          <w:szCs w:val="28"/>
          <w:lang w:eastAsia="zh-CN"/>
        </w:rPr>
      </w:pPr>
      <w:r>
        <w:rPr>
          <w:rFonts w:eastAsia="Calibri"/>
          <w:color w:val="00000A"/>
          <w:spacing w:val="-1"/>
          <w:sz w:val="28"/>
          <w:szCs w:val="28"/>
          <w:lang w:eastAsia="zh-CN"/>
        </w:rPr>
        <w:t>5</w:t>
      </w:r>
      <w:proofErr w:type="gramStart"/>
      <w:r w:rsidR="000B1751" w:rsidRPr="000B1751">
        <w:rPr>
          <w:rFonts w:eastAsia="Calibri"/>
          <w:color w:val="00000A"/>
          <w:spacing w:val="-1"/>
          <w:sz w:val="28"/>
          <w:szCs w:val="28"/>
          <w:lang w:eastAsia="zh-CN"/>
        </w:rPr>
        <w:t xml:space="preserve"> П</w:t>
      </w:r>
      <w:proofErr w:type="gramEnd"/>
      <w:r w:rsidR="000B1751" w:rsidRPr="000B1751">
        <w:rPr>
          <w:rFonts w:eastAsia="Calibri"/>
          <w:color w:val="00000A"/>
          <w:spacing w:val="-1"/>
          <w:sz w:val="28"/>
          <w:szCs w:val="28"/>
          <w:lang w:eastAsia="zh-CN"/>
        </w:rPr>
        <w:t>оясните назначение плоских компьютерных геометри</w:t>
      </w:r>
      <w:r w:rsidR="000B1751" w:rsidRPr="000B1751">
        <w:rPr>
          <w:rFonts w:eastAsia="Calibri"/>
          <w:color w:val="00000A"/>
          <w:spacing w:val="-1"/>
          <w:sz w:val="28"/>
          <w:szCs w:val="28"/>
          <w:lang w:eastAsia="zh-CN"/>
        </w:rPr>
        <w:softHyphen/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t>ческих моделей.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20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6</w:t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 Что такое конструктивная твердотельная геометрия?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9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7</w:t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 Что такое программная параметризация геометрических моделей?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20"/>
          <w:sz w:val="28"/>
          <w:szCs w:val="28"/>
          <w:lang w:eastAsia="zh-CN"/>
        </w:rPr>
      </w:pPr>
      <w:r>
        <w:rPr>
          <w:rFonts w:eastAsia="Calibri"/>
          <w:color w:val="00000A"/>
          <w:spacing w:val="-2"/>
          <w:sz w:val="28"/>
          <w:szCs w:val="28"/>
          <w:lang w:eastAsia="zh-CN"/>
        </w:rPr>
        <w:t>8</w:t>
      </w:r>
      <w:proofErr w:type="gramStart"/>
      <w:r w:rsidR="000B1751" w:rsidRPr="000B1751">
        <w:rPr>
          <w:rFonts w:eastAsia="Calibri"/>
          <w:color w:val="00000A"/>
          <w:spacing w:val="-2"/>
          <w:sz w:val="28"/>
          <w:szCs w:val="28"/>
          <w:lang w:eastAsia="zh-CN"/>
        </w:rPr>
        <w:t xml:space="preserve"> Д</w:t>
      </w:r>
      <w:proofErr w:type="gramEnd"/>
      <w:r w:rsidR="000B1751" w:rsidRPr="000B1751">
        <w:rPr>
          <w:rFonts w:eastAsia="Calibri"/>
          <w:color w:val="00000A"/>
          <w:spacing w:val="-2"/>
          <w:sz w:val="28"/>
          <w:szCs w:val="28"/>
          <w:lang w:eastAsia="zh-CN"/>
        </w:rPr>
        <w:t>ля чего используется представление с помощью границ?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11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9</w:t>
      </w:r>
      <w:proofErr w:type="gramStart"/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 П</w:t>
      </w:r>
      <w:proofErr w:type="gramEnd"/>
      <w:r w:rsidR="000B1751" w:rsidRPr="000B1751">
        <w:rPr>
          <w:rFonts w:eastAsia="Calibri"/>
          <w:color w:val="00000A"/>
          <w:sz w:val="28"/>
          <w:szCs w:val="28"/>
          <w:lang w:eastAsia="zh-CN"/>
        </w:rPr>
        <w:t>риведите перечень основных параметрических связей и ограничений, накладываемых на геометрические модели.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21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10</w:t>
      </w:r>
      <w:proofErr w:type="gramStart"/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 П</w:t>
      </w:r>
      <w:proofErr w:type="gramEnd"/>
      <w:r w:rsidR="000B1751" w:rsidRPr="000B1751">
        <w:rPr>
          <w:rFonts w:eastAsia="Calibri"/>
          <w:color w:val="00000A"/>
          <w:sz w:val="28"/>
          <w:szCs w:val="28"/>
          <w:lang w:eastAsia="zh-CN"/>
        </w:rPr>
        <w:t>еречислите основные способы представления кривых.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9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1</w:t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t>1</w:t>
      </w:r>
      <w:proofErr w:type="gramStart"/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 В</w:t>
      </w:r>
      <w:proofErr w:type="gramEnd"/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 чем заключается вариационная параметризация геоме</w:t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softHyphen/>
        <w:t>трических моделей?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20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1</w:t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2 Что такое произвольные </w:t>
      </w:r>
      <w:proofErr w:type="gramStart"/>
      <w:r w:rsidR="000B1751" w:rsidRPr="000B1751">
        <w:rPr>
          <w:rFonts w:eastAsia="Calibri"/>
          <w:color w:val="00000A"/>
          <w:sz w:val="28"/>
          <w:szCs w:val="28"/>
          <w:lang w:eastAsia="zh-CN"/>
        </w:rPr>
        <w:t>кривые</w:t>
      </w:r>
      <w:proofErr w:type="gramEnd"/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 и </w:t>
      </w:r>
      <w:proofErr w:type="gramStart"/>
      <w:r w:rsidR="000B1751" w:rsidRPr="000B1751">
        <w:rPr>
          <w:rFonts w:eastAsia="Calibri"/>
          <w:color w:val="00000A"/>
          <w:sz w:val="28"/>
          <w:szCs w:val="28"/>
          <w:lang w:eastAsia="zh-CN"/>
        </w:rPr>
        <w:t>какие</w:t>
      </w:r>
      <w:proofErr w:type="gramEnd"/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 существуют спо</w:t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softHyphen/>
        <w:t>собы их представления?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573"/>
        <w:jc w:val="both"/>
        <w:rPr>
          <w:rFonts w:eastAsia="Calibri"/>
          <w:b/>
          <w:color w:val="00000A"/>
          <w:sz w:val="28"/>
          <w:szCs w:val="28"/>
          <w:lang w:eastAsia="zh-CN"/>
        </w:rPr>
      </w:pPr>
      <w:r>
        <w:rPr>
          <w:rFonts w:eastAsia="Calibri"/>
          <w:color w:val="00000A"/>
          <w:spacing w:val="-1"/>
          <w:sz w:val="28"/>
          <w:szCs w:val="28"/>
          <w:lang w:eastAsia="zh-CN"/>
        </w:rPr>
        <w:t>1</w:t>
      </w:r>
      <w:r w:rsidR="000B1751" w:rsidRPr="000B1751">
        <w:rPr>
          <w:rFonts w:eastAsia="Calibri"/>
          <w:color w:val="00000A"/>
          <w:spacing w:val="-1"/>
          <w:sz w:val="28"/>
          <w:szCs w:val="28"/>
          <w:lang w:eastAsia="zh-CN"/>
        </w:rPr>
        <w:t>3</w:t>
      </w:r>
      <w:proofErr w:type="gramStart"/>
      <w:r w:rsidR="000B1751" w:rsidRPr="000B1751">
        <w:rPr>
          <w:rFonts w:eastAsia="Calibri"/>
          <w:color w:val="00000A"/>
          <w:spacing w:val="-1"/>
          <w:sz w:val="28"/>
          <w:szCs w:val="28"/>
          <w:lang w:eastAsia="zh-CN"/>
        </w:rPr>
        <w:t xml:space="preserve"> Д</w:t>
      </w:r>
      <w:proofErr w:type="gramEnd"/>
      <w:r w:rsidR="000B1751" w:rsidRPr="000B1751">
        <w:rPr>
          <w:rFonts w:eastAsia="Calibri"/>
          <w:color w:val="00000A"/>
          <w:spacing w:val="-1"/>
          <w:sz w:val="28"/>
          <w:szCs w:val="28"/>
          <w:lang w:eastAsia="zh-CN"/>
        </w:rPr>
        <w:t>айте определения геометрической аппроксимации и инт</w:t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t>ерполяции.</w:t>
      </w:r>
    </w:p>
    <w:p w:rsidR="000B1751" w:rsidRPr="000B1751" w:rsidRDefault="000B1751" w:rsidP="002863DF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16"/>
          <w:sz w:val="28"/>
          <w:szCs w:val="28"/>
          <w:lang w:eastAsia="zh-CN"/>
        </w:rPr>
      </w:pPr>
      <w:r w:rsidRPr="000B1751">
        <w:rPr>
          <w:rFonts w:eastAsia="Calibri"/>
          <w:color w:val="00000A"/>
          <w:sz w:val="28"/>
          <w:szCs w:val="28"/>
          <w:lang w:eastAsia="zh-CN"/>
        </w:rPr>
        <w:t>1</w:t>
      </w:r>
      <w:r w:rsidR="002863DF">
        <w:rPr>
          <w:rFonts w:eastAsia="Calibri"/>
          <w:color w:val="00000A"/>
          <w:sz w:val="28"/>
          <w:szCs w:val="28"/>
          <w:lang w:eastAsia="zh-CN"/>
        </w:rPr>
        <w:t>4</w:t>
      </w:r>
      <w:proofErr w:type="gramStart"/>
      <w:r w:rsidRPr="000B1751">
        <w:rPr>
          <w:rFonts w:eastAsia="Calibri"/>
          <w:color w:val="00000A"/>
          <w:sz w:val="28"/>
          <w:szCs w:val="28"/>
          <w:lang w:eastAsia="zh-CN"/>
        </w:rPr>
        <w:t xml:space="preserve"> П</w:t>
      </w:r>
      <w:proofErr w:type="gramEnd"/>
      <w:r w:rsidRPr="000B1751">
        <w:rPr>
          <w:rFonts w:eastAsia="Calibri"/>
          <w:color w:val="00000A"/>
          <w:sz w:val="28"/>
          <w:szCs w:val="28"/>
          <w:lang w:eastAsia="zh-CN"/>
        </w:rPr>
        <w:t>риведите примеры аналитических поверхностей.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11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15</w:t>
      </w:r>
      <w:proofErr w:type="gramStart"/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 В</w:t>
      </w:r>
      <w:proofErr w:type="gramEnd"/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 чем состоит принцип параметризации по истории по</w:t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softHyphen/>
        <w:t>строения?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firstLine="573"/>
        <w:jc w:val="both"/>
        <w:rPr>
          <w:rFonts w:eastAsia="Calibri"/>
          <w:b/>
          <w:color w:val="00000A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16</w:t>
      </w:r>
      <w:proofErr w:type="gramStart"/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 П</w:t>
      </w:r>
      <w:proofErr w:type="gramEnd"/>
      <w:r w:rsidR="000B1751" w:rsidRPr="000B1751">
        <w:rPr>
          <w:rFonts w:eastAsia="Calibri"/>
          <w:color w:val="00000A"/>
          <w:sz w:val="28"/>
          <w:szCs w:val="28"/>
          <w:lang w:eastAsia="zh-CN"/>
        </w:rPr>
        <w:t>оясните термин «облако точек» и его назначение.</w:t>
      </w:r>
    </w:p>
    <w:p w:rsidR="000B1751" w:rsidRPr="000B1751" w:rsidRDefault="000B1751" w:rsidP="002863DF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9"/>
          <w:sz w:val="28"/>
          <w:szCs w:val="28"/>
          <w:lang w:eastAsia="zh-CN"/>
        </w:rPr>
      </w:pPr>
      <w:r w:rsidRPr="000B1751">
        <w:rPr>
          <w:rFonts w:eastAsia="Calibri"/>
          <w:color w:val="00000A"/>
          <w:sz w:val="28"/>
          <w:szCs w:val="28"/>
          <w:lang w:eastAsia="zh-CN"/>
        </w:rPr>
        <w:t>1</w:t>
      </w:r>
      <w:r w:rsidR="002863DF">
        <w:rPr>
          <w:rFonts w:eastAsia="Calibri"/>
          <w:color w:val="00000A"/>
          <w:sz w:val="28"/>
          <w:szCs w:val="28"/>
          <w:lang w:eastAsia="zh-CN"/>
        </w:rPr>
        <w:t>7</w:t>
      </w:r>
      <w:proofErr w:type="gramStart"/>
      <w:r w:rsidR="002863DF">
        <w:rPr>
          <w:rFonts w:eastAsia="Calibri"/>
          <w:color w:val="00000A"/>
          <w:sz w:val="28"/>
          <w:szCs w:val="28"/>
          <w:lang w:eastAsia="zh-CN"/>
        </w:rPr>
        <w:t xml:space="preserve"> </w:t>
      </w:r>
      <w:r w:rsidRPr="000B1751">
        <w:rPr>
          <w:rFonts w:eastAsia="Calibri"/>
          <w:color w:val="00000A"/>
          <w:sz w:val="28"/>
          <w:szCs w:val="28"/>
          <w:lang w:eastAsia="zh-CN"/>
        </w:rPr>
        <w:t xml:space="preserve"> О</w:t>
      </w:r>
      <w:proofErr w:type="gramEnd"/>
      <w:r w:rsidRPr="000B1751">
        <w:rPr>
          <w:rFonts w:eastAsia="Calibri"/>
          <w:color w:val="00000A"/>
          <w:sz w:val="28"/>
          <w:szCs w:val="28"/>
          <w:lang w:eastAsia="zh-CN"/>
        </w:rPr>
        <w:t>пишите назначение и роль моделирования объемных сборок.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10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18</w:t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 Что такое геометрическая триангуляция поверхностей?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firstLine="573"/>
        <w:jc w:val="both"/>
        <w:rPr>
          <w:rFonts w:eastAsia="Calibri"/>
          <w:b/>
          <w:color w:val="00000A"/>
          <w:sz w:val="28"/>
          <w:szCs w:val="28"/>
          <w:lang w:eastAsia="zh-CN"/>
        </w:rPr>
      </w:pPr>
      <w:r>
        <w:rPr>
          <w:rFonts w:eastAsia="Calibri"/>
          <w:color w:val="00000A"/>
          <w:spacing w:val="-1"/>
          <w:sz w:val="28"/>
          <w:szCs w:val="28"/>
          <w:lang w:eastAsia="zh-CN"/>
        </w:rPr>
        <w:t>19</w:t>
      </w:r>
      <w:proofErr w:type="gramStart"/>
      <w:r w:rsidR="000B1751" w:rsidRPr="000B1751">
        <w:rPr>
          <w:rFonts w:eastAsia="Calibri"/>
          <w:color w:val="00000A"/>
          <w:spacing w:val="-1"/>
          <w:sz w:val="28"/>
          <w:szCs w:val="28"/>
          <w:lang w:eastAsia="zh-CN"/>
        </w:rPr>
        <w:t xml:space="preserve"> П</w:t>
      </w:r>
      <w:proofErr w:type="gramEnd"/>
      <w:r w:rsidR="000B1751" w:rsidRPr="000B1751">
        <w:rPr>
          <w:rFonts w:eastAsia="Calibri"/>
          <w:color w:val="00000A"/>
          <w:spacing w:val="-1"/>
          <w:sz w:val="28"/>
          <w:szCs w:val="28"/>
          <w:lang w:eastAsia="zh-CN"/>
        </w:rPr>
        <w:t>еречислите известные методы построений З</w:t>
      </w:r>
      <w:r w:rsidR="000B1751" w:rsidRPr="000B1751">
        <w:rPr>
          <w:rFonts w:eastAsia="Calibri"/>
          <w:color w:val="00000A"/>
          <w:spacing w:val="-1"/>
          <w:sz w:val="28"/>
          <w:szCs w:val="28"/>
          <w:lang w:val="en-GB" w:eastAsia="zh-CN"/>
        </w:rPr>
        <w:t>D</w:t>
      </w:r>
      <w:r w:rsidR="000B1751" w:rsidRPr="000B1751">
        <w:rPr>
          <w:rFonts w:eastAsia="Calibri"/>
          <w:color w:val="00000A"/>
          <w:spacing w:val="-1"/>
          <w:sz w:val="28"/>
          <w:szCs w:val="28"/>
          <w:lang w:eastAsia="zh-CN"/>
        </w:rPr>
        <w:t>-моделей.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12"/>
          <w:sz w:val="28"/>
          <w:szCs w:val="28"/>
          <w:lang w:eastAsia="zh-CN"/>
        </w:rPr>
      </w:pPr>
      <w:r>
        <w:rPr>
          <w:rFonts w:eastAsia="Calibri"/>
          <w:color w:val="00000A"/>
          <w:spacing w:val="-3"/>
          <w:sz w:val="28"/>
          <w:szCs w:val="28"/>
          <w:lang w:eastAsia="zh-CN"/>
        </w:rPr>
        <w:t>20</w:t>
      </w:r>
      <w:proofErr w:type="gramStart"/>
      <w:r w:rsidR="000B1751" w:rsidRPr="000B1751">
        <w:rPr>
          <w:rFonts w:eastAsia="Calibri"/>
          <w:color w:val="00000A"/>
          <w:spacing w:val="-3"/>
          <w:sz w:val="28"/>
          <w:szCs w:val="28"/>
          <w:lang w:eastAsia="zh-CN"/>
        </w:rPr>
        <w:t xml:space="preserve"> К</w:t>
      </w:r>
      <w:proofErr w:type="gramEnd"/>
      <w:r w:rsidR="000B1751" w:rsidRPr="000B1751">
        <w:rPr>
          <w:rFonts w:eastAsia="Calibri"/>
          <w:color w:val="00000A"/>
          <w:spacing w:val="-3"/>
          <w:sz w:val="28"/>
          <w:szCs w:val="28"/>
          <w:lang w:eastAsia="zh-CN"/>
        </w:rPr>
        <w:t xml:space="preserve">ак в прикладных программах осуществляется управление </w:t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t>геометрическими моделями?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12"/>
          <w:sz w:val="28"/>
          <w:szCs w:val="28"/>
          <w:lang w:eastAsia="zh-CN"/>
        </w:rPr>
      </w:pPr>
      <w:r>
        <w:rPr>
          <w:rFonts w:eastAsia="Calibri"/>
          <w:color w:val="00000A"/>
          <w:spacing w:val="-1"/>
          <w:sz w:val="28"/>
          <w:szCs w:val="28"/>
          <w:lang w:eastAsia="zh-CN"/>
        </w:rPr>
        <w:t>30</w:t>
      </w:r>
      <w:r w:rsidR="000B1751" w:rsidRPr="000B1751">
        <w:rPr>
          <w:rFonts w:eastAsia="Calibri"/>
          <w:color w:val="00000A"/>
          <w:spacing w:val="-1"/>
          <w:sz w:val="28"/>
          <w:szCs w:val="28"/>
          <w:lang w:eastAsia="zh-CN"/>
        </w:rPr>
        <w:t xml:space="preserve"> Что такое и для чего используется Булева геометрия?</w:t>
      </w:r>
    </w:p>
    <w:p w:rsidR="000B1751" w:rsidRPr="000B1751" w:rsidRDefault="000B1751" w:rsidP="002863DF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12"/>
          <w:sz w:val="28"/>
          <w:szCs w:val="28"/>
          <w:lang w:eastAsia="zh-CN"/>
        </w:rPr>
      </w:pPr>
      <w:r w:rsidRPr="000B1751">
        <w:rPr>
          <w:rFonts w:eastAsia="Calibri"/>
          <w:color w:val="00000A"/>
          <w:sz w:val="28"/>
          <w:szCs w:val="28"/>
          <w:lang w:eastAsia="zh-CN"/>
        </w:rPr>
        <w:t>3</w:t>
      </w:r>
      <w:r w:rsidR="002863DF">
        <w:rPr>
          <w:rFonts w:eastAsia="Calibri"/>
          <w:color w:val="00000A"/>
          <w:sz w:val="28"/>
          <w:szCs w:val="28"/>
          <w:lang w:eastAsia="zh-CN"/>
        </w:rPr>
        <w:t>1</w:t>
      </w:r>
      <w:proofErr w:type="gramStart"/>
      <w:r w:rsidRPr="000B1751">
        <w:rPr>
          <w:rFonts w:eastAsia="Calibri"/>
          <w:color w:val="00000A"/>
          <w:sz w:val="28"/>
          <w:szCs w:val="28"/>
          <w:lang w:eastAsia="zh-CN"/>
        </w:rPr>
        <w:t xml:space="preserve"> О</w:t>
      </w:r>
      <w:proofErr w:type="gramEnd"/>
      <w:r w:rsidRPr="000B1751">
        <w:rPr>
          <w:rFonts w:eastAsia="Calibri"/>
          <w:color w:val="00000A"/>
          <w:sz w:val="28"/>
          <w:szCs w:val="28"/>
          <w:lang w:eastAsia="zh-CN"/>
        </w:rPr>
        <w:t xml:space="preserve">пишите способы </w:t>
      </w:r>
      <w:proofErr w:type="spellStart"/>
      <w:r w:rsidRPr="000B1751">
        <w:rPr>
          <w:rFonts w:eastAsia="Calibri"/>
          <w:color w:val="00000A"/>
          <w:sz w:val="28"/>
          <w:szCs w:val="28"/>
          <w:lang w:eastAsia="zh-CN"/>
        </w:rPr>
        <w:t>многотельного</w:t>
      </w:r>
      <w:proofErr w:type="spellEnd"/>
      <w:r w:rsidRPr="000B1751">
        <w:rPr>
          <w:rFonts w:eastAsia="Calibri"/>
          <w:color w:val="00000A"/>
          <w:sz w:val="28"/>
          <w:szCs w:val="28"/>
          <w:lang w:eastAsia="zh-CN"/>
        </w:rPr>
        <w:t xml:space="preserve"> моделирования.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15"/>
          <w:sz w:val="28"/>
          <w:szCs w:val="28"/>
          <w:lang w:eastAsia="zh-CN"/>
        </w:rPr>
      </w:pPr>
      <w:r>
        <w:rPr>
          <w:rFonts w:eastAsia="Calibri"/>
          <w:color w:val="00000A"/>
          <w:spacing w:val="-3"/>
          <w:sz w:val="28"/>
          <w:szCs w:val="28"/>
          <w:lang w:eastAsia="zh-CN"/>
        </w:rPr>
        <w:t>32</w:t>
      </w:r>
      <w:proofErr w:type="gramStart"/>
      <w:r w:rsidR="000B1751" w:rsidRPr="000B1751">
        <w:rPr>
          <w:rFonts w:eastAsia="Calibri"/>
          <w:color w:val="00000A"/>
          <w:spacing w:val="-3"/>
          <w:sz w:val="28"/>
          <w:szCs w:val="28"/>
          <w:lang w:eastAsia="zh-CN"/>
        </w:rPr>
        <w:t xml:space="preserve"> П</w:t>
      </w:r>
      <w:proofErr w:type="gramEnd"/>
      <w:r w:rsidR="000B1751" w:rsidRPr="000B1751">
        <w:rPr>
          <w:rFonts w:eastAsia="Calibri"/>
          <w:color w:val="00000A"/>
          <w:spacing w:val="-3"/>
          <w:sz w:val="28"/>
          <w:szCs w:val="28"/>
          <w:lang w:eastAsia="zh-CN"/>
        </w:rPr>
        <w:t>оясните назначение и содержание операции по сечениям.</w:t>
      </w:r>
    </w:p>
    <w:p w:rsidR="000B1751" w:rsidRPr="000B1751" w:rsidRDefault="000B1751" w:rsidP="002863DF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12"/>
          <w:sz w:val="28"/>
          <w:szCs w:val="28"/>
          <w:lang w:eastAsia="zh-CN"/>
        </w:rPr>
      </w:pPr>
      <w:r w:rsidRPr="000B1751">
        <w:rPr>
          <w:rFonts w:eastAsia="Calibri"/>
          <w:color w:val="00000A"/>
          <w:spacing w:val="-1"/>
          <w:sz w:val="28"/>
          <w:szCs w:val="28"/>
          <w:lang w:eastAsia="zh-CN"/>
        </w:rPr>
        <w:t>3</w:t>
      </w:r>
      <w:r w:rsidR="002863DF">
        <w:rPr>
          <w:rFonts w:eastAsia="Calibri"/>
          <w:color w:val="00000A"/>
          <w:spacing w:val="-1"/>
          <w:sz w:val="28"/>
          <w:szCs w:val="28"/>
          <w:lang w:eastAsia="zh-CN"/>
        </w:rPr>
        <w:t>3</w:t>
      </w:r>
      <w:proofErr w:type="gramStart"/>
      <w:r w:rsidRPr="000B1751">
        <w:rPr>
          <w:rFonts w:eastAsia="Calibri"/>
          <w:color w:val="00000A"/>
          <w:spacing w:val="-1"/>
          <w:sz w:val="28"/>
          <w:szCs w:val="28"/>
          <w:lang w:eastAsia="zh-CN"/>
        </w:rPr>
        <w:t xml:space="preserve"> Д</w:t>
      </w:r>
      <w:proofErr w:type="gramEnd"/>
      <w:r w:rsidRPr="000B1751">
        <w:rPr>
          <w:rFonts w:eastAsia="Calibri"/>
          <w:color w:val="00000A"/>
          <w:spacing w:val="-1"/>
          <w:sz w:val="28"/>
          <w:szCs w:val="28"/>
          <w:lang w:eastAsia="zh-CN"/>
        </w:rPr>
        <w:t xml:space="preserve">ля чего используется дерево построения геометрической </w:t>
      </w:r>
      <w:r w:rsidRPr="000B1751">
        <w:rPr>
          <w:rFonts w:eastAsia="Calibri"/>
          <w:color w:val="00000A"/>
          <w:sz w:val="28"/>
          <w:szCs w:val="28"/>
          <w:lang w:eastAsia="zh-CN"/>
        </w:rPr>
        <w:t>модели?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12"/>
          <w:sz w:val="28"/>
          <w:szCs w:val="28"/>
          <w:lang w:eastAsia="zh-CN"/>
        </w:rPr>
      </w:pPr>
      <w:r>
        <w:rPr>
          <w:rFonts w:eastAsia="Calibri"/>
          <w:color w:val="00000A"/>
          <w:spacing w:val="-2"/>
          <w:sz w:val="28"/>
          <w:szCs w:val="28"/>
          <w:lang w:eastAsia="zh-CN"/>
        </w:rPr>
        <w:t>34</w:t>
      </w:r>
      <w:proofErr w:type="gramStart"/>
      <w:r w:rsidR="000B1751" w:rsidRPr="000B1751">
        <w:rPr>
          <w:rFonts w:eastAsia="Calibri"/>
          <w:color w:val="00000A"/>
          <w:spacing w:val="-2"/>
          <w:sz w:val="28"/>
          <w:szCs w:val="28"/>
          <w:lang w:eastAsia="zh-CN"/>
        </w:rPr>
        <w:t xml:space="preserve"> П</w:t>
      </w:r>
      <w:proofErr w:type="gramEnd"/>
      <w:r w:rsidR="000B1751" w:rsidRPr="000B1751">
        <w:rPr>
          <w:rFonts w:eastAsia="Calibri"/>
          <w:color w:val="00000A"/>
          <w:spacing w:val="-2"/>
          <w:sz w:val="28"/>
          <w:szCs w:val="28"/>
          <w:lang w:eastAsia="zh-CN"/>
        </w:rPr>
        <w:t xml:space="preserve">риведите определение и дайте классификацию способов </w:t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t>параметризации.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12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35</w:t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 Что подразумевается под взаимосвязью геометрических объектов при параметризации моделей?</w:t>
      </w:r>
    </w:p>
    <w:p w:rsidR="000B1751" w:rsidRPr="000B1751" w:rsidRDefault="000B1751" w:rsidP="002863DF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12"/>
          <w:sz w:val="28"/>
          <w:szCs w:val="28"/>
          <w:lang w:eastAsia="zh-CN"/>
        </w:rPr>
      </w:pPr>
      <w:r w:rsidRPr="000B1751">
        <w:rPr>
          <w:rFonts w:eastAsia="Calibri"/>
          <w:color w:val="00000A"/>
          <w:spacing w:val="-2"/>
          <w:sz w:val="28"/>
          <w:szCs w:val="28"/>
          <w:lang w:eastAsia="zh-CN"/>
        </w:rPr>
        <w:t>3</w:t>
      </w:r>
      <w:r w:rsidR="002863DF">
        <w:rPr>
          <w:rFonts w:eastAsia="Calibri"/>
          <w:color w:val="00000A"/>
          <w:spacing w:val="-2"/>
          <w:sz w:val="28"/>
          <w:szCs w:val="28"/>
          <w:lang w:eastAsia="zh-CN"/>
        </w:rPr>
        <w:t>6</w:t>
      </w:r>
      <w:r w:rsidRPr="000B1751">
        <w:rPr>
          <w:rFonts w:eastAsia="Calibri"/>
          <w:color w:val="00000A"/>
          <w:spacing w:val="-2"/>
          <w:sz w:val="28"/>
          <w:szCs w:val="28"/>
          <w:lang w:eastAsia="zh-CN"/>
        </w:rPr>
        <w:t xml:space="preserve"> Что обеспечивает ассоциативность геометрических объек</w:t>
      </w:r>
      <w:r w:rsidRPr="000B1751">
        <w:rPr>
          <w:rFonts w:eastAsia="Calibri"/>
          <w:color w:val="00000A"/>
          <w:spacing w:val="-2"/>
          <w:sz w:val="28"/>
          <w:szCs w:val="28"/>
          <w:lang w:eastAsia="zh-CN"/>
        </w:rPr>
        <w:softHyphen/>
      </w:r>
      <w:r w:rsidRPr="000B1751">
        <w:rPr>
          <w:rFonts w:eastAsia="Calibri"/>
          <w:color w:val="00000A"/>
          <w:sz w:val="28"/>
          <w:szCs w:val="28"/>
          <w:lang w:eastAsia="zh-CN"/>
        </w:rPr>
        <w:t>тов при параметризации моделей?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9"/>
          <w:sz w:val="28"/>
          <w:szCs w:val="28"/>
          <w:lang w:eastAsia="zh-CN"/>
        </w:rPr>
      </w:pPr>
      <w:r>
        <w:rPr>
          <w:rFonts w:eastAsia="Calibri"/>
          <w:color w:val="00000A"/>
          <w:spacing w:val="-1"/>
          <w:sz w:val="28"/>
          <w:szCs w:val="28"/>
          <w:lang w:eastAsia="zh-CN"/>
        </w:rPr>
        <w:t>37</w:t>
      </w:r>
      <w:proofErr w:type="gramStart"/>
      <w:r w:rsidR="000B1751" w:rsidRPr="000B1751">
        <w:rPr>
          <w:rFonts w:eastAsia="Calibri"/>
          <w:color w:val="00000A"/>
          <w:spacing w:val="-1"/>
          <w:sz w:val="28"/>
          <w:szCs w:val="28"/>
          <w:lang w:eastAsia="zh-CN"/>
        </w:rPr>
        <w:t xml:space="preserve"> К</w:t>
      </w:r>
      <w:proofErr w:type="gramEnd"/>
      <w:r w:rsidR="000B1751" w:rsidRPr="000B1751">
        <w:rPr>
          <w:rFonts w:eastAsia="Calibri"/>
          <w:color w:val="00000A"/>
          <w:spacing w:val="-1"/>
          <w:sz w:val="28"/>
          <w:szCs w:val="28"/>
          <w:lang w:eastAsia="zh-CN"/>
        </w:rPr>
        <w:t>ак накладываются ограничения на геометрические моде</w:t>
      </w:r>
      <w:r w:rsidR="000B1751" w:rsidRPr="000B1751">
        <w:rPr>
          <w:rFonts w:eastAsia="Calibri"/>
          <w:color w:val="00000A"/>
          <w:spacing w:val="-1"/>
          <w:sz w:val="28"/>
          <w:szCs w:val="28"/>
          <w:lang w:eastAsia="zh-CN"/>
        </w:rPr>
        <w:softHyphen/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t>ли при параметризации моделей?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14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38</w:t>
      </w:r>
      <w:proofErr w:type="gramStart"/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 П</w:t>
      </w:r>
      <w:proofErr w:type="gramEnd"/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оясните особенности сплайнов Безье и </w:t>
      </w:r>
      <w:r w:rsidR="000B1751" w:rsidRPr="000B1751">
        <w:rPr>
          <w:rFonts w:eastAsia="Calibri"/>
          <w:color w:val="00000A"/>
          <w:sz w:val="28"/>
          <w:szCs w:val="28"/>
          <w:lang w:val="en-US" w:eastAsia="zh-CN"/>
        </w:rPr>
        <w:t>NURBS</w:t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t>.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15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39</w:t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 Что такое поверхности движения?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12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40</w:t>
      </w:r>
      <w:proofErr w:type="gramStart"/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 П</w:t>
      </w:r>
      <w:proofErr w:type="gramEnd"/>
      <w:r w:rsidR="000B1751" w:rsidRPr="000B1751">
        <w:rPr>
          <w:rFonts w:eastAsia="Calibri"/>
          <w:color w:val="00000A"/>
          <w:sz w:val="28"/>
          <w:szCs w:val="28"/>
          <w:lang w:eastAsia="zh-CN"/>
        </w:rPr>
        <w:t>оясните назначение и содержание операции выдавли</w:t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softHyphen/>
        <w:t>вания.</w:t>
      </w:r>
    </w:p>
    <w:p w:rsidR="000B1751" w:rsidRPr="000B1751" w:rsidRDefault="000B1751" w:rsidP="002863DF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z w:val="28"/>
          <w:szCs w:val="28"/>
          <w:lang w:eastAsia="zh-CN"/>
        </w:rPr>
      </w:pPr>
    </w:p>
    <w:p w:rsidR="000B1751" w:rsidRPr="000B1751" w:rsidRDefault="002863DF" w:rsidP="002863DF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9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41</w:t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 Что такое сопряжения элементов сборки?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12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42</w:t>
      </w:r>
      <w:proofErr w:type="gramStart"/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 П</w:t>
      </w:r>
      <w:proofErr w:type="gramEnd"/>
      <w:r w:rsidR="000B1751" w:rsidRPr="000B1751">
        <w:rPr>
          <w:rFonts w:eastAsia="Calibri"/>
          <w:color w:val="00000A"/>
          <w:sz w:val="28"/>
          <w:szCs w:val="28"/>
          <w:lang w:eastAsia="zh-CN"/>
        </w:rPr>
        <w:t>оясните назначение и содержание операции кинемати</w:t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softHyphen/>
        <w:t>ческой операции.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13"/>
          <w:sz w:val="28"/>
          <w:szCs w:val="28"/>
          <w:lang w:eastAsia="zh-CN"/>
        </w:rPr>
      </w:pPr>
      <w:r>
        <w:rPr>
          <w:rFonts w:eastAsia="Calibri"/>
          <w:color w:val="00000A"/>
          <w:spacing w:val="-2"/>
          <w:sz w:val="28"/>
          <w:szCs w:val="28"/>
          <w:lang w:eastAsia="zh-CN"/>
        </w:rPr>
        <w:t>43</w:t>
      </w:r>
      <w:proofErr w:type="gramStart"/>
      <w:r>
        <w:rPr>
          <w:rFonts w:eastAsia="Calibri"/>
          <w:color w:val="00000A"/>
          <w:spacing w:val="-2"/>
          <w:sz w:val="28"/>
          <w:szCs w:val="28"/>
          <w:lang w:eastAsia="zh-CN"/>
        </w:rPr>
        <w:t xml:space="preserve"> </w:t>
      </w:r>
      <w:r w:rsidR="000B1751" w:rsidRPr="000B1751">
        <w:rPr>
          <w:rFonts w:eastAsia="Calibri"/>
          <w:color w:val="00000A"/>
          <w:spacing w:val="-2"/>
          <w:sz w:val="28"/>
          <w:szCs w:val="28"/>
          <w:lang w:eastAsia="zh-CN"/>
        </w:rPr>
        <w:t>Д</w:t>
      </w:r>
      <w:proofErr w:type="gramEnd"/>
      <w:r w:rsidR="000B1751" w:rsidRPr="000B1751">
        <w:rPr>
          <w:rFonts w:eastAsia="Calibri"/>
          <w:color w:val="00000A"/>
          <w:spacing w:val="-2"/>
          <w:sz w:val="28"/>
          <w:szCs w:val="28"/>
          <w:lang w:eastAsia="zh-CN"/>
        </w:rPr>
        <w:t>ля чего и как осуществляется моделирование детали в со</w:t>
      </w:r>
      <w:r w:rsidR="000B1751" w:rsidRPr="000B1751">
        <w:rPr>
          <w:rFonts w:eastAsia="Calibri"/>
          <w:color w:val="00000A"/>
          <w:spacing w:val="-2"/>
          <w:sz w:val="28"/>
          <w:szCs w:val="28"/>
          <w:lang w:eastAsia="zh-CN"/>
        </w:rPr>
        <w:softHyphen/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t>ставе сборки?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12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44</w:t>
      </w:r>
      <w:proofErr w:type="gramStart"/>
      <w:r>
        <w:rPr>
          <w:rFonts w:eastAsia="Calibri"/>
          <w:color w:val="00000A"/>
          <w:sz w:val="28"/>
          <w:szCs w:val="28"/>
          <w:lang w:eastAsia="zh-CN"/>
        </w:rPr>
        <w:t xml:space="preserve"> </w:t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t>П</w:t>
      </w:r>
      <w:proofErr w:type="gramEnd"/>
      <w:r w:rsidR="000B1751" w:rsidRPr="000B1751">
        <w:rPr>
          <w:rFonts w:eastAsia="Calibri"/>
          <w:color w:val="00000A"/>
          <w:sz w:val="28"/>
          <w:szCs w:val="28"/>
          <w:lang w:eastAsia="zh-CN"/>
        </w:rPr>
        <w:t>оясните назначение и содержание операции вращения.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45</w:t>
      </w:r>
      <w:proofErr w:type="gramStart"/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 О</w:t>
      </w:r>
      <w:proofErr w:type="gramEnd"/>
      <w:r w:rsidR="000B1751" w:rsidRPr="000B1751">
        <w:rPr>
          <w:rFonts w:eastAsia="Calibri"/>
          <w:color w:val="00000A"/>
          <w:sz w:val="28"/>
          <w:szCs w:val="28"/>
          <w:lang w:eastAsia="zh-CN"/>
        </w:rPr>
        <w:t>пишите технологию получения проекционных видов.</w:t>
      </w:r>
    </w:p>
    <w:p w:rsidR="000B1751" w:rsidRPr="000B1751" w:rsidRDefault="002863DF" w:rsidP="002863DF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573"/>
        <w:jc w:val="both"/>
        <w:rPr>
          <w:rFonts w:eastAsia="Calibri"/>
          <w:color w:val="00000A"/>
          <w:spacing w:val="-13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46</w:t>
      </w:r>
      <w:proofErr w:type="gramStart"/>
      <w:r w:rsidR="000B1751" w:rsidRPr="000B1751">
        <w:rPr>
          <w:rFonts w:eastAsia="Calibri"/>
          <w:color w:val="00000A"/>
          <w:sz w:val="28"/>
          <w:szCs w:val="28"/>
          <w:lang w:eastAsia="zh-CN"/>
        </w:rPr>
        <w:t xml:space="preserve"> Д</w:t>
      </w:r>
      <w:proofErr w:type="gramEnd"/>
      <w:r w:rsidR="000B1751" w:rsidRPr="000B1751">
        <w:rPr>
          <w:rFonts w:eastAsia="Calibri"/>
          <w:color w:val="00000A"/>
          <w:sz w:val="28"/>
          <w:szCs w:val="28"/>
          <w:lang w:eastAsia="zh-CN"/>
        </w:rPr>
        <w:t>ля чего используются ассоциативные связи 3D и 2</w:t>
      </w:r>
      <w:r w:rsidR="000B1751" w:rsidRPr="000B1751">
        <w:rPr>
          <w:rFonts w:eastAsia="Calibri"/>
          <w:color w:val="00000A"/>
          <w:sz w:val="28"/>
          <w:szCs w:val="28"/>
          <w:lang w:val="en-US" w:eastAsia="zh-CN"/>
        </w:rPr>
        <w:t>D</w:t>
      </w:r>
      <w:r w:rsidR="000B1751" w:rsidRPr="000B1751">
        <w:rPr>
          <w:rFonts w:eastAsia="Calibri"/>
          <w:color w:val="00000A"/>
          <w:sz w:val="28"/>
          <w:szCs w:val="28"/>
          <w:lang w:eastAsia="zh-CN"/>
        </w:rPr>
        <w:t>-моделей?</w:t>
      </w:r>
    </w:p>
    <w:p w:rsidR="002863DF" w:rsidRDefault="002863DF" w:rsidP="00C6643B">
      <w:pPr>
        <w:ind w:firstLine="709"/>
        <w:jc w:val="both"/>
        <w:rPr>
          <w:b/>
          <w:sz w:val="28"/>
          <w:szCs w:val="28"/>
        </w:rPr>
      </w:pPr>
    </w:p>
    <w:p w:rsidR="002863DF" w:rsidRDefault="002863DF" w:rsidP="00C6643B">
      <w:pPr>
        <w:ind w:firstLine="709"/>
        <w:jc w:val="both"/>
        <w:rPr>
          <w:b/>
          <w:sz w:val="28"/>
          <w:szCs w:val="28"/>
        </w:rPr>
      </w:pPr>
    </w:p>
    <w:p w:rsidR="00901152" w:rsidRPr="00901152" w:rsidRDefault="00E80EEC" w:rsidP="00C6643B">
      <w:pPr>
        <w:ind w:firstLine="709"/>
        <w:jc w:val="both"/>
        <w:rPr>
          <w:b/>
          <w:color w:val="333333"/>
          <w:sz w:val="28"/>
          <w:szCs w:val="28"/>
        </w:rPr>
      </w:pPr>
      <w:r>
        <w:rPr>
          <w:b/>
          <w:sz w:val="28"/>
          <w:szCs w:val="28"/>
        </w:rPr>
        <w:t>5</w:t>
      </w:r>
      <w:r w:rsidR="008F1D5F" w:rsidRPr="008F1D5F">
        <w:rPr>
          <w:b/>
          <w:sz w:val="28"/>
          <w:szCs w:val="28"/>
        </w:rPr>
        <w:t xml:space="preserve"> Рекомендуемая литература</w:t>
      </w:r>
    </w:p>
    <w:p w:rsidR="007E46F9" w:rsidRPr="006F5671" w:rsidRDefault="007E46F9" w:rsidP="006F5671">
      <w:pPr>
        <w:ind w:firstLine="709"/>
        <w:jc w:val="both"/>
        <w:rPr>
          <w:color w:val="000000"/>
          <w:sz w:val="28"/>
          <w:szCs w:val="28"/>
        </w:rPr>
      </w:pPr>
      <w:r w:rsidRPr="006F5671">
        <w:rPr>
          <w:color w:val="000000"/>
          <w:sz w:val="28"/>
          <w:szCs w:val="28"/>
        </w:rPr>
        <w:t>1.</w:t>
      </w:r>
      <w:r w:rsidRPr="006F5671">
        <w:rPr>
          <w:color w:val="000000"/>
          <w:sz w:val="28"/>
          <w:szCs w:val="28"/>
        </w:rPr>
        <w:tab/>
        <w:t xml:space="preserve">Дегтярев В.М. Инженерная и компьютерная графика: Учебник [текст]/ В.М. Дегтярев, В.П. </w:t>
      </w:r>
      <w:proofErr w:type="spellStart"/>
      <w:r w:rsidRPr="006F5671">
        <w:rPr>
          <w:color w:val="000000"/>
          <w:sz w:val="28"/>
          <w:szCs w:val="28"/>
        </w:rPr>
        <w:t>Затыльникова</w:t>
      </w:r>
      <w:proofErr w:type="spellEnd"/>
      <w:r w:rsidRPr="006F5671">
        <w:rPr>
          <w:color w:val="000000"/>
          <w:sz w:val="28"/>
          <w:szCs w:val="28"/>
        </w:rPr>
        <w:t>. - М.: Академия, 2012. - 240 с.-</w:t>
      </w:r>
      <w:r w:rsidR="006F5671" w:rsidRPr="006F5671">
        <w:rPr>
          <w:color w:val="000000"/>
          <w:sz w:val="28"/>
          <w:szCs w:val="28"/>
        </w:rPr>
        <w:t xml:space="preserve"> </w:t>
      </w:r>
      <w:r w:rsidRPr="006F5671">
        <w:rPr>
          <w:color w:val="000000"/>
          <w:sz w:val="28"/>
          <w:szCs w:val="28"/>
        </w:rPr>
        <w:t>2.</w:t>
      </w:r>
      <w:r w:rsidRPr="006F5671">
        <w:rPr>
          <w:color w:val="000000"/>
          <w:sz w:val="28"/>
          <w:szCs w:val="28"/>
        </w:rPr>
        <w:tab/>
      </w:r>
      <w:proofErr w:type="spellStart"/>
      <w:r w:rsidRPr="006F5671">
        <w:rPr>
          <w:color w:val="000000"/>
          <w:sz w:val="28"/>
          <w:szCs w:val="28"/>
        </w:rPr>
        <w:t>Талалай</w:t>
      </w:r>
      <w:proofErr w:type="spellEnd"/>
      <w:r w:rsidRPr="006F5671">
        <w:rPr>
          <w:color w:val="000000"/>
          <w:sz w:val="28"/>
          <w:szCs w:val="28"/>
        </w:rPr>
        <w:t xml:space="preserve"> П.Г. Компас -3D V9 на примерах. - СПб</w:t>
      </w:r>
      <w:proofErr w:type="gramStart"/>
      <w:r w:rsidRPr="006F5671">
        <w:rPr>
          <w:color w:val="000000"/>
          <w:sz w:val="28"/>
          <w:szCs w:val="28"/>
        </w:rPr>
        <w:t xml:space="preserve">.: </w:t>
      </w:r>
      <w:proofErr w:type="gramEnd"/>
      <w:r w:rsidRPr="006F5671">
        <w:rPr>
          <w:color w:val="000000"/>
          <w:sz w:val="28"/>
          <w:szCs w:val="28"/>
        </w:rPr>
        <w:t>БХВ-Петербург, 2008. - 592 с.</w:t>
      </w:r>
    </w:p>
    <w:p w:rsidR="007E46F9" w:rsidRDefault="007E46F9" w:rsidP="006F5671">
      <w:pPr>
        <w:ind w:firstLine="709"/>
        <w:jc w:val="both"/>
        <w:rPr>
          <w:sz w:val="28"/>
          <w:szCs w:val="28"/>
        </w:rPr>
      </w:pPr>
      <w:r w:rsidRPr="006F5671">
        <w:rPr>
          <w:color w:val="000000"/>
          <w:sz w:val="28"/>
          <w:szCs w:val="28"/>
        </w:rPr>
        <w:t xml:space="preserve">3 </w:t>
      </w:r>
      <w:proofErr w:type="spellStart"/>
      <w:r w:rsidRPr="006F5671">
        <w:rPr>
          <w:sz w:val="28"/>
          <w:szCs w:val="28"/>
        </w:rPr>
        <w:t>Летин</w:t>
      </w:r>
      <w:proofErr w:type="spellEnd"/>
      <w:r w:rsidRPr="006F5671">
        <w:rPr>
          <w:sz w:val="28"/>
          <w:szCs w:val="28"/>
        </w:rPr>
        <w:t xml:space="preserve"> А.С. Компьютерная графика: Учеб</w:t>
      </w:r>
      <w:proofErr w:type="gramStart"/>
      <w:r w:rsidRPr="006F5671">
        <w:rPr>
          <w:sz w:val="28"/>
          <w:szCs w:val="28"/>
        </w:rPr>
        <w:t>.</w:t>
      </w:r>
      <w:proofErr w:type="gramEnd"/>
      <w:r w:rsidRPr="006F5671">
        <w:rPr>
          <w:sz w:val="28"/>
          <w:szCs w:val="28"/>
        </w:rPr>
        <w:t xml:space="preserve"> </w:t>
      </w:r>
      <w:proofErr w:type="gramStart"/>
      <w:r w:rsidRPr="006F5671">
        <w:rPr>
          <w:sz w:val="28"/>
          <w:szCs w:val="28"/>
        </w:rPr>
        <w:t>п</w:t>
      </w:r>
      <w:proofErr w:type="gramEnd"/>
      <w:r w:rsidRPr="006F5671">
        <w:rPr>
          <w:sz w:val="28"/>
          <w:szCs w:val="28"/>
        </w:rPr>
        <w:t>особие: - М.: ФОРУМ, 2007. - 256 с.</w:t>
      </w:r>
    </w:p>
    <w:p w:rsidR="00C6643B" w:rsidRPr="00C6643B" w:rsidRDefault="00C6643B" w:rsidP="00C6643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C6643B">
        <w:rPr>
          <w:bCs/>
          <w:sz w:val="28"/>
          <w:szCs w:val="28"/>
        </w:rPr>
        <w:t xml:space="preserve"> </w:t>
      </w:r>
      <w:proofErr w:type="spellStart"/>
      <w:r w:rsidRPr="006F2D11">
        <w:rPr>
          <w:bCs/>
          <w:sz w:val="28"/>
          <w:szCs w:val="28"/>
          <w:highlight w:val="yellow"/>
        </w:rPr>
        <w:t>Малюх</w:t>
      </w:r>
      <w:proofErr w:type="spellEnd"/>
      <w:r w:rsidRPr="006F2D11">
        <w:rPr>
          <w:bCs/>
          <w:sz w:val="28"/>
          <w:szCs w:val="28"/>
          <w:highlight w:val="yellow"/>
        </w:rPr>
        <w:t xml:space="preserve"> В.Н.</w:t>
      </w:r>
      <w:r w:rsidRPr="006F2D11">
        <w:rPr>
          <w:sz w:val="28"/>
          <w:szCs w:val="28"/>
          <w:highlight w:val="yellow"/>
        </w:rPr>
        <w:t xml:space="preserve"> Введение в современные САПР: [текст]: Курс лекций/ В.Н. </w:t>
      </w:r>
      <w:proofErr w:type="spellStart"/>
      <w:r w:rsidRPr="006F2D11">
        <w:rPr>
          <w:sz w:val="28"/>
          <w:szCs w:val="28"/>
          <w:highlight w:val="yellow"/>
        </w:rPr>
        <w:t>Малюх</w:t>
      </w:r>
      <w:proofErr w:type="spellEnd"/>
      <w:r w:rsidRPr="006F2D11">
        <w:rPr>
          <w:sz w:val="28"/>
          <w:szCs w:val="28"/>
          <w:highlight w:val="yellow"/>
        </w:rPr>
        <w:t>. - М.: ДМК Пресс, 2010. - 191 с.</w:t>
      </w:r>
    </w:p>
    <w:p w:rsidR="00C6643B" w:rsidRDefault="00C6643B" w:rsidP="00C6643B">
      <w:pPr>
        <w:ind w:firstLine="709"/>
        <w:jc w:val="both"/>
        <w:rPr>
          <w:bCs/>
          <w:sz w:val="28"/>
          <w:szCs w:val="28"/>
        </w:rPr>
      </w:pPr>
      <w:r w:rsidRPr="00C6643B">
        <w:rPr>
          <w:bCs/>
          <w:sz w:val="28"/>
          <w:szCs w:val="28"/>
        </w:rPr>
        <w:t>5</w:t>
      </w:r>
      <w:r w:rsidRPr="00C6643B">
        <w:rPr>
          <w:b/>
          <w:bCs/>
          <w:sz w:val="28"/>
          <w:szCs w:val="28"/>
        </w:rPr>
        <w:t xml:space="preserve"> </w:t>
      </w:r>
      <w:r w:rsidRPr="00C6643B">
        <w:rPr>
          <w:bCs/>
          <w:sz w:val="28"/>
          <w:szCs w:val="28"/>
        </w:rPr>
        <w:t>Ганин Н.Б. Проектирование и прочностной расчет в системе КОМПАС-3</w:t>
      </w:r>
      <w:r w:rsidRPr="00C6643B">
        <w:rPr>
          <w:bCs/>
          <w:sz w:val="28"/>
          <w:szCs w:val="28"/>
          <w:lang w:val="en-US"/>
        </w:rPr>
        <w:t>D</w:t>
      </w:r>
      <w:r w:rsidRPr="00C6643B">
        <w:rPr>
          <w:bCs/>
          <w:sz w:val="28"/>
          <w:szCs w:val="28"/>
        </w:rPr>
        <w:t xml:space="preserve"> </w:t>
      </w:r>
      <w:r w:rsidRPr="00C6643B">
        <w:rPr>
          <w:bCs/>
          <w:sz w:val="28"/>
          <w:szCs w:val="28"/>
          <w:lang w:val="en-US"/>
        </w:rPr>
        <w:t>V</w:t>
      </w:r>
      <w:r w:rsidRPr="00C6643B">
        <w:rPr>
          <w:bCs/>
          <w:sz w:val="28"/>
          <w:szCs w:val="28"/>
        </w:rPr>
        <w:t xml:space="preserve">-13, Изд-во ДМК-Пресс, 320 с., 2011 </w:t>
      </w:r>
    </w:p>
    <w:p w:rsidR="00C6643B" w:rsidRPr="00C6643B" w:rsidRDefault="00C6643B" w:rsidP="00C6643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C6643B">
        <w:rPr>
          <w:bCs/>
          <w:sz w:val="28"/>
          <w:szCs w:val="28"/>
        </w:rPr>
        <w:t xml:space="preserve"> Компьютерно-информационные технологии в двигателестроении [Электронный ресурс]</w:t>
      </w:r>
      <w:proofErr w:type="gramStart"/>
      <w:r w:rsidRPr="00C6643B">
        <w:rPr>
          <w:bCs/>
          <w:sz w:val="28"/>
          <w:szCs w:val="28"/>
        </w:rPr>
        <w:t xml:space="preserve"> :</w:t>
      </w:r>
      <w:proofErr w:type="gramEnd"/>
      <w:r w:rsidRPr="00C6643B">
        <w:rPr>
          <w:bCs/>
          <w:sz w:val="28"/>
          <w:szCs w:val="28"/>
        </w:rPr>
        <w:t xml:space="preserve"> учебное пособие / А.И. </w:t>
      </w:r>
      <w:proofErr w:type="spellStart"/>
      <w:r w:rsidRPr="00C6643B">
        <w:rPr>
          <w:bCs/>
          <w:sz w:val="28"/>
          <w:szCs w:val="28"/>
        </w:rPr>
        <w:t>Яманин</w:t>
      </w:r>
      <w:proofErr w:type="spellEnd"/>
      <w:r w:rsidRPr="00C6643B">
        <w:rPr>
          <w:bCs/>
          <w:sz w:val="28"/>
          <w:szCs w:val="28"/>
        </w:rPr>
        <w:t xml:space="preserve"> [и др.]. — Электрон</w:t>
      </w:r>
      <w:proofErr w:type="gramStart"/>
      <w:r w:rsidRPr="00C6643B">
        <w:rPr>
          <w:bCs/>
          <w:sz w:val="28"/>
          <w:szCs w:val="28"/>
        </w:rPr>
        <w:t>.</w:t>
      </w:r>
      <w:proofErr w:type="gramEnd"/>
      <w:r w:rsidRPr="00C6643B">
        <w:rPr>
          <w:bCs/>
          <w:sz w:val="28"/>
          <w:szCs w:val="28"/>
        </w:rPr>
        <w:t xml:space="preserve"> </w:t>
      </w:r>
      <w:proofErr w:type="gramStart"/>
      <w:r w:rsidRPr="00C6643B">
        <w:rPr>
          <w:bCs/>
          <w:sz w:val="28"/>
          <w:szCs w:val="28"/>
        </w:rPr>
        <w:t>д</w:t>
      </w:r>
      <w:proofErr w:type="gramEnd"/>
      <w:r w:rsidRPr="00C6643B">
        <w:rPr>
          <w:bCs/>
          <w:sz w:val="28"/>
          <w:szCs w:val="28"/>
        </w:rPr>
        <w:t>ан. — Москва</w:t>
      </w:r>
      <w:proofErr w:type="gramStart"/>
      <w:r w:rsidRPr="00C6643B">
        <w:rPr>
          <w:bCs/>
          <w:sz w:val="28"/>
          <w:szCs w:val="28"/>
        </w:rPr>
        <w:t xml:space="preserve"> :</w:t>
      </w:r>
      <w:proofErr w:type="gramEnd"/>
      <w:r w:rsidRPr="00C6643B">
        <w:rPr>
          <w:bCs/>
          <w:sz w:val="28"/>
          <w:szCs w:val="28"/>
        </w:rPr>
        <w:t xml:space="preserve"> Машиностроение, 2005. — 480 с. — Режим доступа: </w:t>
      </w:r>
      <w:hyperlink r:id="rId12" w:history="1">
        <w:r w:rsidRPr="00C6643B">
          <w:rPr>
            <w:rStyle w:val="ac"/>
            <w:bCs/>
            <w:sz w:val="28"/>
            <w:szCs w:val="28"/>
          </w:rPr>
          <w:t>https://e.lanbook.com/book/788</w:t>
        </w:r>
      </w:hyperlink>
      <w:r w:rsidRPr="00C6643B">
        <w:rPr>
          <w:bCs/>
          <w:sz w:val="28"/>
          <w:szCs w:val="28"/>
        </w:rPr>
        <w:t>.</w:t>
      </w:r>
    </w:p>
    <w:p w:rsidR="00C6643B" w:rsidRDefault="00C6643B" w:rsidP="00C6643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Pr="00C6643B">
        <w:rPr>
          <w:bCs/>
          <w:sz w:val="28"/>
          <w:szCs w:val="28"/>
        </w:rPr>
        <w:t xml:space="preserve"> </w:t>
      </w:r>
      <w:r w:rsidRPr="00483502">
        <w:rPr>
          <w:bCs/>
          <w:sz w:val="28"/>
          <w:szCs w:val="28"/>
          <w:highlight w:val="yellow"/>
        </w:rPr>
        <w:t xml:space="preserve">Черепашков, А.А. </w:t>
      </w:r>
      <w:r w:rsidRPr="00483502">
        <w:rPr>
          <w:bCs/>
          <w:sz w:val="28"/>
          <w:szCs w:val="28"/>
          <w:highlight w:val="yellow"/>
        </w:rPr>
        <w:tab/>
        <w:t xml:space="preserve">Компьютерные технологии, моделирование и автоматизированные системы в машиностроении [Электронный ресурс]: Учебник [текст]/ А.А. Черепашков, Н.В. Носов. - Электрон. дан.. - М: Ин </w:t>
      </w:r>
      <w:proofErr w:type="gramStart"/>
      <w:r w:rsidRPr="00483502">
        <w:rPr>
          <w:bCs/>
          <w:sz w:val="28"/>
          <w:szCs w:val="28"/>
          <w:highlight w:val="yellow"/>
        </w:rPr>
        <w:t>-Ф</w:t>
      </w:r>
      <w:proofErr w:type="gramEnd"/>
      <w:r w:rsidRPr="00483502">
        <w:rPr>
          <w:bCs/>
          <w:sz w:val="28"/>
          <w:szCs w:val="28"/>
          <w:highlight w:val="yellow"/>
        </w:rPr>
        <w:t>олио, 2009. - 640 с.</w:t>
      </w:r>
      <w:bookmarkStart w:id="0" w:name="_GoBack"/>
      <w:bookmarkEnd w:id="0"/>
      <w:r w:rsidRPr="00C6643B">
        <w:rPr>
          <w:bCs/>
          <w:sz w:val="28"/>
          <w:szCs w:val="28"/>
        </w:rPr>
        <w:t xml:space="preserve"> </w:t>
      </w:r>
    </w:p>
    <w:p w:rsidR="00C6643B" w:rsidRPr="00C6643B" w:rsidRDefault="00C6643B" w:rsidP="00C6643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 </w:t>
      </w:r>
      <w:r w:rsidRPr="00C6643B">
        <w:rPr>
          <w:bCs/>
          <w:sz w:val="28"/>
          <w:szCs w:val="28"/>
        </w:rPr>
        <w:t xml:space="preserve">Дементьев Ю.В. САПР в автомобиле- и тракторостроении: Учебник для студ. </w:t>
      </w:r>
      <w:proofErr w:type="spellStart"/>
      <w:r w:rsidRPr="00C6643B">
        <w:rPr>
          <w:bCs/>
          <w:sz w:val="28"/>
          <w:szCs w:val="28"/>
        </w:rPr>
        <w:t>Высш</w:t>
      </w:r>
      <w:proofErr w:type="spellEnd"/>
      <w:r w:rsidRPr="00C6643B">
        <w:rPr>
          <w:bCs/>
          <w:sz w:val="28"/>
          <w:szCs w:val="28"/>
        </w:rPr>
        <w:t>. Учеб. заведений</w:t>
      </w:r>
      <w:proofErr w:type="gramStart"/>
      <w:r w:rsidRPr="00C6643B">
        <w:rPr>
          <w:bCs/>
          <w:sz w:val="28"/>
          <w:szCs w:val="28"/>
        </w:rPr>
        <w:t xml:space="preserve"> / П</w:t>
      </w:r>
      <w:proofErr w:type="gramEnd"/>
      <w:r w:rsidRPr="00C6643B">
        <w:rPr>
          <w:bCs/>
          <w:sz w:val="28"/>
          <w:szCs w:val="28"/>
        </w:rPr>
        <w:t xml:space="preserve">од общ. Ред. В.М. </w:t>
      </w:r>
      <w:proofErr w:type="spellStart"/>
      <w:r w:rsidRPr="00C6643B">
        <w:rPr>
          <w:bCs/>
          <w:sz w:val="28"/>
          <w:szCs w:val="28"/>
        </w:rPr>
        <w:t>Шарипова</w:t>
      </w:r>
      <w:proofErr w:type="spellEnd"/>
      <w:r w:rsidRPr="00C6643B">
        <w:rPr>
          <w:bCs/>
          <w:sz w:val="28"/>
          <w:szCs w:val="28"/>
        </w:rPr>
        <w:t xml:space="preserve">. – М.: Издательский центр «Академия», 2004. – 224 с. – 10 </w:t>
      </w:r>
      <w:proofErr w:type="spellStart"/>
      <w:proofErr w:type="gramStart"/>
      <w:r w:rsidRPr="00C6643B">
        <w:rPr>
          <w:bCs/>
          <w:sz w:val="28"/>
          <w:szCs w:val="28"/>
        </w:rPr>
        <w:t>экз</w:t>
      </w:r>
      <w:proofErr w:type="spellEnd"/>
      <w:proofErr w:type="gramEnd"/>
    </w:p>
    <w:p w:rsidR="00C6643B" w:rsidRPr="00C6643B" w:rsidRDefault="00C6643B" w:rsidP="00C6643B">
      <w:pPr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Pr="00C6643B">
        <w:rPr>
          <w:bCs/>
          <w:sz w:val="28"/>
          <w:szCs w:val="28"/>
        </w:rPr>
        <w:t xml:space="preserve"> </w:t>
      </w:r>
      <w:r w:rsidRPr="0040316C">
        <w:rPr>
          <w:bCs/>
          <w:sz w:val="28"/>
          <w:szCs w:val="28"/>
          <w:highlight w:val="yellow"/>
        </w:rPr>
        <w:t>Альбом чертежей и</w:t>
      </w:r>
      <w:r w:rsidRPr="0040316C">
        <w:rPr>
          <w:sz w:val="28"/>
          <w:szCs w:val="28"/>
          <w:highlight w:val="yellow"/>
        </w:rPr>
        <w:t xml:space="preserve"> заданий по машиностроительному черчению и компьютерной графике: [текст]/ П.Н. Учаев, С.Г. Емельянов, Ю.А. Попов, и др</w:t>
      </w:r>
      <w:proofErr w:type="gramStart"/>
      <w:r w:rsidRPr="0040316C">
        <w:rPr>
          <w:sz w:val="28"/>
          <w:szCs w:val="28"/>
          <w:highlight w:val="yellow"/>
        </w:rPr>
        <w:t xml:space="preserve">.. - </w:t>
      </w:r>
      <w:proofErr w:type="gramEnd"/>
      <w:r w:rsidRPr="0040316C">
        <w:rPr>
          <w:sz w:val="28"/>
          <w:szCs w:val="28"/>
          <w:highlight w:val="yellow"/>
        </w:rPr>
        <w:t>Старый Оскол: ТНТ, 2013. - 227 с.</w:t>
      </w:r>
      <w:r w:rsidRPr="00C6643B">
        <w:rPr>
          <w:sz w:val="28"/>
          <w:szCs w:val="28"/>
        </w:rPr>
        <w:t xml:space="preserve"> </w:t>
      </w:r>
    </w:p>
    <w:p w:rsidR="007E46F9" w:rsidRDefault="00C6643B" w:rsidP="006F567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7E46F9" w:rsidRPr="006F5671">
        <w:rPr>
          <w:color w:val="000000"/>
          <w:sz w:val="28"/>
          <w:szCs w:val="28"/>
        </w:rPr>
        <w:t xml:space="preserve"> Балашов А.В. Проектирование в системе КОМПАС 3D: Методические рекомендации к выполнению лабораторного практикума по дисциплине «Компьютерная  графика»  для  студентов  направления  15.03.05 «Конструкторско-технологическое  обеспечение  машиностроительных производств» дневной формы обучения; </w:t>
      </w:r>
      <w:proofErr w:type="spellStart"/>
      <w:r w:rsidR="007E46F9" w:rsidRPr="006F5671">
        <w:rPr>
          <w:color w:val="000000"/>
          <w:sz w:val="28"/>
          <w:szCs w:val="28"/>
        </w:rPr>
        <w:t>Алт</w:t>
      </w:r>
      <w:proofErr w:type="spellEnd"/>
      <w:r w:rsidR="007E46F9" w:rsidRPr="006F5671">
        <w:rPr>
          <w:color w:val="000000"/>
          <w:sz w:val="28"/>
          <w:szCs w:val="28"/>
        </w:rPr>
        <w:t xml:space="preserve">. гос. </w:t>
      </w:r>
      <w:proofErr w:type="spellStart"/>
      <w:r w:rsidR="007E46F9" w:rsidRPr="006F5671">
        <w:rPr>
          <w:color w:val="000000"/>
          <w:sz w:val="28"/>
          <w:szCs w:val="28"/>
        </w:rPr>
        <w:t>техн</w:t>
      </w:r>
      <w:proofErr w:type="spellEnd"/>
      <w:r w:rsidR="007E46F9" w:rsidRPr="006F5671">
        <w:rPr>
          <w:color w:val="000000"/>
          <w:sz w:val="28"/>
          <w:szCs w:val="28"/>
        </w:rPr>
        <w:t>. ун-т им. И.И. Ползунова. – Барнаул, 2017-161 с. - ЭР Режим доступа:</w:t>
      </w:r>
      <w:proofErr w:type="gramStart"/>
      <w:r w:rsidR="007E46F9" w:rsidRPr="006F5671">
        <w:rPr>
          <w:color w:val="000000"/>
          <w:sz w:val="28"/>
          <w:szCs w:val="28"/>
        </w:rPr>
        <w:t xml:space="preserve"> </w:t>
      </w:r>
      <w:r w:rsidR="00F52F7E">
        <w:rPr>
          <w:rFonts w:ascii="Calibri" w:eastAsia="Calibri" w:hAnsi="Calibri"/>
          <w:sz w:val="22"/>
          <w:szCs w:val="22"/>
          <w:lang w:eastAsia="en-US"/>
        </w:rPr>
        <w:t>:</w:t>
      </w:r>
      <w:proofErr w:type="spellStart"/>
      <w:proofErr w:type="gramEnd"/>
      <w:r w:rsidR="00F52F7E" w:rsidRPr="00F52F7E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="00F52F7E" w:rsidRPr="00F52F7E">
        <w:rPr>
          <w:rFonts w:ascii="Calibri" w:eastAsia="Calibri" w:hAnsi="Calibri"/>
          <w:sz w:val="22"/>
          <w:szCs w:val="22"/>
          <w:lang w:eastAsia="en-US"/>
        </w:rPr>
        <w:instrText xml:space="preserve"> HYPERLINK "http://elib.altstu.ru/eum/download/tm/Balashov_kompas_mu.pdf" </w:instrText>
      </w:r>
      <w:r w:rsidR="00F52F7E" w:rsidRPr="00F52F7E">
        <w:rPr>
          <w:rFonts w:ascii="Calibri" w:eastAsia="Calibri" w:hAnsi="Calibri"/>
          <w:sz w:val="22"/>
          <w:szCs w:val="22"/>
          <w:lang w:eastAsia="en-US"/>
        </w:rPr>
        <w:fldChar w:fldCharType="separate"/>
      </w:r>
      <w:r w:rsidR="00F52F7E" w:rsidRPr="00F52F7E">
        <w:rPr>
          <w:rFonts w:ascii="Calibri" w:eastAsia="Calibri" w:hAnsi="Calibri"/>
          <w:color w:val="0000FF"/>
          <w:sz w:val="22"/>
          <w:szCs w:val="22"/>
          <w:u w:val="single"/>
          <w:lang w:eastAsia="en-US"/>
        </w:rPr>
        <w:t>http</w:t>
      </w:r>
      <w:proofErr w:type="spellEnd"/>
      <w:r w:rsidR="00F52F7E" w:rsidRPr="00F52F7E">
        <w:rPr>
          <w:rFonts w:ascii="Calibri" w:eastAsia="Calibri" w:hAnsi="Calibri"/>
          <w:color w:val="0000FF"/>
          <w:sz w:val="22"/>
          <w:szCs w:val="22"/>
          <w:u w:val="single"/>
          <w:lang w:eastAsia="en-US"/>
        </w:rPr>
        <w:t>://elib.altstu.ru/</w:t>
      </w:r>
      <w:proofErr w:type="spellStart"/>
      <w:r w:rsidR="00F52F7E" w:rsidRPr="00F52F7E">
        <w:rPr>
          <w:rFonts w:ascii="Calibri" w:eastAsia="Calibri" w:hAnsi="Calibri"/>
          <w:color w:val="0000FF"/>
          <w:sz w:val="22"/>
          <w:szCs w:val="22"/>
          <w:u w:val="single"/>
          <w:lang w:eastAsia="en-US"/>
        </w:rPr>
        <w:t>eum</w:t>
      </w:r>
      <w:proofErr w:type="spellEnd"/>
      <w:r w:rsidR="00F52F7E" w:rsidRPr="00F52F7E">
        <w:rPr>
          <w:rFonts w:ascii="Calibri" w:eastAsia="Calibri" w:hAnsi="Calibri"/>
          <w:color w:val="0000FF"/>
          <w:sz w:val="22"/>
          <w:szCs w:val="22"/>
          <w:u w:val="single"/>
          <w:lang w:eastAsia="en-US"/>
        </w:rPr>
        <w:t>/</w:t>
      </w:r>
      <w:proofErr w:type="spellStart"/>
      <w:r w:rsidR="00F52F7E" w:rsidRPr="00F52F7E">
        <w:rPr>
          <w:rFonts w:ascii="Calibri" w:eastAsia="Calibri" w:hAnsi="Calibri"/>
          <w:color w:val="0000FF"/>
          <w:sz w:val="22"/>
          <w:szCs w:val="22"/>
          <w:u w:val="single"/>
          <w:lang w:eastAsia="en-US"/>
        </w:rPr>
        <w:t>download</w:t>
      </w:r>
      <w:proofErr w:type="spellEnd"/>
      <w:r w:rsidR="00F52F7E" w:rsidRPr="00F52F7E">
        <w:rPr>
          <w:rFonts w:ascii="Calibri" w:eastAsia="Calibri" w:hAnsi="Calibri"/>
          <w:color w:val="0000FF"/>
          <w:sz w:val="22"/>
          <w:szCs w:val="22"/>
          <w:u w:val="single"/>
          <w:lang w:eastAsia="en-US"/>
        </w:rPr>
        <w:t>/</w:t>
      </w:r>
      <w:proofErr w:type="spellStart"/>
      <w:r w:rsidR="00F52F7E" w:rsidRPr="00F52F7E">
        <w:rPr>
          <w:rFonts w:ascii="Calibri" w:eastAsia="Calibri" w:hAnsi="Calibri"/>
          <w:color w:val="0000FF"/>
          <w:sz w:val="22"/>
          <w:szCs w:val="22"/>
          <w:u w:val="single"/>
          <w:lang w:eastAsia="en-US"/>
        </w:rPr>
        <w:t>tm</w:t>
      </w:r>
      <w:proofErr w:type="spellEnd"/>
      <w:r w:rsidR="00F52F7E" w:rsidRPr="00F52F7E">
        <w:rPr>
          <w:rFonts w:ascii="Calibri" w:eastAsia="Calibri" w:hAnsi="Calibri"/>
          <w:color w:val="0000FF"/>
          <w:sz w:val="22"/>
          <w:szCs w:val="22"/>
          <w:u w:val="single"/>
          <w:lang w:eastAsia="en-US"/>
        </w:rPr>
        <w:t>/Balashov_kompas_mu.pdf</w:t>
      </w:r>
      <w:r w:rsidR="00F52F7E" w:rsidRPr="00F52F7E">
        <w:rPr>
          <w:rFonts w:ascii="Calibri" w:eastAsia="Calibri" w:hAnsi="Calibri"/>
          <w:color w:val="0000FF"/>
          <w:sz w:val="22"/>
          <w:szCs w:val="22"/>
          <w:u w:val="single"/>
          <w:lang w:eastAsia="en-US"/>
        </w:rPr>
        <w:fldChar w:fldCharType="end"/>
      </w:r>
    </w:p>
    <w:p w:rsidR="00C6643B" w:rsidRDefault="00C6643B" w:rsidP="006F5671">
      <w:pPr>
        <w:ind w:firstLine="709"/>
        <w:jc w:val="both"/>
        <w:rPr>
          <w:color w:val="000000"/>
          <w:sz w:val="28"/>
          <w:szCs w:val="28"/>
        </w:rPr>
      </w:pPr>
    </w:p>
    <w:p w:rsidR="002863DF" w:rsidRDefault="002863DF" w:rsidP="006F5671">
      <w:pPr>
        <w:ind w:firstLine="709"/>
        <w:jc w:val="both"/>
        <w:rPr>
          <w:b/>
          <w:color w:val="000000"/>
          <w:sz w:val="28"/>
          <w:szCs w:val="28"/>
        </w:rPr>
      </w:pPr>
    </w:p>
    <w:p w:rsidR="00C6643B" w:rsidRDefault="00E80EEC" w:rsidP="006F5671">
      <w:pPr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6</w:t>
      </w:r>
      <w:r w:rsidR="00C6643B">
        <w:rPr>
          <w:b/>
          <w:color w:val="000000"/>
          <w:sz w:val="28"/>
          <w:szCs w:val="28"/>
        </w:rPr>
        <w:t xml:space="preserve"> </w:t>
      </w:r>
      <w:r w:rsidR="00C6643B" w:rsidRPr="00C6643B">
        <w:rPr>
          <w:b/>
          <w:color w:val="000000"/>
          <w:sz w:val="28"/>
          <w:szCs w:val="28"/>
        </w:rPr>
        <w:t>Ресурсы информационно-телекоммуникационной сети «Интернет»</w:t>
      </w:r>
    </w:p>
    <w:p w:rsidR="00C6643B" w:rsidRPr="00C6643B" w:rsidRDefault="00C6643B" w:rsidP="00C6643B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</w:t>
      </w:r>
      <w:r w:rsidRPr="00C6643B">
        <w:rPr>
          <w:iCs/>
          <w:color w:val="000000"/>
          <w:sz w:val="28"/>
          <w:szCs w:val="28"/>
        </w:rPr>
        <w:t xml:space="preserve"> </w:t>
      </w:r>
      <w:hyperlink r:id="rId13" w:history="1">
        <w:r w:rsidRPr="00C6643B">
          <w:rPr>
            <w:rStyle w:val="ac"/>
            <w:iCs/>
            <w:sz w:val="28"/>
            <w:szCs w:val="28"/>
          </w:rPr>
          <w:t>http://new.elib.altstu.ru/</w:t>
        </w:r>
      </w:hyperlink>
      <w:r w:rsidRPr="00C6643B">
        <w:rPr>
          <w:iCs/>
          <w:color w:val="000000"/>
          <w:sz w:val="28"/>
          <w:szCs w:val="28"/>
        </w:rPr>
        <w:t xml:space="preserve"> Электронная библиотека образовательных ресурсов Алтайского государственного технического университета им. </w:t>
      </w:r>
      <w:proofErr w:type="spellStart"/>
      <w:r w:rsidRPr="00C6643B">
        <w:rPr>
          <w:iCs/>
          <w:color w:val="000000"/>
          <w:sz w:val="28"/>
          <w:szCs w:val="28"/>
        </w:rPr>
        <w:t>И.И.Ползунова</w:t>
      </w:r>
      <w:proofErr w:type="spellEnd"/>
      <w:r w:rsidRPr="00C6643B">
        <w:rPr>
          <w:iCs/>
          <w:color w:val="000000"/>
          <w:sz w:val="28"/>
          <w:szCs w:val="28"/>
        </w:rPr>
        <w:t>.</w:t>
      </w:r>
    </w:p>
    <w:p w:rsidR="00C6643B" w:rsidRPr="00C6643B" w:rsidRDefault="00C6643B" w:rsidP="00C6643B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2</w:t>
      </w:r>
      <w:r w:rsidRPr="00C6643B">
        <w:rPr>
          <w:iCs/>
          <w:color w:val="000000"/>
          <w:sz w:val="28"/>
          <w:szCs w:val="28"/>
        </w:rPr>
        <w:t xml:space="preserve"> </w:t>
      </w:r>
      <w:hyperlink r:id="rId14" w:history="1">
        <w:r w:rsidRPr="00C6643B">
          <w:rPr>
            <w:rStyle w:val="ac"/>
            <w:iCs/>
            <w:sz w:val="28"/>
            <w:szCs w:val="28"/>
          </w:rPr>
          <w:t>http://e.lanbook.com/</w:t>
        </w:r>
      </w:hyperlink>
      <w:r w:rsidRPr="00C6643B">
        <w:rPr>
          <w:iCs/>
          <w:color w:val="000000"/>
          <w:sz w:val="28"/>
          <w:szCs w:val="28"/>
        </w:rPr>
        <w:t xml:space="preserve"> Электронно-библиотечная система издательства «Лань».</w:t>
      </w:r>
    </w:p>
    <w:p w:rsidR="00C6643B" w:rsidRDefault="00C6643B" w:rsidP="00C6643B">
      <w:pPr>
        <w:ind w:firstLine="709"/>
        <w:jc w:val="both"/>
        <w:rPr>
          <w:bCs/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3</w:t>
      </w:r>
      <w:r w:rsidRPr="00C6643B">
        <w:rPr>
          <w:iCs/>
          <w:color w:val="000000"/>
          <w:sz w:val="28"/>
          <w:szCs w:val="28"/>
        </w:rPr>
        <w:t xml:space="preserve"> </w:t>
      </w:r>
      <w:hyperlink r:id="rId15" w:history="1">
        <w:r w:rsidRPr="00C6643B">
          <w:rPr>
            <w:rStyle w:val="ac"/>
            <w:iCs/>
            <w:sz w:val="28"/>
            <w:szCs w:val="28"/>
          </w:rPr>
          <w:t>http://biblioclub.ru/</w:t>
        </w:r>
      </w:hyperlink>
      <w:r w:rsidRPr="00C6643B">
        <w:rPr>
          <w:iCs/>
          <w:color w:val="000000"/>
          <w:sz w:val="28"/>
          <w:szCs w:val="28"/>
        </w:rPr>
        <w:t xml:space="preserve"> Электронно-библиотечная система </w:t>
      </w:r>
      <w:r w:rsidRPr="00C6643B">
        <w:rPr>
          <w:bCs/>
          <w:iCs/>
          <w:color w:val="000000"/>
          <w:sz w:val="28"/>
          <w:szCs w:val="28"/>
        </w:rPr>
        <w:t>«Университетская библиотека онлайн».</w:t>
      </w:r>
    </w:p>
    <w:p w:rsid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br w:type="page"/>
      </w:r>
      <w:r>
        <w:rPr>
          <w:bCs/>
          <w:iCs/>
          <w:color w:val="000000"/>
          <w:sz w:val="28"/>
          <w:szCs w:val="28"/>
        </w:rPr>
        <w:lastRenderedPageBreak/>
        <w:t>Приложение</w:t>
      </w:r>
      <w:proofErr w:type="gramStart"/>
      <w:r>
        <w:rPr>
          <w:bCs/>
          <w:iCs/>
          <w:color w:val="000000"/>
          <w:sz w:val="28"/>
          <w:szCs w:val="28"/>
        </w:rPr>
        <w:t xml:space="preserve"> А</w:t>
      </w:r>
      <w:proofErr w:type="gramEnd"/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Образец титульного листа контрольной работы</w:t>
      </w: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bCs/>
          <w:iCs/>
          <w:color w:val="000000"/>
          <w:sz w:val="28"/>
          <w:szCs w:val="28"/>
        </w:rPr>
      </w:pP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BB499F">
        <w:rPr>
          <w:sz w:val="28"/>
          <w:szCs w:val="28"/>
        </w:rPr>
        <w:t>Министерство науки  и высшего образования Российской Федерации</w:t>
      </w: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BB499F">
        <w:rPr>
          <w:sz w:val="28"/>
          <w:szCs w:val="28"/>
        </w:rPr>
        <w:t>Рубцовский индустриальный институт</w:t>
      </w: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BB499F">
        <w:rPr>
          <w:sz w:val="28"/>
          <w:szCs w:val="28"/>
        </w:rPr>
        <w:t>(филиал) федерального государственного бюджетного образовательного учреждения высшего образования</w:t>
      </w: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BB499F">
        <w:rPr>
          <w:sz w:val="28"/>
          <w:szCs w:val="28"/>
        </w:rPr>
        <w:t xml:space="preserve">«Алтайский государственный технический университет им. </w:t>
      </w:r>
      <w:proofErr w:type="spellStart"/>
      <w:r w:rsidRPr="00BB499F">
        <w:rPr>
          <w:sz w:val="28"/>
          <w:szCs w:val="28"/>
        </w:rPr>
        <w:t>И.И.Ползунова</w:t>
      </w:r>
      <w:proofErr w:type="spellEnd"/>
      <w:r w:rsidRPr="00BB499F">
        <w:rPr>
          <w:sz w:val="28"/>
          <w:szCs w:val="28"/>
        </w:rPr>
        <w:t>»</w:t>
      </w: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sz w:val="28"/>
          <w:szCs w:val="28"/>
        </w:rPr>
      </w:pPr>
    </w:p>
    <w:p w:rsidR="00BB499F" w:rsidRPr="00BB499F" w:rsidRDefault="00BB499F" w:rsidP="00BB499F">
      <w:pPr>
        <w:keepNext/>
        <w:suppressAutoHyphens/>
        <w:outlineLvl w:val="1"/>
        <w:rPr>
          <w:sz w:val="28"/>
          <w:lang w:eastAsia="ar-SA"/>
        </w:rPr>
      </w:pPr>
      <w:r w:rsidRPr="00BB499F">
        <w:rPr>
          <w:sz w:val="28"/>
          <w:lang w:eastAsia="ar-SA"/>
        </w:rPr>
        <w:t xml:space="preserve">Факультет </w:t>
      </w:r>
      <w:r w:rsidRPr="00BB499F">
        <w:rPr>
          <w:sz w:val="28"/>
          <w:u w:val="single"/>
          <w:lang w:eastAsia="ar-SA"/>
        </w:rPr>
        <w:t>Технический</w:t>
      </w:r>
      <w:r w:rsidRPr="00BB499F">
        <w:rPr>
          <w:sz w:val="28"/>
          <w:u w:val="single"/>
          <w:lang w:eastAsia="ar-SA"/>
        </w:rPr>
        <w:tab/>
      </w:r>
      <w:r w:rsidRPr="00BB499F">
        <w:rPr>
          <w:sz w:val="28"/>
          <w:u w:val="single"/>
          <w:lang w:eastAsia="ar-SA"/>
        </w:rPr>
        <w:tab/>
      </w:r>
      <w:r w:rsidRPr="00BB499F">
        <w:rPr>
          <w:sz w:val="28"/>
          <w:u w:val="single"/>
          <w:lang w:eastAsia="ar-SA"/>
        </w:rPr>
        <w:tab/>
      </w:r>
      <w:r w:rsidRPr="00BB499F">
        <w:rPr>
          <w:sz w:val="28"/>
          <w:u w:val="single"/>
          <w:lang w:eastAsia="ar-SA"/>
        </w:rPr>
        <w:tab/>
      </w:r>
    </w:p>
    <w:p w:rsidR="00BB499F" w:rsidRPr="00BB499F" w:rsidRDefault="00BB499F" w:rsidP="00BB499F">
      <w:pPr>
        <w:keepNext/>
        <w:suppressAutoHyphens/>
        <w:outlineLvl w:val="1"/>
        <w:rPr>
          <w:sz w:val="28"/>
          <w:lang w:eastAsia="ar-SA"/>
        </w:rPr>
      </w:pPr>
      <w:r w:rsidRPr="00BB499F">
        <w:rPr>
          <w:sz w:val="28"/>
          <w:lang w:eastAsia="ar-SA"/>
        </w:rPr>
        <w:t xml:space="preserve">Кафедра </w:t>
      </w:r>
      <w:r w:rsidRPr="00BB499F">
        <w:rPr>
          <w:sz w:val="28"/>
          <w:u w:val="single"/>
          <w:lang w:eastAsia="ar-SA"/>
        </w:rPr>
        <w:t>«Наземные транспортные системы»</w:t>
      </w:r>
      <w:r w:rsidRPr="00BB499F">
        <w:rPr>
          <w:sz w:val="28"/>
          <w:u w:val="single"/>
          <w:lang w:eastAsia="ar-SA"/>
        </w:rPr>
        <w:tab/>
      </w: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sz w:val="28"/>
          <w:szCs w:val="24"/>
        </w:rPr>
      </w:pP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sz w:val="28"/>
          <w:szCs w:val="24"/>
        </w:rPr>
      </w:pPr>
      <w:r w:rsidRPr="00BB499F">
        <w:rPr>
          <w:sz w:val="28"/>
          <w:szCs w:val="24"/>
        </w:rPr>
        <w:t xml:space="preserve">Специальность (направление, профиль) </w:t>
      </w: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sz w:val="24"/>
          <w:szCs w:val="24"/>
          <w:u w:val="single"/>
        </w:rPr>
      </w:pPr>
      <w:r w:rsidRPr="00BB499F">
        <w:rPr>
          <w:sz w:val="28"/>
          <w:szCs w:val="24"/>
          <w:u w:val="single"/>
        </w:rPr>
        <w:t>__________________________________________________________________</w:t>
      </w: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BB499F">
        <w:rPr>
          <w:sz w:val="28"/>
          <w:szCs w:val="28"/>
        </w:rPr>
        <w:tab/>
      </w:r>
      <w:r w:rsidRPr="00BB499F">
        <w:rPr>
          <w:sz w:val="24"/>
          <w:szCs w:val="24"/>
        </w:rPr>
        <w:tab/>
      </w:r>
      <w:r w:rsidRPr="00BB499F">
        <w:rPr>
          <w:sz w:val="24"/>
          <w:szCs w:val="24"/>
        </w:rPr>
        <w:tab/>
      </w:r>
      <w:r w:rsidRPr="00BB499F">
        <w:rPr>
          <w:sz w:val="24"/>
          <w:szCs w:val="24"/>
        </w:rPr>
        <w:tab/>
      </w:r>
      <w:r w:rsidRPr="00BB499F">
        <w:rPr>
          <w:sz w:val="24"/>
          <w:szCs w:val="24"/>
        </w:rPr>
        <w:tab/>
      </w:r>
      <w:r w:rsidRPr="00BB499F">
        <w:rPr>
          <w:rFonts w:ascii="Times New Roman CYR" w:hAnsi="Times New Roman CYR" w:cs="Times New Roman CYR"/>
        </w:rPr>
        <w:t xml:space="preserve"> </w:t>
      </w: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 w:rsidRPr="00BB499F">
        <w:rPr>
          <w:rFonts w:ascii="Times New Roman CYR" w:hAnsi="Times New Roman CYR" w:cs="Times New Roman CYR"/>
          <w:sz w:val="28"/>
          <w:szCs w:val="28"/>
        </w:rPr>
        <w:t>Контрольная работа</w:t>
      </w: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jc w:val="right"/>
        <w:rPr>
          <w:sz w:val="28"/>
          <w:szCs w:val="24"/>
        </w:rPr>
      </w:pPr>
      <w:r w:rsidRPr="00BB499F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BB499F">
        <w:rPr>
          <w:rFonts w:ascii="Times New Roman CYR" w:hAnsi="Times New Roman CYR" w:cs="Times New Roman CYR"/>
          <w:sz w:val="28"/>
          <w:szCs w:val="28"/>
        </w:rPr>
        <w:t>защищена</w:t>
      </w:r>
      <w:proofErr w:type="gramEnd"/>
      <w:r w:rsidRPr="00BB499F">
        <w:rPr>
          <w:rFonts w:ascii="Times New Roman CYR" w:hAnsi="Times New Roman CYR" w:cs="Times New Roman CYR"/>
          <w:sz w:val="28"/>
          <w:szCs w:val="28"/>
        </w:rPr>
        <w:t xml:space="preserve"> с оценкой</w:t>
      </w:r>
      <w:r w:rsidRPr="00BB499F">
        <w:rPr>
          <w:sz w:val="28"/>
          <w:szCs w:val="24"/>
        </w:rPr>
        <w:t xml:space="preserve"> </w:t>
      </w: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jc w:val="right"/>
        <w:rPr>
          <w:sz w:val="28"/>
          <w:szCs w:val="24"/>
        </w:rPr>
      </w:pPr>
      <w:r w:rsidRPr="00BB499F">
        <w:rPr>
          <w:sz w:val="28"/>
          <w:szCs w:val="24"/>
        </w:rPr>
        <w:t>__________________</w:t>
      </w: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B499F" w:rsidRPr="00BB499F" w:rsidRDefault="00BB499F" w:rsidP="00BB499F">
      <w:pPr>
        <w:ind w:left="5664"/>
        <w:jc w:val="right"/>
        <w:rPr>
          <w:sz w:val="28"/>
          <w:szCs w:val="24"/>
        </w:rPr>
      </w:pPr>
      <w:r w:rsidRPr="00BB499F">
        <w:rPr>
          <w:sz w:val="28"/>
          <w:szCs w:val="24"/>
        </w:rPr>
        <w:t>__________________</w:t>
      </w:r>
    </w:p>
    <w:p w:rsidR="00BB499F" w:rsidRPr="00BB499F" w:rsidRDefault="00BB499F" w:rsidP="00BB499F">
      <w:pPr>
        <w:ind w:left="4956" w:firstLine="708"/>
        <w:jc w:val="center"/>
        <w:rPr>
          <w:sz w:val="28"/>
          <w:szCs w:val="24"/>
          <w:vertAlign w:val="superscript"/>
        </w:rPr>
      </w:pPr>
      <w:r w:rsidRPr="00BB499F">
        <w:rPr>
          <w:sz w:val="28"/>
          <w:szCs w:val="24"/>
          <w:vertAlign w:val="superscript"/>
        </w:rPr>
        <w:t xml:space="preserve">                 подпись </w:t>
      </w:r>
      <w:r w:rsidRPr="00BB499F">
        <w:rPr>
          <w:sz w:val="28"/>
          <w:szCs w:val="24"/>
          <w:vertAlign w:val="superscript"/>
        </w:rPr>
        <w:tab/>
      </w:r>
      <w:proofErr w:type="spellStart"/>
      <w:r w:rsidRPr="00BB499F">
        <w:rPr>
          <w:sz w:val="28"/>
          <w:szCs w:val="24"/>
          <w:vertAlign w:val="superscript"/>
        </w:rPr>
        <w:t>ф.и.</w:t>
      </w:r>
      <w:proofErr w:type="gramStart"/>
      <w:r w:rsidRPr="00BB499F">
        <w:rPr>
          <w:sz w:val="28"/>
          <w:szCs w:val="24"/>
          <w:vertAlign w:val="superscript"/>
        </w:rPr>
        <w:t>о</w:t>
      </w:r>
      <w:proofErr w:type="gramEnd"/>
      <w:r w:rsidRPr="00BB499F">
        <w:rPr>
          <w:sz w:val="28"/>
          <w:szCs w:val="24"/>
          <w:vertAlign w:val="superscript"/>
        </w:rPr>
        <w:t>.</w:t>
      </w:r>
      <w:proofErr w:type="spellEnd"/>
      <w:r w:rsidRPr="00BB499F">
        <w:rPr>
          <w:sz w:val="28"/>
          <w:szCs w:val="24"/>
          <w:vertAlign w:val="superscript"/>
        </w:rPr>
        <w:t xml:space="preserve"> </w:t>
      </w:r>
    </w:p>
    <w:p w:rsidR="00BB499F" w:rsidRPr="00BB499F" w:rsidRDefault="00BB499F" w:rsidP="00BB499F">
      <w:pPr>
        <w:jc w:val="right"/>
        <w:rPr>
          <w:sz w:val="28"/>
          <w:szCs w:val="24"/>
        </w:rPr>
      </w:pPr>
      <w:r w:rsidRPr="00BB499F">
        <w:rPr>
          <w:sz w:val="28"/>
          <w:szCs w:val="24"/>
        </w:rPr>
        <w:tab/>
      </w:r>
      <w:r w:rsidRPr="00BB499F">
        <w:rPr>
          <w:sz w:val="28"/>
          <w:szCs w:val="24"/>
        </w:rPr>
        <w:tab/>
        <w:t>«</w:t>
      </w:r>
      <w:r w:rsidRPr="00BB499F">
        <w:rPr>
          <w:sz w:val="28"/>
          <w:szCs w:val="24"/>
          <w:u w:val="single"/>
        </w:rPr>
        <w:t xml:space="preserve">       </w:t>
      </w:r>
      <w:r w:rsidRPr="00BB499F">
        <w:rPr>
          <w:sz w:val="28"/>
          <w:szCs w:val="24"/>
        </w:rPr>
        <w:t>»_______20</w:t>
      </w:r>
      <w:r w:rsidRPr="00BB499F">
        <w:rPr>
          <w:sz w:val="28"/>
          <w:szCs w:val="24"/>
          <w:u w:val="single"/>
        </w:rPr>
        <w:t xml:space="preserve">     </w:t>
      </w:r>
      <w:r w:rsidRPr="00BB499F">
        <w:rPr>
          <w:sz w:val="28"/>
          <w:szCs w:val="24"/>
        </w:rPr>
        <w:t>г.</w:t>
      </w: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BB499F">
        <w:rPr>
          <w:sz w:val="28"/>
          <w:szCs w:val="28"/>
        </w:rPr>
        <w:t xml:space="preserve">                                       </w:t>
      </w:r>
      <w:r w:rsidRPr="00BB499F">
        <w:rPr>
          <w:sz w:val="28"/>
          <w:szCs w:val="28"/>
        </w:rPr>
        <w:tab/>
      </w:r>
      <w:r w:rsidRPr="00BB499F">
        <w:rPr>
          <w:sz w:val="28"/>
          <w:szCs w:val="28"/>
        </w:rPr>
        <w:tab/>
      </w:r>
      <w:r w:rsidRPr="00BB499F">
        <w:rPr>
          <w:sz w:val="24"/>
          <w:szCs w:val="24"/>
        </w:rPr>
        <w:tab/>
      </w:r>
      <w:r w:rsidRPr="00BB499F">
        <w:rPr>
          <w:sz w:val="24"/>
          <w:szCs w:val="24"/>
        </w:rPr>
        <w:tab/>
        <w:t xml:space="preserve">        </w:t>
      </w:r>
      <w:r w:rsidRPr="00BB499F">
        <w:rPr>
          <w:rFonts w:ascii="Times New Roman CYR" w:hAnsi="Times New Roman CYR" w:cs="Times New Roman CYR"/>
          <w:sz w:val="24"/>
          <w:szCs w:val="24"/>
        </w:rPr>
        <w:tab/>
      </w:r>
      <w:r w:rsidRPr="00BB499F">
        <w:rPr>
          <w:rFonts w:ascii="Times New Roman CYR" w:hAnsi="Times New Roman CYR" w:cs="Times New Roman CYR"/>
          <w:sz w:val="24"/>
          <w:szCs w:val="24"/>
        </w:rPr>
        <w:tab/>
      </w: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BB499F">
        <w:rPr>
          <w:rFonts w:ascii="Times New Roman CYR" w:hAnsi="Times New Roman CYR" w:cs="Times New Roman CYR"/>
          <w:sz w:val="28"/>
          <w:szCs w:val="28"/>
        </w:rPr>
        <w:t>Контрольная   работа</w:t>
      </w: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sz w:val="28"/>
          <w:szCs w:val="28"/>
        </w:rPr>
      </w:pPr>
    </w:p>
    <w:p w:rsidR="00BB499F" w:rsidRPr="00331725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 xml:space="preserve">Основы </w:t>
      </w:r>
      <w:r>
        <w:rPr>
          <w:rFonts w:ascii="Calibri" w:hAnsi="Calibri" w:cs="Calibri"/>
          <w:sz w:val="32"/>
          <w:szCs w:val="32"/>
          <w:lang w:val="en-US"/>
        </w:rPr>
        <w:t>CAD</w:t>
      </w: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</w:rPr>
      </w:pPr>
      <w:r w:rsidRPr="00BB499F">
        <w:rPr>
          <w:rFonts w:ascii="Times New Roman CYR" w:hAnsi="Times New Roman CYR" w:cs="Times New Roman CYR"/>
          <w:sz w:val="28"/>
          <w:szCs w:val="28"/>
        </w:rPr>
        <w:t>по дисциплине</w:t>
      </w:r>
      <w:r w:rsidRPr="00BB499F">
        <w:rPr>
          <w:rFonts w:ascii="Times New Roman CYR" w:hAnsi="Times New Roman CYR" w:cs="Times New Roman CYR"/>
          <w:sz w:val="24"/>
          <w:szCs w:val="24"/>
        </w:rPr>
        <w:t xml:space="preserve">______________________________________________________________ </w:t>
      </w: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4"/>
          <w:szCs w:val="24"/>
        </w:rPr>
      </w:pPr>
      <w:r w:rsidRPr="00BB499F">
        <w:rPr>
          <w:rFonts w:ascii="Times New Roman CYR" w:hAnsi="Times New Roman CYR" w:cs="Times New Roman CYR"/>
          <w:sz w:val="24"/>
          <w:szCs w:val="24"/>
        </w:rPr>
        <w:t xml:space="preserve">наименование дисциплины </w:t>
      </w: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ascii="Calibri" w:hAnsi="Calibri" w:cs="Calibri"/>
          <w:sz w:val="24"/>
          <w:szCs w:val="24"/>
        </w:rPr>
      </w:pP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BB499F">
        <w:rPr>
          <w:sz w:val="24"/>
          <w:szCs w:val="24"/>
        </w:rPr>
        <w:t>_________________________</w:t>
      </w: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4"/>
          <w:szCs w:val="24"/>
        </w:rPr>
      </w:pPr>
      <w:r w:rsidRPr="00BB499F">
        <w:rPr>
          <w:rFonts w:ascii="Times New Roman CYR" w:hAnsi="Times New Roman CYR" w:cs="Times New Roman CYR"/>
          <w:sz w:val="24"/>
          <w:szCs w:val="24"/>
        </w:rPr>
        <w:t>обозначение документа</w:t>
      </w: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</w:rPr>
      </w:pPr>
      <w:r w:rsidRPr="00BB499F">
        <w:rPr>
          <w:rFonts w:ascii="Times New Roman CYR" w:hAnsi="Times New Roman CYR" w:cs="Times New Roman CYR"/>
          <w:sz w:val="28"/>
          <w:szCs w:val="28"/>
        </w:rPr>
        <w:t>Студент группы</w:t>
      </w:r>
      <w:r w:rsidRPr="00BB499F">
        <w:rPr>
          <w:rFonts w:ascii="Times New Roman CYR" w:hAnsi="Times New Roman CYR" w:cs="Times New Roman CYR"/>
          <w:sz w:val="24"/>
          <w:szCs w:val="24"/>
        </w:rPr>
        <w:t>_____________________________________________________________</w:t>
      </w: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4"/>
          <w:szCs w:val="24"/>
        </w:rPr>
      </w:pPr>
      <w:r w:rsidRPr="00BB499F">
        <w:rPr>
          <w:rFonts w:ascii="Times New Roman CYR" w:hAnsi="Times New Roman CYR" w:cs="Times New Roman CYR"/>
          <w:sz w:val="24"/>
          <w:szCs w:val="24"/>
        </w:rPr>
        <w:t>инициалы, фамилия</w:t>
      </w: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</w:rPr>
      </w:pPr>
      <w:r w:rsidRPr="00BB499F">
        <w:rPr>
          <w:rFonts w:ascii="Times New Roman CYR" w:hAnsi="Times New Roman CYR" w:cs="Times New Roman CYR"/>
          <w:sz w:val="28"/>
          <w:szCs w:val="28"/>
        </w:rPr>
        <w:t>Преподаватель</w:t>
      </w:r>
      <w:r w:rsidRPr="00BB499F">
        <w:rPr>
          <w:rFonts w:ascii="Times New Roman CYR" w:hAnsi="Times New Roman CYR" w:cs="Times New Roman CYR"/>
          <w:sz w:val="24"/>
          <w:szCs w:val="24"/>
        </w:rPr>
        <w:t>_______________________________________________________________</w:t>
      </w:r>
    </w:p>
    <w:p w:rsidR="00BB499F" w:rsidRPr="00BB499F" w:rsidRDefault="00BB499F" w:rsidP="00BB499F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</w:rPr>
      </w:pPr>
      <w:r w:rsidRPr="00BB499F">
        <w:rPr>
          <w:sz w:val="24"/>
          <w:szCs w:val="24"/>
        </w:rPr>
        <w:t xml:space="preserve">                                           </w:t>
      </w:r>
      <w:r w:rsidRPr="00BB499F">
        <w:rPr>
          <w:rFonts w:ascii="Times New Roman CYR" w:hAnsi="Times New Roman CYR" w:cs="Times New Roman CYR"/>
          <w:sz w:val="24"/>
          <w:szCs w:val="24"/>
        </w:rPr>
        <w:t>должность, ученое звание                                 инициалы, фамилия</w:t>
      </w:r>
    </w:p>
    <w:p w:rsidR="00BB499F" w:rsidRPr="00BB499F" w:rsidRDefault="00BB499F" w:rsidP="00BB499F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:rsidR="00BB499F" w:rsidRPr="00BB499F" w:rsidRDefault="00BB499F" w:rsidP="00BB499F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:rsidR="00BB499F" w:rsidRPr="00BB499F" w:rsidRDefault="00BB499F" w:rsidP="00BB499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BB499F">
        <w:rPr>
          <w:rFonts w:ascii="Times New Roman CYR" w:hAnsi="Times New Roman CYR" w:cs="Times New Roman CYR"/>
          <w:sz w:val="28"/>
          <w:szCs w:val="28"/>
        </w:rPr>
        <w:t>Рубцовск 20</w:t>
      </w:r>
      <w:r>
        <w:rPr>
          <w:rFonts w:ascii="Times New Roman CYR" w:hAnsi="Times New Roman CYR" w:cs="Times New Roman CYR"/>
          <w:sz w:val="28"/>
          <w:szCs w:val="28"/>
        </w:rPr>
        <w:t>__</w:t>
      </w:r>
      <w:r w:rsidRPr="00BB499F">
        <w:rPr>
          <w:rFonts w:ascii="Times New Roman CYR" w:hAnsi="Times New Roman CYR" w:cs="Times New Roman CYR"/>
          <w:sz w:val="28"/>
          <w:szCs w:val="28"/>
        </w:rPr>
        <w:t>г.</w:t>
      </w:r>
    </w:p>
    <w:p w:rsidR="00BB499F" w:rsidRPr="00C6643B" w:rsidRDefault="00BB499F" w:rsidP="00C6643B">
      <w:pPr>
        <w:ind w:firstLine="709"/>
        <w:jc w:val="both"/>
        <w:rPr>
          <w:iCs/>
          <w:color w:val="000000"/>
          <w:sz w:val="28"/>
          <w:szCs w:val="28"/>
        </w:rPr>
      </w:pPr>
    </w:p>
    <w:p w:rsidR="00C6643B" w:rsidRPr="006F5671" w:rsidRDefault="00C6643B" w:rsidP="00C6643B">
      <w:pPr>
        <w:ind w:firstLine="709"/>
        <w:jc w:val="both"/>
        <w:rPr>
          <w:color w:val="000000"/>
          <w:sz w:val="28"/>
          <w:szCs w:val="28"/>
        </w:rPr>
      </w:pPr>
    </w:p>
    <w:p w:rsidR="007E46F9" w:rsidRPr="00B4539B" w:rsidRDefault="007E46F9" w:rsidP="007E46F9">
      <w:pPr>
        <w:ind w:left="-75" w:firstLine="75"/>
        <w:rPr>
          <w:color w:val="000000"/>
          <w:sz w:val="16"/>
          <w:szCs w:val="16"/>
        </w:rPr>
      </w:pPr>
    </w:p>
    <w:p w:rsidR="008F1D5F" w:rsidRPr="008F1D5F" w:rsidRDefault="008F1D5F" w:rsidP="008F1D5F">
      <w:pPr>
        <w:rPr>
          <w:sz w:val="28"/>
          <w:szCs w:val="28"/>
        </w:rPr>
      </w:pPr>
    </w:p>
    <w:p w:rsidR="008F1D5F" w:rsidRPr="008F1D5F" w:rsidRDefault="008F1D5F" w:rsidP="008F1D5F">
      <w:pPr>
        <w:rPr>
          <w:sz w:val="28"/>
          <w:szCs w:val="28"/>
        </w:rPr>
      </w:pPr>
    </w:p>
    <w:p w:rsidR="008F1D5F" w:rsidRPr="008F1D5F" w:rsidRDefault="008F1D5F" w:rsidP="008F1D5F">
      <w:pPr>
        <w:rPr>
          <w:sz w:val="28"/>
          <w:szCs w:val="28"/>
        </w:rPr>
      </w:pPr>
    </w:p>
    <w:p w:rsidR="008F1D5F" w:rsidRPr="008F1D5F" w:rsidRDefault="008F1D5F" w:rsidP="008F1D5F">
      <w:pPr>
        <w:rPr>
          <w:sz w:val="28"/>
          <w:szCs w:val="28"/>
        </w:rPr>
      </w:pPr>
    </w:p>
    <w:p w:rsidR="008F1D5F" w:rsidRPr="008F1D5F" w:rsidRDefault="008F1D5F" w:rsidP="008F1D5F">
      <w:pPr>
        <w:rPr>
          <w:sz w:val="28"/>
          <w:szCs w:val="28"/>
        </w:rPr>
      </w:pPr>
    </w:p>
    <w:p w:rsidR="008F1D5F" w:rsidRPr="008F1D5F" w:rsidRDefault="008F1D5F" w:rsidP="008F1D5F">
      <w:pPr>
        <w:rPr>
          <w:sz w:val="28"/>
          <w:szCs w:val="28"/>
        </w:rPr>
      </w:pPr>
    </w:p>
    <w:p w:rsidR="008F1D5F" w:rsidRPr="008F1D5F" w:rsidRDefault="008F1D5F" w:rsidP="008F1D5F">
      <w:pPr>
        <w:rPr>
          <w:sz w:val="28"/>
          <w:szCs w:val="28"/>
        </w:rPr>
      </w:pPr>
    </w:p>
    <w:p w:rsidR="008F1D5F" w:rsidRPr="008F1D5F" w:rsidRDefault="008F1D5F" w:rsidP="008F1D5F">
      <w:pPr>
        <w:rPr>
          <w:sz w:val="28"/>
          <w:szCs w:val="28"/>
        </w:rPr>
      </w:pPr>
    </w:p>
    <w:p w:rsidR="008F1D5F" w:rsidRPr="008F1D5F" w:rsidRDefault="008F1D5F" w:rsidP="008F1D5F">
      <w:pPr>
        <w:rPr>
          <w:sz w:val="28"/>
          <w:szCs w:val="28"/>
        </w:rPr>
      </w:pPr>
    </w:p>
    <w:p w:rsidR="008F1D5F" w:rsidRPr="008F1D5F" w:rsidRDefault="008F1D5F" w:rsidP="008F1D5F">
      <w:pPr>
        <w:rPr>
          <w:sz w:val="28"/>
          <w:szCs w:val="28"/>
        </w:rPr>
      </w:pPr>
    </w:p>
    <w:p w:rsidR="008F1D5F" w:rsidRPr="008F1D5F" w:rsidRDefault="008F1D5F" w:rsidP="008F1D5F">
      <w:pPr>
        <w:rPr>
          <w:sz w:val="28"/>
          <w:szCs w:val="28"/>
        </w:rPr>
      </w:pPr>
    </w:p>
    <w:p w:rsidR="008F1D5F" w:rsidRPr="00901152" w:rsidRDefault="008F1D5F" w:rsidP="008F1D5F">
      <w:pPr>
        <w:rPr>
          <w:sz w:val="28"/>
          <w:szCs w:val="28"/>
        </w:rPr>
      </w:pPr>
    </w:p>
    <w:p w:rsidR="008F1D5F" w:rsidRPr="00901152" w:rsidRDefault="008F1D5F" w:rsidP="008F1D5F">
      <w:pPr>
        <w:rPr>
          <w:sz w:val="28"/>
          <w:szCs w:val="28"/>
        </w:rPr>
      </w:pPr>
    </w:p>
    <w:p w:rsidR="008F1D5F" w:rsidRPr="00901152" w:rsidRDefault="008F1D5F" w:rsidP="008F1D5F">
      <w:pPr>
        <w:rPr>
          <w:sz w:val="28"/>
          <w:szCs w:val="28"/>
        </w:rPr>
      </w:pPr>
    </w:p>
    <w:p w:rsidR="008F1D5F" w:rsidRPr="00901152" w:rsidRDefault="008F1D5F" w:rsidP="008F1D5F">
      <w:pPr>
        <w:rPr>
          <w:sz w:val="28"/>
          <w:szCs w:val="28"/>
        </w:rPr>
      </w:pPr>
    </w:p>
    <w:p w:rsidR="008F1D5F" w:rsidRPr="00901152" w:rsidRDefault="008F1D5F" w:rsidP="008F1D5F">
      <w:pPr>
        <w:rPr>
          <w:sz w:val="28"/>
          <w:szCs w:val="28"/>
        </w:rPr>
      </w:pPr>
    </w:p>
    <w:p w:rsidR="008F1D5F" w:rsidRDefault="008F1D5F" w:rsidP="008F1D5F">
      <w:pPr>
        <w:pStyle w:val="34"/>
        <w:ind w:left="567"/>
        <w:rPr>
          <w:sz w:val="28"/>
          <w:szCs w:val="28"/>
        </w:rPr>
      </w:pPr>
    </w:p>
    <w:p w:rsidR="00255AE4" w:rsidRPr="008F1D5F" w:rsidRDefault="00255AE4" w:rsidP="008F1D5F">
      <w:pPr>
        <w:pStyle w:val="34"/>
        <w:ind w:left="567"/>
        <w:rPr>
          <w:sz w:val="28"/>
          <w:szCs w:val="28"/>
        </w:rPr>
      </w:pPr>
    </w:p>
    <w:p w:rsidR="008F1D5F" w:rsidRPr="008F1D5F" w:rsidRDefault="00901152" w:rsidP="008F1D5F">
      <w:pPr>
        <w:shd w:val="clear" w:color="auto" w:fill="FFFFFF"/>
        <w:rPr>
          <w:sz w:val="28"/>
          <w:szCs w:val="28"/>
        </w:rPr>
      </w:pPr>
      <w:r>
        <w:rPr>
          <w:bCs/>
          <w:spacing w:val="-1"/>
          <w:sz w:val="28"/>
          <w:szCs w:val="28"/>
        </w:rPr>
        <w:t>Курсов Иван Витальевич</w:t>
      </w:r>
    </w:p>
    <w:p w:rsidR="008F1D5F" w:rsidRPr="008F1D5F" w:rsidRDefault="008F1D5F" w:rsidP="008F1D5F">
      <w:pPr>
        <w:shd w:val="clear" w:color="auto" w:fill="FFFFFF"/>
        <w:ind w:left="19" w:right="1459"/>
        <w:jc w:val="both"/>
        <w:rPr>
          <w:bCs/>
          <w:sz w:val="28"/>
          <w:szCs w:val="28"/>
        </w:rPr>
      </w:pPr>
    </w:p>
    <w:p w:rsidR="008F1D5F" w:rsidRPr="008F1D5F" w:rsidRDefault="00BB499F" w:rsidP="008F1D5F">
      <w:pPr>
        <w:ind w:right="-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«ОСНОВЫ </w:t>
      </w:r>
      <w:r>
        <w:rPr>
          <w:sz w:val="28"/>
          <w:szCs w:val="28"/>
          <w:lang w:val="en-US"/>
        </w:rPr>
        <w:t>CAD</w:t>
      </w:r>
      <w:r>
        <w:rPr>
          <w:sz w:val="28"/>
          <w:szCs w:val="28"/>
        </w:rPr>
        <w:t>»</w:t>
      </w:r>
      <w:r w:rsidR="008F1D5F" w:rsidRPr="008F1D5F">
        <w:rPr>
          <w:sz w:val="28"/>
          <w:szCs w:val="28"/>
        </w:rPr>
        <w:t xml:space="preserve"> </w:t>
      </w:r>
    </w:p>
    <w:p w:rsidR="008F1D5F" w:rsidRPr="008F1D5F" w:rsidRDefault="008F1D5F" w:rsidP="008F1D5F">
      <w:pPr>
        <w:shd w:val="clear" w:color="auto" w:fill="FFFFFF"/>
        <w:ind w:left="19" w:right="1459"/>
        <w:jc w:val="both"/>
        <w:rPr>
          <w:sz w:val="28"/>
          <w:szCs w:val="28"/>
        </w:rPr>
      </w:pPr>
    </w:p>
    <w:p w:rsidR="008F1D5F" w:rsidRPr="008F1D5F" w:rsidRDefault="00BB499F" w:rsidP="008F1D5F">
      <w:pPr>
        <w:shd w:val="clear" w:color="auto" w:fill="FFFFFF"/>
        <w:ind w:left="10"/>
        <w:rPr>
          <w:bCs/>
          <w:spacing w:val="-1"/>
          <w:sz w:val="28"/>
          <w:szCs w:val="28"/>
        </w:rPr>
      </w:pPr>
      <w:r w:rsidRPr="00BB499F">
        <w:rPr>
          <w:sz w:val="28"/>
          <w:szCs w:val="28"/>
        </w:rPr>
        <w:t xml:space="preserve">Методические указания для самостоятельной работы студентов по дисциплине  «Основы </w:t>
      </w:r>
      <w:r w:rsidRPr="00BB499F">
        <w:rPr>
          <w:sz w:val="28"/>
          <w:szCs w:val="28"/>
          <w:lang w:val="en-US"/>
        </w:rPr>
        <w:t>CAD</w:t>
      </w:r>
      <w:r w:rsidRPr="00BB499F">
        <w:rPr>
          <w:sz w:val="28"/>
          <w:szCs w:val="28"/>
        </w:rPr>
        <w:t>» для студентов всех форм обучения направления подготовки 23.03.02 «Наземные транспортно-технологические комплексы»</w:t>
      </w:r>
    </w:p>
    <w:p w:rsidR="008F1D5F" w:rsidRPr="008F1D5F" w:rsidRDefault="008F1D5F" w:rsidP="008F1D5F">
      <w:pPr>
        <w:shd w:val="clear" w:color="auto" w:fill="FFFFFF"/>
        <w:ind w:left="10"/>
        <w:rPr>
          <w:bCs/>
          <w:spacing w:val="-1"/>
          <w:sz w:val="28"/>
          <w:szCs w:val="28"/>
        </w:rPr>
      </w:pPr>
    </w:p>
    <w:p w:rsidR="008F1D5F" w:rsidRPr="008F1D5F" w:rsidRDefault="008F1D5F" w:rsidP="008F1D5F">
      <w:pPr>
        <w:shd w:val="clear" w:color="auto" w:fill="FFFFFF"/>
        <w:ind w:left="10"/>
        <w:rPr>
          <w:bCs/>
          <w:spacing w:val="-1"/>
          <w:sz w:val="28"/>
          <w:szCs w:val="28"/>
        </w:rPr>
      </w:pPr>
    </w:p>
    <w:p w:rsidR="008F1D5F" w:rsidRPr="008F1D5F" w:rsidRDefault="008F1D5F" w:rsidP="008F1D5F">
      <w:pPr>
        <w:shd w:val="clear" w:color="auto" w:fill="FFFFFF"/>
        <w:ind w:left="10"/>
        <w:rPr>
          <w:sz w:val="28"/>
          <w:szCs w:val="28"/>
        </w:rPr>
      </w:pPr>
      <w:r w:rsidRPr="008F1D5F">
        <w:rPr>
          <w:bCs/>
          <w:spacing w:val="-1"/>
          <w:sz w:val="28"/>
          <w:szCs w:val="28"/>
        </w:rPr>
        <w:t xml:space="preserve">Редактор </w:t>
      </w:r>
      <w:proofErr w:type="spellStart"/>
      <w:r w:rsidRPr="008F1D5F">
        <w:rPr>
          <w:bCs/>
          <w:spacing w:val="-1"/>
          <w:sz w:val="28"/>
          <w:szCs w:val="28"/>
        </w:rPr>
        <w:t>Е.Ф.Изотова</w:t>
      </w:r>
      <w:proofErr w:type="spellEnd"/>
    </w:p>
    <w:p w:rsidR="008F1D5F" w:rsidRPr="008F1D5F" w:rsidRDefault="008F1D5F" w:rsidP="008F1D5F">
      <w:pPr>
        <w:shd w:val="clear" w:color="auto" w:fill="FFFFFF"/>
        <w:ind w:left="10"/>
        <w:rPr>
          <w:sz w:val="28"/>
          <w:szCs w:val="28"/>
        </w:rPr>
      </w:pPr>
    </w:p>
    <w:p w:rsidR="008F1D5F" w:rsidRPr="008F1D5F" w:rsidRDefault="008F1D5F" w:rsidP="008F1D5F">
      <w:pPr>
        <w:shd w:val="clear" w:color="auto" w:fill="FFFFFF"/>
        <w:ind w:left="19" w:right="768"/>
        <w:rPr>
          <w:bCs/>
          <w:sz w:val="28"/>
          <w:szCs w:val="28"/>
        </w:rPr>
      </w:pPr>
    </w:p>
    <w:p w:rsidR="008F1D5F" w:rsidRPr="008F1D5F" w:rsidRDefault="00D774A8" w:rsidP="008F1D5F">
      <w:pPr>
        <w:shd w:val="clear" w:color="auto" w:fill="FFFFFF"/>
        <w:ind w:left="19" w:right="768"/>
        <w:rPr>
          <w:bCs/>
          <w:sz w:val="28"/>
          <w:szCs w:val="28"/>
        </w:rPr>
      </w:pPr>
      <w:r>
        <w:rPr>
          <w:bCs/>
          <w:sz w:val="28"/>
          <w:szCs w:val="28"/>
        </w:rPr>
        <w:t>Подписано к печати 25.</w:t>
      </w:r>
      <w:r w:rsidR="00610B24">
        <w:rPr>
          <w:bCs/>
          <w:sz w:val="28"/>
          <w:szCs w:val="28"/>
        </w:rPr>
        <w:t>09</w:t>
      </w:r>
      <w:r w:rsidR="008F1D5F" w:rsidRPr="008F1D5F">
        <w:rPr>
          <w:bCs/>
          <w:sz w:val="28"/>
          <w:szCs w:val="28"/>
        </w:rPr>
        <w:t>.1</w:t>
      </w:r>
      <w:r w:rsidR="00610B24">
        <w:rPr>
          <w:bCs/>
          <w:sz w:val="28"/>
          <w:szCs w:val="28"/>
        </w:rPr>
        <w:t>9</w:t>
      </w:r>
      <w:r w:rsidR="008F1D5F" w:rsidRPr="008F1D5F">
        <w:rPr>
          <w:bCs/>
          <w:sz w:val="28"/>
          <w:szCs w:val="28"/>
        </w:rPr>
        <w:t xml:space="preserve">. Формат 60x84 1/16. </w:t>
      </w:r>
    </w:p>
    <w:p w:rsidR="008F1D5F" w:rsidRPr="008F1D5F" w:rsidRDefault="008F1D5F" w:rsidP="008F1D5F">
      <w:pPr>
        <w:shd w:val="clear" w:color="auto" w:fill="FFFFFF"/>
        <w:ind w:left="19" w:right="768"/>
        <w:rPr>
          <w:sz w:val="28"/>
          <w:szCs w:val="28"/>
        </w:rPr>
      </w:pPr>
      <w:proofErr w:type="spellStart"/>
      <w:r w:rsidRPr="008F1D5F">
        <w:rPr>
          <w:bCs/>
          <w:spacing w:val="-1"/>
          <w:sz w:val="28"/>
          <w:szCs w:val="28"/>
        </w:rPr>
        <w:t>Усл</w:t>
      </w:r>
      <w:proofErr w:type="spellEnd"/>
      <w:r w:rsidRPr="008F1D5F">
        <w:rPr>
          <w:bCs/>
          <w:spacing w:val="-1"/>
          <w:sz w:val="28"/>
          <w:szCs w:val="28"/>
        </w:rPr>
        <w:t xml:space="preserve">. </w:t>
      </w:r>
      <w:proofErr w:type="spellStart"/>
      <w:r w:rsidRPr="008F1D5F">
        <w:rPr>
          <w:bCs/>
          <w:spacing w:val="-1"/>
          <w:sz w:val="28"/>
          <w:szCs w:val="28"/>
        </w:rPr>
        <w:t>печ</w:t>
      </w:r>
      <w:proofErr w:type="spellEnd"/>
      <w:r w:rsidRPr="008F1D5F">
        <w:rPr>
          <w:bCs/>
          <w:spacing w:val="-1"/>
          <w:sz w:val="28"/>
          <w:szCs w:val="28"/>
        </w:rPr>
        <w:t>. л. 0,</w:t>
      </w:r>
      <w:r w:rsidR="00783EDA">
        <w:rPr>
          <w:bCs/>
          <w:spacing w:val="-1"/>
          <w:sz w:val="28"/>
          <w:szCs w:val="28"/>
        </w:rPr>
        <w:t>4</w:t>
      </w:r>
      <w:r w:rsidRPr="008F1D5F">
        <w:rPr>
          <w:bCs/>
          <w:spacing w:val="-1"/>
          <w:sz w:val="28"/>
          <w:szCs w:val="28"/>
        </w:rPr>
        <w:t>4 . Тираж 25 экз. Заказ 04-310. Рег.№ 19.</w:t>
      </w:r>
    </w:p>
    <w:p w:rsidR="008F1D5F" w:rsidRPr="008F1D5F" w:rsidRDefault="008F1D5F" w:rsidP="008F1D5F">
      <w:pPr>
        <w:shd w:val="clear" w:color="auto" w:fill="FFFFFF"/>
        <w:ind w:left="19"/>
        <w:rPr>
          <w:bCs/>
          <w:spacing w:val="-1"/>
          <w:sz w:val="28"/>
          <w:szCs w:val="28"/>
        </w:rPr>
      </w:pPr>
    </w:p>
    <w:p w:rsidR="008F1D5F" w:rsidRPr="008F1D5F" w:rsidRDefault="008F1D5F" w:rsidP="008F1D5F">
      <w:pPr>
        <w:shd w:val="clear" w:color="auto" w:fill="FFFFFF"/>
        <w:ind w:left="19"/>
        <w:rPr>
          <w:bCs/>
          <w:spacing w:val="-1"/>
          <w:sz w:val="28"/>
          <w:szCs w:val="28"/>
        </w:rPr>
      </w:pPr>
    </w:p>
    <w:p w:rsidR="008F1D5F" w:rsidRPr="008F1D5F" w:rsidRDefault="008F1D5F" w:rsidP="008F1D5F">
      <w:pPr>
        <w:shd w:val="clear" w:color="auto" w:fill="FFFFFF"/>
        <w:ind w:left="19"/>
        <w:rPr>
          <w:bCs/>
          <w:spacing w:val="-1"/>
          <w:sz w:val="28"/>
          <w:szCs w:val="28"/>
        </w:rPr>
      </w:pPr>
      <w:r w:rsidRPr="008F1D5F">
        <w:rPr>
          <w:bCs/>
          <w:spacing w:val="-1"/>
          <w:sz w:val="28"/>
          <w:szCs w:val="28"/>
        </w:rPr>
        <w:t xml:space="preserve">Отпечатано в РИО </w:t>
      </w:r>
      <w:proofErr w:type="spellStart"/>
      <w:r w:rsidRPr="008F1D5F">
        <w:rPr>
          <w:bCs/>
          <w:spacing w:val="-1"/>
          <w:sz w:val="28"/>
          <w:szCs w:val="28"/>
        </w:rPr>
        <w:t>Рубцовского</w:t>
      </w:r>
      <w:proofErr w:type="spellEnd"/>
      <w:r w:rsidRPr="008F1D5F">
        <w:rPr>
          <w:bCs/>
          <w:spacing w:val="-1"/>
          <w:sz w:val="28"/>
          <w:szCs w:val="28"/>
        </w:rPr>
        <w:t xml:space="preserve"> индустриального института </w:t>
      </w:r>
    </w:p>
    <w:p w:rsidR="008F1D5F" w:rsidRPr="008F1D5F" w:rsidRDefault="008F1D5F" w:rsidP="008F1D5F">
      <w:pPr>
        <w:shd w:val="clear" w:color="auto" w:fill="FFFFFF"/>
        <w:ind w:left="19"/>
        <w:rPr>
          <w:sz w:val="28"/>
          <w:szCs w:val="28"/>
        </w:rPr>
      </w:pPr>
      <w:r w:rsidRPr="008F1D5F">
        <w:rPr>
          <w:bCs/>
          <w:sz w:val="28"/>
          <w:szCs w:val="28"/>
        </w:rPr>
        <w:t xml:space="preserve">658207, Рубцовск, </w:t>
      </w:r>
      <w:proofErr w:type="spellStart"/>
      <w:r w:rsidRPr="008F1D5F">
        <w:rPr>
          <w:bCs/>
          <w:sz w:val="28"/>
          <w:szCs w:val="28"/>
        </w:rPr>
        <w:t>ул</w:t>
      </w:r>
      <w:proofErr w:type="gramStart"/>
      <w:r w:rsidRPr="008F1D5F">
        <w:rPr>
          <w:bCs/>
          <w:sz w:val="28"/>
          <w:szCs w:val="28"/>
        </w:rPr>
        <w:t>.Т</w:t>
      </w:r>
      <w:proofErr w:type="gramEnd"/>
      <w:r w:rsidRPr="008F1D5F">
        <w:rPr>
          <w:bCs/>
          <w:sz w:val="28"/>
          <w:szCs w:val="28"/>
        </w:rPr>
        <w:t>ракторная</w:t>
      </w:r>
      <w:proofErr w:type="spellEnd"/>
      <w:r w:rsidRPr="008F1D5F">
        <w:rPr>
          <w:bCs/>
          <w:sz w:val="28"/>
          <w:szCs w:val="28"/>
        </w:rPr>
        <w:t>, 2/6</w:t>
      </w:r>
    </w:p>
    <w:p w:rsidR="008F1D5F" w:rsidRPr="008F1D5F" w:rsidRDefault="008F1D5F" w:rsidP="008F1D5F">
      <w:pPr>
        <w:pStyle w:val="34"/>
        <w:ind w:left="567"/>
        <w:rPr>
          <w:sz w:val="28"/>
          <w:szCs w:val="28"/>
        </w:rPr>
      </w:pPr>
    </w:p>
    <w:p w:rsidR="008F1D5F" w:rsidRPr="008F1D5F" w:rsidRDefault="008F1D5F" w:rsidP="008F1D5F">
      <w:pPr>
        <w:shd w:val="clear" w:color="auto" w:fill="FFFFFF"/>
        <w:rPr>
          <w:bCs/>
          <w:spacing w:val="-1"/>
          <w:sz w:val="28"/>
          <w:szCs w:val="28"/>
        </w:rPr>
      </w:pPr>
    </w:p>
    <w:p w:rsidR="008F1D5F" w:rsidRPr="008F1D5F" w:rsidRDefault="008F1D5F" w:rsidP="008F1D5F">
      <w:pPr>
        <w:autoSpaceDE w:val="0"/>
        <w:autoSpaceDN w:val="0"/>
        <w:jc w:val="both"/>
        <w:rPr>
          <w:sz w:val="28"/>
          <w:szCs w:val="28"/>
        </w:rPr>
      </w:pPr>
    </w:p>
    <w:p w:rsidR="008F1D5F" w:rsidRDefault="008F1D5F" w:rsidP="008F1D5F">
      <w:pPr>
        <w:ind w:right="-82"/>
        <w:jc w:val="center"/>
        <w:rPr>
          <w:sz w:val="28"/>
          <w:szCs w:val="28"/>
          <w:lang w:val="en-US"/>
        </w:rPr>
      </w:pPr>
    </w:p>
    <w:p w:rsidR="008F1D5F" w:rsidRPr="008F1D5F" w:rsidRDefault="008F1D5F" w:rsidP="008F1D5F">
      <w:pPr>
        <w:ind w:right="-82"/>
        <w:jc w:val="center"/>
        <w:rPr>
          <w:sz w:val="28"/>
          <w:szCs w:val="28"/>
          <w:lang w:val="en-US"/>
        </w:rPr>
      </w:pPr>
    </w:p>
    <w:p w:rsidR="005412A9" w:rsidRDefault="005412A9"/>
    <w:sectPr w:rsidR="005412A9" w:rsidSect="00915190"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7FB" w:rsidRDefault="00A457FB" w:rsidP="00915190">
      <w:r>
        <w:separator/>
      </w:r>
    </w:p>
  </w:endnote>
  <w:endnote w:type="continuationSeparator" w:id="0">
    <w:p w:rsidR="00A457FB" w:rsidRDefault="00A457FB" w:rsidP="0091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190" w:rsidRDefault="00915190">
    <w:pPr>
      <w:pStyle w:val="af0"/>
      <w:jc w:val="right"/>
    </w:pPr>
    <w:r>
      <w:fldChar w:fldCharType="begin"/>
    </w:r>
    <w:r>
      <w:instrText>PAGE   \* MERGEFORMAT</w:instrText>
    </w:r>
    <w:r>
      <w:fldChar w:fldCharType="separate"/>
    </w:r>
    <w:r w:rsidR="00483502">
      <w:rPr>
        <w:noProof/>
      </w:rPr>
      <w:t>7</w:t>
    </w:r>
    <w:r>
      <w:fldChar w:fldCharType="end"/>
    </w:r>
  </w:p>
  <w:p w:rsidR="00915190" w:rsidRDefault="00915190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7FB" w:rsidRDefault="00A457FB" w:rsidP="00915190">
      <w:r>
        <w:separator/>
      </w:r>
    </w:p>
  </w:footnote>
  <w:footnote w:type="continuationSeparator" w:id="0">
    <w:p w:rsidR="00A457FB" w:rsidRDefault="00A457FB" w:rsidP="009151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2252"/>
    <w:multiLevelType w:val="singleLevel"/>
    <w:tmpl w:val="D098F0F4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">
    <w:nsid w:val="23326525"/>
    <w:multiLevelType w:val="singleLevel"/>
    <w:tmpl w:val="2E1667B6"/>
    <w:lvl w:ilvl="0">
      <w:start w:val="22"/>
      <w:numFmt w:val="decimal"/>
      <w:lvlText w:val="%1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26B11774"/>
    <w:multiLevelType w:val="singleLevel"/>
    <w:tmpl w:val="D098F0F4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">
    <w:nsid w:val="28C37A1B"/>
    <w:multiLevelType w:val="singleLevel"/>
    <w:tmpl w:val="773EEE48"/>
    <w:lvl w:ilvl="0">
      <w:start w:val="2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4">
    <w:nsid w:val="31C34512"/>
    <w:multiLevelType w:val="singleLevel"/>
    <w:tmpl w:val="D098F0F4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5">
    <w:nsid w:val="3C4C7709"/>
    <w:multiLevelType w:val="singleLevel"/>
    <w:tmpl w:val="D098F0F4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">
    <w:nsid w:val="3F5E30CD"/>
    <w:multiLevelType w:val="hybridMultilevel"/>
    <w:tmpl w:val="34FE5CA0"/>
    <w:lvl w:ilvl="0" w:tplc="00EA73EA">
      <w:start w:val="18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448C72F3"/>
    <w:multiLevelType w:val="hybridMultilevel"/>
    <w:tmpl w:val="A4D649CA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D56638"/>
    <w:multiLevelType w:val="singleLevel"/>
    <w:tmpl w:val="95C88FB8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>
    <w:nsid w:val="54272D4A"/>
    <w:multiLevelType w:val="singleLevel"/>
    <w:tmpl w:val="DEFE580E"/>
    <w:lvl w:ilvl="0">
      <w:start w:val="2"/>
      <w:numFmt w:val="decimal"/>
      <w:lvlText w:val="%1.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10">
    <w:nsid w:val="56861AAC"/>
    <w:multiLevelType w:val="singleLevel"/>
    <w:tmpl w:val="DEFE580E"/>
    <w:lvl w:ilvl="0">
      <w:start w:val="2"/>
      <w:numFmt w:val="decimal"/>
      <w:lvlText w:val="%1.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11">
    <w:nsid w:val="617E695D"/>
    <w:multiLevelType w:val="singleLevel"/>
    <w:tmpl w:val="A7A03202"/>
    <w:lvl w:ilvl="0">
      <w:start w:val="7"/>
      <w:numFmt w:val="decimal"/>
      <w:lvlText w:val="%1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12">
    <w:nsid w:val="648F7E63"/>
    <w:multiLevelType w:val="singleLevel"/>
    <w:tmpl w:val="C6C2AC52"/>
    <w:lvl w:ilvl="0">
      <w:start w:val="11"/>
      <w:numFmt w:val="decimal"/>
      <w:lvlText w:val="%1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3">
    <w:nsid w:val="66C675CC"/>
    <w:multiLevelType w:val="hybridMultilevel"/>
    <w:tmpl w:val="1BD400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34D1F1D"/>
    <w:multiLevelType w:val="singleLevel"/>
    <w:tmpl w:val="94EEEB98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>
    <w:nsid w:val="7900503A"/>
    <w:multiLevelType w:val="singleLevel"/>
    <w:tmpl w:val="13727A32"/>
    <w:lvl w:ilvl="0">
      <w:start w:val="2"/>
      <w:numFmt w:val="decimal"/>
      <w:lvlText w:val="%1.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10"/>
    <w:lvlOverride w:ilvl="0">
      <w:lvl w:ilvl="0">
        <w:start w:val="2"/>
        <w:numFmt w:val="decimal"/>
        <w:lvlText w:val="%1.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9"/>
    <w:lvlOverride w:ilvl="0">
      <w:lvl w:ilvl="0">
        <w:start w:val="2"/>
        <w:numFmt w:val="decimal"/>
        <w:lvlText w:val="%1.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4"/>
  </w:num>
  <w:num w:numId="6">
    <w:abstractNumId w:val="5"/>
  </w:num>
  <w:num w:numId="7">
    <w:abstractNumId w:val="2"/>
  </w:num>
  <w:num w:numId="8">
    <w:abstractNumId w:val="2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Arial" w:hAnsi="Arial" w:cs="Arial" w:hint="default"/>
        </w:rPr>
      </w:lvl>
    </w:lvlOverride>
  </w:num>
  <w:num w:numId="9">
    <w:abstractNumId w:val="4"/>
  </w:num>
  <w:num w:numId="10">
    <w:abstractNumId w:val="4"/>
    <w:lvlOverride w:ilvl="0">
      <w:lvl w:ilvl="0">
        <w:start w:val="2"/>
        <w:numFmt w:val="decimal"/>
        <w:lvlText w:val="%1.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8"/>
  </w:num>
  <w:num w:numId="12">
    <w:abstractNumId w:val="15"/>
  </w:num>
  <w:num w:numId="13">
    <w:abstractNumId w:val="3"/>
  </w:num>
  <w:num w:numId="14">
    <w:abstractNumId w:val="3"/>
    <w:lvlOverride w:ilvl="0">
      <w:lvl w:ilvl="0">
        <w:start w:val="2"/>
        <w:numFmt w:val="decimal"/>
        <w:lvlText w:val="%1.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1"/>
  </w:num>
  <w:num w:numId="16">
    <w:abstractNumId w:val="12"/>
  </w:num>
  <w:num w:numId="17">
    <w:abstractNumId w:val="1"/>
  </w:num>
  <w:num w:numId="18">
    <w:abstractNumId w:val="0"/>
  </w:num>
  <w:num w:numId="19">
    <w:abstractNumId w:val="7"/>
  </w:num>
  <w:num w:numId="20">
    <w:abstractNumId w:val="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1D5F"/>
    <w:rsid w:val="0003478D"/>
    <w:rsid w:val="000B1751"/>
    <w:rsid w:val="000B30F6"/>
    <w:rsid w:val="000C6171"/>
    <w:rsid w:val="00113F96"/>
    <w:rsid w:val="00184AAA"/>
    <w:rsid w:val="001866CA"/>
    <w:rsid w:val="00186D44"/>
    <w:rsid w:val="001C1CBD"/>
    <w:rsid w:val="001F262C"/>
    <w:rsid w:val="00247DA4"/>
    <w:rsid w:val="00255AE4"/>
    <w:rsid w:val="002730C1"/>
    <w:rsid w:val="002863DF"/>
    <w:rsid w:val="002910DC"/>
    <w:rsid w:val="002A25F1"/>
    <w:rsid w:val="002C0E76"/>
    <w:rsid w:val="002D3B29"/>
    <w:rsid w:val="00320C7F"/>
    <w:rsid w:val="00331725"/>
    <w:rsid w:val="00375518"/>
    <w:rsid w:val="0039357D"/>
    <w:rsid w:val="003C3948"/>
    <w:rsid w:val="003C480F"/>
    <w:rsid w:val="0040316C"/>
    <w:rsid w:val="004048BF"/>
    <w:rsid w:val="004326D8"/>
    <w:rsid w:val="00434C0D"/>
    <w:rsid w:val="00480661"/>
    <w:rsid w:val="00483502"/>
    <w:rsid w:val="00490718"/>
    <w:rsid w:val="00494E05"/>
    <w:rsid w:val="005412A9"/>
    <w:rsid w:val="005423A2"/>
    <w:rsid w:val="005443A9"/>
    <w:rsid w:val="00565959"/>
    <w:rsid w:val="00610B24"/>
    <w:rsid w:val="0061186B"/>
    <w:rsid w:val="006836EE"/>
    <w:rsid w:val="006B4F5D"/>
    <w:rsid w:val="006F2D11"/>
    <w:rsid w:val="006F5671"/>
    <w:rsid w:val="00755477"/>
    <w:rsid w:val="00783EDA"/>
    <w:rsid w:val="00784974"/>
    <w:rsid w:val="007E46F9"/>
    <w:rsid w:val="00803221"/>
    <w:rsid w:val="008133BC"/>
    <w:rsid w:val="00870771"/>
    <w:rsid w:val="008F1D5F"/>
    <w:rsid w:val="00901152"/>
    <w:rsid w:val="00915190"/>
    <w:rsid w:val="009474BF"/>
    <w:rsid w:val="009A3671"/>
    <w:rsid w:val="009E195E"/>
    <w:rsid w:val="009F768A"/>
    <w:rsid w:val="00A4049A"/>
    <w:rsid w:val="00A457FB"/>
    <w:rsid w:val="00AF087C"/>
    <w:rsid w:val="00B0290F"/>
    <w:rsid w:val="00B0422D"/>
    <w:rsid w:val="00B10E4F"/>
    <w:rsid w:val="00B202DE"/>
    <w:rsid w:val="00B91DE4"/>
    <w:rsid w:val="00BB499F"/>
    <w:rsid w:val="00BC631E"/>
    <w:rsid w:val="00BE2D23"/>
    <w:rsid w:val="00C40657"/>
    <w:rsid w:val="00C6643B"/>
    <w:rsid w:val="00CE15A0"/>
    <w:rsid w:val="00D024B8"/>
    <w:rsid w:val="00D774A8"/>
    <w:rsid w:val="00DD270D"/>
    <w:rsid w:val="00E52B52"/>
    <w:rsid w:val="00E80EEC"/>
    <w:rsid w:val="00ED2DFA"/>
    <w:rsid w:val="00EE6301"/>
    <w:rsid w:val="00F52F7E"/>
    <w:rsid w:val="00F9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D5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F1D5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8F1D5F"/>
    <w:pPr>
      <w:keepNext/>
      <w:autoSpaceDE w:val="0"/>
      <w:autoSpaceDN w:val="0"/>
      <w:jc w:val="both"/>
      <w:outlineLvl w:val="1"/>
    </w:pPr>
    <w:rPr>
      <w:b/>
      <w:bCs/>
      <w:sz w:val="24"/>
    </w:rPr>
  </w:style>
  <w:style w:type="paragraph" w:styleId="3">
    <w:name w:val="heading 3"/>
    <w:basedOn w:val="a"/>
    <w:next w:val="a"/>
    <w:link w:val="30"/>
    <w:qFormat/>
    <w:rsid w:val="008F1D5F"/>
    <w:pPr>
      <w:keepNext/>
      <w:jc w:val="both"/>
      <w:outlineLvl w:val="2"/>
    </w:pPr>
    <w:rPr>
      <w:b/>
    </w:rPr>
  </w:style>
  <w:style w:type="paragraph" w:styleId="4">
    <w:name w:val="heading 4"/>
    <w:basedOn w:val="a"/>
    <w:next w:val="a"/>
    <w:link w:val="40"/>
    <w:unhideWhenUsed/>
    <w:qFormat/>
    <w:rsid w:val="008F1D5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8F1D5F"/>
    <w:pPr>
      <w:keepNext/>
      <w:ind w:firstLine="567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qFormat/>
    <w:rsid w:val="008F1D5F"/>
    <w:pPr>
      <w:keepNext/>
      <w:ind w:firstLine="567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8F1D5F"/>
    <w:pPr>
      <w:keepNext/>
      <w:shd w:val="clear" w:color="auto" w:fill="FFFFFF"/>
      <w:outlineLvl w:val="6"/>
    </w:pPr>
    <w:rPr>
      <w:b/>
      <w:bCs/>
      <w:color w:val="000000"/>
      <w:spacing w:val="-5"/>
      <w:szCs w:val="16"/>
    </w:rPr>
  </w:style>
  <w:style w:type="paragraph" w:styleId="8">
    <w:name w:val="heading 8"/>
    <w:basedOn w:val="a"/>
    <w:next w:val="a"/>
    <w:link w:val="80"/>
    <w:qFormat/>
    <w:rsid w:val="008F1D5F"/>
    <w:pPr>
      <w:keepNext/>
      <w:shd w:val="clear" w:color="auto" w:fill="FFFFFF"/>
      <w:tabs>
        <w:tab w:val="left" w:pos="7150"/>
      </w:tabs>
      <w:ind w:left="11" w:firstLine="556"/>
      <w:jc w:val="both"/>
      <w:outlineLvl w:val="7"/>
    </w:pPr>
    <w:rPr>
      <w:b/>
      <w:bCs/>
      <w:color w:val="000000"/>
      <w:spacing w:val="-8"/>
      <w:szCs w:val="16"/>
    </w:rPr>
  </w:style>
  <w:style w:type="paragraph" w:styleId="9">
    <w:name w:val="heading 9"/>
    <w:basedOn w:val="a"/>
    <w:next w:val="a"/>
    <w:link w:val="90"/>
    <w:qFormat/>
    <w:rsid w:val="008F1D5F"/>
    <w:pPr>
      <w:keepNext/>
      <w:autoSpaceDE w:val="0"/>
      <w:autoSpaceDN w:val="0"/>
      <w:ind w:firstLine="720"/>
      <w:jc w:val="center"/>
      <w:outlineLvl w:val="8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8F1D5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link w:val="3"/>
    <w:rsid w:val="008F1D5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F1D5F"/>
    <w:pPr>
      <w:autoSpaceDE w:val="0"/>
      <w:autoSpaceDN w:val="0"/>
      <w:spacing w:line="360" w:lineRule="auto"/>
      <w:ind w:firstLine="567"/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link w:val="a3"/>
    <w:rsid w:val="008F1D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nhideWhenUsed/>
    <w:rsid w:val="008F1D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8F1D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uiPriority w:val="9"/>
    <w:rsid w:val="008F1D5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sid w:val="008F1D5F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link w:val="5"/>
    <w:rsid w:val="008F1D5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link w:val="6"/>
    <w:rsid w:val="008F1D5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link w:val="7"/>
    <w:rsid w:val="008F1D5F"/>
    <w:rPr>
      <w:rFonts w:ascii="Times New Roman" w:eastAsia="Times New Roman" w:hAnsi="Times New Roman" w:cs="Times New Roman"/>
      <w:b/>
      <w:bCs/>
      <w:color w:val="000000"/>
      <w:spacing w:val="-5"/>
      <w:sz w:val="20"/>
      <w:szCs w:val="16"/>
      <w:shd w:val="clear" w:color="auto" w:fill="FFFFFF"/>
      <w:lang w:eastAsia="ru-RU"/>
    </w:rPr>
  </w:style>
  <w:style w:type="character" w:customStyle="1" w:styleId="80">
    <w:name w:val="Заголовок 8 Знак"/>
    <w:link w:val="8"/>
    <w:rsid w:val="008F1D5F"/>
    <w:rPr>
      <w:rFonts w:ascii="Times New Roman" w:eastAsia="Times New Roman" w:hAnsi="Times New Roman" w:cs="Times New Roman"/>
      <w:b/>
      <w:bCs/>
      <w:color w:val="000000"/>
      <w:spacing w:val="-8"/>
      <w:sz w:val="20"/>
      <w:szCs w:val="16"/>
      <w:shd w:val="clear" w:color="auto" w:fill="FFFFFF"/>
      <w:lang w:eastAsia="ru-RU"/>
    </w:rPr>
  </w:style>
  <w:style w:type="character" w:customStyle="1" w:styleId="90">
    <w:name w:val="Заголовок 9 Знак"/>
    <w:link w:val="9"/>
    <w:rsid w:val="008F1D5F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1">
    <w:name w:val="заголовок 1"/>
    <w:basedOn w:val="a"/>
    <w:next w:val="a"/>
    <w:rsid w:val="008F1D5F"/>
    <w:pPr>
      <w:keepNext/>
      <w:autoSpaceDE w:val="0"/>
      <w:autoSpaceDN w:val="0"/>
      <w:jc w:val="center"/>
      <w:outlineLvl w:val="0"/>
    </w:pPr>
    <w:rPr>
      <w:b/>
      <w:bCs/>
      <w:sz w:val="24"/>
      <w:szCs w:val="24"/>
    </w:rPr>
  </w:style>
  <w:style w:type="paragraph" w:customStyle="1" w:styleId="21">
    <w:name w:val="заголовок 2"/>
    <w:basedOn w:val="a"/>
    <w:next w:val="a"/>
    <w:rsid w:val="008F1D5F"/>
    <w:pPr>
      <w:keepNext/>
      <w:autoSpaceDE w:val="0"/>
      <w:autoSpaceDN w:val="0"/>
      <w:jc w:val="center"/>
      <w:outlineLvl w:val="1"/>
    </w:pPr>
    <w:rPr>
      <w:b/>
      <w:bCs/>
    </w:rPr>
  </w:style>
  <w:style w:type="paragraph" w:customStyle="1" w:styleId="31">
    <w:name w:val="заголовок 3"/>
    <w:basedOn w:val="a"/>
    <w:next w:val="a"/>
    <w:rsid w:val="008F1D5F"/>
    <w:pPr>
      <w:keepNext/>
      <w:autoSpaceDE w:val="0"/>
      <w:autoSpaceDN w:val="0"/>
      <w:jc w:val="center"/>
      <w:outlineLvl w:val="2"/>
    </w:pPr>
    <w:rPr>
      <w:b/>
      <w:bCs/>
      <w:sz w:val="22"/>
      <w:szCs w:val="22"/>
    </w:rPr>
  </w:style>
  <w:style w:type="paragraph" w:customStyle="1" w:styleId="41">
    <w:name w:val="заголовок 4"/>
    <w:basedOn w:val="a"/>
    <w:next w:val="a"/>
    <w:rsid w:val="008F1D5F"/>
    <w:pPr>
      <w:keepNext/>
      <w:autoSpaceDE w:val="0"/>
      <w:autoSpaceDN w:val="0"/>
      <w:jc w:val="center"/>
      <w:outlineLvl w:val="3"/>
    </w:pPr>
    <w:rPr>
      <w:sz w:val="24"/>
      <w:szCs w:val="24"/>
    </w:rPr>
  </w:style>
  <w:style w:type="paragraph" w:customStyle="1" w:styleId="51">
    <w:name w:val="заголовок 5"/>
    <w:basedOn w:val="a"/>
    <w:next w:val="a"/>
    <w:rsid w:val="008F1D5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customStyle="1" w:styleId="61">
    <w:name w:val="заголовок 6"/>
    <w:basedOn w:val="a"/>
    <w:next w:val="a"/>
    <w:rsid w:val="008F1D5F"/>
    <w:pPr>
      <w:keepNext/>
      <w:autoSpaceDE w:val="0"/>
      <w:autoSpaceDN w:val="0"/>
      <w:outlineLvl w:val="5"/>
    </w:pPr>
    <w:rPr>
      <w:b/>
      <w:bCs/>
    </w:rPr>
  </w:style>
  <w:style w:type="paragraph" w:customStyle="1" w:styleId="71">
    <w:name w:val="заголовок 7"/>
    <w:basedOn w:val="a"/>
    <w:next w:val="a"/>
    <w:rsid w:val="008F1D5F"/>
    <w:pPr>
      <w:keepNext/>
      <w:autoSpaceDE w:val="0"/>
      <w:autoSpaceDN w:val="0"/>
      <w:jc w:val="center"/>
      <w:outlineLvl w:val="6"/>
    </w:pPr>
    <w:rPr>
      <w:b/>
      <w:bCs/>
      <w:sz w:val="32"/>
      <w:szCs w:val="32"/>
    </w:rPr>
  </w:style>
  <w:style w:type="paragraph" w:customStyle="1" w:styleId="81">
    <w:name w:val="заголовок 8"/>
    <w:basedOn w:val="a"/>
    <w:next w:val="a"/>
    <w:rsid w:val="008F1D5F"/>
    <w:pPr>
      <w:keepNext/>
      <w:autoSpaceDE w:val="0"/>
      <w:autoSpaceDN w:val="0"/>
      <w:ind w:right="43"/>
      <w:jc w:val="both"/>
      <w:outlineLvl w:val="7"/>
    </w:pPr>
    <w:rPr>
      <w:b/>
      <w:bCs/>
      <w:lang w:val="en-US"/>
    </w:rPr>
  </w:style>
  <w:style w:type="paragraph" w:customStyle="1" w:styleId="91">
    <w:name w:val="заголовок 9"/>
    <w:basedOn w:val="a"/>
    <w:next w:val="a"/>
    <w:rsid w:val="008F1D5F"/>
    <w:pPr>
      <w:keepNext/>
      <w:autoSpaceDE w:val="0"/>
      <w:autoSpaceDN w:val="0"/>
      <w:outlineLvl w:val="8"/>
    </w:pPr>
    <w:rPr>
      <w:b/>
      <w:bCs/>
      <w:sz w:val="24"/>
      <w:szCs w:val="24"/>
    </w:rPr>
  </w:style>
  <w:style w:type="character" w:customStyle="1" w:styleId="a7">
    <w:name w:val="Основной шрифт"/>
    <w:rsid w:val="008F1D5F"/>
  </w:style>
  <w:style w:type="paragraph" w:styleId="a8">
    <w:name w:val="Body Text Indent"/>
    <w:basedOn w:val="a"/>
    <w:link w:val="a9"/>
    <w:rsid w:val="008F1D5F"/>
    <w:pPr>
      <w:autoSpaceDE w:val="0"/>
      <w:autoSpaceDN w:val="0"/>
      <w:ind w:right="-99"/>
      <w:jc w:val="both"/>
    </w:pPr>
  </w:style>
  <w:style w:type="character" w:customStyle="1" w:styleId="a9">
    <w:name w:val="Основной текст с отступом Знак"/>
    <w:link w:val="a8"/>
    <w:rsid w:val="008F1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8F1D5F"/>
    <w:pPr>
      <w:autoSpaceDE w:val="0"/>
      <w:autoSpaceDN w:val="0"/>
      <w:ind w:right="-766"/>
      <w:jc w:val="both"/>
    </w:pPr>
  </w:style>
  <w:style w:type="character" w:customStyle="1" w:styleId="ab">
    <w:name w:val="Основной текст Знак"/>
    <w:link w:val="aa"/>
    <w:rsid w:val="008F1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"/>
    <w:link w:val="33"/>
    <w:rsid w:val="008F1D5F"/>
    <w:pPr>
      <w:autoSpaceDE w:val="0"/>
      <w:autoSpaceDN w:val="0"/>
      <w:jc w:val="both"/>
    </w:pPr>
  </w:style>
  <w:style w:type="character" w:customStyle="1" w:styleId="33">
    <w:name w:val="Основной текст 3 Знак"/>
    <w:link w:val="32"/>
    <w:rsid w:val="008F1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8F1D5F"/>
    <w:rPr>
      <w:color w:val="0000FF"/>
      <w:u w:val="single"/>
    </w:rPr>
  </w:style>
  <w:style w:type="paragraph" w:styleId="22">
    <w:name w:val="Body Text Indent 2"/>
    <w:basedOn w:val="a"/>
    <w:link w:val="23"/>
    <w:rsid w:val="008F1D5F"/>
    <w:pPr>
      <w:autoSpaceDE w:val="0"/>
      <w:autoSpaceDN w:val="0"/>
      <w:ind w:right="43" w:firstLine="567"/>
      <w:jc w:val="both"/>
    </w:pPr>
  </w:style>
  <w:style w:type="character" w:customStyle="1" w:styleId="23">
    <w:name w:val="Основной текст с отступом 2 Знак"/>
    <w:link w:val="22"/>
    <w:rsid w:val="008F1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llowedHyperlink"/>
    <w:rsid w:val="008F1D5F"/>
    <w:rPr>
      <w:color w:val="800080"/>
      <w:u w:val="single"/>
    </w:rPr>
  </w:style>
  <w:style w:type="character" w:styleId="ae">
    <w:name w:val="Strong"/>
    <w:qFormat/>
    <w:rsid w:val="008F1D5F"/>
    <w:rPr>
      <w:b/>
      <w:bCs/>
    </w:rPr>
  </w:style>
  <w:style w:type="paragraph" w:styleId="34">
    <w:name w:val="Body Text Indent 3"/>
    <w:basedOn w:val="a"/>
    <w:link w:val="35"/>
    <w:rsid w:val="008F1D5F"/>
    <w:pPr>
      <w:autoSpaceDE w:val="0"/>
      <w:autoSpaceDN w:val="0"/>
      <w:ind w:right="-99" w:firstLine="567"/>
      <w:jc w:val="both"/>
    </w:pPr>
  </w:style>
  <w:style w:type="character" w:customStyle="1" w:styleId="35">
    <w:name w:val="Основной текст с отступом 3 Знак"/>
    <w:link w:val="34"/>
    <w:rsid w:val="008F1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rsid w:val="008F1D5F"/>
    <w:pPr>
      <w:ind w:right="43"/>
      <w:jc w:val="both"/>
    </w:pPr>
  </w:style>
  <w:style w:type="character" w:customStyle="1" w:styleId="25">
    <w:name w:val="Основной текст 2 Знак"/>
    <w:link w:val="24"/>
    <w:rsid w:val="008F1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1"/>
    <w:rsid w:val="008F1D5F"/>
    <w:rPr>
      <w:rFonts w:ascii="Times New Roman" w:eastAsia="Times New Roman" w:hAnsi="Times New Roman"/>
      <w:snapToGrid w:val="0"/>
    </w:rPr>
  </w:style>
  <w:style w:type="paragraph" w:customStyle="1" w:styleId="13">
    <w:name w:val="Основной текст1"/>
    <w:basedOn w:val="12"/>
    <w:rsid w:val="008F1D5F"/>
    <w:pPr>
      <w:jc w:val="both"/>
    </w:pPr>
    <w:rPr>
      <w:sz w:val="24"/>
    </w:rPr>
  </w:style>
  <w:style w:type="table" w:styleId="af">
    <w:name w:val="Table Grid"/>
    <w:basedOn w:val="a1"/>
    <w:rsid w:val="008F1D5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rsid w:val="008F1D5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8F1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rsid w:val="008F1D5F"/>
  </w:style>
  <w:style w:type="character" w:customStyle="1" w:styleId="lib-name">
    <w:name w:val="lib-name"/>
    <w:rsid w:val="008F1D5F"/>
  </w:style>
  <w:style w:type="character" w:customStyle="1" w:styleId="style3">
    <w:name w:val="style3"/>
    <w:rsid w:val="008F1D5F"/>
  </w:style>
  <w:style w:type="paragraph" w:styleId="af3">
    <w:name w:val="Subtitle"/>
    <w:basedOn w:val="a"/>
    <w:link w:val="af4"/>
    <w:qFormat/>
    <w:rsid w:val="008F1D5F"/>
    <w:pPr>
      <w:tabs>
        <w:tab w:val="left" w:pos="2552"/>
        <w:tab w:val="left" w:pos="2736"/>
        <w:tab w:val="left" w:pos="3168"/>
        <w:tab w:val="left" w:pos="3312"/>
        <w:tab w:val="left" w:pos="3456"/>
        <w:tab w:val="left" w:pos="6048"/>
        <w:tab w:val="left" w:pos="6192"/>
        <w:tab w:val="left" w:pos="7200"/>
        <w:tab w:val="left" w:pos="8496"/>
      </w:tabs>
      <w:ind w:firstLine="540"/>
      <w:jc w:val="center"/>
    </w:pPr>
    <w:rPr>
      <w:b/>
      <w:bCs/>
      <w:sz w:val="28"/>
    </w:rPr>
  </w:style>
  <w:style w:type="character" w:customStyle="1" w:styleId="af4">
    <w:name w:val="Подзаголовок Знак"/>
    <w:link w:val="af3"/>
    <w:rsid w:val="008F1D5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rsid w:val="0091519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915190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new.elib.altstu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78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rsov72@mail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455CA-99B0-4430-9056-CB56245B2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10</Pages>
  <Words>1845</Words>
  <Characters>10519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12340</CharactersWithSpaces>
  <SharedDoc>false</SharedDoc>
  <HLinks>
    <vt:vector size="30" baseType="variant">
      <vt:variant>
        <vt:i4>6422574</vt:i4>
      </vt:variant>
      <vt:variant>
        <vt:i4>12</vt:i4>
      </vt:variant>
      <vt:variant>
        <vt:i4>0</vt:i4>
      </vt:variant>
      <vt:variant>
        <vt:i4>5</vt:i4>
      </vt:variant>
      <vt:variant>
        <vt:lpwstr>http://autorambler.ru/</vt:lpwstr>
      </vt:variant>
      <vt:variant>
        <vt:lpwstr/>
      </vt:variant>
      <vt:variant>
        <vt:i4>8060978</vt:i4>
      </vt:variant>
      <vt:variant>
        <vt:i4>9</vt:i4>
      </vt:variant>
      <vt:variant>
        <vt:i4>0</vt:i4>
      </vt:variant>
      <vt:variant>
        <vt:i4>5</vt:i4>
      </vt:variant>
      <vt:variant>
        <vt:lpwstr>http://www.avtomash.ru/</vt:lpwstr>
      </vt:variant>
      <vt:variant>
        <vt:lpwstr/>
      </vt:variant>
      <vt:variant>
        <vt:i4>5308445</vt:i4>
      </vt:variant>
      <vt:variant>
        <vt:i4>6</vt:i4>
      </vt:variant>
      <vt:variant>
        <vt:i4>0</vt:i4>
      </vt:variant>
      <vt:variant>
        <vt:i4>5</vt:i4>
      </vt:variant>
      <vt:variant>
        <vt:lpwstr>http://www.mashin.ru/jurnal/</vt:lpwstr>
      </vt:variant>
      <vt:variant>
        <vt:lpwstr/>
      </vt:variant>
      <vt:variant>
        <vt:i4>7864444</vt:i4>
      </vt:variant>
      <vt:variant>
        <vt:i4>3</vt:i4>
      </vt:variant>
      <vt:variant>
        <vt:i4>0</vt:i4>
      </vt:variant>
      <vt:variant>
        <vt:i4>5</vt:i4>
      </vt:variant>
      <vt:variant>
        <vt:lpwstr>http://www.tismash.ru/</vt:lpwstr>
      </vt:variant>
      <vt:variant>
        <vt:lpwstr/>
      </vt:variant>
      <vt:variant>
        <vt:i4>655440</vt:i4>
      </vt:variant>
      <vt:variant>
        <vt:i4>0</vt:i4>
      </vt:variant>
      <vt:variant>
        <vt:i4>0</vt:i4>
      </vt:variant>
      <vt:variant>
        <vt:i4>5</vt:i4>
      </vt:variant>
      <vt:variant>
        <vt:lpwstr>http://www.zr.ru/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</cp:lastModifiedBy>
  <cp:revision>11</cp:revision>
  <cp:lastPrinted>2014-12-30T03:21:00Z</cp:lastPrinted>
  <dcterms:created xsi:type="dcterms:W3CDTF">2019-09-25T16:52:00Z</dcterms:created>
  <dcterms:modified xsi:type="dcterms:W3CDTF">2021-01-26T03:13:00Z</dcterms:modified>
</cp:coreProperties>
</file>