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4F0B9A" w14:textId="77777777" w:rsidR="00457E4C" w:rsidRPr="0041613D" w:rsidRDefault="00457E4C" w:rsidP="0041613D">
      <w:pPr>
        <w:pStyle w:val="aa"/>
        <w:ind w:firstLine="567"/>
        <w:rPr>
          <w:b w:val="0"/>
          <w:i w:val="0"/>
          <w:sz w:val="30"/>
          <w:szCs w:val="30"/>
        </w:rPr>
      </w:pPr>
      <w:r w:rsidRPr="0041613D">
        <w:rPr>
          <w:b w:val="0"/>
          <w:i w:val="0"/>
          <w:sz w:val="30"/>
          <w:szCs w:val="30"/>
        </w:rPr>
        <w:t>Министерство образования Российской Федерации</w:t>
      </w:r>
    </w:p>
    <w:p w14:paraId="1F7CC826" w14:textId="77777777" w:rsidR="00595F1F" w:rsidRPr="0041613D" w:rsidRDefault="00457E4C" w:rsidP="0041613D">
      <w:pPr>
        <w:spacing w:line="240" w:lineRule="auto"/>
        <w:ind w:firstLine="567"/>
        <w:jc w:val="center"/>
        <w:rPr>
          <w:rFonts w:ascii="Times New Roman" w:hAnsi="Times New Roman" w:cs="Times New Roman"/>
          <w:sz w:val="30"/>
          <w:szCs w:val="30"/>
        </w:rPr>
      </w:pPr>
      <w:r w:rsidRPr="0041613D">
        <w:rPr>
          <w:rFonts w:ascii="Times New Roman" w:hAnsi="Times New Roman" w:cs="Times New Roman"/>
          <w:sz w:val="30"/>
          <w:szCs w:val="30"/>
        </w:rPr>
        <w:t>Омский государственный институт сервиса</w:t>
      </w:r>
    </w:p>
    <w:p w14:paraId="11170BEF" w14:textId="77777777" w:rsidR="00457E4C" w:rsidRPr="0041613D" w:rsidRDefault="00457E4C" w:rsidP="0041613D">
      <w:pPr>
        <w:spacing w:line="240" w:lineRule="auto"/>
        <w:ind w:firstLine="567"/>
        <w:jc w:val="center"/>
        <w:rPr>
          <w:rFonts w:ascii="Times New Roman" w:hAnsi="Times New Roman" w:cs="Times New Roman"/>
          <w:i/>
          <w:sz w:val="30"/>
          <w:szCs w:val="30"/>
        </w:rPr>
      </w:pPr>
      <w:r w:rsidRPr="0041613D">
        <w:rPr>
          <w:rFonts w:ascii="Times New Roman" w:hAnsi="Times New Roman" w:cs="Times New Roman"/>
          <w:sz w:val="30"/>
          <w:szCs w:val="30"/>
        </w:rPr>
        <w:t>Кафедра экономики и менеджмента</w:t>
      </w:r>
    </w:p>
    <w:p w14:paraId="3C319728" w14:textId="77777777" w:rsidR="00457E4C" w:rsidRPr="0041613D" w:rsidRDefault="00457E4C" w:rsidP="0041613D">
      <w:pPr>
        <w:spacing w:line="240" w:lineRule="auto"/>
        <w:ind w:firstLine="567"/>
        <w:jc w:val="center"/>
        <w:rPr>
          <w:rFonts w:ascii="Times New Roman" w:hAnsi="Times New Roman" w:cs="Times New Roman"/>
          <w:i/>
          <w:sz w:val="30"/>
          <w:szCs w:val="30"/>
        </w:rPr>
      </w:pPr>
    </w:p>
    <w:p w14:paraId="5580B05F" w14:textId="77777777" w:rsidR="00457E4C" w:rsidRPr="0041613D" w:rsidRDefault="00457E4C" w:rsidP="0041613D">
      <w:pPr>
        <w:spacing w:line="240" w:lineRule="auto"/>
        <w:ind w:firstLine="567"/>
        <w:jc w:val="center"/>
        <w:rPr>
          <w:rFonts w:ascii="Times New Roman" w:hAnsi="Times New Roman" w:cs="Times New Roman"/>
          <w:i/>
          <w:sz w:val="30"/>
          <w:szCs w:val="30"/>
        </w:rPr>
      </w:pPr>
    </w:p>
    <w:p w14:paraId="44FB1A5B" w14:textId="77777777" w:rsidR="00457E4C" w:rsidRPr="0041613D" w:rsidRDefault="00457E4C" w:rsidP="0041613D">
      <w:pPr>
        <w:spacing w:line="240" w:lineRule="auto"/>
        <w:ind w:firstLine="567"/>
        <w:jc w:val="center"/>
        <w:rPr>
          <w:rFonts w:ascii="Times New Roman" w:hAnsi="Times New Roman" w:cs="Times New Roman"/>
          <w:i/>
          <w:sz w:val="30"/>
          <w:szCs w:val="30"/>
        </w:rPr>
      </w:pPr>
    </w:p>
    <w:p w14:paraId="702EF9D6" w14:textId="77777777" w:rsidR="00457E4C" w:rsidRPr="0041613D" w:rsidRDefault="00457E4C" w:rsidP="0041613D">
      <w:pPr>
        <w:spacing w:line="240" w:lineRule="auto"/>
        <w:ind w:firstLine="567"/>
        <w:jc w:val="center"/>
        <w:rPr>
          <w:rFonts w:ascii="Times New Roman" w:hAnsi="Times New Roman" w:cs="Times New Roman"/>
          <w:sz w:val="30"/>
          <w:szCs w:val="30"/>
        </w:rPr>
      </w:pPr>
      <w:r w:rsidRPr="0041613D">
        <w:rPr>
          <w:rFonts w:ascii="Times New Roman" w:hAnsi="Times New Roman" w:cs="Times New Roman"/>
          <w:sz w:val="30"/>
          <w:szCs w:val="30"/>
        </w:rPr>
        <w:t>Г. А. Дремина</w:t>
      </w:r>
      <w:r w:rsidR="00096612" w:rsidRPr="0041613D">
        <w:rPr>
          <w:rFonts w:ascii="Times New Roman" w:hAnsi="Times New Roman" w:cs="Times New Roman"/>
          <w:sz w:val="30"/>
          <w:szCs w:val="30"/>
        </w:rPr>
        <w:t>, Н. А. Кулик</w:t>
      </w:r>
    </w:p>
    <w:p w14:paraId="55336C58" w14:textId="77777777" w:rsidR="00457E4C" w:rsidRPr="0041613D" w:rsidRDefault="00457E4C" w:rsidP="0041613D">
      <w:pPr>
        <w:spacing w:line="240" w:lineRule="auto"/>
        <w:ind w:firstLine="567"/>
        <w:jc w:val="center"/>
        <w:rPr>
          <w:rFonts w:ascii="Times New Roman" w:hAnsi="Times New Roman" w:cs="Times New Roman"/>
          <w:sz w:val="30"/>
          <w:szCs w:val="30"/>
        </w:rPr>
      </w:pPr>
    </w:p>
    <w:p w14:paraId="30D0517F" w14:textId="77777777" w:rsidR="00457E4C" w:rsidRPr="0041613D" w:rsidRDefault="00457E4C" w:rsidP="0041613D">
      <w:pPr>
        <w:spacing w:line="240" w:lineRule="auto"/>
        <w:ind w:firstLine="567"/>
        <w:jc w:val="center"/>
        <w:rPr>
          <w:rFonts w:ascii="Times New Roman" w:hAnsi="Times New Roman" w:cs="Times New Roman"/>
          <w:b/>
          <w:sz w:val="30"/>
          <w:szCs w:val="30"/>
        </w:rPr>
      </w:pPr>
    </w:p>
    <w:p w14:paraId="42D353B2" w14:textId="7895D137" w:rsidR="00436322" w:rsidRPr="0041613D" w:rsidRDefault="00C5433F" w:rsidP="0041613D">
      <w:pPr>
        <w:spacing w:line="240" w:lineRule="auto"/>
        <w:ind w:firstLine="567"/>
        <w:jc w:val="center"/>
        <w:rPr>
          <w:rFonts w:ascii="Times New Roman" w:hAnsi="Times New Roman" w:cs="Times New Roman"/>
          <w:b/>
          <w:bCs/>
          <w:iCs/>
          <w:sz w:val="30"/>
          <w:szCs w:val="30"/>
        </w:rPr>
      </w:pPr>
      <w:r w:rsidRPr="0041613D">
        <w:rPr>
          <w:rFonts w:ascii="Times New Roman" w:hAnsi="Times New Roman" w:cs="Times New Roman"/>
          <w:b/>
          <w:sz w:val="30"/>
          <w:szCs w:val="30"/>
        </w:rPr>
        <w:t xml:space="preserve">Методические указания к выполнению  выпускной квалификационной работы для </w:t>
      </w:r>
      <w:r w:rsidR="0069214D" w:rsidRPr="0041613D">
        <w:rPr>
          <w:rFonts w:ascii="Times New Roman" w:hAnsi="Times New Roman" w:cs="Times New Roman"/>
          <w:b/>
          <w:sz w:val="30"/>
          <w:szCs w:val="30"/>
        </w:rPr>
        <w:t xml:space="preserve">бакалавров </w:t>
      </w:r>
      <w:r w:rsidRPr="0041613D">
        <w:rPr>
          <w:rFonts w:ascii="Times New Roman" w:hAnsi="Times New Roman" w:cs="Times New Roman"/>
          <w:b/>
          <w:sz w:val="30"/>
          <w:szCs w:val="30"/>
        </w:rPr>
        <w:t xml:space="preserve"> направления  подготовки  38.03.02 </w:t>
      </w:r>
      <w:r w:rsidR="00436322" w:rsidRPr="0041613D">
        <w:rPr>
          <w:rFonts w:ascii="Times New Roman" w:hAnsi="Times New Roman" w:cs="Times New Roman"/>
          <w:b/>
          <w:sz w:val="30"/>
          <w:szCs w:val="30"/>
        </w:rPr>
        <w:t>«</w:t>
      </w:r>
      <w:r w:rsidRPr="0041613D">
        <w:rPr>
          <w:rFonts w:ascii="Times New Roman" w:hAnsi="Times New Roman" w:cs="Times New Roman"/>
          <w:b/>
          <w:bCs/>
          <w:iCs/>
          <w:sz w:val="30"/>
          <w:szCs w:val="30"/>
        </w:rPr>
        <w:t>Менеджмент</w:t>
      </w:r>
      <w:r w:rsidR="00436322" w:rsidRPr="0041613D">
        <w:rPr>
          <w:rFonts w:ascii="Times New Roman" w:hAnsi="Times New Roman" w:cs="Times New Roman"/>
          <w:b/>
          <w:bCs/>
          <w:iCs/>
          <w:sz w:val="30"/>
          <w:szCs w:val="30"/>
        </w:rPr>
        <w:t>»</w:t>
      </w:r>
    </w:p>
    <w:p w14:paraId="40E63046" w14:textId="77777777" w:rsidR="00457E4C" w:rsidRPr="0041613D" w:rsidRDefault="00457E4C" w:rsidP="0041613D">
      <w:pPr>
        <w:spacing w:line="240" w:lineRule="auto"/>
        <w:ind w:firstLine="567"/>
        <w:jc w:val="center"/>
        <w:rPr>
          <w:rFonts w:ascii="Times New Roman" w:hAnsi="Times New Roman" w:cs="Times New Roman"/>
          <w:sz w:val="30"/>
          <w:szCs w:val="30"/>
        </w:rPr>
      </w:pPr>
    </w:p>
    <w:p w14:paraId="59D6D342" w14:textId="77777777" w:rsidR="00457E4C" w:rsidRPr="0041613D" w:rsidRDefault="00457E4C" w:rsidP="0041613D">
      <w:pPr>
        <w:spacing w:line="240" w:lineRule="auto"/>
        <w:ind w:firstLine="567"/>
        <w:jc w:val="center"/>
        <w:rPr>
          <w:rFonts w:ascii="Times New Roman" w:hAnsi="Times New Roman" w:cs="Times New Roman"/>
          <w:sz w:val="30"/>
          <w:szCs w:val="30"/>
        </w:rPr>
      </w:pPr>
    </w:p>
    <w:p w14:paraId="21735F0C" w14:textId="77777777" w:rsidR="00457E4C" w:rsidRPr="0041613D" w:rsidRDefault="00457E4C" w:rsidP="0041613D">
      <w:pPr>
        <w:spacing w:line="240" w:lineRule="auto"/>
        <w:ind w:firstLine="567"/>
        <w:jc w:val="center"/>
        <w:rPr>
          <w:rFonts w:ascii="Times New Roman" w:hAnsi="Times New Roman" w:cs="Times New Roman"/>
          <w:sz w:val="30"/>
          <w:szCs w:val="30"/>
        </w:rPr>
      </w:pPr>
    </w:p>
    <w:p w14:paraId="6212218E" w14:textId="77777777" w:rsidR="00767336" w:rsidRPr="0041613D" w:rsidRDefault="00767336" w:rsidP="0041613D">
      <w:pPr>
        <w:spacing w:line="240" w:lineRule="auto"/>
        <w:ind w:firstLine="567"/>
        <w:jc w:val="center"/>
        <w:rPr>
          <w:rFonts w:ascii="Times New Roman" w:hAnsi="Times New Roman" w:cs="Times New Roman"/>
          <w:sz w:val="30"/>
          <w:szCs w:val="30"/>
        </w:rPr>
      </w:pPr>
    </w:p>
    <w:p w14:paraId="6C9E2863" w14:textId="77777777" w:rsidR="00767336" w:rsidRPr="0041613D" w:rsidRDefault="00767336" w:rsidP="0041613D">
      <w:pPr>
        <w:spacing w:line="240" w:lineRule="auto"/>
        <w:ind w:firstLine="567"/>
        <w:jc w:val="center"/>
        <w:rPr>
          <w:rFonts w:ascii="Times New Roman" w:hAnsi="Times New Roman" w:cs="Times New Roman"/>
          <w:sz w:val="30"/>
          <w:szCs w:val="30"/>
        </w:rPr>
      </w:pPr>
    </w:p>
    <w:p w14:paraId="0A805C13" w14:textId="77777777" w:rsidR="00767336" w:rsidRPr="0041613D" w:rsidRDefault="00767336" w:rsidP="0041613D">
      <w:pPr>
        <w:spacing w:line="240" w:lineRule="auto"/>
        <w:ind w:firstLine="567"/>
        <w:jc w:val="center"/>
        <w:rPr>
          <w:rFonts w:ascii="Times New Roman" w:hAnsi="Times New Roman" w:cs="Times New Roman"/>
          <w:sz w:val="30"/>
          <w:szCs w:val="30"/>
        </w:rPr>
      </w:pPr>
    </w:p>
    <w:p w14:paraId="7958ECFC" w14:textId="77777777" w:rsidR="00767336" w:rsidRPr="0041613D" w:rsidRDefault="00767336" w:rsidP="0041613D">
      <w:pPr>
        <w:spacing w:line="240" w:lineRule="auto"/>
        <w:ind w:firstLine="567"/>
        <w:jc w:val="center"/>
        <w:rPr>
          <w:rFonts w:ascii="Times New Roman" w:hAnsi="Times New Roman" w:cs="Times New Roman"/>
          <w:sz w:val="30"/>
          <w:szCs w:val="30"/>
        </w:rPr>
      </w:pPr>
    </w:p>
    <w:p w14:paraId="63888691" w14:textId="77777777" w:rsidR="00767336" w:rsidRPr="0041613D" w:rsidRDefault="00767336" w:rsidP="0041613D">
      <w:pPr>
        <w:spacing w:line="240" w:lineRule="auto"/>
        <w:ind w:firstLine="567"/>
        <w:jc w:val="center"/>
        <w:rPr>
          <w:rFonts w:ascii="Times New Roman" w:hAnsi="Times New Roman" w:cs="Times New Roman"/>
          <w:sz w:val="30"/>
          <w:szCs w:val="30"/>
        </w:rPr>
      </w:pPr>
    </w:p>
    <w:p w14:paraId="079F4ECF" w14:textId="77777777" w:rsidR="00767336" w:rsidRPr="0041613D" w:rsidRDefault="00767336" w:rsidP="0041613D">
      <w:pPr>
        <w:spacing w:line="240" w:lineRule="auto"/>
        <w:ind w:firstLine="567"/>
        <w:jc w:val="center"/>
        <w:rPr>
          <w:rFonts w:ascii="Times New Roman" w:hAnsi="Times New Roman" w:cs="Times New Roman"/>
          <w:sz w:val="30"/>
          <w:szCs w:val="30"/>
        </w:rPr>
      </w:pPr>
    </w:p>
    <w:p w14:paraId="059EFE6B" w14:textId="77777777" w:rsidR="00767336" w:rsidRPr="0041613D" w:rsidRDefault="00767336" w:rsidP="0041613D">
      <w:pPr>
        <w:spacing w:line="240" w:lineRule="auto"/>
        <w:ind w:firstLine="567"/>
        <w:jc w:val="center"/>
        <w:rPr>
          <w:rFonts w:ascii="Times New Roman" w:hAnsi="Times New Roman" w:cs="Times New Roman"/>
          <w:sz w:val="30"/>
          <w:szCs w:val="30"/>
        </w:rPr>
      </w:pPr>
    </w:p>
    <w:p w14:paraId="3F931095" w14:textId="77777777" w:rsidR="00767336" w:rsidRPr="0041613D" w:rsidRDefault="00767336" w:rsidP="0041613D">
      <w:pPr>
        <w:spacing w:line="240" w:lineRule="auto"/>
        <w:ind w:firstLine="567"/>
        <w:jc w:val="center"/>
        <w:rPr>
          <w:rFonts w:ascii="Times New Roman" w:hAnsi="Times New Roman" w:cs="Times New Roman"/>
          <w:sz w:val="30"/>
          <w:szCs w:val="30"/>
        </w:rPr>
      </w:pPr>
    </w:p>
    <w:p w14:paraId="07F00970" w14:textId="77777777" w:rsidR="00767336" w:rsidRPr="0041613D" w:rsidRDefault="00767336" w:rsidP="0041613D">
      <w:pPr>
        <w:spacing w:line="240" w:lineRule="auto"/>
        <w:ind w:firstLine="567"/>
        <w:jc w:val="center"/>
        <w:rPr>
          <w:rFonts w:ascii="Times New Roman" w:hAnsi="Times New Roman" w:cs="Times New Roman"/>
          <w:sz w:val="30"/>
          <w:szCs w:val="30"/>
        </w:rPr>
      </w:pPr>
    </w:p>
    <w:p w14:paraId="45B4C94A" w14:textId="77777777" w:rsidR="00F16B9A" w:rsidRDefault="00F16B9A" w:rsidP="0041613D">
      <w:pPr>
        <w:spacing w:line="240" w:lineRule="auto"/>
        <w:ind w:firstLine="567"/>
        <w:jc w:val="center"/>
        <w:rPr>
          <w:rFonts w:ascii="Times New Roman" w:hAnsi="Times New Roman" w:cs="Times New Roman"/>
          <w:sz w:val="30"/>
          <w:szCs w:val="30"/>
        </w:rPr>
      </w:pPr>
    </w:p>
    <w:p w14:paraId="1EA6B0FB" w14:textId="7FA42DD9" w:rsidR="00457E4C" w:rsidRPr="0041613D" w:rsidRDefault="0036598F" w:rsidP="0041613D">
      <w:pPr>
        <w:spacing w:line="240" w:lineRule="auto"/>
        <w:ind w:firstLine="567"/>
        <w:jc w:val="center"/>
        <w:rPr>
          <w:rFonts w:ascii="Times New Roman" w:hAnsi="Times New Roman" w:cs="Times New Roman"/>
          <w:sz w:val="30"/>
          <w:szCs w:val="30"/>
        </w:rPr>
      </w:pPr>
      <w:r w:rsidRPr="0041613D">
        <w:rPr>
          <w:rFonts w:ascii="Times New Roman" w:hAnsi="Times New Roman" w:cs="Times New Roman"/>
          <w:sz w:val="30"/>
          <w:szCs w:val="30"/>
        </w:rPr>
        <w:t>О</w:t>
      </w:r>
      <w:r w:rsidR="00457E4C" w:rsidRPr="0041613D">
        <w:rPr>
          <w:rFonts w:ascii="Times New Roman" w:hAnsi="Times New Roman" w:cs="Times New Roman"/>
          <w:sz w:val="30"/>
          <w:szCs w:val="30"/>
        </w:rPr>
        <w:t xml:space="preserve">мск </w:t>
      </w:r>
      <w:r w:rsidR="00F16B9A">
        <w:rPr>
          <w:rFonts w:ascii="Times New Roman" w:hAnsi="Times New Roman" w:cs="Times New Roman"/>
          <w:sz w:val="30"/>
          <w:szCs w:val="30"/>
        </w:rPr>
        <w:t>2020</w:t>
      </w:r>
    </w:p>
    <w:p w14:paraId="7E30C586" w14:textId="587FECB8" w:rsidR="005E204F" w:rsidRPr="005B2568" w:rsidRDefault="007055D3" w:rsidP="005B2568">
      <w:pPr>
        <w:spacing w:line="240" w:lineRule="auto"/>
        <w:ind w:firstLine="567"/>
        <w:jc w:val="center"/>
        <w:rPr>
          <w:rFonts w:ascii="Times New Roman" w:hAnsi="Times New Roman" w:cs="Times New Roman"/>
          <w:b/>
          <w:caps/>
          <w:sz w:val="30"/>
          <w:szCs w:val="30"/>
        </w:rPr>
      </w:pPr>
      <w:r w:rsidRPr="005B2568">
        <w:rPr>
          <w:rFonts w:ascii="Times New Roman" w:hAnsi="Times New Roman" w:cs="Times New Roman"/>
          <w:b/>
          <w:caps/>
          <w:sz w:val="30"/>
          <w:szCs w:val="30"/>
        </w:rPr>
        <w:lastRenderedPageBreak/>
        <w:t>ОГЛАВЛЕНИЕ</w:t>
      </w:r>
    </w:p>
    <w:p w14:paraId="30169E3E" w14:textId="77777777" w:rsidR="005E204F" w:rsidRPr="0041613D" w:rsidRDefault="005E204F" w:rsidP="0080308B">
      <w:pPr>
        <w:spacing w:line="240" w:lineRule="auto"/>
        <w:ind w:firstLine="709"/>
        <w:jc w:val="both"/>
        <w:rPr>
          <w:rFonts w:ascii="Times New Roman" w:hAnsi="Times New Roman" w:cs="Times New Roman"/>
          <w:caps/>
          <w:sz w:val="30"/>
          <w:szCs w:val="30"/>
        </w:rPr>
      </w:pPr>
    </w:p>
    <w:p w14:paraId="6EC16E09" w14:textId="77777777" w:rsidR="007E3A02" w:rsidRPr="0041613D" w:rsidRDefault="007458BC" w:rsidP="0080308B">
      <w:pPr>
        <w:tabs>
          <w:tab w:val="left" w:pos="9180"/>
        </w:tabs>
        <w:spacing w:line="240" w:lineRule="auto"/>
        <w:jc w:val="both"/>
        <w:rPr>
          <w:rFonts w:ascii="Times New Roman" w:hAnsi="Times New Roman" w:cs="Times New Roman"/>
          <w:sz w:val="30"/>
          <w:szCs w:val="30"/>
        </w:rPr>
      </w:pPr>
      <w:r>
        <w:rPr>
          <w:rFonts w:ascii="Times New Roman" w:hAnsi="Times New Roman" w:cs="Times New Roman"/>
          <w:sz w:val="30"/>
          <w:szCs w:val="30"/>
        </w:rPr>
        <w:t>В</w:t>
      </w:r>
      <w:r w:rsidRPr="0041613D">
        <w:rPr>
          <w:rFonts w:ascii="Times New Roman" w:hAnsi="Times New Roman" w:cs="Times New Roman"/>
          <w:sz w:val="30"/>
          <w:szCs w:val="30"/>
        </w:rPr>
        <w:t>ведение</w:t>
      </w:r>
      <w:r w:rsidR="007E3A02" w:rsidRPr="0041613D">
        <w:rPr>
          <w:rFonts w:ascii="Times New Roman" w:hAnsi="Times New Roman" w:cs="Times New Roman"/>
          <w:sz w:val="30"/>
          <w:szCs w:val="30"/>
        </w:rPr>
        <w:t>…………………………………………………………….....</w:t>
      </w:r>
    </w:p>
    <w:p w14:paraId="0DA75458" w14:textId="77777777" w:rsidR="007E3A02" w:rsidRPr="0041613D" w:rsidRDefault="007E3A02" w:rsidP="0080308B">
      <w:pPr>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1. Цели и задачи выпускной квалификационной работы………………………………………………………………</w:t>
      </w:r>
    </w:p>
    <w:p w14:paraId="675B7E38" w14:textId="77777777" w:rsidR="007E3A02" w:rsidRPr="0041613D" w:rsidRDefault="007E3A02" w:rsidP="0080308B">
      <w:pPr>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2. Структура выпускной квалификационной работы……………</w:t>
      </w:r>
    </w:p>
    <w:p w14:paraId="3C062AC5" w14:textId="77777777" w:rsidR="007E3A02" w:rsidRPr="0041613D" w:rsidRDefault="007E3A02" w:rsidP="0080308B">
      <w:pPr>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 xml:space="preserve">3. Требования к содержанию выпускной квалификационной работы </w:t>
      </w:r>
    </w:p>
    <w:p w14:paraId="53A3AE24" w14:textId="77777777" w:rsidR="007E3A02" w:rsidRPr="0041613D" w:rsidRDefault="007E3A02" w:rsidP="0080308B">
      <w:pPr>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 xml:space="preserve">4. Требования к оформлению выпускной квалификационной работы </w:t>
      </w:r>
    </w:p>
    <w:p w14:paraId="495C8E78" w14:textId="77777777" w:rsidR="007E3A02" w:rsidRPr="0041613D" w:rsidRDefault="007E3A02" w:rsidP="0080308B">
      <w:pPr>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5. Руководство и контроль выполнения выпускной квалификационной работы…………………………….………..</w:t>
      </w:r>
    </w:p>
    <w:p w14:paraId="7ED260F0" w14:textId="77777777" w:rsidR="007E3A02" w:rsidRDefault="007E3A02" w:rsidP="0080308B">
      <w:pPr>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6. П</w:t>
      </w:r>
      <w:r w:rsidR="001B09F7">
        <w:rPr>
          <w:rFonts w:ascii="Times New Roman" w:hAnsi="Times New Roman" w:cs="Times New Roman"/>
          <w:sz w:val="30"/>
          <w:szCs w:val="30"/>
        </w:rPr>
        <w:t xml:space="preserve">орядок </w:t>
      </w:r>
      <w:r w:rsidRPr="0041613D">
        <w:rPr>
          <w:rFonts w:ascii="Times New Roman" w:hAnsi="Times New Roman" w:cs="Times New Roman"/>
          <w:sz w:val="30"/>
          <w:szCs w:val="30"/>
        </w:rPr>
        <w:t>защиты выпускной квалификационной работы ....</w:t>
      </w:r>
    </w:p>
    <w:p w14:paraId="67DDE519" w14:textId="77777777" w:rsidR="00B43F4E" w:rsidRDefault="00B43F4E" w:rsidP="0080308B">
      <w:pPr>
        <w:spacing w:line="240" w:lineRule="auto"/>
        <w:jc w:val="both"/>
        <w:rPr>
          <w:rFonts w:ascii="Times New Roman" w:hAnsi="Times New Roman" w:cs="Times New Roman"/>
          <w:sz w:val="30"/>
          <w:szCs w:val="30"/>
        </w:rPr>
      </w:pPr>
      <w:r>
        <w:rPr>
          <w:rFonts w:ascii="Times New Roman" w:hAnsi="Times New Roman" w:cs="Times New Roman"/>
          <w:sz w:val="30"/>
          <w:szCs w:val="30"/>
        </w:rPr>
        <w:t xml:space="preserve">    Библиографический список</w:t>
      </w:r>
    </w:p>
    <w:p w14:paraId="46AAF17C" w14:textId="77777777" w:rsidR="007E3A02" w:rsidRPr="0041613D" w:rsidRDefault="00B43F4E" w:rsidP="0080308B">
      <w:pPr>
        <w:spacing w:line="240" w:lineRule="auto"/>
        <w:jc w:val="both"/>
        <w:rPr>
          <w:rFonts w:ascii="Times New Roman" w:hAnsi="Times New Roman" w:cs="Times New Roman"/>
          <w:spacing w:val="-8"/>
          <w:sz w:val="30"/>
          <w:szCs w:val="30"/>
        </w:rPr>
      </w:pPr>
      <w:r>
        <w:rPr>
          <w:rFonts w:ascii="Times New Roman" w:hAnsi="Times New Roman" w:cs="Times New Roman"/>
          <w:sz w:val="30"/>
          <w:szCs w:val="30"/>
        </w:rPr>
        <w:t xml:space="preserve">     Приложения </w:t>
      </w:r>
      <w:r w:rsidR="007E3A02" w:rsidRPr="0041613D">
        <w:rPr>
          <w:rFonts w:ascii="Times New Roman" w:hAnsi="Times New Roman" w:cs="Times New Roman"/>
          <w:sz w:val="30"/>
          <w:szCs w:val="30"/>
        </w:rPr>
        <w:t>……………………………………………………......</w:t>
      </w:r>
    </w:p>
    <w:p w14:paraId="26FEF020" w14:textId="77777777" w:rsidR="005E204F" w:rsidRPr="0041613D" w:rsidRDefault="005E204F" w:rsidP="0080308B">
      <w:pPr>
        <w:spacing w:line="240" w:lineRule="auto"/>
        <w:ind w:firstLine="709"/>
        <w:jc w:val="both"/>
        <w:rPr>
          <w:rFonts w:ascii="Times New Roman" w:hAnsi="Times New Roman" w:cs="Times New Roman"/>
          <w:sz w:val="30"/>
          <w:szCs w:val="30"/>
        </w:rPr>
      </w:pPr>
    </w:p>
    <w:p w14:paraId="1D4EB971" w14:textId="77777777" w:rsidR="005E204F" w:rsidRPr="0041613D" w:rsidRDefault="005E204F" w:rsidP="0080308B">
      <w:pPr>
        <w:pStyle w:val="a4"/>
        <w:spacing w:before="150" w:beforeAutospacing="0" w:after="150" w:afterAutospacing="0"/>
        <w:jc w:val="both"/>
        <w:rPr>
          <w:sz w:val="30"/>
          <w:szCs w:val="30"/>
        </w:rPr>
      </w:pPr>
      <w:r w:rsidRPr="0041613D">
        <w:rPr>
          <w:sz w:val="30"/>
          <w:szCs w:val="30"/>
        </w:rPr>
        <w:t> </w:t>
      </w:r>
    </w:p>
    <w:p w14:paraId="702CF844" w14:textId="071F67A6" w:rsidR="00F16B9A" w:rsidRPr="0041613D" w:rsidRDefault="005E204F" w:rsidP="00F16B9A">
      <w:pPr>
        <w:pStyle w:val="a4"/>
        <w:spacing w:before="0" w:beforeAutospacing="0" w:after="0" w:afterAutospacing="0"/>
        <w:ind w:firstLine="709"/>
        <w:jc w:val="center"/>
        <w:rPr>
          <w:b/>
          <w:caps/>
          <w:sz w:val="30"/>
          <w:szCs w:val="30"/>
        </w:rPr>
      </w:pPr>
      <w:bookmarkStart w:id="0" w:name="Введение"/>
      <w:bookmarkEnd w:id="0"/>
      <w:r w:rsidRPr="0041613D">
        <w:rPr>
          <w:bCs/>
          <w:sz w:val="30"/>
          <w:szCs w:val="30"/>
        </w:rPr>
        <w:br w:type="page"/>
      </w:r>
      <w:r w:rsidR="00F16B9A" w:rsidRPr="0041613D">
        <w:rPr>
          <w:b/>
          <w:caps/>
          <w:sz w:val="30"/>
          <w:szCs w:val="30"/>
        </w:rPr>
        <w:lastRenderedPageBreak/>
        <w:t xml:space="preserve"> </w:t>
      </w:r>
    </w:p>
    <w:p w14:paraId="0C6F6AFD" w14:textId="3EA937AB" w:rsidR="00B85F2E" w:rsidRPr="0041613D" w:rsidRDefault="00B85F2E" w:rsidP="007C104E">
      <w:pPr>
        <w:pStyle w:val="a4"/>
        <w:tabs>
          <w:tab w:val="left" w:pos="1188"/>
        </w:tabs>
        <w:spacing w:before="0" w:beforeAutospacing="0" w:after="0" w:afterAutospacing="0"/>
        <w:ind w:left="828"/>
        <w:jc w:val="center"/>
        <w:rPr>
          <w:b/>
          <w:caps/>
          <w:sz w:val="30"/>
          <w:szCs w:val="30"/>
        </w:rPr>
      </w:pPr>
      <w:r w:rsidRPr="0041613D">
        <w:rPr>
          <w:b/>
          <w:caps/>
          <w:sz w:val="30"/>
          <w:szCs w:val="30"/>
        </w:rPr>
        <w:t>1</w:t>
      </w:r>
      <w:r w:rsidRPr="0041613D">
        <w:rPr>
          <w:b/>
          <w:caps/>
          <w:sz w:val="30"/>
          <w:szCs w:val="30"/>
        </w:rPr>
        <w:tab/>
        <w:t>цели и задачи выпускной квалификационной работы</w:t>
      </w:r>
    </w:p>
    <w:p w14:paraId="29681CB1" w14:textId="77777777" w:rsidR="005E204F" w:rsidRPr="0041613D" w:rsidRDefault="005E204F" w:rsidP="0041613D">
      <w:pPr>
        <w:pStyle w:val="a4"/>
        <w:spacing w:before="0" w:beforeAutospacing="0" w:after="0" w:afterAutospacing="0"/>
        <w:ind w:firstLine="709"/>
        <w:jc w:val="both"/>
        <w:rPr>
          <w:b/>
          <w:bCs/>
          <w:sz w:val="30"/>
          <w:szCs w:val="30"/>
        </w:rPr>
      </w:pPr>
    </w:p>
    <w:p w14:paraId="1A216F4C" w14:textId="77777777" w:rsidR="005E204F" w:rsidRPr="0041613D" w:rsidRDefault="005E204F" w:rsidP="0041613D">
      <w:pPr>
        <w:shd w:val="clear" w:color="auto" w:fill="FFFFFF"/>
        <w:spacing w:line="240" w:lineRule="auto"/>
        <w:ind w:firstLine="526"/>
        <w:jc w:val="both"/>
        <w:rPr>
          <w:rFonts w:ascii="Times New Roman" w:hAnsi="Times New Roman" w:cs="Times New Roman"/>
          <w:sz w:val="30"/>
          <w:szCs w:val="30"/>
        </w:rPr>
      </w:pPr>
      <w:r w:rsidRPr="0041613D">
        <w:rPr>
          <w:rFonts w:ascii="Times New Roman" w:hAnsi="Times New Roman" w:cs="Times New Roman"/>
          <w:color w:val="000000"/>
          <w:sz w:val="30"/>
          <w:szCs w:val="30"/>
        </w:rPr>
        <w:t>Итоговой стадией обучения в высшем учебном заведении является подготовка и защита ВКР, представляющей собой</w:t>
      </w:r>
      <w:r w:rsidRPr="0041613D">
        <w:rPr>
          <w:rFonts w:ascii="Times New Roman" w:hAnsi="Times New Roman" w:cs="Times New Roman"/>
          <w:sz w:val="30"/>
          <w:szCs w:val="30"/>
        </w:rPr>
        <w:t xml:space="preserve"> </w:t>
      </w:r>
      <w:r w:rsidRPr="0041613D">
        <w:rPr>
          <w:rFonts w:ascii="Times New Roman" w:hAnsi="Times New Roman" w:cs="Times New Roman"/>
          <w:color w:val="000000"/>
          <w:sz w:val="30"/>
          <w:szCs w:val="30"/>
        </w:rPr>
        <w:t xml:space="preserve">законченное и логичное научное исследование, проведенное в соответствии с избранной темой. </w:t>
      </w:r>
    </w:p>
    <w:p w14:paraId="0FB7648B" w14:textId="77777777" w:rsidR="005E204F" w:rsidRPr="0041613D" w:rsidRDefault="003F3D73" w:rsidP="0041613D">
      <w:pPr>
        <w:pStyle w:val="a4"/>
        <w:spacing w:before="0" w:beforeAutospacing="0" w:after="0" w:afterAutospacing="0"/>
        <w:ind w:firstLine="709"/>
        <w:jc w:val="both"/>
        <w:rPr>
          <w:color w:val="FF0000"/>
          <w:sz w:val="30"/>
          <w:szCs w:val="30"/>
        </w:rPr>
      </w:pPr>
      <w:r w:rsidRPr="0041613D">
        <w:rPr>
          <w:bCs/>
          <w:i/>
          <w:sz w:val="30"/>
          <w:szCs w:val="30"/>
        </w:rPr>
        <w:t xml:space="preserve">Основной </w:t>
      </w:r>
      <w:r w:rsidR="005E204F" w:rsidRPr="0041613D">
        <w:rPr>
          <w:bCs/>
          <w:i/>
          <w:sz w:val="30"/>
          <w:szCs w:val="30"/>
        </w:rPr>
        <w:t>Целью</w:t>
      </w:r>
      <w:r w:rsidR="005E204F" w:rsidRPr="0041613D">
        <w:rPr>
          <w:sz w:val="30"/>
          <w:szCs w:val="30"/>
        </w:rPr>
        <w:t xml:space="preserve"> </w:t>
      </w:r>
      <w:r w:rsidR="005E204F" w:rsidRPr="0041613D">
        <w:rPr>
          <w:i/>
          <w:sz w:val="30"/>
          <w:szCs w:val="30"/>
        </w:rPr>
        <w:t>выполнения ВКР</w:t>
      </w:r>
      <w:r w:rsidR="005E204F" w:rsidRPr="0041613D">
        <w:rPr>
          <w:sz w:val="30"/>
          <w:szCs w:val="30"/>
        </w:rPr>
        <w:t xml:space="preserve"> является оценка качества подготовки студента,  обучающегося по ООП бакалавриата по направлению подготовки 080500.62</w:t>
      </w:r>
      <w:r w:rsidR="0030733C" w:rsidRPr="0041613D">
        <w:rPr>
          <w:spacing w:val="-2"/>
          <w:sz w:val="30"/>
          <w:szCs w:val="30"/>
        </w:rPr>
        <w:t xml:space="preserve"> и 38.03.02 </w:t>
      </w:r>
      <w:r w:rsidR="005E204F" w:rsidRPr="0041613D">
        <w:rPr>
          <w:sz w:val="30"/>
          <w:szCs w:val="30"/>
        </w:rPr>
        <w:t xml:space="preserve"> «Менеджмент»</w:t>
      </w:r>
      <w:r w:rsidR="005E204F" w:rsidRPr="0041613D">
        <w:rPr>
          <w:color w:val="000000"/>
          <w:sz w:val="30"/>
          <w:szCs w:val="30"/>
        </w:rPr>
        <w:t>,</w:t>
      </w:r>
      <w:r w:rsidR="005E204F" w:rsidRPr="0041613D">
        <w:rPr>
          <w:sz w:val="30"/>
          <w:szCs w:val="30"/>
        </w:rPr>
        <w:t xml:space="preserve"> способного эффективно решать актуальные проблемы в сфере менеджмента.</w:t>
      </w:r>
      <w:r w:rsidR="005E204F" w:rsidRPr="0041613D">
        <w:rPr>
          <w:color w:val="FF0000"/>
          <w:sz w:val="30"/>
          <w:szCs w:val="30"/>
        </w:rPr>
        <w:t xml:space="preserve"> </w:t>
      </w:r>
    </w:p>
    <w:p w14:paraId="0998E93D" w14:textId="77777777" w:rsidR="003F3D73" w:rsidRPr="0041613D" w:rsidRDefault="003F3D73" w:rsidP="0041613D">
      <w:pPr>
        <w:spacing w:line="240" w:lineRule="auto"/>
        <w:ind w:firstLine="709"/>
        <w:jc w:val="both"/>
        <w:rPr>
          <w:rFonts w:ascii="Times New Roman" w:hAnsi="Times New Roman" w:cs="Times New Roman"/>
          <w:color w:val="000000"/>
          <w:sz w:val="30"/>
          <w:szCs w:val="30"/>
        </w:rPr>
      </w:pPr>
      <w:r w:rsidRPr="0041613D">
        <w:rPr>
          <w:rFonts w:ascii="Times New Roman" w:hAnsi="Times New Roman" w:cs="Times New Roman"/>
          <w:color w:val="000000"/>
          <w:sz w:val="30"/>
          <w:szCs w:val="30"/>
        </w:rPr>
        <w:t xml:space="preserve">Целями </w:t>
      </w:r>
      <w:r w:rsidRPr="0041613D">
        <w:rPr>
          <w:rFonts w:ascii="Times New Roman" w:hAnsi="Times New Roman" w:cs="Times New Roman"/>
          <w:sz w:val="30"/>
          <w:szCs w:val="30"/>
        </w:rPr>
        <w:t xml:space="preserve">выпускной квалификационной работы </w:t>
      </w:r>
      <w:r w:rsidRPr="0041613D">
        <w:rPr>
          <w:rFonts w:ascii="Times New Roman" w:hAnsi="Times New Roman" w:cs="Times New Roman"/>
          <w:color w:val="000000"/>
          <w:sz w:val="30"/>
          <w:szCs w:val="30"/>
        </w:rPr>
        <w:t>являются:</w:t>
      </w:r>
    </w:p>
    <w:p w14:paraId="4A387A3D" w14:textId="77777777" w:rsidR="003F3D73" w:rsidRPr="001B1C80" w:rsidRDefault="003F3D73" w:rsidP="001B1C80">
      <w:pPr>
        <w:pStyle w:val="aff6"/>
        <w:numPr>
          <w:ilvl w:val="0"/>
          <w:numId w:val="34"/>
        </w:numPr>
        <w:jc w:val="both"/>
        <w:rPr>
          <w:sz w:val="30"/>
          <w:szCs w:val="30"/>
        </w:rPr>
      </w:pPr>
      <w:r w:rsidRPr="001B1C80">
        <w:rPr>
          <w:sz w:val="30"/>
          <w:szCs w:val="30"/>
        </w:rPr>
        <w:t>систематизация, закрепление и расширение теоретических</w:t>
      </w:r>
      <w:r w:rsidRPr="001B1C80">
        <w:rPr>
          <w:sz w:val="30"/>
          <w:szCs w:val="30"/>
        </w:rPr>
        <w:br/>
        <w:t>знаний и практических умений и применение их при решении</w:t>
      </w:r>
      <w:r w:rsidRPr="001B1C80">
        <w:rPr>
          <w:sz w:val="30"/>
          <w:szCs w:val="30"/>
        </w:rPr>
        <w:br/>
        <w:t>конкретных задач, стоящих перед экономическими субъектами;</w:t>
      </w:r>
    </w:p>
    <w:p w14:paraId="73B64F06" w14:textId="77777777" w:rsidR="00176DFB" w:rsidRPr="0041613D" w:rsidRDefault="00176DFB" w:rsidP="001B1C80">
      <w:pPr>
        <w:pStyle w:val="a4"/>
        <w:numPr>
          <w:ilvl w:val="0"/>
          <w:numId w:val="34"/>
        </w:numPr>
        <w:tabs>
          <w:tab w:val="left" w:pos="851"/>
          <w:tab w:val="left" w:pos="1134"/>
        </w:tabs>
        <w:spacing w:before="0" w:beforeAutospacing="0" w:after="0" w:afterAutospacing="0"/>
        <w:jc w:val="both"/>
        <w:rPr>
          <w:sz w:val="30"/>
          <w:szCs w:val="30"/>
        </w:rPr>
      </w:pPr>
      <w:r w:rsidRPr="0041613D">
        <w:rPr>
          <w:sz w:val="30"/>
          <w:szCs w:val="30"/>
        </w:rPr>
        <w:t xml:space="preserve">систематизация знаний во взаимной увязке дисциплин подготовки студентов по направлению «Менеджмент»; </w:t>
      </w:r>
    </w:p>
    <w:p w14:paraId="3402835B" w14:textId="77777777" w:rsidR="00503CC5" w:rsidRPr="0041613D" w:rsidRDefault="00503CC5" w:rsidP="001B1C80">
      <w:pPr>
        <w:pStyle w:val="a4"/>
        <w:numPr>
          <w:ilvl w:val="0"/>
          <w:numId w:val="34"/>
        </w:numPr>
        <w:tabs>
          <w:tab w:val="left" w:pos="851"/>
          <w:tab w:val="left" w:pos="1134"/>
        </w:tabs>
        <w:spacing w:before="0" w:beforeAutospacing="0" w:after="0" w:afterAutospacing="0"/>
        <w:jc w:val="both"/>
        <w:rPr>
          <w:sz w:val="30"/>
          <w:szCs w:val="30"/>
        </w:rPr>
      </w:pPr>
      <w:r w:rsidRPr="0041613D">
        <w:rPr>
          <w:sz w:val="30"/>
          <w:szCs w:val="30"/>
        </w:rPr>
        <w:t xml:space="preserve">отработка студентом навыков научно-исследовательской работы; </w:t>
      </w:r>
    </w:p>
    <w:p w14:paraId="5F75FC5E" w14:textId="77777777" w:rsidR="00503CC5" w:rsidRPr="0041613D" w:rsidRDefault="00503CC5" w:rsidP="001B1C80">
      <w:pPr>
        <w:pStyle w:val="a4"/>
        <w:numPr>
          <w:ilvl w:val="0"/>
          <w:numId w:val="34"/>
        </w:numPr>
        <w:tabs>
          <w:tab w:val="left" w:pos="851"/>
          <w:tab w:val="left" w:pos="1134"/>
        </w:tabs>
        <w:spacing w:before="0" w:beforeAutospacing="0" w:after="0" w:afterAutospacing="0"/>
        <w:jc w:val="both"/>
        <w:rPr>
          <w:sz w:val="30"/>
          <w:szCs w:val="30"/>
        </w:rPr>
      </w:pPr>
      <w:r w:rsidRPr="0041613D">
        <w:rPr>
          <w:sz w:val="30"/>
          <w:szCs w:val="30"/>
        </w:rPr>
        <w:t xml:space="preserve">более глубокое изучение студентом методов аналитической и проектной работы. </w:t>
      </w:r>
    </w:p>
    <w:p w14:paraId="4C5F98D6" w14:textId="77777777" w:rsidR="003F3D73" w:rsidRPr="001B1C80" w:rsidRDefault="003F3D73" w:rsidP="001B1C80">
      <w:pPr>
        <w:pStyle w:val="aff6"/>
        <w:numPr>
          <w:ilvl w:val="0"/>
          <w:numId w:val="34"/>
        </w:numPr>
        <w:jc w:val="both"/>
        <w:rPr>
          <w:color w:val="000000"/>
          <w:sz w:val="30"/>
          <w:szCs w:val="30"/>
        </w:rPr>
      </w:pPr>
      <w:r w:rsidRPr="001B1C80">
        <w:rPr>
          <w:color w:val="000000"/>
          <w:sz w:val="30"/>
          <w:szCs w:val="30"/>
        </w:rPr>
        <w:t xml:space="preserve">развитие умения критически оценивать и обобщать теоретические положения; </w:t>
      </w:r>
    </w:p>
    <w:p w14:paraId="0A7718CC" w14:textId="77777777" w:rsidR="003F3D73" w:rsidRPr="001B1C80" w:rsidRDefault="003F3D73" w:rsidP="001B1C80">
      <w:pPr>
        <w:pStyle w:val="aff6"/>
        <w:numPr>
          <w:ilvl w:val="0"/>
          <w:numId w:val="34"/>
        </w:numPr>
        <w:jc w:val="both"/>
        <w:rPr>
          <w:color w:val="000000"/>
          <w:sz w:val="30"/>
          <w:szCs w:val="30"/>
        </w:rPr>
      </w:pPr>
      <w:r w:rsidRPr="001B1C80">
        <w:rPr>
          <w:color w:val="000000"/>
          <w:sz w:val="30"/>
          <w:szCs w:val="30"/>
        </w:rPr>
        <w:t xml:space="preserve">применение полученных знаний при решении прикладных задач в </w:t>
      </w:r>
      <w:r w:rsidRPr="001B1C80">
        <w:rPr>
          <w:sz w:val="30"/>
          <w:szCs w:val="30"/>
        </w:rPr>
        <w:t>области управления малым бизнесом</w:t>
      </w:r>
      <w:r w:rsidRPr="001B1C80">
        <w:rPr>
          <w:color w:val="000000"/>
          <w:sz w:val="30"/>
          <w:szCs w:val="30"/>
        </w:rPr>
        <w:t xml:space="preserve">; </w:t>
      </w:r>
    </w:p>
    <w:p w14:paraId="15FEEF6D" w14:textId="77777777" w:rsidR="003F3D73" w:rsidRPr="001B1C80" w:rsidRDefault="003F3D73" w:rsidP="001B1C80">
      <w:pPr>
        <w:pStyle w:val="aff6"/>
        <w:numPr>
          <w:ilvl w:val="0"/>
          <w:numId w:val="34"/>
        </w:numPr>
        <w:jc w:val="both"/>
        <w:rPr>
          <w:color w:val="000000"/>
          <w:sz w:val="30"/>
          <w:szCs w:val="30"/>
        </w:rPr>
      </w:pPr>
      <w:r w:rsidRPr="001B1C80">
        <w:rPr>
          <w:color w:val="000000"/>
          <w:sz w:val="30"/>
          <w:szCs w:val="30"/>
        </w:rPr>
        <w:t xml:space="preserve">стимулирование навыков самостоятельного аналитического подхода с использованием современных методик научного исследования и экспериментирования при решении разрабатываемых в работе вопросов; </w:t>
      </w:r>
    </w:p>
    <w:p w14:paraId="7033ED9B" w14:textId="77777777" w:rsidR="003F3D73" w:rsidRPr="001B1C80" w:rsidRDefault="003F3D73" w:rsidP="001B1C80">
      <w:pPr>
        <w:pStyle w:val="aff6"/>
        <w:numPr>
          <w:ilvl w:val="0"/>
          <w:numId w:val="34"/>
        </w:numPr>
        <w:jc w:val="both"/>
        <w:rPr>
          <w:color w:val="000000"/>
          <w:sz w:val="30"/>
          <w:szCs w:val="30"/>
        </w:rPr>
      </w:pPr>
      <w:r w:rsidRPr="001B1C80">
        <w:rPr>
          <w:color w:val="000000"/>
          <w:sz w:val="30"/>
          <w:szCs w:val="30"/>
        </w:rPr>
        <w:t xml:space="preserve">выяснение подготовленности студентов к практической деятельности в современных условиях; </w:t>
      </w:r>
    </w:p>
    <w:p w14:paraId="132F3851" w14:textId="77777777" w:rsidR="003F3D73" w:rsidRPr="001B1C80" w:rsidRDefault="003F3D73" w:rsidP="001B1C80">
      <w:pPr>
        <w:pStyle w:val="aff6"/>
        <w:numPr>
          <w:ilvl w:val="0"/>
          <w:numId w:val="34"/>
        </w:numPr>
        <w:jc w:val="both"/>
        <w:rPr>
          <w:color w:val="000000"/>
          <w:sz w:val="30"/>
          <w:szCs w:val="30"/>
        </w:rPr>
      </w:pPr>
      <w:r w:rsidRPr="001B1C80">
        <w:rPr>
          <w:color w:val="000000"/>
          <w:sz w:val="30"/>
          <w:szCs w:val="30"/>
        </w:rPr>
        <w:t>определение навыков публичной дискуссии и защиты научных идей, предложений и рекомендаций.</w:t>
      </w:r>
    </w:p>
    <w:p w14:paraId="15902936" w14:textId="77777777" w:rsidR="005E204F" w:rsidRPr="0041613D" w:rsidRDefault="005E204F" w:rsidP="0041613D">
      <w:pPr>
        <w:pStyle w:val="a4"/>
        <w:spacing w:before="0" w:beforeAutospacing="0" w:after="0" w:afterAutospacing="0"/>
        <w:ind w:firstLine="720"/>
        <w:jc w:val="both"/>
        <w:rPr>
          <w:sz w:val="30"/>
          <w:szCs w:val="30"/>
        </w:rPr>
      </w:pPr>
      <w:r w:rsidRPr="0041613D">
        <w:rPr>
          <w:i/>
          <w:sz w:val="30"/>
          <w:szCs w:val="30"/>
        </w:rPr>
        <w:t>Для успешного выполнения ВКР студенту необходимо</w:t>
      </w:r>
      <w:r w:rsidRPr="0041613D">
        <w:rPr>
          <w:sz w:val="30"/>
          <w:szCs w:val="30"/>
        </w:rPr>
        <w:t>:</w:t>
      </w:r>
    </w:p>
    <w:p w14:paraId="5689AF6B" w14:textId="77777777" w:rsidR="005E204F" w:rsidRPr="0041613D" w:rsidRDefault="005E204F" w:rsidP="0041613D">
      <w:pPr>
        <w:pStyle w:val="a4"/>
        <w:numPr>
          <w:ilvl w:val="0"/>
          <w:numId w:val="3"/>
        </w:numPr>
        <w:tabs>
          <w:tab w:val="clear" w:pos="1080"/>
          <w:tab w:val="num" w:pos="0"/>
          <w:tab w:val="left" w:pos="993"/>
        </w:tabs>
        <w:spacing w:before="0" w:beforeAutospacing="0" w:after="0" w:afterAutospacing="0"/>
        <w:ind w:left="0" w:firstLine="709"/>
        <w:jc w:val="both"/>
        <w:rPr>
          <w:sz w:val="30"/>
          <w:szCs w:val="30"/>
        </w:rPr>
      </w:pPr>
      <w:r w:rsidRPr="0041613D">
        <w:rPr>
          <w:sz w:val="30"/>
          <w:szCs w:val="30"/>
        </w:rPr>
        <w:t xml:space="preserve">иметь знания в области </w:t>
      </w:r>
      <w:r w:rsidR="00C95073" w:rsidRPr="0041613D">
        <w:rPr>
          <w:sz w:val="30"/>
          <w:szCs w:val="30"/>
        </w:rPr>
        <w:t>м</w:t>
      </w:r>
      <w:r w:rsidRPr="0041613D">
        <w:rPr>
          <w:sz w:val="30"/>
          <w:szCs w:val="30"/>
        </w:rPr>
        <w:t xml:space="preserve">енеджмента и проблем управления </w:t>
      </w:r>
      <w:r w:rsidR="00C95073" w:rsidRPr="0041613D">
        <w:rPr>
          <w:sz w:val="30"/>
          <w:szCs w:val="30"/>
        </w:rPr>
        <w:t>организациями малого бизнеса</w:t>
      </w:r>
      <w:r w:rsidRPr="0041613D">
        <w:rPr>
          <w:sz w:val="30"/>
          <w:szCs w:val="30"/>
        </w:rPr>
        <w:t xml:space="preserve"> и руководствоваться ими при решении задач ВКР; </w:t>
      </w:r>
    </w:p>
    <w:p w14:paraId="7B1B7B8D" w14:textId="77777777" w:rsidR="005E204F" w:rsidRPr="0041613D" w:rsidRDefault="005E204F" w:rsidP="0041613D">
      <w:pPr>
        <w:pStyle w:val="a4"/>
        <w:numPr>
          <w:ilvl w:val="0"/>
          <w:numId w:val="3"/>
        </w:numPr>
        <w:tabs>
          <w:tab w:val="clear" w:pos="1080"/>
          <w:tab w:val="num" w:pos="0"/>
          <w:tab w:val="left" w:pos="993"/>
        </w:tabs>
        <w:spacing w:before="0" w:beforeAutospacing="0" w:after="0" w:afterAutospacing="0"/>
        <w:ind w:left="0" w:firstLine="709"/>
        <w:jc w:val="both"/>
        <w:rPr>
          <w:sz w:val="30"/>
          <w:szCs w:val="30"/>
        </w:rPr>
      </w:pPr>
      <w:r w:rsidRPr="0041613D">
        <w:rPr>
          <w:sz w:val="30"/>
          <w:szCs w:val="30"/>
        </w:rPr>
        <w:lastRenderedPageBreak/>
        <w:t xml:space="preserve">владеть научными методами исследования управления, принципами организации менеджмента и навыками их самостоятельного использования при выполнении ВКР; </w:t>
      </w:r>
    </w:p>
    <w:p w14:paraId="685FCEB3" w14:textId="77777777" w:rsidR="005E204F" w:rsidRPr="0041613D" w:rsidRDefault="005E204F" w:rsidP="0041613D">
      <w:pPr>
        <w:pStyle w:val="ae"/>
        <w:numPr>
          <w:ilvl w:val="0"/>
          <w:numId w:val="3"/>
        </w:numPr>
        <w:tabs>
          <w:tab w:val="clear" w:pos="1080"/>
          <w:tab w:val="num" w:pos="0"/>
          <w:tab w:val="left" w:pos="993"/>
          <w:tab w:val="left" w:pos="1440"/>
        </w:tabs>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sz w:val="30"/>
          <w:szCs w:val="30"/>
        </w:rPr>
        <w:t>уметь организовать и проводить практические исследования объектов управления и определять конкретные формы и методы управленческих воздействий для достижения поставленных целей;</w:t>
      </w:r>
    </w:p>
    <w:p w14:paraId="3E899A3F" w14:textId="77777777" w:rsidR="005E204F" w:rsidRPr="0041613D" w:rsidRDefault="005E204F" w:rsidP="0041613D">
      <w:pPr>
        <w:pStyle w:val="ae"/>
        <w:numPr>
          <w:ilvl w:val="0"/>
          <w:numId w:val="3"/>
        </w:numPr>
        <w:tabs>
          <w:tab w:val="clear" w:pos="1080"/>
          <w:tab w:val="num" w:pos="0"/>
          <w:tab w:val="left" w:pos="993"/>
          <w:tab w:val="left" w:pos="1440"/>
        </w:tabs>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sz w:val="30"/>
          <w:szCs w:val="30"/>
        </w:rPr>
        <w:t>владеть методами прогнозирования социально-экономических и организационных процессов в объектах управления;</w:t>
      </w:r>
    </w:p>
    <w:p w14:paraId="3FEF27F9" w14:textId="77777777" w:rsidR="005E204F" w:rsidRPr="0041613D" w:rsidRDefault="005E204F" w:rsidP="0041613D">
      <w:pPr>
        <w:pStyle w:val="ae"/>
        <w:numPr>
          <w:ilvl w:val="0"/>
          <w:numId w:val="3"/>
        </w:numPr>
        <w:tabs>
          <w:tab w:val="clear" w:pos="1080"/>
          <w:tab w:val="num" w:pos="0"/>
          <w:tab w:val="left" w:pos="993"/>
          <w:tab w:val="left" w:pos="1440"/>
        </w:tabs>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sz w:val="30"/>
          <w:szCs w:val="30"/>
        </w:rPr>
        <w:t xml:space="preserve">владеть различными методиками принятия управленческих решений и быть способным самостоятельно осуществлять их выбор по различным критериям эффективности; </w:t>
      </w:r>
    </w:p>
    <w:p w14:paraId="54DD4111" w14:textId="77777777" w:rsidR="005E204F" w:rsidRPr="0041613D" w:rsidRDefault="005E204F" w:rsidP="0041613D">
      <w:pPr>
        <w:pStyle w:val="ae"/>
        <w:numPr>
          <w:ilvl w:val="0"/>
          <w:numId w:val="3"/>
        </w:numPr>
        <w:tabs>
          <w:tab w:val="clear" w:pos="1080"/>
          <w:tab w:val="num" w:pos="0"/>
          <w:tab w:val="left" w:pos="993"/>
          <w:tab w:val="left" w:pos="1440"/>
        </w:tabs>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sz w:val="30"/>
          <w:szCs w:val="30"/>
        </w:rPr>
        <w:t xml:space="preserve">знать и уметь использовать в практической работе федеральное законодательство и законы субъектов Федерации, нормативные, правовые акты органов местного самоуправления; </w:t>
      </w:r>
    </w:p>
    <w:p w14:paraId="4715F933" w14:textId="77777777" w:rsidR="005E204F" w:rsidRPr="0041613D" w:rsidRDefault="005E204F" w:rsidP="0041613D">
      <w:pPr>
        <w:pStyle w:val="a4"/>
        <w:numPr>
          <w:ilvl w:val="0"/>
          <w:numId w:val="3"/>
        </w:numPr>
        <w:tabs>
          <w:tab w:val="clear" w:pos="1080"/>
          <w:tab w:val="num" w:pos="0"/>
          <w:tab w:val="left" w:pos="993"/>
        </w:tabs>
        <w:spacing w:before="0" w:beforeAutospacing="0" w:after="0" w:afterAutospacing="0"/>
        <w:ind w:left="0" w:firstLine="709"/>
        <w:jc w:val="both"/>
        <w:rPr>
          <w:sz w:val="30"/>
          <w:szCs w:val="30"/>
        </w:rPr>
      </w:pPr>
      <w:r w:rsidRPr="0041613D">
        <w:rPr>
          <w:sz w:val="30"/>
          <w:szCs w:val="30"/>
        </w:rPr>
        <w:t xml:space="preserve">владеть методами проектирования и экономико-математического моделирования, знать и уметь грамотно применять в процессе выполнения ВКР методы экспертных оценок эффективности авторских предложений; </w:t>
      </w:r>
    </w:p>
    <w:p w14:paraId="3105F311" w14:textId="77777777" w:rsidR="005E204F" w:rsidRPr="0041613D" w:rsidRDefault="005E204F" w:rsidP="0041613D">
      <w:pPr>
        <w:pStyle w:val="a4"/>
        <w:numPr>
          <w:ilvl w:val="0"/>
          <w:numId w:val="3"/>
        </w:numPr>
        <w:tabs>
          <w:tab w:val="clear" w:pos="1080"/>
          <w:tab w:val="num" w:pos="0"/>
          <w:tab w:val="left" w:pos="993"/>
        </w:tabs>
        <w:spacing w:before="0" w:beforeAutospacing="0" w:after="0" w:afterAutospacing="0"/>
        <w:ind w:left="0" w:firstLine="709"/>
        <w:jc w:val="both"/>
        <w:rPr>
          <w:sz w:val="30"/>
          <w:szCs w:val="30"/>
        </w:rPr>
      </w:pPr>
      <w:r w:rsidRPr="0041613D">
        <w:rPr>
          <w:sz w:val="30"/>
          <w:szCs w:val="30"/>
        </w:rPr>
        <w:t xml:space="preserve">свободно ориентироваться при подборе различных источников информации и уметь работать со специальной литературой; </w:t>
      </w:r>
    </w:p>
    <w:p w14:paraId="4C4AAF56" w14:textId="77777777" w:rsidR="005E204F" w:rsidRPr="0041613D" w:rsidRDefault="005E204F" w:rsidP="0041613D">
      <w:pPr>
        <w:pStyle w:val="a4"/>
        <w:numPr>
          <w:ilvl w:val="0"/>
          <w:numId w:val="3"/>
        </w:numPr>
        <w:tabs>
          <w:tab w:val="clear" w:pos="1080"/>
          <w:tab w:val="num" w:pos="0"/>
          <w:tab w:val="left" w:pos="993"/>
        </w:tabs>
        <w:spacing w:before="0" w:beforeAutospacing="0" w:after="0" w:afterAutospacing="0"/>
        <w:ind w:left="0" w:firstLine="709"/>
        <w:jc w:val="both"/>
        <w:rPr>
          <w:sz w:val="30"/>
          <w:szCs w:val="30"/>
        </w:rPr>
      </w:pPr>
      <w:r w:rsidRPr="0041613D">
        <w:rPr>
          <w:sz w:val="30"/>
          <w:szCs w:val="30"/>
        </w:rPr>
        <w:t xml:space="preserve">уметь логично и научно обоснованно формулировать теоретические и практические рекомендации и мероприятия по их внедрению; </w:t>
      </w:r>
    </w:p>
    <w:p w14:paraId="6835601D" w14:textId="77777777" w:rsidR="005E204F" w:rsidRPr="0041613D" w:rsidRDefault="005E204F" w:rsidP="0041613D">
      <w:pPr>
        <w:pStyle w:val="a4"/>
        <w:numPr>
          <w:ilvl w:val="0"/>
          <w:numId w:val="3"/>
        </w:numPr>
        <w:tabs>
          <w:tab w:val="clear" w:pos="1080"/>
          <w:tab w:val="num" w:pos="0"/>
          <w:tab w:val="left" w:pos="993"/>
        </w:tabs>
        <w:spacing w:before="0" w:beforeAutospacing="0" w:after="0" w:afterAutospacing="0"/>
        <w:ind w:left="0" w:firstLine="709"/>
        <w:jc w:val="both"/>
        <w:rPr>
          <w:sz w:val="30"/>
          <w:szCs w:val="30"/>
        </w:rPr>
      </w:pPr>
      <w:r w:rsidRPr="0041613D">
        <w:rPr>
          <w:sz w:val="30"/>
          <w:szCs w:val="30"/>
        </w:rPr>
        <w:t xml:space="preserve">уметь использовать современные компьютерные технологии в процессе выполнения исследований и оформления ВКР; </w:t>
      </w:r>
    </w:p>
    <w:p w14:paraId="62B52BA0" w14:textId="77777777" w:rsidR="005E204F" w:rsidRPr="0041613D" w:rsidRDefault="005E204F" w:rsidP="0041613D">
      <w:pPr>
        <w:pStyle w:val="a4"/>
        <w:numPr>
          <w:ilvl w:val="0"/>
          <w:numId w:val="3"/>
        </w:numPr>
        <w:tabs>
          <w:tab w:val="clear" w:pos="1080"/>
          <w:tab w:val="num" w:pos="0"/>
          <w:tab w:val="left" w:pos="993"/>
        </w:tabs>
        <w:spacing w:before="0" w:beforeAutospacing="0" w:after="0" w:afterAutospacing="0"/>
        <w:ind w:left="0" w:firstLine="709"/>
        <w:jc w:val="both"/>
        <w:rPr>
          <w:sz w:val="30"/>
          <w:szCs w:val="30"/>
        </w:rPr>
      </w:pPr>
      <w:r w:rsidRPr="0041613D">
        <w:rPr>
          <w:sz w:val="30"/>
          <w:szCs w:val="30"/>
        </w:rPr>
        <w:t xml:space="preserve">квалифицированно оформлять графический материал, иллюстрирующий содержание ВКР. </w:t>
      </w:r>
    </w:p>
    <w:p w14:paraId="5B5772F6" w14:textId="77777777" w:rsidR="006A41B1" w:rsidRPr="0041613D" w:rsidRDefault="006A41B1" w:rsidP="0041613D">
      <w:pPr>
        <w:pStyle w:val="a4"/>
        <w:spacing w:before="0" w:beforeAutospacing="0" w:after="0" w:afterAutospacing="0"/>
        <w:ind w:firstLine="720"/>
        <w:jc w:val="both"/>
        <w:rPr>
          <w:sz w:val="30"/>
          <w:szCs w:val="30"/>
        </w:rPr>
      </w:pPr>
      <w:r w:rsidRPr="0041613D">
        <w:rPr>
          <w:sz w:val="30"/>
          <w:szCs w:val="30"/>
        </w:rPr>
        <w:t>В соответствии с поставленными целями и планом-графиком подготовки ВКР студент в процессе выполнения ВКР должен решить следующие задачи:</w:t>
      </w:r>
    </w:p>
    <w:p w14:paraId="44E23F67" w14:textId="77777777" w:rsidR="006A41B1" w:rsidRPr="0041613D" w:rsidRDefault="006A41B1" w:rsidP="0041613D">
      <w:pPr>
        <w:numPr>
          <w:ilvl w:val="0"/>
          <w:numId w:val="4"/>
        </w:numPr>
        <w:shd w:val="clear" w:color="auto" w:fill="FFFFFF"/>
        <w:tabs>
          <w:tab w:val="clear" w:pos="1068"/>
          <w:tab w:val="num" w:pos="0"/>
          <w:tab w:val="left" w:pos="851"/>
          <w:tab w:val="left" w:pos="1134"/>
        </w:tabs>
        <w:autoSpaceDE w:val="0"/>
        <w:autoSpaceDN w:val="0"/>
        <w:adjustRightInd w:val="0"/>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color w:val="000000"/>
          <w:sz w:val="30"/>
          <w:szCs w:val="30"/>
        </w:rPr>
        <w:t>Обосновать актуальность выбранной темы, ее ценность и значение для менеджмента в организациях малого бизнеса.</w:t>
      </w:r>
    </w:p>
    <w:p w14:paraId="36A72BCF" w14:textId="77777777" w:rsidR="006A41B1" w:rsidRPr="0041613D" w:rsidRDefault="006A41B1" w:rsidP="0041613D">
      <w:pPr>
        <w:numPr>
          <w:ilvl w:val="0"/>
          <w:numId w:val="4"/>
        </w:numPr>
        <w:shd w:val="clear" w:color="auto" w:fill="FFFFFF"/>
        <w:tabs>
          <w:tab w:val="clear" w:pos="1068"/>
          <w:tab w:val="num" w:pos="0"/>
          <w:tab w:val="left" w:pos="851"/>
          <w:tab w:val="left" w:pos="1134"/>
        </w:tabs>
        <w:autoSpaceDE w:val="0"/>
        <w:autoSpaceDN w:val="0"/>
        <w:adjustRightInd w:val="0"/>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color w:val="000000"/>
          <w:sz w:val="30"/>
          <w:szCs w:val="30"/>
        </w:rPr>
        <w:t>Изучить теоретические положения, нормативно-техническую документацию, статистические материалы, справочную и научную литературу по избранной теме.</w:t>
      </w:r>
    </w:p>
    <w:p w14:paraId="4648726D" w14:textId="77777777" w:rsidR="006A41B1" w:rsidRPr="0041613D" w:rsidRDefault="006A41B1" w:rsidP="0041613D">
      <w:pPr>
        <w:numPr>
          <w:ilvl w:val="0"/>
          <w:numId w:val="4"/>
        </w:numPr>
        <w:shd w:val="clear" w:color="auto" w:fill="FFFFFF"/>
        <w:tabs>
          <w:tab w:val="clear" w:pos="1068"/>
          <w:tab w:val="num" w:pos="0"/>
          <w:tab w:val="left" w:pos="851"/>
          <w:tab w:val="left" w:pos="1134"/>
        </w:tabs>
        <w:autoSpaceDE w:val="0"/>
        <w:autoSpaceDN w:val="0"/>
        <w:adjustRightInd w:val="0"/>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sz w:val="30"/>
          <w:szCs w:val="30"/>
        </w:rPr>
        <w:t>Обобщить материалы, полученные в результате проведения исследований, сформулировать выводы;</w:t>
      </w:r>
      <w:r w:rsidRPr="0041613D">
        <w:rPr>
          <w:rFonts w:ascii="Times New Roman" w:hAnsi="Times New Roman" w:cs="Times New Roman"/>
          <w:color w:val="000000"/>
          <w:sz w:val="30"/>
          <w:szCs w:val="30"/>
        </w:rPr>
        <w:t xml:space="preserve"> изложить свою точку зрения по дискуссионным вопросам, относящимся к теме ВКР.</w:t>
      </w:r>
    </w:p>
    <w:p w14:paraId="645A8B59" w14:textId="77777777" w:rsidR="006A41B1" w:rsidRPr="0041613D" w:rsidRDefault="006A41B1" w:rsidP="0041613D">
      <w:pPr>
        <w:numPr>
          <w:ilvl w:val="0"/>
          <w:numId w:val="4"/>
        </w:numPr>
        <w:shd w:val="clear" w:color="auto" w:fill="FFFFFF"/>
        <w:tabs>
          <w:tab w:val="clear" w:pos="1068"/>
          <w:tab w:val="num" w:pos="0"/>
          <w:tab w:val="left" w:pos="851"/>
          <w:tab w:val="left" w:pos="1134"/>
        </w:tabs>
        <w:autoSpaceDE w:val="0"/>
        <w:autoSpaceDN w:val="0"/>
        <w:adjustRightInd w:val="0"/>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color w:val="000000"/>
          <w:sz w:val="30"/>
          <w:szCs w:val="30"/>
        </w:rPr>
        <w:t>Собрать необходимый материал для проведения анализа.</w:t>
      </w:r>
    </w:p>
    <w:p w14:paraId="00A0C7AD" w14:textId="77777777" w:rsidR="006A41B1" w:rsidRPr="0041613D" w:rsidRDefault="006A41B1" w:rsidP="0041613D">
      <w:pPr>
        <w:numPr>
          <w:ilvl w:val="0"/>
          <w:numId w:val="4"/>
        </w:numPr>
        <w:shd w:val="clear" w:color="auto" w:fill="FFFFFF"/>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lastRenderedPageBreak/>
        <w:t>Провести анализ экономического  состояния объекта исследования за определенный период времени, выявить тенденции его развития, а также проблемы, требующие решения;</w:t>
      </w:r>
    </w:p>
    <w:p w14:paraId="3318F25E" w14:textId="77777777" w:rsidR="006A41B1" w:rsidRPr="0041613D" w:rsidRDefault="006A41B1" w:rsidP="0041613D">
      <w:pPr>
        <w:numPr>
          <w:ilvl w:val="0"/>
          <w:numId w:val="4"/>
        </w:numPr>
        <w:shd w:val="clear" w:color="auto" w:fill="FFFFFF"/>
        <w:tabs>
          <w:tab w:val="clear" w:pos="1068"/>
          <w:tab w:val="num" w:pos="0"/>
          <w:tab w:val="left" w:pos="851"/>
          <w:tab w:val="left" w:pos="1134"/>
        </w:tabs>
        <w:autoSpaceDE w:val="0"/>
        <w:autoSpaceDN w:val="0"/>
        <w:adjustRightInd w:val="0"/>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color w:val="000000"/>
          <w:sz w:val="30"/>
          <w:szCs w:val="30"/>
        </w:rPr>
        <w:t>Изучить материально-технические и социально-экономические условия и характер их влияния на изменения экономических и социальных показателей управленческой ситуации конкретного объекта исследования</w:t>
      </w:r>
      <w:r w:rsidRPr="0041613D">
        <w:rPr>
          <w:rFonts w:ascii="Times New Roman" w:hAnsi="Times New Roman" w:cs="Times New Roman"/>
          <w:i/>
          <w:iCs/>
          <w:color w:val="000000"/>
          <w:sz w:val="30"/>
          <w:szCs w:val="30"/>
        </w:rPr>
        <w:t>.</w:t>
      </w:r>
    </w:p>
    <w:p w14:paraId="5F16D4AB" w14:textId="77777777" w:rsidR="006A41B1" w:rsidRPr="0041613D" w:rsidRDefault="006A41B1" w:rsidP="0041613D">
      <w:pPr>
        <w:numPr>
          <w:ilvl w:val="0"/>
          <w:numId w:val="4"/>
        </w:numPr>
        <w:shd w:val="clear" w:color="auto" w:fill="FFFFFF"/>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Овладеть  методикой постановки и решения практических задач;</w:t>
      </w:r>
    </w:p>
    <w:p w14:paraId="09E98545" w14:textId="77777777" w:rsidR="006A41B1" w:rsidRPr="0041613D" w:rsidRDefault="006A41B1" w:rsidP="0041613D">
      <w:pPr>
        <w:numPr>
          <w:ilvl w:val="0"/>
          <w:numId w:val="4"/>
        </w:numPr>
        <w:shd w:val="clear" w:color="auto" w:fill="FFFFFF"/>
        <w:tabs>
          <w:tab w:val="clear" w:pos="1068"/>
          <w:tab w:val="num" w:pos="0"/>
          <w:tab w:val="left" w:pos="851"/>
          <w:tab w:val="left" w:pos="1134"/>
        </w:tabs>
        <w:autoSpaceDE w:val="0"/>
        <w:autoSpaceDN w:val="0"/>
        <w:adjustRightInd w:val="0"/>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color w:val="000000"/>
          <w:sz w:val="30"/>
          <w:szCs w:val="30"/>
        </w:rPr>
        <w:t xml:space="preserve">Сделать выводы и </w:t>
      </w:r>
      <w:r w:rsidRPr="000613D6">
        <w:rPr>
          <w:rFonts w:ascii="Times New Roman" w:hAnsi="Times New Roman" w:cs="Times New Roman"/>
          <w:sz w:val="30"/>
          <w:szCs w:val="30"/>
        </w:rPr>
        <w:t>разработать рекомендации</w:t>
      </w:r>
      <w:r w:rsidRPr="0041613D">
        <w:rPr>
          <w:rFonts w:ascii="Times New Roman" w:hAnsi="Times New Roman" w:cs="Times New Roman"/>
          <w:color w:val="000000"/>
          <w:sz w:val="30"/>
          <w:szCs w:val="30"/>
        </w:rPr>
        <w:t xml:space="preserve"> на основе проведенного комплексного анализа по решению проблем управления</w:t>
      </w:r>
      <w:r w:rsidRPr="0041613D">
        <w:rPr>
          <w:rFonts w:ascii="Times New Roman" w:hAnsi="Times New Roman" w:cs="Times New Roman"/>
          <w:i/>
          <w:iCs/>
          <w:color w:val="000000"/>
          <w:sz w:val="30"/>
          <w:szCs w:val="30"/>
        </w:rPr>
        <w:t>.</w:t>
      </w:r>
    </w:p>
    <w:p w14:paraId="5EAA5B77" w14:textId="77777777" w:rsidR="006A41B1" w:rsidRPr="0041613D" w:rsidRDefault="006A41B1" w:rsidP="0041613D">
      <w:pPr>
        <w:numPr>
          <w:ilvl w:val="0"/>
          <w:numId w:val="4"/>
        </w:numPr>
        <w:spacing w:after="0" w:line="240" w:lineRule="auto"/>
        <w:jc w:val="both"/>
        <w:rPr>
          <w:rFonts w:ascii="Times New Roman" w:hAnsi="Times New Roman" w:cs="Times New Roman"/>
          <w:color w:val="000000"/>
          <w:sz w:val="30"/>
          <w:szCs w:val="30"/>
        </w:rPr>
      </w:pPr>
      <w:r w:rsidRPr="0041613D">
        <w:rPr>
          <w:rFonts w:ascii="Times New Roman" w:hAnsi="Times New Roman" w:cs="Times New Roman"/>
          <w:color w:val="000000"/>
          <w:sz w:val="30"/>
          <w:szCs w:val="30"/>
        </w:rPr>
        <w:t xml:space="preserve">Обосновать  </w:t>
      </w:r>
      <w:r w:rsidRPr="000613D6">
        <w:rPr>
          <w:rFonts w:ascii="Times New Roman" w:hAnsi="Times New Roman" w:cs="Times New Roman"/>
          <w:sz w:val="30"/>
          <w:szCs w:val="30"/>
        </w:rPr>
        <w:t>практические рекомендации</w:t>
      </w:r>
      <w:r w:rsidRPr="0041613D">
        <w:rPr>
          <w:rFonts w:ascii="Times New Roman" w:hAnsi="Times New Roman" w:cs="Times New Roman"/>
          <w:color w:val="000000"/>
          <w:sz w:val="30"/>
          <w:szCs w:val="30"/>
        </w:rPr>
        <w:t>, разработанные в процессе подготовки работы.</w:t>
      </w:r>
    </w:p>
    <w:p w14:paraId="4883D54C" w14:textId="77777777" w:rsidR="006A41B1" w:rsidRPr="0041613D" w:rsidRDefault="006A41B1" w:rsidP="0041613D">
      <w:pPr>
        <w:pStyle w:val="a4"/>
        <w:numPr>
          <w:ilvl w:val="0"/>
          <w:numId w:val="4"/>
        </w:numPr>
        <w:tabs>
          <w:tab w:val="clear" w:pos="1068"/>
          <w:tab w:val="num" w:pos="0"/>
          <w:tab w:val="left" w:pos="851"/>
          <w:tab w:val="left" w:pos="1134"/>
        </w:tabs>
        <w:spacing w:before="0" w:beforeAutospacing="0" w:after="0" w:afterAutospacing="0"/>
        <w:ind w:left="0" w:firstLine="709"/>
        <w:jc w:val="both"/>
        <w:rPr>
          <w:color w:val="000000"/>
          <w:sz w:val="30"/>
          <w:szCs w:val="30"/>
        </w:rPr>
      </w:pPr>
      <w:r w:rsidRPr="0041613D">
        <w:rPr>
          <w:color w:val="000000"/>
          <w:sz w:val="30"/>
          <w:szCs w:val="30"/>
        </w:rPr>
        <w:t>Выполнить расчет эффективности от внедрения предлагаемых рекомендаций или мероприятий.</w:t>
      </w:r>
    </w:p>
    <w:p w14:paraId="049AA220" w14:textId="77777777" w:rsidR="006A41B1" w:rsidRPr="0041613D" w:rsidRDefault="006A41B1" w:rsidP="0041613D">
      <w:pPr>
        <w:numPr>
          <w:ilvl w:val="0"/>
          <w:numId w:val="4"/>
        </w:numPr>
        <w:shd w:val="clear" w:color="auto" w:fill="FFFFFF"/>
        <w:tabs>
          <w:tab w:val="clear" w:pos="1068"/>
          <w:tab w:val="num" w:pos="0"/>
          <w:tab w:val="left" w:pos="851"/>
          <w:tab w:val="left" w:pos="1134"/>
        </w:tabs>
        <w:autoSpaceDE w:val="0"/>
        <w:autoSpaceDN w:val="0"/>
        <w:adjustRightInd w:val="0"/>
        <w:spacing w:after="0" w:line="240" w:lineRule="auto"/>
        <w:ind w:left="0" w:firstLine="709"/>
        <w:jc w:val="both"/>
        <w:rPr>
          <w:rFonts w:ascii="Times New Roman" w:hAnsi="Times New Roman" w:cs="Times New Roman"/>
          <w:color w:val="000000"/>
          <w:sz w:val="30"/>
          <w:szCs w:val="30"/>
        </w:rPr>
      </w:pPr>
      <w:r w:rsidRPr="0041613D">
        <w:rPr>
          <w:rFonts w:ascii="Times New Roman" w:hAnsi="Times New Roman" w:cs="Times New Roman"/>
          <w:color w:val="000000"/>
          <w:sz w:val="30"/>
          <w:szCs w:val="30"/>
        </w:rPr>
        <w:t>Оформить ВКР в соответствии с нормативными требованиями, предъявляемыми к научным исследованиям такого вида.</w:t>
      </w:r>
    </w:p>
    <w:p w14:paraId="3B4A4D1D" w14:textId="77777777" w:rsidR="005E204F" w:rsidRPr="0041613D" w:rsidRDefault="005E204F" w:rsidP="0041613D">
      <w:pPr>
        <w:shd w:val="clear" w:color="auto" w:fill="FFFFFF"/>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Подготовка и защита ВКР способствует выявлению умений и навыков студентов на основе полученных знаний самостоятельно решать конкретные практические задачи в области административного, производственного, финансового, кадрового, инвестиционного, антикризисного менеджмента.</w:t>
      </w:r>
    </w:p>
    <w:p w14:paraId="2C7D20D0" w14:textId="77777777" w:rsidR="005E204F" w:rsidRPr="0041613D" w:rsidRDefault="005E204F" w:rsidP="0041613D">
      <w:pPr>
        <w:shd w:val="clear" w:color="auto" w:fill="FFFFFF"/>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 xml:space="preserve">Качественное выполнение ВКР должно быть основано на глубоком освоении лекционных курсов и самостоятельной подготовки студентов. </w:t>
      </w:r>
    </w:p>
    <w:p w14:paraId="576085C8" w14:textId="77777777" w:rsidR="002C7647" w:rsidRPr="0041613D" w:rsidRDefault="002C7647" w:rsidP="0041613D">
      <w:pPr>
        <w:pStyle w:val="a4"/>
        <w:spacing w:before="0" w:beforeAutospacing="0" w:after="0" w:afterAutospacing="0"/>
        <w:jc w:val="center"/>
        <w:rPr>
          <w:b/>
          <w:caps/>
          <w:sz w:val="30"/>
          <w:szCs w:val="30"/>
        </w:rPr>
      </w:pPr>
      <w:r w:rsidRPr="0041613D">
        <w:rPr>
          <w:b/>
          <w:caps/>
          <w:sz w:val="30"/>
          <w:szCs w:val="30"/>
        </w:rPr>
        <w:t>2. Структура выпускной квалификационной работы</w:t>
      </w:r>
    </w:p>
    <w:p w14:paraId="2CF928AB" w14:textId="77777777" w:rsidR="004242B5" w:rsidRPr="0041613D" w:rsidRDefault="004242B5" w:rsidP="0041613D">
      <w:pPr>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 xml:space="preserve">После выбора и утверждения темы ВКР студент приступает к составлению плана, который согласовывается с научным руководителем. Правильно составленный план работы является основой в подготовке работы. Он позволяет студенту систематизировать материал, обеспечить последовательность его изложения. В процессе работы возможно уточнение плана (расширение отдельных разделов, пунктов или, наоборот, их сокращение). Все изменения в плане согласовываются с научным </w:t>
      </w:r>
      <w:r w:rsidRPr="0041613D">
        <w:rPr>
          <w:rFonts w:ascii="Times New Roman" w:hAnsi="Times New Roman" w:cs="Times New Roman"/>
          <w:sz w:val="30"/>
          <w:szCs w:val="30"/>
        </w:rPr>
        <w:lastRenderedPageBreak/>
        <w:t>руководителем. Окончательный вариант плана работы утверждается научным руководителем.</w:t>
      </w:r>
    </w:p>
    <w:p w14:paraId="6D99E7E2" w14:textId="77777777" w:rsidR="004242B5" w:rsidRPr="0041613D" w:rsidRDefault="004242B5" w:rsidP="0041613D">
      <w:pPr>
        <w:tabs>
          <w:tab w:val="left" w:pos="577"/>
        </w:tabs>
        <w:spacing w:after="0" w:line="240" w:lineRule="auto"/>
        <w:ind w:firstLine="578"/>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Бакалаврская работа должна содержит следующие структурные элементы:</w:t>
      </w:r>
    </w:p>
    <w:p w14:paraId="4461B90B" w14:textId="77777777" w:rsidR="004242B5" w:rsidRPr="0041613D" w:rsidRDefault="004242B5" w:rsidP="0041613D">
      <w:pPr>
        <w:pStyle w:val="aff6"/>
        <w:widowControl/>
        <w:numPr>
          <w:ilvl w:val="0"/>
          <w:numId w:val="17"/>
        </w:numPr>
        <w:tabs>
          <w:tab w:val="left" w:pos="577"/>
        </w:tabs>
        <w:jc w:val="both"/>
        <w:rPr>
          <w:sz w:val="30"/>
          <w:szCs w:val="30"/>
        </w:rPr>
      </w:pPr>
      <w:r w:rsidRPr="0041613D">
        <w:rPr>
          <w:sz w:val="30"/>
          <w:szCs w:val="30"/>
        </w:rPr>
        <w:t>титульный лист;</w:t>
      </w:r>
    </w:p>
    <w:p w14:paraId="7404C338" w14:textId="77777777" w:rsidR="004242B5" w:rsidRPr="0041613D" w:rsidRDefault="004242B5" w:rsidP="0041613D">
      <w:pPr>
        <w:pStyle w:val="aff6"/>
        <w:widowControl/>
        <w:numPr>
          <w:ilvl w:val="0"/>
          <w:numId w:val="17"/>
        </w:numPr>
        <w:tabs>
          <w:tab w:val="left" w:pos="577"/>
        </w:tabs>
        <w:jc w:val="both"/>
        <w:rPr>
          <w:sz w:val="30"/>
          <w:szCs w:val="30"/>
        </w:rPr>
      </w:pPr>
      <w:r w:rsidRPr="0041613D">
        <w:rPr>
          <w:sz w:val="30"/>
          <w:szCs w:val="30"/>
        </w:rPr>
        <w:t>задание на выполнение ВКР;</w:t>
      </w:r>
    </w:p>
    <w:p w14:paraId="75C22E95" w14:textId="77777777" w:rsidR="004242B5" w:rsidRPr="0041613D" w:rsidRDefault="004242B5" w:rsidP="0041613D">
      <w:pPr>
        <w:pStyle w:val="aff6"/>
        <w:widowControl/>
        <w:numPr>
          <w:ilvl w:val="0"/>
          <w:numId w:val="17"/>
        </w:numPr>
        <w:tabs>
          <w:tab w:val="left" w:pos="577"/>
        </w:tabs>
        <w:jc w:val="both"/>
        <w:rPr>
          <w:sz w:val="30"/>
          <w:szCs w:val="30"/>
        </w:rPr>
      </w:pPr>
      <w:r w:rsidRPr="0041613D">
        <w:rPr>
          <w:sz w:val="30"/>
          <w:szCs w:val="30"/>
        </w:rPr>
        <w:t>аннотация;</w:t>
      </w:r>
    </w:p>
    <w:p w14:paraId="3581F20E" w14:textId="77777777" w:rsidR="004242B5" w:rsidRPr="0041613D" w:rsidRDefault="004242B5" w:rsidP="0041613D">
      <w:pPr>
        <w:pStyle w:val="aff6"/>
        <w:widowControl/>
        <w:numPr>
          <w:ilvl w:val="0"/>
          <w:numId w:val="17"/>
        </w:numPr>
        <w:tabs>
          <w:tab w:val="left" w:pos="577"/>
        </w:tabs>
        <w:jc w:val="both"/>
        <w:rPr>
          <w:sz w:val="30"/>
          <w:szCs w:val="30"/>
        </w:rPr>
      </w:pPr>
      <w:r w:rsidRPr="0041613D">
        <w:rPr>
          <w:sz w:val="30"/>
          <w:szCs w:val="30"/>
        </w:rPr>
        <w:t>содержание;</w:t>
      </w:r>
    </w:p>
    <w:p w14:paraId="552FDA87" w14:textId="77777777" w:rsidR="004242B5" w:rsidRPr="0041613D" w:rsidRDefault="004242B5" w:rsidP="0041613D">
      <w:pPr>
        <w:pStyle w:val="aff6"/>
        <w:widowControl/>
        <w:numPr>
          <w:ilvl w:val="0"/>
          <w:numId w:val="17"/>
        </w:numPr>
        <w:tabs>
          <w:tab w:val="left" w:pos="577"/>
        </w:tabs>
        <w:jc w:val="both"/>
        <w:rPr>
          <w:sz w:val="30"/>
          <w:szCs w:val="30"/>
        </w:rPr>
      </w:pPr>
      <w:r w:rsidRPr="0041613D">
        <w:rPr>
          <w:sz w:val="30"/>
          <w:szCs w:val="30"/>
        </w:rPr>
        <w:t>введение;</w:t>
      </w:r>
    </w:p>
    <w:p w14:paraId="27DF45E9" w14:textId="77777777" w:rsidR="004242B5" w:rsidRPr="0041613D" w:rsidRDefault="004242B5" w:rsidP="0041613D">
      <w:pPr>
        <w:pStyle w:val="aff6"/>
        <w:widowControl/>
        <w:numPr>
          <w:ilvl w:val="0"/>
          <w:numId w:val="17"/>
        </w:numPr>
        <w:tabs>
          <w:tab w:val="left" w:pos="577"/>
        </w:tabs>
        <w:jc w:val="both"/>
        <w:rPr>
          <w:sz w:val="30"/>
          <w:szCs w:val="30"/>
        </w:rPr>
      </w:pPr>
      <w:r w:rsidRPr="0041613D">
        <w:rPr>
          <w:sz w:val="30"/>
          <w:szCs w:val="30"/>
        </w:rPr>
        <w:t>основная часть (включает три главы);</w:t>
      </w:r>
    </w:p>
    <w:p w14:paraId="3B89BF75" w14:textId="77777777" w:rsidR="004242B5" w:rsidRPr="0041613D" w:rsidRDefault="004242B5" w:rsidP="0041613D">
      <w:pPr>
        <w:pStyle w:val="aff6"/>
        <w:widowControl/>
        <w:numPr>
          <w:ilvl w:val="0"/>
          <w:numId w:val="17"/>
        </w:numPr>
        <w:tabs>
          <w:tab w:val="left" w:pos="577"/>
        </w:tabs>
        <w:jc w:val="both"/>
        <w:rPr>
          <w:sz w:val="30"/>
          <w:szCs w:val="30"/>
        </w:rPr>
      </w:pPr>
      <w:r w:rsidRPr="0041613D">
        <w:rPr>
          <w:sz w:val="30"/>
          <w:szCs w:val="30"/>
        </w:rPr>
        <w:t>заключение;</w:t>
      </w:r>
    </w:p>
    <w:p w14:paraId="2E82ADBE" w14:textId="77777777" w:rsidR="004242B5" w:rsidRPr="0041613D" w:rsidRDefault="0065352D" w:rsidP="0041613D">
      <w:pPr>
        <w:pStyle w:val="aff6"/>
        <w:widowControl/>
        <w:numPr>
          <w:ilvl w:val="0"/>
          <w:numId w:val="17"/>
        </w:numPr>
        <w:tabs>
          <w:tab w:val="left" w:pos="577"/>
        </w:tabs>
        <w:jc w:val="both"/>
        <w:rPr>
          <w:sz w:val="30"/>
          <w:szCs w:val="30"/>
        </w:rPr>
      </w:pPr>
      <w:r w:rsidRPr="0041613D">
        <w:rPr>
          <w:sz w:val="30"/>
          <w:szCs w:val="30"/>
        </w:rPr>
        <w:t xml:space="preserve">библиографический </w:t>
      </w:r>
      <w:r w:rsidR="004242B5" w:rsidRPr="0041613D">
        <w:rPr>
          <w:sz w:val="30"/>
          <w:szCs w:val="30"/>
        </w:rPr>
        <w:t>список;</w:t>
      </w:r>
    </w:p>
    <w:p w14:paraId="66501B60" w14:textId="77777777" w:rsidR="004242B5" w:rsidRPr="0041613D" w:rsidRDefault="004242B5" w:rsidP="0041613D">
      <w:pPr>
        <w:pStyle w:val="aff6"/>
        <w:widowControl/>
        <w:numPr>
          <w:ilvl w:val="0"/>
          <w:numId w:val="17"/>
        </w:numPr>
        <w:tabs>
          <w:tab w:val="left" w:pos="577"/>
        </w:tabs>
        <w:jc w:val="both"/>
        <w:rPr>
          <w:sz w:val="30"/>
          <w:szCs w:val="30"/>
        </w:rPr>
      </w:pPr>
      <w:r w:rsidRPr="0041613D">
        <w:rPr>
          <w:sz w:val="30"/>
          <w:szCs w:val="30"/>
        </w:rPr>
        <w:t>приложения (при необходимости).</w:t>
      </w:r>
    </w:p>
    <w:p w14:paraId="2A372B69" w14:textId="77777777" w:rsidR="004242B5" w:rsidRPr="0041613D" w:rsidRDefault="00A0172C" w:rsidP="0041613D">
      <w:pPr>
        <w:spacing w:line="240" w:lineRule="auto"/>
        <w:ind w:firstLine="709"/>
        <w:jc w:val="both"/>
        <w:rPr>
          <w:rFonts w:ascii="Times New Roman" w:hAnsi="Times New Roman" w:cs="Times New Roman"/>
          <w:sz w:val="30"/>
          <w:szCs w:val="30"/>
        </w:rPr>
      </w:pPr>
      <w:r>
        <w:rPr>
          <w:rFonts w:ascii="Times New Roman" w:hAnsi="Times New Roman" w:cs="Times New Roman"/>
          <w:sz w:val="30"/>
          <w:szCs w:val="30"/>
        </w:rPr>
        <w:t>Конкретная с</w:t>
      </w:r>
      <w:r w:rsidR="004242B5" w:rsidRPr="0041613D">
        <w:rPr>
          <w:rFonts w:ascii="Times New Roman" w:hAnsi="Times New Roman" w:cs="Times New Roman"/>
          <w:sz w:val="30"/>
          <w:szCs w:val="30"/>
        </w:rPr>
        <w:t>труктура каждой работы уточня</w:t>
      </w:r>
      <w:r>
        <w:rPr>
          <w:rFonts w:ascii="Times New Roman" w:hAnsi="Times New Roman" w:cs="Times New Roman"/>
          <w:sz w:val="30"/>
          <w:szCs w:val="30"/>
        </w:rPr>
        <w:t>е</w:t>
      </w:r>
      <w:r w:rsidR="004242B5" w:rsidRPr="0041613D">
        <w:rPr>
          <w:rFonts w:ascii="Times New Roman" w:hAnsi="Times New Roman" w:cs="Times New Roman"/>
          <w:sz w:val="30"/>
          <w:szCs w:val="30"/>
        </w:rPr>
        <w:t xml:space="preserve">тся студентом совместно с  научным руководителем, исходя из </w:t>
      </w:r>
      <w:r w:rsidR="00A214C4">
        <w:rPr>
          <w:rFonts w:ascii="Times New Roman" w:hAnsi="Times New Roman" w:cs="Times New Roman"/>
          <w:sz w:val="30"/>
          <w:szCs w:val="30"/>
        </w:rPr>
        <w:t>актуальности</w:t>
      </w:r>
      <w:r w:rsidR="004242B5" w:rsidRPr="0041613D">
        <w:rPr>
          <w:rFonts w:ascii="Times New Roman" w:hAnsi="Times New Roman" w:cs="Times New Roman"/>
          <w:sz w:val="30"/>
          <w:szCs w:val="30"/>
        </w:rPr>
        <w:t>, степени проработанности данной темы в литературе, наличия информации и т.п. Однако в большинстве случаев бакалаврская работа имеет типовую структуру (</w:t>
      </w:r>
      <w:r w:rsidR="004242B5" w:rsidRPr="000B4982">
        <w:rPr>
          <w:rFonts w:ascii="Times New Roman" w:hAnsi="Times New Roman" w:cs="Times New Roman"/>
          <w:sz w:val="30"/>
          <w:szCs w:val="30"/>
        </w:rPr>
        <w:t>табл. 1</w:t>
      </w:r>
      <w:r w:rsidR="004242B5" w:rsidRPr="0041613D">
        <w:rPr>
          <w:rFonts w:ascii="Times New Roman" w:hAnsi="Times New Roman" w:cs="Times New Roman"/>
          <w:sz w:val="30"/>
          <w:szCs w:val="30"/>
        </w:rPr>
        <w:t>).</w:t>
      </w:r>
    </w:p>
    <w:p w14:paraId="21892673" w14:textId="77777777" w:rsidR="004242B5" w:rsidRPr="0041613D" w:rsidRDefault="004242B5" w:rsidP="0041613D">
      <w:pPr>
        <w:pStyle w:val="a4"/>
        <w:spacing w:before="0" w:beforeAutospacing="0" w:after="0" w:afterAutospacing="0"/>
        <w:ind w:firstLine="709"/>
        <w:jc w:val="both"/>
        <w:rPr>
          <w:sz w:val="30"/>
          <w:szCs w:val="30"/>
        </w:rPr>
      </w:pPr>
      <w:r w:rsidRPr="0041613D">
        <w:rPr>
          <w:sz w:val="30"/>
          <w:szCs w:val="30"/>
        </w:rPr>
        <w:t xml:space="preserve">Исходя из рекомендуемой структуры ВКР, её объем (без учета приложений) должен составлять </w:t>
      </w:r>
      <w:r w:rsidRPr="00305629">
        <w:rPr>
          <w:sz w:val="30"/>
          <w:szCs w:val="30"/>
        </w:rPr>
        <w:t>70 – 80</w:t>
      </w:r>
      <w:r w:rsidRPr="0041613D">
        <w:rPr>
          <w:sz w:val="30"/>
          <w:szCs w:val="30"/>
        </w:rPr>
        <w:t xml:space="preserve"> страниц машинописного текста </w:t>
      </w:r>
      <w:r w:rsidRPr="00305629">
        <w:rPr>
          <w:sz w:val="30"/>
          <w:szCs w:val="30"/>
        </w:rPr>
        <w:t>через</w:t>
      </w:r>
      <w:r w:rsidR="00E037D5" w:rsidRPr="00305629">
        <w:rPr>
          <w:sz w:val="30"/>
          <w:szCs w:val="30"/>
        </w:rPr>
        <w:t xml:space="preserve"> </w:t>
      </w:r>
      <w:r w:rsidR="00BA1C20" w:rsidRPr="00305629">
        <w:rPr>
          <w:sz w:val="30"/>
          <w:szCs w:val="30"/>
        </w:rPr>
        <w:t>1,5</w:t>
      </w:r>
      <w:r w:rsidR="00E037D5" w:rsidRPr="00305629">
        <w:rPr>
          <w:sz w:val="30"/>
          <w:szCs w:val="30"/>
        </w:rPr>
        <w:t xml:space="preserve"> </w:t>
      </w:r>
      <w:r w:rsidRPr="00305629">
        <w:rPr>
          <w:sz w:val="30"/>
          <w:szCs w:val="30"/>
        </w:rPr>
        <w:t xml:space="preserve"> интервал</w:t>
      </w:r>
      <w:r w:rsidR="00BA1C20" w:rsidRPr="00305629">
        <w:rPr>
          <w:sz w:val="30"/>
          <w:szCs w:val="30"/>
        </w:rPr>
        <w:t>а</w:t>
      </w:r>
      <w:r w:rsidRPr="0041613D">
        <w:rPr>
          <w:sz w:val="30"/>
          <w:szCs w:val="30"/>
        </w:rPr>
        <w:t xml:space="preserve">. </w:t>
      </w:r>
      <w:r w:rsidRPr="0041613D">
        <w:rPr>
          <w:bCs/>
          <w:color w:val="000000"/>
          <w:sz w:val="30"/>
          <w:szCs w:val="30"/>
        </w:rPr>
        <w:t xml:space="preserve">Текст ВКР </w:t>
      </w:r>
      <w:r w:rsidR="00303170">
        <w:rPr>
          <w:bCs/>
          <w:color w:val="000000"/>
          <w:sz w:val="30"/>
          <w:szCs w:val="30"/>
        </w:rPr>
        <w:t xml:space="preserve">состоит из </w:t>
      </w:r>
      <w:r w:rsidRPr="0041613D">
        <w:rPr>
          <w:bCs/>
          <w:color w:val="000000"/>
          <w:sz w:val="30"/>
          <w:szCs w:val="30"/>
        </w:rPr>
        <w:t xml:space="preserve"> 3</w:t>
      </w:r>
      <w:r w:rsidR="00303170">
        <w:rPr>
          <w:bCs/>
          <w:color w:val="000000"/>
          <w:sz w:val="30"/>
          <w:szCs w:val="30"/>
        </w:rPr>
        <w:t>-х</w:t>
      </w:r>
      <w:r w:rsidRPr="0041613D">
        <w:rPr>
          <w:bCs/>
          <w:color w:val="000000"/>
          <w:sz w:val="30"/>
          <w:szCs w:val="30"/>
        </w:rPr>
        <w:t xml:space="preserve">  глав, </w:t>
      </w:r>
      <w:r w:rsidR="00BD7D90">
        <w:rPr>
          <w:bCs/>
          <w:color w:val="000000"/>
          <w:sz w:val="30"/>
          <w:szCs w:val="30"/>
        </w:rPr>
        <w:t xml:space="preserve">в </w:t>
      </w:r>
      <w:r w:rsidRPr="0041613D">
        <w:rPr>
          <w:bCs/>
          <w:color w:val="000000"/>
          <w:sz w:val="30"/>
          <w:szCs w:val="30"/>
        </w:rPr>
        <w:t xml:space="preserve"> которых </w:t>
      </w:r>
      <w:r w:rsidR="00BD7D90">
        <w:rPr>
          <w:bCs/>
          <w:color w:val="000000"/>
          <w:sz w:val="30"/>
          <w:szCs w:val="30"/>
        </w:rPr>
        <w:t>вы</w:t>
      </w:r>
      <w:r w:rsidR="00B97F76">
        <w:rPr>
          <w:bCs/>
          <w:color w:val="000000"/>
          <w:sz w:val="30"/>
          <w:szCs w:val="30"/>
        </w:rPr>
        <w:t>дел</w:t>
      </w:r>
      <w:r w:rsidR="00BD7D90">
        <w:rPr>
          <w:bCs/>
          <w:color w:val="000000"/>
          <w:sz w:val="30"/>
          <w:szCs w:val="30"/>
        </w:rPr>
        <w:t>я</w:t>
      </w:r>
      <w:r w:rsidR="00303170">
        <w:rPr>
          <w:bCs/>
          <w:color w:val="000000"/>
          <w:sz w:val="30"/>
          <w:szCs w:val="30"/>
        </w:rPr>
        <w:t>ю</w:t>
      </w:r>
      <w:r w:rsidR="00B97F76">
        <w:rPr>
          <w:bCs/>
          <w:color w:val="000000"/>
          <w:sz w:val="30"/>
          <w:szCs w:val="30"/>
        </w:rPr>
        <w:t xml:space="preserve">тся </w:t>
      </w:r>
      <w:r w:rsidRPr="0041613D">
        <w:rPr>
          <w:bCs/>
          <w:color w:val="000000"/>
          <w:sz w:val="30"/>
          <w:szCs w:val="30"/>
        </w:rPr>
        <w:t xml:space="preserve">  подраздел</w:t>
      </w:r>
      <w:r w:rsidR="00B97F76">
        <w:rPr>
          <w:bCs/>
          <w:color w:val="000000"/>
          <w:sz w:val="30"/>
          <w:szCs w:val="30"/>
        </w:rPr>
        <w:t>ы</w:t>
      </w:r>
      <w:r w:rsidRPr="0041613D">
        <w:rPr>
          <w:bCs/>
          <w:color w:val="000000"/>
          <w:sz w:val="30"/>
          <w:szCs w:val="30"/>
        </w:rPr>
        <w:t xml:space="preserve">. </w:t>
      </w:r>
    </w:p>
    <w:p w14:paraId="2594D24F" w14:textId="77777777" w:rsidR="004242B5" w:rsidRPr="0041613D" w:rsidRDefault="004242B5" w:rsidP="0041613D">
      <w:pPr>
        <w:pStyle w:val="a4"/>
        <w:spacing w:before="0" w:beforeAutospacing="0" w:after="0" w:afterAutospacing="0"/>
        <w:jc w:val="both"/>
        <w:rPr>
          <w:sz w:val="30"/>
          <w:szCs w:val="30"/>
        </w:rPr>
      </w:pPr>
    </w:p>
    <w:p w14:paraId="5954F3F1" w14:textId="77777777" w:rsidR="004242B5" w:rsidRPr="0041613D" w:rsidRDefault="004242B5" w:rsidP="0041613D">
      <w:pPr>
        <w:pStyle w:val="a4"/>
        <w:spacing w:before="0" w:beforeAutospacing="0" w:after="0" w:afterAutospacing="0"/>
        <w:jc w:val="both"/>
        <w:rPr>
          <w:sz w:val="30"/>
          <w:szCs w:val="30"/>
        </w:rPr>
      </w:pPr>
      <w:r w:rsidRPr="0041613D">
        <w:rPr>
          <w:sz w:val="30"/>
          <w:szCs w:val="30"/>
        </w:rPr>
        <w:t>Таблица 1 – Примерная типовая структура и объемы разделов ВКР</w:t>
      </w: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84"/>
        <w:gridCol w:w="4871"/>
      </w:tblGrid>
      <w:tr w:rsidR="004242B5" w:rsidRPr="0041613D" w14:paraId="4E145E74" w14:textId="77777777" w:rsidTr="00063DE1">
        <w:tc>
          <w:tcPr>
            <w:tcW w:w="4140" w:type="dxa"/>
            <w:shd w:val="clear" w:color="auto" w:fill="auto"/>
          </w:tcPr>
          <w:p w14:paraId="2B1F5D30" w14:textId="77777777" w:rsidR="004242B5" w:rsidRPr="0041613D" w:rsidRDefault="004242B5" w:rsidP="0041613D">
            <w:pPr>
              <w:spacing w:after="120" w:line="240" w:lineRule="auto"/>
              <w:jc w:val="both"/>
              <w:rPr>
                <w:rFonts w:ascii="Times New Roman" w:hAnsi="Times New Roman" w:cs="Times New Roman"/>
                <w:sz w:val="30"/>
                <w:szCs w:val="30"/>
              </w:rPr>
            </w:pPr>
            <w:r w:rsidRPr="0041613D">
              <w:rPr>
                <w:rFonts w:ascii="Times New Roman" w:hAnsi="Times New Roman" w:cs="Times New Roman"/>
                <w:sz w:val="30"/>
                <w:szCs w:val="30"/>
              </w:rPr>
              <w:t>Наименование составных частей ВКР</w:t>
            </w:r>
          </w:p>
        </w:tc>
        <w:tc>
          <w:tcPr>
            <w:tcW w:w="5220" w:type="dxa"/>
            <w:shd w:val="clear" w:color="auto" w:fill="auto"/>
          </w:tcPr>
          <w:p w14:paraId="6D46BED8" w14:textId="77777777" w:rsidR="004242B5" w:rsidRPr="006C0AB3" w:rsidRDefault="004242B5" w:rsidP="0041613D">
            <w:pPr>
              <w:spacing w:after="120" w:line="240" w:lineRule="auto"/>
              <w:jc w:val="both"/>
              <w:rPr>
                <w:rFonts w:ascii="Times New Roman" w:hAnsi="Times New Roman" w:cs="Times New Roman"/>
                <w:sz w:val="30"/>
                <w:szCs w:val="30"/>
              </w:rPr>
            </w:pPr>
            <w:r w:rsidRPr="006C0AB3">
              <w:rPr>
                <w:rFonts w:ascii="Times New Roman" w:hAnsi="Times New Roman" w:cs="Times New Roman"/>
                <w:sz w:val="30"/>
                <w:szCs w:val="30"/>
              </w:rPr>
              <w:t>Примерный объем составных частей ВКР</w:t>
            </w:r>
          </w:p>
        </w:tc>
      </w:tr>
      <w:tr w:rsidR="004242B5" w:rsidRPr="0041613D" w14:paraId="433F9248" w14:textId="77777777" w:rsidTr="00063DE1">
        <w:tc>
          <w:tcPr>
            <w:tcW w:w="4140" w:type="dxa"/>
            <w:shd w:val="clear" w:color="auto" w:fill="auto"/>
          </w:tcPr>
          <w:p w14:paraId="7E7856E3" w14:textId="77777777" w:rsidR="004242B5" w:rsidRPr="0041613D" w:rsidRDefault="004242B5" w:rsidP="009429F4">
            <w:pPr>
              <w:spacing w:after="120" w:line="240" w:lineRule="auto"/>
              <w:rPr>
                <w:rFonts w:ascii="Times New Roman" w:hAnsi="Times New Roman" w:cs="Times New Roman"/>
                <w:bCs/>
                <w:sz w:val="30"/>
                <w:szCs w:val="30"/>
              </w:rPr>
            </w:pPr>
            <w:r w:rsidRPr="0041613D">
              <w:rPr>
                <w:rFonts w:ascii="Times New Roman" w:hAnsi="Times New Roman" w:cs="Times New Roman"/>
                <w:bCs/>
                <w:sz w:val="30"/>
                <w:szCs w:val="30"/>
              </w:rPr>
              <w:t>Аннотация</w:t>
            </w:r>
          </w:p>
        </w:tc>
        <w:tc>
          <w:tcPr>
            <w:tcW w:w="5220" w:type="dxa"/>
            <w:shd w:val="clear" w:color="auto" w:fill="auto"/>
          </w:tcPr>
          <w:p w14:paraId="69AA3EFE" w14:textId="77777777" w:rsidR="004242B5" w:rsidRPr="006C0AB3" w:rsidRDefault="004242B5" w:rsidP="0041613D">
            <w:pPr>
              <w:spacing w:after="120" w:line="240" w:lineRule="auto"/>
              <w:jc w:val="both"/>
              <w:rPr>
                <w:rFonts w:ascii="Times New Roman" w:hAnsi="Times New Roman" w:cs="Times New Roman"/>
                <w:sz w:val="30"/>
                <w:szCs w:val="30"/>
              </w:rPr>
            </w:pPr>
            <w:r w:rsidRPr="006C0AB3">
              <w:rPr>
                <w:rFonts w:ascii="Times New Roman" w:hAnsi="Times New Roman" w:cs="Times New Roman"/>
                <w:sz w:val="30"/>
                <w:szCs w:val="30"/>
              </w:rPr>
              <w:t>1/3 страницы машинописного текста</w:t>
            </w:r>
          </w:p>
        </w:tc>
      </w:tr>
      <w:tr w:rsidR="004242B5" w:rsidRPr="0041613D" w14:paraId="59D6F0B4" w14:textId="77777777" w:rsidTr="00063DE1">
        <w:tc>
          <w:tcPr>
            <w:tcW w:w="4140" w:type="dxa"/>
            <w:shd w:val="clear" w:color="auto" w:fill="auto"/>
          </w:tcPr>
          <w:p w14:paraId="78DB9F3B" w14:textId="77777777" w:rsidR="004242B5" w:rsidRPr="0041613D" w:rsidRDefault="004242B5" w:rsidP="009429F4">
            <w:pPr>
              <w:spacing w:after="120" w:line="240" w:lineRule="auto"/>
              <w:rPr>
                <w:rFonts w:ascii="Times New Roman" w:hAnsi="Times New Roman" w:cs="Times New Roman"/>
                <w:bCs/>
                <w:sz w:val="30"/>
                <w:szCs w:val="30"/>
              </w:rPr>
            </w:pPr>
            <w:r w:rsidRPr="0041613D">
              <w:rPr>
                <w:rFonts w:ascii="Times New Roman" w:hAnsi="Times New Roman" w:cs="Times New Roman"/>
                <w:bCs/>
                <w:sz w:val="30"/>
                <w:szCs w:val="30"/>
              </w:rPr>
              <w:t>Содержание</w:t>
            </w:r>
          </w:p>
        </w:tc>
        <w:tc>
          <w:tcPr>
            <w:tcW w:w="5220" w:type="dxa"/>
            <w:shd w:val="clear" w:color="auto" w:fill="auto"/>
          </w:tcPr>
          <w:p w14:paraId="1C789ACA" w14:textId="77777777" w:rsidR="004242B5" w:rsidRPr="006C0AB3" w:rsidRDefault="004242B5" w:rsidP="0041613D">
            <w:pPr>
              <w:spacing w:after="120" w:line="240" w:lineRule="auto"/>
              <w:jc w:val="both"/>
              <w:rPr>
                <w:rFonts w:ascii="Times New Roman" w:hAnsi="Times New Roman" w:cs="Times New Roman"/>
                <w:sz w:val="30"/>
                <w:szCs w:val="30"/>
              </w:rPr>
            </w:pPr>
            <w:r w:rsidRPr="006C0AB3">
              <w:rPr>
                <w:rFonts w:ascii="Times New Roman" w:hAnsi="Times New Roman" w:cs="Times New Roman"/>
                <w:sz w:val="30"/>
                <w:szCs w:val="30"/>
              </w:rPr>
              <w:t>1-2 страницы машинописного текста</w:t>
            </w:r>
          </w:p>
        </w:tc>
      </w:tr>
      <w:tr w:rsidR="004242B5" w:rsidRPr="0041613D" w14:paraId="637021B6" w14:textId="77777777" w:rsidTr="00063DE1">
        <w:tc>
          <w:tcPr>
            <w:tcW w:w="4140" w:type="dxa"/>
            <w:shd w:val="clear" w:color="auto" w:fill="auto"/>
          </w:tcPr>
          <w:p w14:paraId="25DD0182" w14:textId="77777777" w:rsidR="004242B5" w:rsidRPr="0041613D" w:rsidRDefault="004242B5" w:rsidP="009429F4">
            <w:pPr>
              <w:spacing w:after="120" w:line="240" w:lineRule="auto"/>
              <w:rPr>
                <w:rFonts w:ascii="Times New Roman" w:hAnsi="Times New Roman" w:cs="Times New Roman"/>
                <w:sz w:val="30"/>
                <w:szCs w:val="30"/>
              </w:rPr>
            </w:pPr>
            <w:r w:rsidRPr="0041613D">
              <w:rPr>
                <w:rFonts w:ascii="Times New Roman" w:hAnsi="Times New Roman" w:cs="Times New Roman"/>
                <w:bCs/>
                <w:sz w:val="30"/>
                <w:szCs w:val="30"/>
              </w:rPr>
              <w:t xml:space="preserve">Введение </w:t>
            </w:r>
          </w:p>
        </w:tc>
        <w:tc>
          <w:tcPr>
            <w:tcW w:w="5220" w:type="dxa"/>
            <w:shd w:val="clear" w:color="auto" w:fill="auto"/>
          </w:tcPr>
          <w:p w14:paraId="2A8FA315" w14:textId="77777777" w:rsidR="004242B5" w:rsidRPr="006C0AB3" w:rsidRDefault="004242B5" w:rsidP="0041613D">
            <w:pPr>
              <w:spacing w:after="120" w:line="240" w:lineRule="auto"/>
              <w:jc w:val="both"/>
              <w:rPr>
                <w:rFonts w:ascii="Times New Roman" w:hAnsi="Times New Roman" w:cs="Times New Roman"/>
                <w:sz w:val="30"/>
                <w:szCs w:val="30"/>
              </w:rPr>
            </w:pPr>
            <w:r w:rsidRPr="006C0AB3">
              <w:rPr>
                <w:rFonts w:ascii="Times New Roman" w:hAnsi="Times New Roman" w:cs="Times New Roman"/>
                <w:sz w:val="30"/>
                <w:szCs w:val="30"/>
              </w:rPr>
              <w:t>до 5% общего объема</w:t>
            </w:r>
          </w:p>
        </w:tc>
      </w:tr>
      <w:tr w:rsidR="004242B5" w:rsidRPr="0041613D" w14:paraId="654143C7" w14:textId="77777777" w:rsidTr="00063DE1">
        <w:tc>
          <w:tcPr>
            <w:tcW w:w="4140" w:type="dxa"/>
            <w:shd w:val="clear" w:color="auto" w:fill="auto"/>
          </w:tcPr>
          <w:p w14:paraId="5FCA2F16" w14:textId="77777777" w:rsidR="004242B5" w:rsidRPr="0041613D" w:rsidRDefault="004242B5" w:rsidP="009429F4">
            <w:pPr>
              <w:spacing w:after="120" w:line="240" w:lineRule="auto"/>
              <w:rPr>
                <w:rFonts w:ascii="Times New Roman" w:hAnsi="Times New Roman" w:cs="Times New Roman"/>
                <w:sz w:val="30"/>
                <w:szCs w:val="30"/>
              </w:rPr>
            </w:pPr>
            <w:r w:rsidRPr="0041613D">
              <w:rPr>
                <w:rFonts w:ascii="Times New Roman" w:hAnsi="Times New Roman" w:cs="Times New Roman"/>
                <w:bCs/>
                <w:sz w:val="30"/>
                <w:szCs w:val="30"/>
              </w:rPr>
              <w:t>1.  Теоретические аспекты темы</w:t>
            </w:r>
          </w:p>
        </w:tc>
        <w:tc>
          <w:tcPr>
            <w:tcW w:w="5220" w:type="dxa"/>
            <w:shd w:val="clear" w:color="auto" w:fill="auto"/>
          </w:tcPr>
          <w:p w14:paraId="6A7D5560" w14:textId="77777777" w:rsidR="004242B5" w:rsidRPr="006C0AB3" w:rsidRDefault="004242B5" w:rsidP="0041613D">
            <w:pPr>
              <w:spacing w:after="120" w:line="240" w:lineRule="auto"/>
              <w:jc w:val="both"/>
              <w:rPr>
                <w:rFonts w:ascii="Times New Roman" w:hAnsi="Times New Roman" w:cs="Times New Roman"/>
                <w:sz w:val="30"/>
                <w:szCs w:val="30"/>
              </w:rPr>
            </w:pPr>
            <w:r w:rsidRPr="006C0AB3">
              <w:rPr>
                <w:rFonts w:ascii="Times New Roman" w:hAnsi="Times New Roman" w:cs="Times New Roman"/>
                <w:bCs/>
                <w:sz w:val="30"/>
                <w:szCs w:val="30"/>
              </w:rPr>
              <w:t>до 25% общего объема текста</w:t>
            </w:r>
          </w:p>
        </w:tc>
      </w:tr>
      <w:tr w:rsidR="004242B5" w:rsidRPr="0041613D" w14:paraId="7893ED94" w14:textId="77777777" w:rsidTr="00063DE1">
        <w:tc>
          <w:tcPr>
            <w:tcW w:w="4140" w:type="dxa"/>
            <w:shd w:val="clear" w:color="auto" w:fill="auto"/>
          </w:tcPr>
          <w:p w14:paraId="13D20575" w14:textId="77777777" w:rsidR="004242B5" w:rsidRPr="0041613D" w:rsidRDefault="004242B5" w:rsidP="009429F4">
            <w:pPr>
              <w:autoSpaceDE w:val="0"/>
              <w:autoSpaceDN w:val="0"/>
              <w:adjustRightInd w:val="0"/>
              <w:spacing w:after="120" w:line="240" w:lineRule="auto"/>
              <w:rPr>
                <w:rFonts w:ascii="Times New Roman" w:hAnsi="Times New Roman" w:cs="Times New Roman"/>
                <w:bCs/>
                <w:sz w:val="30"/>
                <w:szCs w:val="30"/>
              </w:rPr>
            </w:pPr>
            <w:r w:rsidRPr="0041613D">
              <w:rPr>
                <w:rFonts w:ascii="Times New Roman" w:hAnsi="Times New Roman" w:cs="Times New Roman"/>
                <w:bCs/>
                <w:sz w:val="30"/>
                <w:szCs w:val="30"/>
              </w:rPr>
              <w:t xml:space="preserve">2. Экономический анализ </w:t>
            </w:r>
            <w:r w:rsidR="003D1F2C">
              <w:rPr>
                <w:rFonts w:ascii="Times New Roman" w:hAnsi="Times New Roman" w:cs="Times New Roman"/>
                <w:bCs/>
                <w:sz w:val="30"/>
                <w:szCs w:val="30"/>
              </w:rPr>
              <w:t xml:space="preserve">деятельности </w:t>
            </w:r>
            <w:r w:rsidRPr="0041613D">
              <w:rPr>
                <w:rFonts w:ascii="Times New Roman" w:hAnsi="Times New Roman" w:cs="Times New Roman"/>
                <w:bCs/>
                <w:sz w:val="30"/>
                <w:szCs w:val="30"/>
              </w:rPr>
              <w:t>объекта исследования</w:t>
            </w:r>
          </w:p>
          <w:p w14:paraId="7B281D03" w14:textId="77777777" w:rsidR="004242B5" w:rsidRPr="0041613D" w:rsidRDefault="004242B5" w:rsidP="009429F4">
            <w:pPr>
              <w:autoSpaceDE w:val="0"/>
              <w:autoSpaceDN w:val="0"/>
              <w:adjustRightInd w:val="0"/>
              <w:spacing w:after="120" w:line="240" w:lineRule="auto"/>
              <w:rPr>
                <w:rFonts w:ascii="Times New Roman" w:hAnsi="Times New Roman" w:cs="Times New Roman"/>
                <w:bCs/>
                <w:sz w:val="30"/>
                <w:szCs w:val="30"/>
              </w:rPr>
            </w:pPr>
            <w:r w:rsidRPr="0041613D">
              <w:rPr>
                <w:rFonts w:ascii="Times New Roman" w:hAnsi="Times New Roman" w:cs="Times New Roman"/>
                <w:bCs/>
                <w:sz w:val="30"/>
                <w:szCs w:val="30"/>
              </w:rPr>
              <w:lastRenderedPageBreak/>
              <w:t>2.1 Общая характеристика объекта</w:t>
            </w:r>
          </w:p>
          <w:p w14:paraId="4CEDEF2E" w14:textId="77777777" w:rsidR="004242B5" w:rsidRPr="0041613D" w:rsidRDefault="004242B5" w:rsidP="009429F4">
            <w:pPr>
              <w:autoSpaceDE w:val="0"/>
              <w:autoSpaceDN w:val="0"/>
              <w:adjustRightInd w:val="0"/>
              <w:spacing w:after="120" w:line="240" w:lineRule="auto"/>
              <w:rPr>
                <w:rFonts w:ascii="Times New Roman" w:hAnsi="Times New Roman" w:cs="Times New Roman"/>
                <w:bCs/>
                <w:sz w:val="30"/>
                <w:szCs w:val="30"/>
              </w:rPr>
            </w:pPr>
            <w:r w:rsidRPr="0041613D">
              <w:rPr>
                <w:rFonts w:ascii="Times New Roman" w:hAnsi="Times New Roman" w:cs="Times New Roman"/>
                <w:bCs/>
                <w:sz w:val="30"/>
                <w:szCs w:val="30"/>
              </w:rPr>
              <w:t>2.2 Анализ экономических показателей объекта</w:t>
            </w:r>
          </w:p>
          <w:p w14:paraId="5EFD918C" w14:textId="77777777" w:rsidR="004242B5" w:rsidRPr="0041613D" w:rsidRDefault="004242B5" w:rsidP="009429F4">
            <w:pPr>
              <w:autoSpaceDE w:val="0"/>
              <w:autoSpaceDN w:val="0"/>
              <w:adjustRightInd w:val="0"/>
              <w:spacing w:after="120" w:line="240" w:lineRule="auto"/>
              <w:rPr>
                <w:rFonts w:ascii="Times New Roman" w:hAnsi="Times New Roman" w:cs="Times New Roman"/>
                <w:sz w:val="30"/>
                <w:szCs w:val="30"/>
              </w:rPr>
            </w:pPr>
            <w:r w:rsidRPr="0041613D">
              <w:rPr>
                <w:rFonts w:ascii="Times New Roman" w:hAnsi="Times New Roman" w:cs="Times New Roman"/>
                <w:bCs/>
                <w:sz w:val="30"/>
                <w:szCs w:val="30"/>
              </w:rPr>
              <w:t>2.3 Анализ по теме ВКР</w:t>
            </w:r>
          </w:p>
        </w:tc>
        <w:tc>
          <w:tcPr>
            <w:tcW w:w="5220" w:type="dxa"/>
            <w:shd w:val="clear" w:color="auto" w:fill="auto"/>
          </w:tcPr>
          <w:p w14:paraId="40C59FE5" w14:textId="77777777" w:rsidR="004242B5" w:rsidRPr="006C0AB3" w:rsidRDefault="004242B5" w:rsidP="002B26F8">
            <w:pPr>
              <w:spacing w:after="120" w:line="240" w:lineRule="auto"/>
              <w:jc w:val="both"/>
              <w:rPr>
                <w:rFonts w:ascii="Times New Roman" w:hAnsi="Times New Roman" w:cs="Times New Roman"/>
                <w:sz w:val="30"/>
                <w:szCs w:val="30"/>
              </w:rPr>
            </w:pPr>
            <w:r w:rsidRPr="006C0AB3">
              <w:rPr>
                <w:rFonts w:ascii="Times New Roman" w:hAnsi="Times New Roman" w:cs="Times New Roman"/>
                <w:bCs/>
                <w:sz w:val="30"/>
                <w:szCs w:val="30"/>
              </w:rPr>
              <w:lastRenderedPageBreak/>
              <w:t>до 3</w:t>
            </w:r>
            <w:r w:rsidR="002B26F8" w:rsidRPr="006C0AB3">
              <w:rPr>
                <w:rFonts w:ascii="Times New Roman" w:hAnsi="Times New Roman" w:cs="Times New Roman"/>
                <w:bCs/>
                <w:sz w:val="30"/>
                <w:szCs w:val="30"/>
              </w:rPr>
              <w:t>5</w:t>
            </w:r>
            <w:r w:rsidRPr="006C0AB3">
              <w:rPr>
                <w:rFonts w:ascii="Times New Roman" w:hAnsi="Times New Roman" w:cs="Times New Roman"/>
                <w:bCs/>
                <w:sz w:val="30"/>
                <w:szCs w:val="30"/>
              </w:rPr>
              <w:t>% общего объема текста</w:t>
            </w:r>
          </w:p>
        </w:tc>
      </w:tr>
      <w:tr w:rsidR="004242B5" w:rsidRPr="0041613D" w14:paraId="4027A0F9" w14:textId="77777777" w:rsidTr="00063DE1">
        <w:tc>
          <w:tcPr>
            <w:tcW w:w="4140" w:type="dxa"/>
            <w:shd w:val="clear" w:color="auto" w:fill="auto"/>
          </w:tcPr>
          <w:p w14:paraId="5E0E3B5A" w14:textId="77777777" w:rsidR="004242B5" w:rsidRDefault="004242B5" w:rsidP="006C4011">
            <w:pPr>
              <w:spacing w:after="120" w:line="240" w:lineRule="auto"/>
              <w:rPr>
                <w:rFonts w:ascii="Times New Roman" w:hAnsi="Times New Roman" w:cs="Times New Roman"/>
                <w:bCs/>
                <w:sz w:val="30"/>
                <w:szCs w:val="30"/>
              </w:rPr>
            </w:pPr>
            <w:r w:rsidRPr="0041613D">
              <w:rPr>
                <w:rFonts w:ascii="Times New Roman" w:hAnsi="Times New Roman" w:cs="Times New Roman"/>
                <w:sz w:val="30"/>
                <w:szCs w:val="30"/>
              </w:rPr>
              <w:t xml:space="preserve">3.  </w:t>
            </w:r>
            <w:r w:rsidRPr="0041613D">
              <w:rPr>
                <w:rFonts w:ascii="Times New Roman" w:hAnsi="Times New Roman" w:cs="Times New Roman"/>
                <w:bCs/>
                <w:sz w:val="30"/>
                <w:szCs w:val="30"/>
              </w:rPr>
              <w:t xml:space="preserve">Разработка </w:t>
            </w:r>
            <w:r w:rsidR="002B26F8">
              <w:rPr>
                <w:rFonts w:ascii="Times New Roman" w:hAnsi="Times New Roman" w:cs="Times New Roman"/>
                <w:bCs/>
                <w:sz w:val="30"/>
                <w:szCs w:val="30"/>
              </w:rPr>
              <w:t xml:space="preserve">рекомендаций </w:t>
            </w:r>
            <w:r w:rsidRPr="0041613D">
              <w:rPr>
                <w:rFonts w:ascii="Times New Roman" w:hAnsi="Times New Roman" w:cs="Times New Roman"/>
                <w:bCs/>
                <w:sz w:val="30"/>
                <w:szCs w:val="30"/>
              </w:rPr>
              <w:t xml:space="preserve">по совершенствованию предмета исследования </w:t>
            </w:r>
          </w:p>
          <w:p w14:paraId="6307DDCF" w14:textId="77777777" w:rsidR="00B73641" w:rsidRDefault="00B73641" w:rsidP="006C4011">
            <w:pPr>
              <w:spacing w:after="120" w:line="240" w:lineRule="auto"/>
              <w:rPr>
                <w:rFonts w:ascii="Times New Roman" w:hAnsi="Times New Roman" w:cs="Times New Roman"/>
                <w:bCs/>
                <w:sz w:val="30"/>
                <w:szCs w:val="30"/>
              </w:rPr>
            </w:pPr>
            <w:r>
              <w:rPr>
                <w:rFonts w:ascii="Times New Roman" w:hAnsi="Times New Roman" w:cs="Times New Roman"/>
                <w:bCs/>
                <w:sz w:val="30"/>
                <w:szCs w:val="30"/>
              </w:rPr>
              <w:t>3.1 Содержание и обоснование рекомендаций по теме ВКР</w:t>
            </w:r>
          </w:p>
          <w:p w14:paraId="3FD5408A" w14:textId="77777777" w:rsidR="00B73641" w:rsidRPr="0041613D" w:rsidRDefault="00B73641" w:rsidP="006C4011">
            <w:pPr>
              <w:spacing w:after="120" w:line="240" w:lineRule="auto"/>
              <w:rPr>
                <w:rFonts w:ascii="Times New Roman" w:hAnsi="Times New Roman" w:cs="Times New Roman"/>
                <w:sz w:val="30"/>
                <w:szCs w:val="30"/>
              </w:rPr>
            </w:pPr>
            <w:r>
              <w:rPr>
                <w:rFonts w:ascii="Times New Roman" w:hAnsi="Times New Roman" w:cs="Times New Roman"/>
                <w:bCs/>
                <w:sz w:val="30"/>
                <w:szCs w:val="30"/>
              </w:rPr>
              <w:t>3.2 Расчёт экономической эффективности от внедрения рекомендаций</w:t>
            </w:r>
          </w:p>
        </w:tc>
        <w:tc>
          <w:tcPr>
            <w:tcW w:w="5220" w:type="dxa"/>
            <w:shd w:val="clear" w:color="auto" w:fill="auto"/>
          </w:tcPr>
          <w:p w14:paraId="7319CF03" w14:textId="77777777" w:rsidR="004242B5" w:rsidRPr="006C0AB3" w:rsidRDefault="004242B5" w:rsidP="002B26F8">
            <w:pPr>
              <w:spacing w:after="120" w:line="240" w:lineRule="auto"/>
              <w:jc w:val="both"/>
              <w:rPr>
                <w:rFonts w:ascii="Times New Roman" w:hAnsi="Times New Roman" w:cs="Times New Roman"/>
                <w:sz w:val="30"/>
                <w:szCs w:val="30"/>
              </w:rPr>
            </w:pPr>
            <w:r w:rsidRPr="006C0AB3">
              <w:rPr>
                <w:rFonts w:ascii="Times New Roman" w:hAnsi="Times New Roman" w:cs="Times New Roman"/>
                <w:sz w:val="30"/>
                <w:szCs w:val="30"/>
              </w:rPr>
              <w:t>не менее 3</w:t>
            </w:r>
            <w:r w:rsidR="002B26F8" w:rsidRPr="006C0AB3">
              <w:rPr>
                <w:rFonts w:ascii="Times New Roman" w:hAnsi="Times New Roman" w:cs="Times New Roman"/>
                <w:sz w:val="30"/>
                <w:szCs w:val="30"/>
              </w:rPr>
              <w:t>0</w:t>
            </w:r>
            <w:r w:rsidRPr="006C0AB3">
              <w:rPr>
                <w:rFonts w:ascii="Times New Roman" w:hAnsi="Times New Roman" w:cs="Times New Roman"/>
                <w:sz w:val="30"/>
                <w:szCs w:val="30"/>
              </w:rPr>
              <w:t>% общего объёма текста</w:t>
            </w:r>
          </w:p>
        </w:tc>
      </w:tr>
      <w:tr w:rsidR="004242B5" w:rsidRPr="0041613D" w14:paraId="3A84D4AB" w14:textId="77777777" w:rsidTr="00063DE1">
        <w:tc>
          <w:tcPr>
            <w:tcW w:w="4140" w:type="dxa"/>
            <w:shd w:val="clear" w:color="auto" w:fill="auto"/>
          </w:tcPr>
          <w:p w14:paraId="4B57461A" w14:textId="77777777" w:rsidR="004242B5" w:rsidRPr="0041613D" w:rsidRDefault="004242B5" w:rsidP="006C4011">
            <w:pPr>
              <w:spacing w:after="120" w:line="240" w:lineRule="auto"/>
              <w:rPr>
                <w:rFonts w:ascii="Times New Roman" w:hAnsi="Times New Roman" w:cs="Times New Roman"/>
                <w:sz w:val="30"/>
                <w:szCs w:val="30"/>
              </w:rPr>
            </w:pPr>
            <w:r w:rsidRPr="0041613D">
              <w:rPr>
                <w:rFonts w:ascii="Times New Roman" w:hAnsi="Times New Roman" w:cs="Times New Roman"/>
                <w:bCs/>
                <w:sz w:val="30"/>
                <w:szCs w:val="30"/>
              </w:rPr>
              <w:t>Заключение</w:t>
            </w:r>
          </w:p>
        </w:tc>
        <w:tc>
          <w:tcPr>
            <w:tcW w:w="5220" w:type="dxa"/>
            <w:shd w:val="clear" w:color="auto" w:fill="auto"/>
          </w:tcPr>
          <w:p w14:paraId="6E291E85" w14:textId="77777777" w:rsidR="004242B5" w:rsidRPr="006C0AB3" w:rsidRDefault="004242B5" w:rsidP="0041613D">
            <w:pPr>
              <w:spacing w:after="120" w:line="240" w:lineRule="auto"/>
              <w:jc w:val="both"/>
              <w:rPr>
                <w:rFonts w:ascii="Times New Roman" w:hAnsi="Times New Roman" w:cs="Times New Roman"/>
                <w:sz w:val="30"/>
                <w:szCs w:val="30"/>
              </w:rPr>
            </w:pPr>
            <w:r w:rsidRPr="006C0AB3">
              <w:rPr>
                <w:rFonts w:ascii="Times New Roman" w:hAnsi="Times New Roman" w:cs="Times New Roman"/>
                <w:sz w:val="30"/>
                <w:szCs w:val="30"/>
              </w:rPr>
              <w:t>до 5% общего объема</w:t>
            </w:r>
          </w:p>
        </w:tc>
      </w:tr>
      <w:tr w:rsidR="004242B5" w:rsidRPr="0041613D" w14:paraId="1B4B547F" w14:textId="77777777" w:rsidTr="00063DE1">
        <w:tc>
          <w:tcPr>
            <w:tcW w:w="4140" w:type="dxa"/>
            <w:shd w:val="clear" w:color="auto" w:fill="auto"/>
          </w:tcPr>
          <w:p w14:paraId="14DF83CF" w14:textId="77777777" w:rsidR="004242B5" w:rsidRPr="0041613D" w:rsidRDefault="007A3651" w:rsidP="006C4011">
            <w:pPr>
              <w:spacing w:after="120" w:line="240" w:lineRule="auto"/>
              <w:rPr>
                <w:rFonts w:ascii="Times New Roman" w:hAnsi="Times New Roman" w:cs="Times New Roman"/>
                <w:sz w:val="30"/>
                <w:szCs w:val="30"/>
              </w:rPr>
            </w:pPr>
            <w:r w:rsidRPr="0041613D">
              <w:rPr>
                <w:rFonts w:ascii="Times New Roman" w:eastAsia="Times New Roman" w:hAnsi="Times New Roman" w:cs="Times New Roman"/>
                <w:sz w:val="30"/>
                <w:szCs w:val="30"/>
                <w:lang w:eastAsia="ru-RU"/>
              </w:rPr>
              <w:t>Библиографический список</w:t>
            </w:r>
          </w:p>
        </w:tc>
        <w:tc>
          <w:tcPr>
            <w:tcW w:w="5220" w:type="dxa"/>
            <w:shd w:val="clear" w:color="auto" w:fill="auto"/>
          </w:tcPr>
          <w:p w14:paraId="5DD04DF3" w14:textId="77777777" w:rsidR="004242B5" w:rsidRPr="006C0AB3" w:rsidRDefault="004242B5" w:rsidP="00763DD7">
            <w:pPr>
              <w:spacing w:after="120" w:line="240" w:lineRule="auto"/>
              <w:jc w:val="both"/>
              <w:rPr>
                <w:rFonts w:ascii="Times New Roman" w:hAnsi="Times New Roman" w:cs="Times New Roman"/>
                <w:sz w:val="30"/>
                <w:szCs w:val="30"/>
              </w:rPr>
            </w:pPr>
            <w:r w:rsidRPr="006C0AB3">
              <w:rPr>
                <w:rFonts w:ascii="Times New Roman" w:hAnsi="Times New Roman" w:cs="Times New Roman"/>
                <w:sz w:val="30"/>
                <w:szCs w:val="30"/>
              </w:rPr>
              <w:t xml:space="preserve">не менее </w:t>
            </w:r>
            <w:r w:rsidR="00763DD7" w:rsidRPr="006C0AB3">
              <w:rPr>
                <w:rFonts w:ascii="Times New Roman" w:hAnsi="Times New Roman" w:cs="Times New Roman"/>
                <w:sz w:val="30"/>
                <w:szCs w:val="30"/>
              </w:rPr>
              <w:t>4</w:t>
            </w:r>
            <w:r w:rsidRPr="006C0AB3">
              <w:rPr>
                <w:rFonts w:ascii="Times New Roman" w:hAnsi="Times New Roman" w:cs="Times New Roman"/>
                <w:sz w:val="30"/>
                <w:szCs w:val="30"/>
              </w:rPr>
              <w:t>0 наименований</w:t>
            </w:r>
          </w:p>
        </w:tc>
      </w:tr>
      <w:tr w:rsidR="004242B5" w:rsidRPr="0041613D" w14:paraId="73209C72" w14:textId="77777777" w:rsidTr="00063DE1">
        <w:tc>
          <w:tcPr>
            <w:tcW w:w="4140" w:type="dxa"/>
            <w:shd w:val="clear" w:color="auto" w:fill="auto"/>
          </w:tcPr>
          <w:p w14:paraId="33F55139" w14:textId="77777777" w:rsidR="004242B5" w:rsidRPr="0041613D" w:rsidRDefault="004242B5" w:rsidP="006C4011">
            <w:pPr>
              <w:spacing w:after="120" w:line="240" w:lineRule="auto"/>
              <w:rPr>
                <w:rFonts w:ascii="Times New Roman" w:hAnsi="Times New Roman" w:cs="Times New Roman"/>
                <w:sz w:val="30"/>
                <w:szCs w:val="30"/>
              </w:rPr>
            </w:pPr>
            <w:r w:rsidRPr="0041613D">
              <w:rPr>
                <w:rFonts w:ascii="Times New Roman" w:hAnsi="Times New Roman" w:cs="Times New Roman"/>
                <w:bCs/>
                <w:sz w:val="30"/>
                <w:szCs w:val="30"/>
              </w:rPr>
              <w:t>Приложения</w:t>
            </w:r>
          </w:p>
        </w:tc>
        <w:tc>
          <w:tcPr>
            <w:tcW w:w="5220" w:type="dxa"/>
            <w:shd w:val="clear" w:color="auto" w:fill="auto"/>
          </w:tcPr>
          <w:p w14:paraId="6539BD50" w14:textId="77777777" w:rsidR="004242B5" w:rsidRPr="006C0AB3" w:rsidRDefault="008373FD" w:rsidP="008373FD">
            <w:pPr>
              <w:spacing w:after="120" w:line="240" w:lineRule="auto"/>
              <w:jc w:val="both"/>
              <w:rPr>
                <w:rFonts w:ascii="Times New Roman" w:hAnsi="Times New Roman" w:cs="Times New Roman"/>
                <w:sz w:val="30"/>
                <w:szCs w:val="30"/>
              </w:rPr>
            </w:pPr>
            <w:r>
              <w:rPr>
                <w:rFonts w:ascii="Times New Roman" w:hAnsi="Times New Roman" w:cs="Times New Roman"/>
                <w:sz w:val="30"/>
                <w:szCs w:val="30"/>
              </w:rPr>
              <w:t>Не более 1/</w:t>
            </w:r>
            <w:r w:rsidRPr="006C0AB3">
              <w:rPr>
                <w:rFonts w:ascii="Times New Roman" w:hAnsi="Times New Roman" w:cs="Times New Roman"/>
                <w:sz w:val="30"/>
                <w:szCs w:val="30"/>
              </w:rPr>
              <w:t xml:space="preserve"> 5 общего объема</w:t>
            </w:r>
            <w:r>
              <w:rPr>
                <w:rFonts w:ascii="Times New Roman" w:hAnsi="Times New Roman" w:cs="Times New Roman"/>
                <w:sz w:val="30"/>
                <w:szCs w:val="30"/>
              </w:rPr>
              <w:t xml:space="preserve"> ВКР</w:t>
            </w:r>
          </w:p>
        </w:tc>
      </w:tr>
      <w:tr w:rsidR="004242B5" w:rsidRPr="0041613D" w14:paraId="21B7703D" w14:textId="77777777" w:rsidTr="00063DE1">
        <w:tc>
          <w:tcPr>
            <w:tcW w:w="4140" w:type="dxa"/>
            <w:shd w:val="clear" w:color="auto" w:fill="auto"/>
          </w:tcPr>
          <w:p w14:paraId="451EC151" w14:textId="77777777" w:rsidR="004242B5" w:rsidRPr="0041613D" w:rsidRDefault="004242B5" w:rsidP="006C4011">
            <w:pPr>
              <w:pStyle w:val="a4"/>
              <w:spacing w:before="0" w:beforeAutospacing="0" w:after="0" w:afterAutospacing="0"/>
              <w:rPr>
                <w:b/>
                <w:sz w:val="30"/>
                <w:szCs w:val="30"/>
              </w:rPr>
            </w:pPr>
            <w:r w:rsidRPr="0041613D">
              <w:rPr>
                <w:b/>
                <w:sz w:val="30"/>
                <w:szCs w:val="30"/>
              </w:rPr>
              <w:t>Итого общий объём работы</w:t>
            </w:r>
            <w:r w:rsidR="008176B9">
              <w:rPr>
                <w:b/>
                <w:sz w:val="30"/>
                <w:szCs w:val="30"/>
              </w:rPr>
              <w:t xml:space="preserve"> без приложений</w:t>
            </w:r>
          </w:p>
        </w:tc>
        <w:tc>
          <w:tcPr>
            <w:tcW w:w="5220" w:type="dxa"/>
            <w:shd w:val="clear" w:color="auto" w:fill="auto"/>
          </w:tcPr>
          <w:p w14:paraId="47EB1CAA" w14:textId="77777777" w:rsidR="004242B5" w:rsidRPr="006C0AB3" w:rsidRDefault="004242B5" w:rsidP="0041613D">
            <w:pPr>
              <w:spacing w:after="120" w:line="240" w:lineRule="auto"/>
              <w:jc w:val="both"/>
              <w:rPr>
                <w:rFonts w:ascii="Times New Roman" w:hAnsi="Times New Roman" w:cs="Times New Roman"/>
                <w:b/>
                <w:sz w:val="30"/>
                <w:szCs w:val="30"/>
              </w:rPr>
            </w:pPr>
            <w:r w:rsidRPr="006C0AB3">
              <w:rPr>
                <w:rFonts w:ascii="Times New Roman" w:hAnsi="Times New Roman" w:cs="Times New Roman"/>
                <w:b/>
                <w:sz w:val="30"/>
                <w:szCs w:val="30"/>
              </w:rPr>
              <w:t>70–80 страниц</w:t>
            </w:r>
          </w:p>
        </w:tc>
      </w:tr>
    </w:tbl>
    <w:p w14:paraId="15599CC5" w14:textId="77777777" w:rsidR="008265F7" w:rsidRPr="0041613D" w:rsidRDefault="008265F7" w:rsidP="0041613D">
      <w:pPr>
        <w:pStyle w:val="a4"/>
        <w:spacing w:before="0" w:beforeAutospacing="0" w:after="0" w:afterAutospacing="0"/>
        <w:jc w:val="both"/>
        <w:rPr>
          <w:b/>
          <w:caps/>
          <w:sz w:val="30"/>
          <w:szCs w:val="30"/>
        </w:rPr>
      </w:pPr>
    </w:p>
    <w:p w14:paraId="29DFE56B" w14:textId="77777777" w:rsidR="008265F7" w:rsidRPr="0041613D" w:rsidRDefault="008265F7" w:rsidP="0041613D">
      <w:pPr>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Составные части ВКР, как комплексного исследования, должны быть связаны между собой логически и содержать объяснение перехода от рассмотрения одного вопроса к другому, от одной главы — к другой. </w:t>
      </w:r>
    </w:p>
    <w:p w14:paraId="0D710806" w14:textId="77777777" w:rsidR="004242B5" w:rsidRPr="0041613D" w:rsidRDefault="004242B5" w:rsidP="0041613D">
      <w:pPr>
        <w:pStyle w:val="a4"/>
        <w:spacing w:before="0" w:beforeAutospacing="0" w:after="0" w:afterAutospacing="0"/>
        <w:ind w:firstLine="709"/>
        <w:jc w:val="both"/>
        <w:rPr>
          <w:sz w:val="30"/>
          <w:szCs w:val="30"/>
        </w:rPr>
      </w:pPr>
    </w:p>
    <w:p w14:paraId="444D92F7" w14:textId="77777777" w:rsidR="00DC6437" w:rsidRPr="0041613D" w:rsidRDefault="00DC6437" w:rsidP="0041613D">
      <w:pPr>
        <w:pStyle w:val="a4"/>
        <w:spacing w:before="0" w:beforeAutospacing="0" w:after="0" w:afterAutospacing="0"/>
        <w:jc w:val="center"/>
        <w:rPr>
          <w:b/>
          <w:caps/>
          <w:sz w:val="30"/>
          <w:szCs w:val="30"/>
        </w:rPr>
      </w:pPr>
      <w:bookmarkStart w:id="1" w:name="Гл_02"/>
      <w:bookmarkEnd w:id="1"/>
      <w:r w:rsidRPr="0041613D">
        <w:rPr>
          <w:b/>
          <w:caps/>
          <w:sz w:val="30"/>
          <w:szCs w:val="30"/>
        </w:rPr>
        <w:t>3. Требования к содержанию выпускной квалификационной работы</w:t>
      </w:r>
    </w:p>
    <w:p w14:paraId="6F0BDDD4" w14:textId="77777777" w:rsidR="005E204F" w:rsidRPr="0041613D" w:rsidRDefault="005E204F" w:rsidP="0041613D">
      <w:pPr>
        <w:pStyle w:val="a4"/>
        <w:spacing w:before="0" w:beforeAutospacing="0" w:after="0" w:afterAutospacing="0"/>
        <w:ind w:firstLine="709"/>
        <w:jc w:val="both"/>
        <w:rPr>
          <w:sz w:val="30"/>
          <w:szCs w:val="30"/>
        </w:rPr>
      </w:pPr>
    </w:p>
    <w:p w14:paraId="3549EE86" w14:textId="77777777" w:rsidR="005E204F" w:rsidRPr="0041613D" w:rsidRDefault="005E204F" w:rsidP="0041613D">
      <w:pPr>
        <w:spacing w:line="240" w:lineRule="auto"/>
        <w:ind w:firstLine="567"/>
        <w:jc w:val="both"/>
        <w:rPr>
          <w:rFonts w:ascii="Times New Roman" w:hAnsi="Times New Roman" w:cs="Times New Roman"/>
          <w:sz w:val="30"/>
          <w:szCs w:val="30"/>
        </w:rPr>
      </w:pPr>
      <w:r w:rsidRPr="0041613D">
        <w:rPr>
          <w:rFonts w:ascii="Times New Roman" w:hAnsi="Times New Roman" w:cs="Times New Roman"/>
          <w:sz w:val="30"/>
          <w:szCs w:val="30"/>
        </w:rPr>
        <w:t>ВКР является самостоятельным, цельным и системным исследованием выпускника в области профессиональной деятельности по направлению подготовки, выполненным на основе комплексного анализа конкретных проблем.</w:t>
      </w:r>
    </w:p>
    <w:p w14:paraId="705062B8" w14:textId="77777777" w:rsidR="005E204F" w:rsidRPr="009F0E94" w:rsidRDefault="005E204F" w:rsidP="0041613D">
      <w:pPr>
        <w:spacing w:line="240" w:lineRule="auto"/>
        <w:ind w:firstLine="567"/>
        <w:jc w:val="both"/>
        <w:rPr>
          <w:rFonts w:ascii="Times New Roman" w:hAnsi="Times New Roman" w:cs="Times New Roman"/>
          <w:sz w:val="30"/>
          <w:szCs w:val="30"/>
        </w:rPr>
      </w:pPr>
      <w:r w:rsidRPr="0041613D">
        <w:rPr>
          <w:rFonts w:ascii="Times New Roman" w:hAnsi="Times New Roman" w:cs="Times New Roman"/>
          <w:sz w:val="30"/>
          <w:szCs w:val="30"/>
        </w:rPr>
        <w:t>ВКР</w:t>
      </w:r>
      <w:r w:rsidRPr="0041613D">
        <w:rPr>
          <w:rFonts w:ascii="Times New Roman" w:hAnsi="Times New Roman" w:cs="Times New Roman"/>
          <w:spacing w:val="-2"/>
          <w:sz w:val="30"/>
          <w:szCs w:val="30"/>
        </w:rPr>
        <w:t xml:space="preserve"> </w:t>
      </w:r>
      <w:r w:rsidRPr="0041613D">
        <w:rPr>
          <w:rFonts w:ascii="Times New Roman" w:hAnsi="Times New Roman" w:cs="Times New Roman"/>
          <w:sz w:val="30"/>
          <w:szCs w:val="30"/>
        </w:rPr>
        <w:t xml:space="preserve">для квалификации </w:t>
      </w:r>
      <w:r w:rsidR="00C015B3" w:rsidRPr="0041613D">
        <w:rPr>
          <w:rFonts w:ascii="Times New Roman" w:hAnsi="Times New Roman" w:cs="Times New Roman"/>
          <w:sz w:val="30"/>
          <w:szCs w:val="30"/>
        </w:rPr>
        <w:t>выпускника</w:t>
      </w:r>
      <w:r w:rsidR="00C015B3" w:rsidRPr="0041613D">
        <w:rPr>
          <w:rFonts w:ascii="Times New Roman" w:hAnsi="Times New Roman" w:cs="Times New Roman"/>
          <w:color w:val="FF0000"/>
          <w:sz w:val="30"/>
          <w:szCs w:val="30"/>
        </w:rPr>
        <w:t xml:space="preserve"> </w:t>
      </w:r>
      <w:r w:rsidRPr="0041613D">
        <w:rPr>
          <w:rFonts w:ascii="Times New Roman" w:hAnsi="Times New Roman" w:cs="Times New Roman"/>
          <w:sz w:val="30"/>
          <w:szCs w:val="30"/>
        </w:rPr>
        <w:t xml:space="preserve"> «бакалавр» </w:t>
      </w:r>
      <w:r w:rsidRPr="0041613D">
        <w:rPr>
          <w:rFonts w:ascii="Times New Roman" w:hAnsi="Times New Roman" w:cs="Times New Roman"/>
          <w:spacing w:val="-2"/>
          <w:sz w:val="30"/>
          <w:szCs w:val="30"/>
        </w:rPr>
        <w:t xml:space="preserve">выполняется </w:t>
      </w:r>
      <w:r w:rsidRPr="0041613D">
        <w:rPr>
          <w:rFonts w:ascii="Times New Roman" w:hAnsi="Times New Roman" w:cs="Times New Roman"/>
          <w:sz w:val="30"/>
          <w:szCs w:val="30"/>
        </w:rPr>
        <w:t xml:space="preserve">в форме бакалаврской работы, представляющей собой законченную научную работу, в которой анализируется теоретико-прикладные и практические проблемы в области профессиональной деятельности </w:t>
      </w:r>
      <w:r w:rsidRPr="0041613D">
        <w:rPr>
          <w:rFonts w:ascii="Times New Roman" w:hAnsi="Times New Roman" w:cs="Times New Roman"/>
          <w:sz w:val="30"/>
          <w:szCs w:val="30"/>
        </w:rPr>
        <w:lastRenderedPageBreak/>
        <w:t xml:space="preserve">менеджера. ВКР должна отражать умение автора анализировать сложные процессы в области профессионального менеджмента, выявлять проблемные ситуации, разрабатывать варианты решения проблем </w:t>
      </w:r>
      <w:r w:rsidRPr="009F0E94">
        <w:rPr>
          <w:rFonts w:ascii="Times New Roman" w:hAnsi="Times New Roman" w:cs="Times New Roman"/>
          <w:sz w:val="30"/>
          <w:szCs w:val="30"/>
        </w:rPr>
        <w:t>и формулировать рекомендации.</w:t>
      </w:r>
    </w:p>
    <w:p w14:paraId="56E81717" w14:textId="77777777" w:rsidR="005E204F" w:rsidRPr="0041613D" w:rsidRDefault="005E204F" w:rsidP="0041613D">
      <w:pPr>
        <w:spacing w:line="240" w:lineRule="auto"/>
        <w:ind w:firstLine="567"/>
        <w:jc w:val="both"/>
        <w:rPr>
          <w:rFonts w:ascii="Times New Roman" w:hAnsi="Times New Roman" w:cs="Times New Roman"/>
          <w:sz w:val="30"/>
          <w:szCs w:val="30"/>
        </w:rPr>
      </w:pPr>
      <w:r w:rsidRPr="0041613D">
        <w:rPr>
          <w:rFonts w:ascii="Times New Roman" w:hAnsi="Times New Roman" w:cs="Times New Roman"/>
          <w:sz w:val="30"/>
          <w:szCs w:val="30"/>
        </w:rPr>
        <w:t>При выполнении бакалаврской работы ее авторы должны показать свои способность и умение, опираясь на полученные углубленные знания, умения и сформированные общекультурные и профессиональные компетенции, самостоятельно решать на современном уровне задачи в профессиональной деятельности менеджера, грамотно применять понятийный аппарат и специальную информацию, научно аргументировать и защищать свою точку зрения.</w:t>
      </w:r>
    </w:p>
    <w:p w14:paraId="20CABD13" w14:textId="77777777" w:rsidR="005E204F" w:rsidRPr="0041613D" w:rsidRDefault="005E204F" w:rsidP="0041613D">
      <w:pPr>
        <w:pStyle w:val="a4"/>
        <w:spacing w:before="0" w:beforeAutospacing="0" w:after="0" w:afterAutospacing="0"/>
        <w:ind w:firstLine="709"/>
        <w:jc w:val="both"/>
        <w:rPr>
          <w:sz w:val="30"/>
          <w:szCs w:val="30"/>
        </w:rPr>
      </w:pPr>
      <w:bookmarkStart w:id="2" w:name="Гл_03"/>
      <w:bookmarkStart w:id="3" w:name="Гл_04"/>
      <w:bookmarkStart w:id="4" w:name="Гл_05"/>
      <w:bookmarkEnd w:id="2"/>
      <w:bookmarkEnd w:id="3"/>
      <w:bookmarkEnd w:id="4"/>
      <w:r w:rsidRPr="0041613D">
        <w:rPr>
          <w:spacing w:val="-2"/>
          <w:sz w:val="30"/>
          <w:szCs w:val="30"/>
        </w:rPr>
        <w:t xml:space="preserve">Указанные </w:t>
      </w:r>
      <w:r w:rsidR="00066B7D" w:rsidRPr="0041613D">
        <w:rPr>
          <w:spacing w:val="-2"/>
          <w:sz w:val="30"/>
          <w:szCs w:val="30"/>
        </w:rPr>
        <w:t xml:space="preserve">в разделе 2 настоящих указаний </w:t>
      </w:r>
      <w:r w:rsidRPr="0041613D">
        <w:rPr>
          <w:spacing w:val="-2"/>
          <w:sz w:val="30"/>
          <w:szCs w:val="30"/>
        </w:rPr>
        <w:t xml:space="preserve"> части ВКР должны иметь определенное внутреннее содержание и отвечать ниже приведенным требованиям</w:t>
      </w:r>
      <w:r w:rsidRPr="0041613D">
        <w:rPr>
          <w:sz w:val="30"/>
          <w:szCs w:val="30"/>
        </w:rPr>
        <w:t>.</w:t>
      </w:r>
    </w:p>
    <w:p w14:paraId="1CC45513" w14:textId="77777777" w:rsidR="005E204F" w:rsidRPr="0041613D" w:rsidRDefault="00893922" w:rsidP="00185A96">
      <w:pPr>
        <w:pStyle w:val="a4"/>
        <w:spacing w:before="0" w:beforeAutospacing="0" w:after="0" w:afterAutospacing="0"/>
        <w:ind w:firstLine="709"/>
        <w:jc w:val="center"/>
        <w:rPr>
          <w:b/>
          <w:bCs/>
          <w:i/>
          <w:caps/>
          <w:sz w:val="30"/>
          <w:szCs w:val="30"/>
        </w:rPr>
      </w:pPr>
      <w:r w:rsidRPr="0041613D">
        <w:rPr>
          <w:b/>
          <w:bCs/>
          <w:i/>
          <w:caps/>
          <w:sz w:val="30"/>
          <w:szCs w:val="30"/>
        </w:rPr>
        <w:t>АННОТАЦИЯ</w:t>
      </w:r>
    </w:p>
    <w:p w14:paraId="33008535" w14:textId="77777777" w:rsidR="005E204F" w:rsidRPr="0041613D" w:rsidRDefault="00893922" w:rsidP="0041613D">
      <w:pPr>
        <w:autoSpaceDE w:val="0"/>
        <w:autoSpaceDN w:val="0"/>
        <w:adjustRightInd w:val="0"/>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Аннотация</w:t>
      </w:r>
      <w:r w:rsidR="005E204F" w:rsidRPr="0041613D">
        <w:rPr>
          <w:rFonts w:ascii="Times New Roman" w:hAnsi="Times New Roman" w:cs="Times New Roman"/>
          <w:sz w:val="30"/>
          <w:szCs w:val="30"/>
        </w:rPr>
        <w:t xml:space="preserve"> к бакалаврской работе представляет собой сокращенное изложение содержания с основными сведениями о тексте работы и выводами.</w:t>
      </w:r>
      <w:r w:rsidR="005E204F" w:rsidRPr="0041613D">
        <w:rPr>
          <w:rFonts w:ascii="Times New Roman" w:hAnsi="Times New Roman" w:cs="Times New Roman"/>
          <w:color w:val="FF0000"/>
          <w:sz w:val="30"/>
          <w:szCs w:val="30"/>
        </w:rPr>
        <w:t xml:space="preserve"> </w:t>
      </w:r>
      <w:r w:rsidRPr="0041613D">
        <w:rPr>
          <w:rFonts w:ascii="Times New Roman" w:hAnsi="Times New Roman" w:cs="Times New Roman"/>
          <w:sz w:val="30"/>
          <w:szCs w:val="30"/>
        </w:rPr>
        <w:t>Аннотация должна</w:t>
      </w:r>
      <w:r w:rsidR="005E204F" w:rsidRPr="0041613D">
        <w:rPr>
          <w:rFonts w:ascii="Times New Roman" w:hAnsi="Times New Roman" w:cs="Times New Roman"/>
          <w:sz w:val="30"/>
          <w:szCs w:val="30"/>
        </w:rPr>
        <w:t xml:space="preserve"> </w:t>
      </w:r>
      <w:r w:rsidRPr="0041613D">
        <w:rPr>
          <w:rFonts w:ascii="Times New Roman" w:hAnsi="Times New Roman" w:cs="Times New Roman"/>
          <w:sz w:val="30"/>
          <w:szCs w:val="30"/>
        </w:rPr>
        <w:t xml:space="preserve">заканчиваться </w:t>
      </w:r>
      <w:r w:rsidR="005E204F" w:rsidRPr="0041613D">
        <w:rPr>
          <w:rFonts w:ascii="Times New Roman" w:hAnsi="Times New Roman" w:cs="Times New Roman"/>
          <w:sz w:val="30"/>
          <w:szCs w:val="30"/>
        </w:rPr>
        <w:t xml:space="preserve"> указани</w:t>
      </w:r>
      <w:r w:rsidRPr="0041613D">
        <w:rPr>
          <w:rFonts w:ascii="Times New Roman" w:hAnsi="Times New Roman" w:cs="Times New Roman"/>
          <w:sz w:val="30"/>
          <w:szCs w:val="30"/>
        </w:rPr>
        <w:t>ем</w:t>
      </w:r>
      <w:r w:rsidR="005E204F" w:rsidRPr="0041613D">
        <w:rPr>
          <w:rFonts w:ascii="Times New Roman" w:hAnsi="Times New Roman" w:cs="Times New Roman"/>
          <w:sz w:val="30"/>
          <w:szCs w:val="30"/>
        </w:rPr>
        <w:t>:</w:t>
      </w:r>
    </w:p>
    <w:p w14:paraId="36030AC9" w14:textId="77777777" w:rsidR="005E204F" w:rsidRPr="0041613D" w:rsidRDefault="005E204F" w:rsidP="0041613D">
      <w:pPr>
        <w:numPr>
          <w:ilvl w:val="0"/>
          <w:numId w:val="5"/>
        </w:numPr>
        <w:autoSpaceDE w:val="0"/>
        <w:autoSpaceDN w:val="0"/>
        <w:adjustRightInd w:val="0"/>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объ</w:t>
      </w:r>
      <w:r w:rsidR="00893922" w:rsidRPr="0041613D">
        <w:rPr>
          <w:rFonts w:ascii="Times New Roman" w:hAnsi="Times New Roman" w:cs="Times New Roman"/>
          <w:sz w:val="30"/>
          <w:szCs w:val="30"/>
        </w:rPr>
        <w:t>ё</w:t>
      </w:r>
      <w:r w:rsidRPr="0041613D">
        <w:rPr>
          <w:rFonts w:ascii="Times New Roman" w:hAnsi="Times New Roman" w:cs="Times New Roman"/>
          <w:sz w:val="30"/>
          <w:szCs w:val="30"/>
        </w:rPr>
        <w:t>ма ВКР;</w:t>
      </w:r>
    </w:p>
    <w:p w14:paraId="2DC19444" w14:textId="77777777" w:rsidR="005E204F" w:rsidRPr="0041613D" w:rsidRDefault="005E204F" w:rsidP="0041613D">
      <w:pPr>
        <w:numPr>
          <w:ilvl w:val="0"/>
          <w:numId w:val="5"/>
        </w:numPr>
        <w:autoSpaceDE w:val="0"/>
        <w:autoSpaceDN w:val="0"/>
        <w:adjustRightInd w:val="0"/>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количества иллюстраций;</w:t>
      </w:r>
    </w:p>
    <w:p w14:paraId="7661C6F9" w14:textId="77777777" w:rsidR="005E204F" w:rsidRPr="0041613D" w:rsidRDefault="005E204F" w:rsidP="0041613D">
      <w:pPr>
        <w:numPr>
          <w:ilvl w:val="0"/>
          <w:numId w:val="5"/>
        </w:numPr>
        <w:autoSpaceDE w:val="0"/>
        <w:autoSpaceDN w:val="0"/>
        <w:adjustRightInd w:val="0"/>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количества таблиц;</w:t>
      </w:r>
    </w:p>
    <w:p w14:paraId="201B293B" w14:textId="77777777" w:rsidR="005E204F" w:rsidRPr="0041613D" w:rsidRDefault="005E204F" w:rsidP="0041613D">
      <w:pPr>
        <w:numPr>
          <w:ilvl w:val="0"/>
          <w:numId w:val="5"/>
        </w:numPr>
        <w:autoSpaceDE w:val="0"/>
        <w:autoSpaceDN w:val="0"/>
        <w:adjustRightInd w:val="0"/>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количества использованных источников и литературы.</w:t>
      </w:r>
    </w:p>
    <w:p w14:paraId="4D099021" w14:textId="77777777" w:rsidR="005E204F" w:rsidRPr="0041613D" w:rsidRDefault="005E204F" w:rsidP="00185A96">
      <w:pPr>
        <w:pStyle w:val="a4"/>
        <w:spacing w:before="0" w:beforeAutospacing="0" w:after="0" w:afterAutospacing="0"/>
        <w:ind w:firstLine="709"/>
        <w:jc w:val="center"/>
        <w:rPr>
          <w:b/>
          <w:bCs/>
          <w:i/>
          <w:caps/>
          <w:sz w:val="30"/>
          <w:szCs w:val="30"/>
        </w:rPr>
      </w:pPr>
      <w:r w:rsidRPr="0041613D">
        <w:rPr>
          <w:b/>
          <w:bCs/>
          <w:i/>
          <w:caps/>
          <w:sz w:val="30"/>
          <w:szCs w:val="30"/>
        </w:rPr>
        <w:t>Содержание</w:t>
      </w:r>
    </w:p>
    <w:p w14:paraId="02EB17B6" w14:textId="77777777" w:rsidR="005E204F" w:rsidRPr="0041613D" w:rsidRDefault="005E204F" w:rsidP="0041613D">
      <w:pPr>
        <w:shd w:val="clear" w:color="auto" w:fill="FFFFFF"/>
        <w:spacing w:line="240" w:lineRule="auto"/>
        <w:ind w:firstLine="709"/>
        <w:jc w:val="both"/>
        <w:rPr>
          <w:rFonts w:ascii="Times New Roman" w:hAnsi="Times New Roman" w:cs="Times New Roman"/>
          <w:sz w:val="30"/>
          <w:szCs w:val="30"/>
        </w:rPr>
      </w:pPr>
      <w:r w:rsidRPr="0041613D">
        <w:rPr>
          <w:rFonts w:ascii="Times New Roman" w:hAnsi="Times New Roman" w:cs="Times New Roman"/>
          <w:bCs/>
          <w:color w:val="000000"/>
          <w:sz w:val="30"/>
          <w:szCs w:val="30"/>
        </w:rPr>
        <w:t xml:space="preserve">Содержание </w:t>
      </w:r>
      <w:r w:rsidRPr="0041613D">
        <w:rPr>
          <w:rFonts w:ascii="Times New Roman" w:hAnsi="Times New Roman" w:cs="Times New Roman"/>
          <w:color w:val="000000"/>
          <w:sz w:val="30"/>
          <w:szCs w:val="30"/>
        </w:rPr>
        <w:t>представляет собой предполагаемый план исследования и отражает структуру (</w:t>
      </w:r>
      <w:r w:rsidR="000579D4" w:rsidRPr="0041613D">
        <w:rPr>
          <w:rFonts w:ascii="Times New Roman" w:hAnsi="Times New Roman" w:cs="Times New Roman"/>
          <w:color w:val="000000"/>
          <w:sz w:val="30"/>
          <w:szCs w:val="30"/>
        </w:rPr>
        <w:t xml:space="preserve">главы и </w:t>
      </w:r>
      <w:r w:rsidRPr="0041613D">
        <w:rPr>
          <w:rFonts w:ascii="Times New Roman" w:hAnsi="Times New Roman" w:cs="Times New Roman"/>
          <w:color w:val="000000"/>
          <w:sz w:val="30"/>
          <w:szCs w:val="30"/>
        </w:rPr>
        <w:t>разделы) ВКР.</w:t>
      </w:r>
    </w:p>
    <w:p w14:paraId="0FF94CCE" w14:textId="77777777" w:rsidR="005E204F" w:rsidRPr="0041613D" w:rsidRDefault="005E204F" w:rsidP="0041613D">
      <w:pPr>
        <w:shd w:val="clear" w:color="auto" w:fill="FFFFFF"/>
        <w:spacing w:line="240" w:lineRule="auto"/>
        <w:ind w:firstLine="709"/>
        <w:jc w:val="both"/>
        <w:rPr>
          <w:rFonts w:ascii="Times New Roman" w:hAnsi="Times New Roman" w:cs="Times New Roman"/>
          <w:sz w:val="30"/>
          <w:szCs w:val="30"/>
        </w:rPr>
      </w:pPr>
      <w:r w:rsidRPr="0041613D">
        <w:rPr>
          <w:rFonts w:ascii="Times New Roman" w:hAnsi="Times New Roman" w:cs="Times New Roman"/>
          <w:bCs/>
          <w:color w:val="000000"/>
          <w:sz w:val="30"/>
          <w:szCs w:val="30"/>
        </w:rPr>
        <w:t>Названия</w:t>
      </w:r>
      <w:r w:rsidR="008419F8" w:rsidRPr="0041613D">
        <w:rPr>
          <w:rFonts w:ascii="Times New Roman" w:hAnsi="Times New Roman" w:cs="Times New Roman"/>
          <w:bCs/>
          <w:color w:val="000000"/>
          <w:sz w:val="30"/>
          <w:szCs w:val="30"/>
        </w:rPr>
        <w:t xml:space="preserve"> глав и </w:t>
      </w:r>
      <w:r w:rsidRPr="0041613D">
        <w:rPr>
          <w:rFonts w:ascii="Times New Roman" w:hAnsi="Times New Roman" w:cs="Times New Roman"/>
          <w:bCs/>
          <w:color w:val="000000"/>
          <w:sz w:val="30"/>
          <w:szCs w:val="30"/>
        </w:rPr>
        <w:t xml:space="preserve"> разделов в содержании должны точно соответствовать заголовкам в тексте. </w:t>
      </w:r>
    </w:p>
    <w:p w14:paraId="6A042A57" w14:textId="77777777" w:rsidR="005E204F" w:rsidRPr="0041613D" w:rsidRDefault="005E204F" w:rsidP="00185A96">
      <w:pPr>
        <w:pStyle w:val="a4"/>
        <w:spacing w:before="0" w:beforeAutospacing="0" w:after="0" w:afterAutospacing="0"/>
        <w:ind w:firstLine="709"/>
        <w:jc w:val="center"/>
        <w:rPr>
          <w:b/>
          <w:bCs/>
          <w:i/>
          <w:caps/>
          <w:sz w:val="30"/>
          <w:szCs w:val="30"/>
        </w:rPr>
      </w:pPr>
      <w:r w:rsidRPr="0041613D">
        <w:rPr>
          <w:b/>
          <w:bCs/>
          <w:i/>
          <w:caps/>
          <w:sz w:val="30"/>
          <w:szCs w:val="30"/>
        </w:rPr>
        <w:t>Введение</w:t>
      </w:r>
    </w:p>
    <w:p w14:paraId="3CD94298" w14:textId="77777777" w:rsidR="00FB7DBC" w:rsidRPr="0041613D" w:rsidRDefault="00FB7DBC" w:rsidP="0041613D">
      <w:pPr>
        <w:shd w:val="clear" w:color="auto" w:fill="FFFFFF"/>
        <w:tabs>
          <w:tab w:val="left" w:pos="600"/>
        </w:tabs>
        <w:spacing w:line="240" w:lineRule="auto"/>
        <w:ind w:firstLine="709"/>
        <w:jc w:val="both"/>
        <w:rPr>
          <w:rFonts w:ascii="Times New Roman" w:hAnsi="Times New Roman" w:cs="Times New Roman"/>
          <w:sz w:val="30"/>
          <w:szCs w:val="30"/>
        </w:rPr>
      </w:pPr>
      <w:r w:rsidRPr="0041613D">
        <w:rPr>
          <w:rFonts w:ascii="Times New Roman" w:hAnsi="Times New Roman" w:cs="Times New Roman"/>
          <w:bCs/>
          <w:color w:val="000000"/>
          <w:sz w:val="30"/>
          <w:szCs w:val="30"/>
        </w:rPr>
        <w:t xml:space="preserve">Введение – это вступительная часть ВКР, </w:t>
      </w:r>
      <w:r w:rsidRPr="0041613D">
        <w:rPr>
          <w:rFonts w:ascii="Times New Roman" w:hAnsi="Times New Roman" w:cs="Times New Roman"/>
          <w:color w:val="000000"/>
          <w:sz w:val="30"/>
          <w:szCs w:val="30"/>
        </w:rPr>
        <w:t xml:space="preserve">которая содержит несколько </w:t>
      </w:r>
      <w:r w:rsidRPr="0041613D">
        <w:rPr>
          <w:rFonts w:ascii="Times New Roman" w:hAnsi="Times New Roman" w:cs="Times New Roman"/>
          <w:i/>
          <w:color w:val="000000"/>
          <w:sz w:val="30"/>
          <w:szCs w:val="30"/>
        </w:rPr>
        <w:t>обязательных</w:t>
      </w:r>
      <w:r w:rsidRPr="0041613D">
        <w:rPr>
          <w:rFonts w:ascii="Times New Roman" w:hAnsi="Times New Roman" w:cs="Times New Roman"/>
          <w:color w:val="000000"/>
          <w:sz w:val="30"/>
          <w:szCs w:val="30"/>
        </w:rPr>
        <w:t xml:space="preserve"> элементов, содержащих:</w:t>
      </w:r>
    </w:p>
    <w:p w14:paraId="75DC85C6" w14:textId="77777777" w:rsidR="0041264E" w:rsidRPr="0041613D" w:rsidRDefault="0041264E" w:rsidP="0041613D">
      <w:pPr>
        <w:numPr>
          <w:ilvl w:val="0"/>
          <w:numId w:val="18"/>
        </w:numPr>
        <w:tabs>
          <w:tab w:val="left" w:pos="577"/>
        </w:tabs>
        <w:spacing w:after="0" w:line="240" w:lineRule="auto"/>
        <w:ind w:left="0" w:firstLine="680"/>
        <w:contextualSpacing/>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обоснование </w:t>
      </w:r>
      <w:r w:rsidR="00FB7DBC" w:rsidRPr="0041613D">
        <w:rPr>
          <w:rFonts w:ascii="Times New Roman" w:eastAsia="Times New Roman" w:hAnsi="Times New Roman" w:cs="Times New Roman"/>
          <w:sz w:val="30"/>
          <w:szCs w:val="30"/>
          <w:lang w:eastAsia="ru-RU"/>
        </w:rPr>
        <w:t xml:space="preserve">актуальности </w:t>
      </w:r>
      <w:r w:rsidRPr="0041613D">
        <w:rPr>
          <w:rFonts w:ascii="Times New Roman" w:eastAsia="Times New Roman" w:hAnsi="Times New Roman" w:cs="Times New Roman"/>
          <w:sz w:val="30"/>
          <w:szCs w:val="30"/>
          <w:lang w:eastAsia="ru-RU"/>
        </w:rPr>
        <w:t xml:space="preserve"> темы выпускной квалификационной работы;</w:t>
      </w:r>
    </w:p>
    <w:p w14:paraId="280504DA" w14:textId="77777777" w:rsidR="0041264E" w:rsidRPr="0041613D" w:rsidRDefault="0041264E" w:rsidP="0041613D">
      <w:pPr>
        <w:numPr>
          <w:ilvl w:val="0"/>
          <w:numId w:val="18"/>
        </w:numPr>
        <w:tabs>
          <w:tab w:val="left" w:pos="577"/>
        </w:tabs>
        <w:spacing w:after="0" w:line="240" w:lineRule="auto"/>
        <w:ind w:left="0" w:firstLine="680"/>
        <w:contextualSpacing/>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формулировку цели и задач исследования;</w:t>
      </w:r>
    </w:p>
    <w:p w14:paraId="6397E5DA" w14:textId="77777777" w:rsidR="0041264E" w:rsidRPr="0041613D" w:rsidRDefault="0041264E" w:rsidP="0041613D">
      <w:pPr>
        <w:numPr>
          <w:ilvl w:val="0"/>
          <w:numId w:val="18"/>
        </w:numPr>
        <w:tabs>
          <w:tab w:val="left" w:pos="577"/>
        </w:tabs>
        <w:spacing w:after="0" w:line="240" w:lineRule="auto"/>
        <w:ind w:left="0" w:firstLine="680"/>
        <w:contextualSpacing/>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определение объекта и предмета исследования;</w:t>
      </w:r>
    </w:p>
    <w:p w14:paraId="5559C10C" w14:textId="77777777" w:rsidR="0041264E" w:rsidRPr="0041613D" w:rsidRDefault="0041264E" w:rsidP="0041613D">
      <w:pPr>
        <w:numPr>
          <w:ilvl w:val="0"/>
          <w:numId w:val="18"/>
        </w:numPr>
        <w:tabs>
          <w:tab w:val="left" w:pos="577"/>
        </w:tabs>
        <w:spacing w:after="0" w:line="240" w:lineRule="auto"/>
        <w:ind w:left="0" w:firstLine="680"/>
        <w:contextualSpacing/>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lastRenderedPageBreak/>
        <w:t>краткий обзор литературы по теме, позволяющий определить положение работы в общей структуре публикаций по данной теме;</w:t>
      </w:r>
    </w:p>
    <w:p w14:paraId="6F4FD5EE" w14:textId="77777777" w:rsidR="00FB7DBC" w:rsidRPr="0041613D" w:rsidRDefault="00FB7DBC" w:rsidP="0041613D">
      <w:pPr>
        <w:widowControl w:val="0"/>
        <w:numPr>
          <w:ilvl w:val="0"/>
          <w:numId w:val="18"/>
        </w:numPr>
        <w:shd w:val="clear" w:color="auto" w:fill="FFFFFF"/>
        <w:tabs>
          <w:tab w:val="left" w:pos="641"/>
        </w:tabs>
        <w:autoSpaceDE w:val="0"/>
        <w:autoSpaceDN w:val="0"/>
        <w:adjustRightInd w:val="0"/>
        <w:spacing w:after="0" w:line="240" w:lineRule="auto"/>
        <w:jc w:val="both"/>
        <w:rPr>
          <w:rFonts w:ascii="Times New Roman" w:hAnsi="Times New Roman" w:cs="Times New Roman"/>
          <w:bCs/>
          <w:sz w:val="30"/>
          <w:szCs w:val="30"/>
        </w:rPr>
      </w:pPr>
      <w:r w:rsidRPr="0041613D">
        <w:rPr>
          <w:rFonts w:ascii="Times New Roman" w:hAnsi="Times New Roman" w:cs="Times New Roman"/>
          <w:bCs/>
          <w:sz w:val="30"/>
          <w:szCs w:val="30"/>
        </w:rPr>
        <w:t>теоретико-методологическую и эмпирическую базу исследования;</w:t>
      </w:r>
    </w:p>
    <w:p w14:paraId="64CEECDE" w14:textId="77777777" w:rsidR="0041264E" w:rsidRPr="0041613D" w:rsidRDefault="00FB7DBC" w:rsidP="0041613D">
      <w:pPr>
        <w:numPr>
          <w:ilvl w:val="0"/>
          <w:numId w:val="18"/>
        </w:numPr>
        <w:tabs>
          <w:tab w:val="left" w:pos="577"/>
        </w:tabs>
        <w:spacing w:after="0" w:line="240" w:lineRule="auto"/>
        <w:ind w:left="0" w:firstLine="680"/>
        <w:contextualSpacing/>
        <w:jc w:val="both"/>
        <w:rPr>
          <w:rFonts w:ascii="Times New Roman" w:eastAsia="Times New Roman" w:hAnsi="Times New Roman" w:cs="Times New Roman"/>
          <w:sz w:val="30"/>
          <w:szCs w:val="30"/>
          <w:lang w:eastAsia="ru-RU"/>
        </w:rPr>
      </w:pPr>
      <w:r w:rsidRPr="0041613D">
        <w:rPr>
          <w:rFonts w:ascii="Times New Roman" w:hAnsi="Times New Roman" w:cs="Times New Roman"/>
          <w:sz w:val="30"/>
          <w:szCs w:val="30"/>
        </w:rPr>
        <w:t>методы исследования</w:t>
      </w:r>
      <w:r w:rsidR="0041264E" w:rsidRPr="0041613D">
        <w:rPr>
          <w:rFonts w:ascii="Times New Roman" w:eastAsia="Times New Roman" w:hAnsi="Times New Roman" w:cs="Times New Roman"/>
          <w:sz w:val="30"/>
          <w:szCs w:val="30"/>
          <w:lang w:eastAsia="ru-RU"/>
        </w:rPr>
        <w:t>;</w:t>
      </w:r>
    </w:p>
    <w:p w14:paraId="7161DF94" w14:textId="77777777" w:rsidR="0041264E" w:rsidRPr="0041613D" w:rsidRDefault="0041264E" w:rsidP="0041613D">
      <w:pPr>
        <w:numPr>
          <w:ilvl w:val="0"/>
          <w:numId w:val="18"/>
        </w:numPr>
        <w:tabs>
          <w:tab w:val="left" w:pos="577"/>
        </w:tabs>
        <w:spacing w:after="0" w:line="240" w:lineRule="auto"/>
        <w:ind w:left="0" w:firstLine="680"/>
        <w:contextualSpacing/>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обоснование теоретической и практической значимости результатов исследования;</w:t>
      </w:r>
    </w:p>
    <w:p w14:paraId="52CB3649" w14:textId="77777777" w:rsidR="0041264E" w:rsidRPr="0041613D" w:rsidRDefault="0041264E" w:rsidP="0041613D">
      <w:pPr>
        <w:numPr>
          <w:ilvl w:val="0"/>
          <w:numId w:val="18"/>
        </w:numPr>
        <w:tabs>
          <w:tab w:val="left" w:pos="577"/>
        </w:tabs>
        <w:spacing w:after="0" w:line="240" w:lineRule="auto"/>
        <w:ind w:left="0" w:firstLine="680"/>
        <w:contextualSpacing/>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краткую характеристику структуры работы.</w:t>
      </w:r>
    </w:p>
    <w:p w14:paraId="58EE82BB" w14:textId="77777777" w:rsidR="007937D0" w:rsidRPr="0041613D" w:rsidRDefault="0041264E" w:rsidP="0041613D">
      <w:pPr>
        <w:spacing w:after="0" w:line="240" w:lineRule="auto"/>
        <w:ind w:firstLine="680"/>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Введение должно давать достаточно полное представление об изучаемых вопросах и проблемах темы исследования. </w:t>
      </w:r>
      <w:r w:rsidR="007937D0" w:rsidRPr="0041613D">
        <w:rPr>
          <w:rFonts w:ascii="Times New Roman" w:eastAsia="Times New Roman" w:hAnsi="Times New Roman" w:cs="Times New Roman"/>
          <w:sz w:val="30"/>
          <w:szCs w:val="30"/>
          <w:lang w:eastAsia="ru-RU"/>
        </w:rPr>
        <w:t xml:space="preserve">Во введении студент определяет цель и задачи исследования. </w:t>
      </w:r>
    </w:p>
    <w:p w14:paraId="511A3592" w14:textId="77777777" w:rsidR="0041264E" w:rsidRPr="0041613D" w:rsidRDefault="0041264E" w:rsidP="0041613D">
      <w:pPr>
        <w:spacing w:after="0" w:line="240" w:lineRule="auto"/>
        <w:ind w:firstLine="680"/>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i/>
          <w:sz w:val="30"/>
          <w:szCs w:val="30"/>
          <w:lang w:eastAsia="ru-RU"/>
        </w:rPr>
        <w:t xml:space="preserve">Во </w:t>
      </w:r>
      <w:r w:rsidRPr="0041613D">
        <w:rPr>
          <w:rFonts w:ascii="Times New Roman" w:eastAsia="Times New Roman" w:hAnsi="Times New Roman" w:cs="Times New Roman"/>
          <w:b/>
          <w:i/>
          <w:sz w:val="30"/>
          <w:szCs w:val="30"/>
          <w:lang w:eastAsia="ru-RU"/>
        </w:rPr>
        <w:t>введении</w:t>
      </w:r>
      <w:r w:rsidRPr="0041613D">
        <w:rPr>
          <w:rFonts w:ascii="Times New Roman" w:eastAsia="Times New Roman" w:hAnsi="Times New Roman" w:cs="Times New Roman"/>
          <w:sz w:val="30"/>
          <w:szCs w:val="30"/>
          <w:lang w:eastAsia="ru-RU"/>
        </w:rPr>
        <w:t xml:space="preserve"> следует раскрыть актуальность темы, определить цель и основные задачи  работы, сформулировать научную новизну и практическую значимость работы, определить объект и предмет, структуру, хронологические рамки, информационную базу исследования.</w:t>
      </w:r>
      <w:r w:rsidR="00BF026D" w:rsidRPr="0041613D">
        <w:rPr>
          <w:rFonts w:ascii="Times New Roman" w:eastAsia="Times New Roman" w:hAnsi="Times New Roman" w:cs="Times New Roman"/>
          <w:sz w:val="30"/>
          <w:szCs w:val="30"/>
          <w:lang w:eastAsia="ru-RU"/>
        </w:rPr>
        <w:t xml:space="preserve">  </w:t>
      </w:r>
      <w:r w:rsidRPr="0041613D">
        <w:rPr>
          <w:rFonts w:ascii="Times New Roman" w:eastAsia="Times New Roman" w:hAnsi="Times New Roman" w:cs="Times New Roman"/>
          <w:sz w:val="30"/>
          <w:szCs w:val="30"/>
          <w:lang w:eastAsia="ru-RU"/>
        </w:rPr>
        <w:t xml:space="preserve">Для раскрытия актуальности выбранной темы  необходимо   показать суть проблемы, необходимость   ее  решения. </w:t>
      </w:r>
    </w:p>
    <w:p w14:paraId="7586029E" w14:textId="77777777" w:rsidR="0041264E" w:rsidRPr="0041613D" w:rsidRDefault="0041264E" w:rsidP="0041613D">
      <w:pPr>
        <w:spacing w:after="0" w:line="240" w:lineRule="auto"/>
        <w:ind w:firstLine="680"/>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От актуальности выбранной темы нужно перейти к формулировке цели работы. Цель работы должна заключаться в решении проблемного вопроса</w:t>
      </w:r>
      <w:r w:rsidR="00EF0231" w:rsidRPr="0041613D">
        <w:rPr>
          <w:rFonts w:ascii="Times New Roman" w:eastAsia="Times New Roman" w:hAnsi="Times New Roman" w:cs="Times New Roman"/>
          <w:sz w:val="30"/>
          <w:szCs w:val="30"/>
          <w:lang w:eastAsia="ru-RU"/>
        </w:rPr>
        <w:t>, заключённого в теме ВКР</w:t>
      </w:r>
      <w:r w:rsidRPr="0041613D">
        <w:rPr>
          <w:rFonts w:ascii="Times New Roman" w:eastAsia="Times New Roman" w:hAnsi="Times New Roman" w:cs="Times New Roman"/>
          <w:sz w:val="30"/>
          <w:szCs w:val="30"/>
          <w:lang w:eastAsia="ru-RU"/>
        </w:rPr>
        <w:t>.</w:t>
      </w:r>
    </w:p>
    <w:p w14:paraId="311F6CC6" w14:textId="77777777" w:rsidR="000F2B60" w:rsidRPr="0041613D" w:rsidRDefault="0041264E" w:rsidP="0041613D">
      <w:pPr>
        <w:spacing w:after="0" w:line="240" w:lineRule="auto"/>
        <w:ind w:firstLine="680"/>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Исходя из  цели работы,  определяются задачи</w:t>
      </w:r>
      <w:r w:rsidR="00016367" w:rsidRPr="0041613D">
        <w:rPr>
          <w:rFonts w:ascii="Times New Roman" w:eastAsia="Times New Roman" w:hAnsi="Times New Roman" w:cs="Times New Roman"/>
          <w:sz w:val="30"/>
          <w:szCs w:val="30"/>
          <w:lang w:eastAsia="ru-RU"/>
        </w:rPr>
        <w:t>, которые должны соответствовать содержанию ВКР</w:t>
      </w:r>
      <w:r w:rsidRPr="0041613D">
        <w:rPr>
          <w:rFonts w:ascii="Times New Roman" w:eastAsia="Times New Roman" w:hAnsi="Times New Roman" w:cs="Times New Roman"/>
          <w:sz w:val="30"/>
          <w:szCs w:val="30"/>
          <w:lang w:eastAsia="ru-RU"/>
        </w:rPr>
        <w:t>.  Это обычно  делается в форме перечисления: исследовать…, проанализировать..., разработать..., обобщить.., выявить...,.доказать..., внедрить..., показать..., изыскать..., найти..., изучить..., рассмотреть…, определить..., описать..., установить..., выяснить..., дать рекомендации..., установить взаимосвязь…, сделать прогноз... и т.п.  В последующем, при написании заключения  выводы, должны отражать  достижение   цели  и  выполнение поставленных задач.</w:t>
      </w:r>
      <w:r w:rsidR="000F2B60" w:rsidRPr="0041613D">
        <w:rPr>
          <w:rFonts w:ascii="Times New Roman" w:eastAsia="Times New Roman" w:hAnsi="Times New Roman" w:cs="Times New Roman"/>
          <w:sz w:val="30"/>
          <w:szCs w:val="30"/>
          <w:lang w:eastAsia="ru-RU"/>
        </w:rPr>
        <w:t xml:space="preserve"> </w:t>
      </w:r>
      <w:r w:rsidRPr="0041613D">
        <w:rPr>
          <w:rFonts w:ascii="Times New Roman" w:eastAsia="Times New Roman" w:hAnsi="Times New Roman" w:cs="Times New Roman"/>
          <w:sz w:val="30"/>
          <w:szCs w:val="30"/>
          <w:lang w:eastAsia="ru-RU"/>
        </w:rPr>
        <w:t>Цель выпускной квалификационной работы должна вытекать из необходимости раскрытия формулировки темы выпускной квалификационной работы, задачи – из названий глав и параграфов.</w:t>
      </w:r>
    </w:p>
    <w:p w14:paraId="1D9CA7B2" w14:textId="77777777" w:rsidR="009A3A07" w:rsidRPr="0041613D" w:rsidRDefault="0041264E" w:rsidP="0041613D">
      <w:pPr>
        <w:spacing w:after="0" w:line="240" w:lineRule="auto"/>
        <w:ind w:firstLine="680"/>
        <w:jc w:val="both"/>
        <w:rPr>
          <w:rFonts w:ascii="Times New Roman" w:hAnsi="Times New Roman" w:cs="Times New Roman"/>
          <w:sz w:val="30"/>
          <w:szCs w:val="30"/>
        </w:rPr>
      </w:pPr>
      <w:r w:rsidRPr="0041613D">
        <w:rPr>
          <w:rFonts w:ascii="Times New Roman" w:eastAsia="Times New Roman" w:hAnsi="Times New Roman" w:cs="Times New Roman"/>
          <w:sz w:val="30"/>
          <w:szCs w:val="30"/>
          <w:lang w:eastAsia="ru-RU"/>
        </w:rPr>
        <w:t xml:space="preserve"> </w:t>
      </w:r>
      <w:r w:rsidRPr="0041613D">
        <w:rPr>
          <w:rFonts w:ascii="Times New Roman" w:eastAsia="Times New Roman" w:hAnsi="Times New Roman" w:cs="Times New Roman"/>
          <w:b/>
          <w:sz w:val="30"/>
          <w:szCs w:val="30"/>
          <w:lang w:eastAsia="ru-RU"/>
        </w:rPr>
        <w:t>Объект исследования</w:t>
      </w:r>
      <w:r w:rsidRPr="0041613D">
        <w:rPr>
          <w:rFonts w:ascii="Times New Roman" w:eastAsia="Times New Roman" w:hAnsi="Times New Roman" w:cs="Times New Roman"/>
          <w:sz w:val="30"/>
          <w:szCs w:val="30"/>
          <w:lang w:eastAsia="ru-RU"/>
        </w:rPr>
        <w:t xml:space="preserve"> – конкретная исследуемая организация</w:t>
      </w:r>
      <w:r w:rsidR="000F2B60" w:rsidRPr="0041613D">
        <w:rPr>
          <w:rFonts w:ascii="Times New Roman" w:eastAsia="Times New Roman" w:hAnsi="Times New Roman" w:cs="Times New Roman"/>
          <w:sz w:val="30"/>
          <w:szCs w:val="30"/>
          <w:lang w:eastAsia="ru-RU"/>
        </w:rPr>
        <w:t xml:space="preserve">. </w:t>
      </w:r>
      <w:r w:rsidR="00EF4881" w:rsidRPr="0041613D">
        <w:rPr>
          <w:rFonts w:ascii="Times New Roman" w:eastAsia="Times New Roman" w:hAnsi="Times New Roman" w:cs="Times New Roman"/>
          <w:sz w:val="30"/>
          <w:szCs w:val="30"/>
          <w:lang w:eastAsia="ru-RU"/>
        </w:rPr>
        <w:t>Для</w:t>
      </w:r>
      <w:r w:rsidRPr="0041613D">
        <w:rPr>
          <w:rFonts w:ascii="Times New Roman" w:eastAsia="Times New Roman" w:hAnsi="Times New Roman" w:cs="Times New Roman"/>
          <w:sz w:val="30"/>
          <w:szCs w:val="30"/>
          <w:lang w:eastAsia="ru-RU"/>
        </w:rPr>
        <w:t xml:space="preserve"> </w:t>
      </w:r>
      <w:r w:rsidR="00EF4881" w:rsidRPr="0041613D">
        <w:rPr>
          <w:rFonts w:ascii="Times New Roman" w:eastAsia="Times New Roman" w:hAnsi="Times New Roman" w:cs="Times New Roman"/>
          <w:sz w:val="30"/>
          <w:szCs w:val="30"/>
          <w:lang w:eastAsia="ru-RU"/>
        </w:rPr>
        <w:t xml:space="preserve"> студентов</w:t>
      </w:r>
      <w:r w:rsidR="00EF4881" w:rsidRPr="0041613D">
        <w:rPr>
          <w:rFonts w:ascii="Times New Roman" w:hAnsi="Times New Roman" w:cs="Times New Roman"/>
          <w:sz w:val="30"/>
          <w:szCs w:val="30"/>
        </w:rPr>
        <w:t xml:space="preserve"> очной и заочной форм обучения</w:t>
      </w:r>
      <w:r w:rsidR="00EF4881" w:rsidRPr="0041613D">
        <w:rPr>
          <w:rFonts w:ascii="Times New Roman" w:eastAsia="Times New Roman" w:hAnsi="Times New Roman" w:cs="Times New Roman"/>
          <w:sz w:val="30"/>
          <w:szCs w:val="30"/>
          <w:lang w:eastAsia="ru-RU"/>
        </w:rPr>
        <w:t xml:space="preserve"> направления подготовки</w:t>
      </w:r>
      <w:r w:rsidR="00EF4881" w:rsidRPr="0041613D">
        <w:rPr>
          <w:rFonts w:ascii="Times New Roman" w:hAnsi="Times New Roman" w:cs="Times New Roman"/>
          <w:sz w:val="30"/>
          <w:szCs w:val="30"/>
        </w:rPr>
        <w:t xml:space="preserve"> 080500.62</w:t>
      </w:r>
      <w:r w:rsidR="00EF4881" w:rsidRPr="0041613D">
        <w:rPr>
          <w:rFonts w:ascii="Times New Roman" w:hAnsi="Times New Roman" w:cs="Times New Roman"/>
          <w:color w:val="FF0000"/>
          <w:spacing w:val="-2"/>
          <w:sz w:val="30"/>
          <w:szCs w:val="30"/>
        </w:rPr>
        <w:t xml:space="preserve"> </w:t>
      </w:r>
      <w:r w:rsidR="00EF4881" w:rsidRPr="0041613D">
        <w:rPr>
          <w:rFonts w:ascii="Times New Roman" w:hAnsi="Times New Roman" w:cs="Times New Roman"/>
          <w:spacing w:val="-2"/>
          <w:sz w:val="30"/>
          <w:szCs w:val="30"/>
        </w:rPr>
        <w:t>и 38.03.02</w:t>
      </w:r>
      <w:r w:rsidR="00EF4881" w:rsidRPr="0041613D">
        <w:rPr>
          <w:rFonts w:ascii="Times New Roman" w:hAnsi="Times New Roman" w:cs="Times New Roman"/>
          <w:color w:val="FF0000"/>
          <w:spacing w:val="-2"/>
          <w:sz w:val="30"/>
          <w:szCs w:val="30"/>
        </w:rPr>
        <w:t xml:space="preserve"> </w:t>
      </w:r>
      <w:r w:rsidR="00EF4881" w:rsidRPr="0041613D">
        <w:rPr>
          <w:rFonts w:ascii="Times New Roman" w:hAnsi="Times New Roman" w:cs="Times New Roman"/>
          <w:sz w:val="30"/>
          <w:szCs w:val="30"/>
        </w:rPr>
        <w:t xml:space="preserve"> «Менеджмент»,  профиль подготовки «Управление малым бизнесом» объектом исследования</w:t>
      </w:r>
      <w:r w:rsidR="00EC3C18" w:rsidRPr="0041613D">
        <w:rPr>
          <w:rFonts w:ascii="Times New Roman" w:hAnsi="Times New Roman" w:cs="Times New Roman"/>
          <w:sz w:val="30"/>
          <w:szCs w:val="30"/>
        </w:rPr>
        <w:t xml:space="preserve"> обязательно </w:t>
      </w:r>
      <w:r w:rsidR="00EF4881" w:rsidRPr="0041613D">
        <w:rPr>
          <w:rFonts w:ascii="Times New Roman" w:hAnsi="Times New Roman" w:cs="Times New Roman"/>
          <w:sz w:val="30"/>
          <w:szCs w:val="30"/>
        </w:rPr>
        <w:t xml:space="preserve"> должна быть </w:t>
      </w:r>
      <w:r w:rsidR="00EF4881" w:rsidRPr="0041613D">
        <w:rPr>
          <w:rFonts w:ascii="Times New Roman" w:hAnsi="Times New Roman" w:cs="Times New Roman"/>
          <w:b/>
          <w:sz w:val="30"/>
          <w:szCs w:val="30"/>
        </w:rPr>
        <w:t xml:space="preserve">организация малого бизнеса </w:t>
      </w:r>
      <w:r w:rsidR="00EF4881" w:rsidRPr="0041613D">
        <w:rPr>
          <w:rFonts w:ascii="Times New Roman" w:hAnsi="Times New Roman" w:cs="Times New Roman"/>
          <w:sz w:val="30"/>
          <w:szCs w:val="30"/>
        </w:rPr>
        <w:t xml:space="preserve">согласно действующим законодательным критериям. </w:t>
      </w:r>
      <w:r w:rsidR="009A3A07" w:rsidRPr="0041613D">
        <w:rPr>
          <w:rFonts w:ascii="Times New Roman" w:hAnsi="Times New Roman" w:cs="Times New Roman"/>
          <w:sz w:val="30"/>
          <w:szCs w:val="30"/>
        </w:rPr>
        <w:t xml:space="preserve">Кроме организаций допустимо </w:t>
      </w:r>
      <w:r w:rsidR="009A3A07" w:rsidRPr="0041613D">
        <w:rPr>
          <w:rFonts w:ascii="Times New Roman" w:hAnsi="Times New Roman" w:cs="Times New Roman"/>
          <w:sz w:val="30"/>
          <w:szCs w:val="30"/>
        </w:rPr>
        <w:lastRenderedPageBreak/>
        <w:t xml:space="preserve">выполнять ВКР на примере деятельности индивидуальных предпринимателей. </w:t>
      </w:r>
    </w:p>
    <w:p w14:paraId="1DDA213F" w14:textId="77777777" w:rsidR="000F2B60" w:rsidRPr="0041613D" w:rsidRDefault="00EF4881" w:rsidP="0041613D">
      <w:pPr>
        <w:spacing w:after="0" w:line="240" w:lineRule="auto"/>
        <w:ind w:firstLine="680"/>
        <w:jc w:val="both"/>
        <w:rPr>
          <w:rFonts w:ascii="Times New Roman" w:eastAsia="Times New Roman" w:hAnsi="Times New Roman" w:cs="Times New Roman"/>
          <w:sz w:val="30"/>
          <w:szCs w:val="30"/>
          <w:lang w:eastAsia="ru-RU"/>
        </w:rPr>
      </w:pPr>
      <w:r w:rsidRPr="0041613D">
        <w:rPr>
          <w:rFonts w:ascii="Times New Roman" w:hAnsi="Times New Roman" w:cs="Times New Roman"/>
          <w:sz w:val="30"/>
          <w:szCs w:val="30"/>
        </w:rPr>
        <w:t xml:space="preserve">  </w:t>
      </w:r>
      <w:r w:rsidRPr="0041613D">
        <w:rPr>
          <w:rFonts w:ascii="Times New Roman" w:eastAsia="Times New Roman" w:hAnsi="Times New Roman" w:cs="Times New Roman"/>
          <w:sz w:val="30"/>
          <w:szCs w:val="30"/>
          <w:lang w:eastAsia="ru-RU"/>
        </w:rPr>
        <w:t xml:space="preserve"> </w:t>
      </w:r>
      <w:r w:rsidR="000F2B60" w:rsidRPr="0041613D">
        <w:rPr>
          <w:rFonts w:ascii="Times New Roman" w:eastAsia="Times New Roman" w:hAnsi="Times New Roman" w:cs="Times New Roman"/>
          <w:b/>
          <w:sz w:val="30"/>
          <w:szCs w:val="30"/>
          <w:lang w:eastAsia="ru-RU"/>
        </w:rPr>
        <w:t>П</w:t>
      </w:r>
      <w:r w:rsidR="0041264E" w:rsidRPr="0041613D">
        <w:rPr>
          <w:rFonts w:ascii="Times New Roman" w:eastAsia="Times New Roman" w:hAnsi="Times New Roman" w:cs="Times New Roman"/>
          <w:b/>
          <w:sz w:val="30"/>
          <w:szCs w:val="30"/>
          <w:lang w:eastAsia="ru-RU"/>
        </w:rPr>
        <w:t>редмет исследован</w:t>
      </w:r>
      <w:r w:rsidR="0041264E" w:rsidRPr="0041613D">
        <w:rPr>
          <w:rFonts w:ascii="Times New Roman" w:eastAsia="Times New Roman" w:hAnsi="Times New Roman" w:cs="Times New Roman"/>
          <w:sz w:val="30"/>
          <w:szCs w:val="30"/>
          <w:lang w:eastAsia="ru-RU"/>
        </w:rPr>
        <w:t xml:space="preserve">ия – исследуемое направление деятельности этой организации (процесс, отношения, организация, эффективность и т.п.). </w:t>
      </w:r>
      <w:r w:rsidR="00D2474C" w:rsidRPr="0041613D">
        <w:rPr>
          <w:rFonts w:ascii="Times New Roman" w:eastAsia="Times New Roman" w:hAnsi="Times New Roman" w:cs="Times New Roman"/>
          <w:sz w:val="30"/>
          <w:szCs w:val="30"/>
          <w:lang w:eastAsia="ru-RU"/>
        </w:rPr>
        <w:t xml:space="preserve">Предмет исследования должен чётко соответствовать формулировке темы ВКР. </w:t>
      </w:r>
      <w:r w:rsidR="0041264E" w:rsidRPr="0041613D">
        <w:rPr>
          <w:rFonts w:ascii="Times New Roman" w:eastAsia="Times New Roman" w:hAnsi="Times New Roman" w:cs="Times New Roman"/>
          <w:sz w:val="30"/>
          <w:szCs w:val="30"/>
          <w:lang w:eastAsia="ru-RU"/>
        </w:rPr>
        <w:t>Указание в</w:t>
      </w:r>
      <w:r w:rsidR="00D2474C" w:rsidRPr="0041613D">
        <w:rPr>
          <w:rFonts w:ascii="Times New Roman" w:eastAsia="Times New Roman" w:hAnsi="Times New Roman" w:cs="Times New Roman"/>
          <w:sz w:val="30"/>
          <w:szCs w:val="30"/>
          <w:lang w:eastAsia="ru-RU"/>
        </w:rPr>
        <w:t xml:space="preserve">о введении к </w:t>
      </w:r>
      <w:r w:rsidR="0041264E" w:rsidRPr="0041613D">
        <w:rPr>
          <w:rFonts w:ascii="Times New Roman" w:eastAsia="Times New Roman" w:hAnsi="Times New Roman" w:cs="Times New Roman"/>
          <w:sz w:val="30"/>
          <w:szCs w:val="30"/>
          <w:lang w:eastAsia="ru-RU"/>
        </w:rPr>
        <w:t xml:space="preserve"> работе объекта и предмета   </w:t>
      </w:r>
      <w:r w:rsidR="00D2474C" w:rsidRPr="0041613D">
        <w:rPr>
          <w:rFonts w:ascii="Times New Roman" w:eastAsia="Times New Roman" w:hAnsi="Times New Roman" w:cs="Times New Roman"/>
          <w:sz w:val="30"/>
          <w:szCs w:val="30"/>
          <w:lang w:eastAsia="ru-RU"/>
        </w:rPr>
        <w:t>исследования</w:t>
      </w:r>
      <w:r w:rsidR="0041264E" w:rsidRPr="0041613D">
        <w:rPr>
          <w:rFonts w:ascii="Times New Roman" w:eastAsia="Times New Roman" w:hAnsi="Times New Roman" w:cs="Times New Roman"/>
          <w:sz w:val="30"/>
          <w:szCs w:val="30"/>
          <w:lang w:eastAsia="ru-RU"/>
        </w:rPr>
        <w:t xml:space="preserve"> является обязательным. </w:t>
      </w:r>
    </w:p>
    <w:p w14:paraId="543A2F99" w14:textId="77777777" w:rsidR="0041264E" w:rsidRPr="0041613D" w:rsidRDefault="0041264E" w:rsidP="0041613D">
      <w:pPr>
        <w:spacing w:after="0" w:line="240" w:lineRule="auto"/>
        <w:ind w:firstLine="680"/>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Далее дается краткая характеристика состава работы. Отмечается, что выпускная квалификационная работа состоит из введения, трех глав, заключения, списка использованной литературы и какого количества приложений. Потом кратко, в пределах одного абзаца на главу, говорится о содержании каждой из глав. </w:t>
      </w:r>
    </w:p>
    <w:p w14:paraId="5740E5E2" w14:textId="77777777" w:rsidR="00245C9D" w:rsidRPr="0041613D" w:rsidRDefault="00245C9D" w:rsidP="0041613D">
      <w:pPr>
        <w:widowControl w:val="0"/>
        <w:shd w:val="clear" w:color="auto" w:fill="FFFFFF"/>
        <w:tabs>
          <w:tab w:val="left" w:pos="557"/>
          <w:tab w:val="num" w:pos="1134"/>
        </w:tabs>
        <w:autoSpaceDE w:val="0"/>
        <w:autoSpaceDN w:val="0"/>
        <w:adjustRightInd w:val="0"/>
        <w:spacing w:line="240" w:lineRule="auto"/>
        <w:ind w:firstLine="709"/>
        <w:jc w:val="both"/>
        <w:rPr>
          <w:rFonts w:ascii="Times New Roman" w:hAnsi="Times New Roman" w:cs="Times New Roman"/>
          <w:sz w:val="30"/>
          <w:szCs w:val="30"/>
        </w:rPr>
      </w:pPr>
      <w:r w:rsidRPr="0041613D">
        <w:rPr>
          <w:rFonts w:ascii="Times New Roman" w:hAnsi="Times New Roman" w:cs="Times New Roman"/>
          <w:color w:val="000000"/>
          <w:sz w:val="30"/>
          <w:szCs w:val="30"/>
        </w:rPr>
        <w:t xml:space="preserve">Заключительный элемент введения - </w:t>
      </w:r>
      <w:r w:rsidRPr="0041613D">
        <w:rPr>
          <w:rFonts w:ascii="Times New Roman" w:hAnsi="Times New Roman" w:cs="Times New Roman"/>
          <w:bCs/>
          <w:i/>
          <w:color w:val="000000"/>
          <w:sz w:val="30"/>
          <w:szCs w:val="30"/>
        </w:rPr>
        <w:t>теоретико-методологическая и эмпирическая база исследования,</w:t>
      </w:r>
      <w:r w:rsidRPr="0041613D">
        <w:rPr>
          <w:rFonts w:ascii="Times New Roman" w:hAnsi="Times New Roman" w:cs="Times New Roman"/>
          <w:bCs/>
          <w:color w:val="000000"/>
          <w:sz w:val="30"/>
          <w:szCs w:val="30"/>
        </w:rPr>
        <w:t xml:space="preserve"> </w:t>
      </w:r>
      <w:r w:rsidRPr="0041613D">
        <w:rPr>
          <w:rFonts w:ascii="Times New Roman" w:hAnsi="Times New Roman" w:cs="Times New Roman"/>
          <w:color w:val="000000"/>
          <w:sz w:val="30"/>
          <w:szCs w:val="30"/>
        </w:rPr>
        <w:t>включающая название  теоретических, методических и практических материалов, использованных в процессе написания ВКР.</w:t>
      </w:r>
      <w:r w:rsidRPr="0041613D">
        <w:rPr>
          <w:rFonts w:ascii="Times New Roman" w:hAnsi="Times New Roman" w:cs="Times New Roman"/>
          <w:b/>
          <w:color w:val="000000"/>
          <w:sz w:val="30"/>
          <w:szCs w:val="30"/>
        </w:rPr>
        <w:t xml:space="preserve"> </w:t>
      </w:r>
      <w:r w:rsidRPr="0041613D">
        <w:rPr>
          <w:rFonts w:ascii="Times New Roman" w:eastAsia="Times New Roman" w:hAnsi="Times New Roman" w:cs="Times New Roman"/>
          <w:sz w:val="30"/>
          <w:szCs w:val="30"/>
          <w:lang w:eastAsia="ru-RU"/>
        </w:rPr>
        <w:t xml:space="preserve">Здесь </w:t>
      </w:r>
      <w:r w:rsidR="00F51E3D" w:rsidRPr="0041613D">
        <w:rPr>
          <w:rFonts w:ascii="Times New Roman" w:eastAsia="Times New Roman" w:hAnsi="Times New Roman" w:cs="Times New Roman"/>
          <w:sz w:val="30"/>
          <w:szCs w:val="30"/>
          <w:lang w:eastAsia="ru-RU"/>
        </w:rPr>
        <w:t xml:space="preserve"> </w:t>
      </w:r>
      <w:r w:rsidR="007937D0" w:rsidRPr="0041613D">
        <w:rPr>
          <w:rFonts w:ascii="Times New Roman" w:eastAsia="Times New Roman" w:hAnsi="Times New Roman" w:cs="Times New Roman"/>
          <w:sz w:val="30"/>
          <w:szCs w:val="30"/>
          <w:lang w:eastAsia="ru-RU"/>
        </w:rPr>
        <w:t xml:space="preserve">  указывается, что послужило информационной базой при разработке выпускной квалификационной работы, ссылки на данные бухгалтерской и другой отчетности исследуемого предприятия за конкретный отчетный период, статистические данные об источниках фактического материала, который использован в работе, а также о законодательных и нормативных актах, которые послужили юридически-правовой основой выпускной квалификационной работы.</w:t>
      </w:r>
      <w:r w:rsidRPr="0041613D">
        <w:rPr>
          <w:rFonts w:ascii="Times New Roman" w:eastAsia="Times New Roman" w:hAnsi="Times New Roman" w:cs="Times New Roman"/>
          <w:color w:val="FF0000"/>
          <w:sz w:val="30"/>
          <w:szCs w:val="30"/>
          <w:lang w:eastAsia="ru-RU"/>
        </w:rPr>
        <w:t xml:space="preserve"> </w:t>
      </w:r>
      <w:r w:rsidRPr="0041613D">
        <w:rPr>
          <w:rFonts w:ascii="Times New Roman" w:hAnsi="Times New Roman" w:cs="Times New Roman"/>
          <w:color w:val="000000"/>
          <w:sz w:val="30"/>
          <w:szCs w:val="30"/>
        </w:rPr>
        <w:t xml:space="preserve">Во введении обязательно указываются </w:t>
      </w:r>
      <w:r w:rsidRPr="0041613D">
        <w:rPr>
          <w:rFonts w:ascii="Times New Roman" w:hAnsi="Times New Roman" w:cs="Times New Roman"/>
          <w:bCs/>
          <w:i/>
          <w:color w:val="000000"/>
          <w:sz w:val="30"/>
          <w:szCs w:val="30"/>
        </w:rPr>
        <w:t xml:space="preserve">хронологические рамки </w:t>
      </w:r>
      <w:r w:rsidRPr="0041613D">
        <w:rPr>
          <w:rFonts w:ascii="Times New Roman" w:hAnsi="Times New Roman" w:cs="Times New Roman"/>
          <w:i/>
          <w:color w:val="000000"/>
          <w:sz w:val="30"/>
          <w:szCs w:val="30"/>
        </w:rPr>
        <w:t>исследования</w:t>
      </w:r>
      <w:r w:rsidRPr="0041613D">
        <w:rPr>
          <w:rFonts w:ascii="Times New Roman" w:hAnsi="Times New Roman" w:cs="Times New Roman"/>
          <w:color w:val="000000"/>
          <w:sz w:val="30"/>
          <w:szCs w:val="30"/>
        </w:rPr>
        <w:t>, т.е. временной период, в течение которого проводится комплексный анализ (не менее трех последних лет</w:t>
      </w:r>
      <w:r w:rsidR="005A5725" w:rsidRPr="0041613D">
        <w:rPr>
          <w:rFonts w:ascii="Times New Roman" w:hAnsi="Times New Roman" w:cs="Times New Roman"/>
          <w:color w:val="000000"/>
          <w:sz w:val="30"/>
          <w:szCs w:val="30"/>
        </w:rPr>
        <w:t xml:space="preserve"> </w:t>
      </w:r>
      <w:r w:rsidRPr="0041613D">
        <w:rPr>
          <w:rFonts w:ascii="Times New Roman" w:hAnsi="Times New Roman" w:cs="Times New Roman"/>
          <w:color w:val="000000"/>
          <w:sz w:val="30"/>
          <w:szCs w:val="30"/>
        </w:rPr>
        <w:t xml:space="preserve"> относительно времени подготовки и защиты ВКР).</w:t>
      </w:r>
    </w:p>
    <w:p w14:paraId="6FBFFF1E" w14:textId="77777777" w:rsidR="00267937" w:rsidRPr="0041613D" w:rsidRDefault="00EB0509" w:rsidP="0002319A">
      <w:pPr>
        <w:widowControl w:val="0"/>
        <w:shd w:val="clear" w:color="auto" w:fill="FFFFFF"/>
        <w:tabs>
          <w:tab w:val="left" w:pos="557"/>
          <w:tab w:val="num" w:pos="1134"/>
        </w:tabs>
        <w:autoSpaceDE w:val="0"/>
        <w:autoSpaceDN w:val="0"/>
        <w:adjustRightInd w:val="0"/>
        <w:spacing w:line="240" w:lineRule="auto"/>
        <w:ind w:firstLine="709"/>
        <w:jc w:val="center"/>
        <w:rPr>
          <w:rFonts w:ascii="Times New Roman" w:hAnsi="Times New Roman" w:cs="Times New Roman"/>
          <w:b/>
          <w:i/>
          <w:sz w:val="30"/>
          <w:szCs w:val="30"/>
        </w:rPr>
      </w:pPr>
      <w:r w:rsidRPr="0041613D">
        <w:rPr>
          <w:rFonts w:ascii="Times New Roman" w:hAnsi="Times New Roman" w:cs="Times New Roman"/>
          <w:b/>
          <w:i/>
          <w:sz w:val="30"/>
          <w:szCs w:val="30"/>
        </w:rPr>
        <w:t>1</w:t>
      </w:r>
      <w:r w:rsidRPr="0041613D">
        <w:rPr>
          <w:rFonts w:ascii="Times New Roman" w:hAnsi="Times New Roman" w:cs="Times New Roman"/>
          <w:b/>
          <w:bCs/>
          <w:i/>
          <w:sz w:val="30"/>
          <w:szCs w:val="30"/>
        </w:rPr>
        <w:t xml:space="preserve"> ТЕОРЕТИЧЕСКИЕ АСПЕКТЫ ТЕМЫ</w:t>
      </w:r>
    </w:p>
    <w:p w14:paraId="33AB10F1" w14:textId="77777777" w:rsidR="00624B51" w:rsidRPr="0041613D" w:rsidRDefault="00B324B0" w:rsidP="0041613D">
      <w:pPr>
        <w:spacing w:line="240" w:lineRule="auto"/>
        <w:ind w:firstLine="567"/>
        <w:jc w:val="both"/>
        <w:rPr>
          <w:rFonts w:ascii="Times New Roman" w:hAnsi="Times New Roman" w:cs="Times New Roman"/>
          <w:color w:val="000000"/>
          <w:sz w:val="30"/>
          <w:szCs w:val="30"/>
        </w:rPr>
      </w:pPr>
      <w:r w:rsidRPr="0041613D">
        <w:rPr>
          <w:rFonts w:ascii="Times New Roman" w:eastAsia="Times New Roman" w:hAnsi="Times New Roman" w:cs="Times New Roman"/>
          <w:b/>
          <w:i/>
          <w:sz w:val="30"/>
          <w:szCs w:val="30"/>
          <w:lang w:eastAsia="ru-RU"/>
        </w:rPr>
        <w:t>В первой главе</w:t>
      </w:r>
      <w:r w:rsidR="005353C8" w:rsidRPr="0041613D">
        <w:rPr>
          <w:rFonts w:ascii="Times New Roman" w:eastAsia="Times New Roman" w:hAnsi="Times New Roman" w:cs="Times New Roman"/>
          <w:sz w:val="30"/>
          <w:szCs w:val="30"/>
          <w:lang w:eastAsia="ru-RU"/>
        </w:rPr>
        <w:t xml:space="preserve"> ВКР</w:t>
      </w:r>
      <w:r w:rsidRPr="0041613D">
        <w:rPr>
          <w:rFonts w:ascii="Times New Roman" w:eastAsia="Times New Roman" w:hAnsi="Times New Roman" w:cs="Times New Roman"/>
          <w:sz w:val="30"/>
          <w:szCs w:val="30"/>
          <w:lang w:eastAsia="ru-RU"/>
        </w:rPr>
        <w:t xml:space="preserve"> </w:t>
      </w:r>
      <w:r w:rsidRPr="0041613D">
        <w:rPr>
          <w:rFonts w:ascii="Times New Roman" w:eastAsia="Times New Roman" w:hAnsi="Times New Roman" w:cs="Times New Roman"/>
          <w:i/>
          <w:sz w:val="30"/>
          <w:szCs w:val="30"/>
          <w:lang w:eastAsia="ru-RU"/>
        </w:rPr>
        <w:t>(теоретической, научно-методической)</w:t>
      </w:r>
      <w:r w:rsidRPr="0041613D">
        <w:rPr>
          <w:rFonts w:ascii="Times New Roman" w:eastAsia="Times New Roman" w:hAnsi="Times New Roman" w:cs="Times New Roman"/>
          <w:sz w:val="30"/>
          <w:szCs w:val="30"/>
          <w:lang w:eastAsia="ru-RU"/>
        </w:rPr>
        <w:t xml:space="preserve"> </w:t>
      </w:r>
      <w:r w:rsidRPr="0041613D">
        <w:rPr>
          <w:rFonts w:ascii="Times New Roman" w:hAnsi="Times New Roman" w:cs="Times New Roman"/>
          <w:sz w:val="30"/>
          <w:szCs w:val="30"/>
        </w:rPr>
        <w:t>группируются проблемы, решаемые в рамках выбранной темы, определяются цели; о</w:t>
      </w:r>
      <w:r w:rsidR="004A0ED5" w:rsidRPr="0041613D">
        <w:rPr>
          <w:rFonts w:ascii="Times New Roman" w:hAnsi="Times New Roman" w:cs="Times New Roman"/>
          <w:sz w:val="30"/>
          <w:szCs w:val="30"/>
        </w:rPr>
        <w:t>черчи</w:t>
      </w:r>
      <w:r w:rsidRPr="0041613D">
        <w:rPr>
          <w:rFonts w:ascii="Times New Roman" w:hAnsi="Times New Roman" w:cs="Times New Roman"/>
          <w:sz w:val="30"/>
          <w:szCs w:val="30"/>
        </w:rPr>
        <w:t xml:space="preserve">вается круг задач, решение которых обеспечит достижение цели; выбираются те задачи, которые определят сущность разработок (предлагаемых решений) и их место в раскрытии темы ВКР. </w:t>
      </w:r>
      <w:r w:rsidR="00624B51" w:rsidRPr="0041613D">
        <w:rPr>
          <w:rFonts w:ascii="Times New Roman" w:hAnsi="Times New Roman" w:cs="Times New Roman"/>
          <w:color w:val="000000"/>
          <w:sz w:val="30"/>
          <w:szCs w:val="30"/>
        </w:rPr>
        <w:t xml:space="preserve">В теоретической части рекомендуется изложить современные научно-методические подходы и тенденции при определении сущности вопросов, составляющих научно-методические аспекты темы ВКР. При этом в теоретической части могут быть изложены следующие вопросы: </w:t>
      </w:r>
    </w:p>
    <w:p w14:paraId="44B5CEE2" w14:textId="77777777" w:rsidR="00624B51" w:rsidRPr="0041613D" w:rsidRDefault="00624B51" w:rsidP="0041613D">
      <w:pPr>
        <w:numPr>
          <w:ilvl w:val="0"/>
          <w:numId w:val="20"/>
        </w:numPr>
        <w:tabs>
          <w:tab w:val="clear" w:pos="720"/>
          <w:tab w:val="num" w:pos="0"/>
        </w:tabs>
        <w:spacing w:after="0" w:line="240" w:lineRule="auto"/>
        <w:ind w:left="0" w:firstLine="540"/>
        <w:jc w:val="both"/>
        <w:rPr>
          <w:rFonts w:ascii="Times New Roman" w:hAnsi="Times New Roman" w:cs="Times New Roman"/>
          <w:color w:val="000000"/>
          <w:sz w:val="30"/>
          <w:szCs w:val="30"/>
        </w:rPr>
      </w:pPr>
      <w:r w:rsidRPr="0041613D">
        <w:rPr>
          <w:rFonts w:ascii="Times New Roman" w:hAnsi="Times New Roman" w:cs="Times New Roman"/>
          <w:color w:val="000000"/>
          <w:sz w:val="30"/>
          <w:szCs w:val="30"/>
        </w:rPr>
        <w:lastRenderedPageBreak/>
        <w:t xml:space="preserve"> анализ современных научных концепций </w:t>
      </w:r>
      <w:r w:rsidR="00810334" w:rsidRPr="0041613D">
        <w:rPr>
          <w:rFonts w:ascii="Times New Roman" w:hAnsi="Times New Roman" w:cs="Times New Roman"/>
          <w:color w:val="000000"/>
          <w:sz w:val="30"/>
          <w:szCs w:val="30"/>
        </w:rPr>
        <w:t>по теме ВКР</w:t>
      </w:r>
      <w:r w:rsidRPr="0041613D">
        <w:rPr>
          <w:rFonts w:ascii="Times New Roman" w:hAnsi="Times New Roman" w:cs="Times New Roman"/>
          <w:color w:val="000000"/>
          <w:sz w:val="30"/>
          <w:szCs w:val="30"/>
        </w:rPr>
        <w:t xml:space="preserve">; </w:t>
      </w:r>
    </w:p>
    <w:p w14:paraId="0DCE8C12" w14:textId="77777777" w:rsidR="00624B51" w:rsidRPr="0041613D" w:rsidRDefault="00624B51" w:rsidP="0041613D">
      <w:pPr>
        <w:numPr>
          <w:ilvl w:val="0"/>
          <w:numId w:val="20"/>
        </w:numPr>
        <w:tabs>
          <w:tab w:val="clear" w:pos="720"/>
          <w:tab w:val="num" w:pos="0"/>
        </w:tabs>
        <w:spacing w:after="0" w:line="240" w:lineRule="auto"/>
        <w:ind w:left="0" w:firstLine="540"/>
        <w:jc w:val="both"/>
        <w:rPr>
          <w:rFonts w:ascii="Times New Roman" w:hAnsi="Times New Roman" w:cs="Times New Roman"/>
          <w:color w:val="000000"/>
          <w:sz w:val="30"/>
          <w:szCs w:val="30"/>
        </w:rPr>
      </w:pPr>
      <w:r w:rsidRPr="0041613D">
        <w:rPr>
          <w:rFonts w:ascii="Times New Roman" w:hAnsi="Times New Roman" w:cs="Times New Roman"/>
          <w:color w:val="000000"/>
          <w:sz w:val="30"/>
          <w:szCs w:val="30"/>
        </w:rPr>
        <w:t xml:space="preserve"> определение собственного научно-методического подхода автора </w:t>
      </w:r>
      <w:r w:rsidR="00810334" w:rsidRPr="0041613D">
        <w:rPr>
          <w:rFonts w:ascii="Times New Roman" w:hAnsi="Times New Roman" w:cs="Times New Roman"/>
          <w:color w:val="000000"/>
          <w:sz w:val="30"/>
          <w:szCs w:val="30"/>
        </w:rPr>
        <w:t>ВКР</w:t>
      </w:r>
      <w:r w:rsidRPr="0041613D">
        <w:rPr>
          <w:rFonts w:ascii="Times New Roman" w:hAnsi="Times New Roman" w:cs="Times New Roman"/>
          <w:color w:val="000000"/>
          <w:sz w:val="30"/>
          <w:szCs w:val="30"/>
        </w:rPr>
        <w:t xml:space="preserve"> к исследуемой проблеме; </w:t>
      </w:r>
    </w:p>
    <w:p w14:paraId="47E04B75" w14:textId="77777777" w:rsidR="00624B51" w:rsidRPr="0041613D" w:rsidRDefault="00624B51" w:rsidP="0041613D">
      <w:pPr>
        <w:numPr>
          <w:ilvl w:val="0"/>
          <w:numId w:val="20"/>
        </w:numPr>
        <w:tabs>
          <w:tab w:val="clear" w:pos="720"/>
          <w:tab w:val="num" w:pos="0"/>
        </w:tabs>
        <w:spacing w:after="0" w:line="240" w:lineRule="auto"/>
        <w:ind w:left="0" w:firstLine="540"/>
        <w:jc w:val="both"/>
        <w:rPr>
          <w:rFonts w:ascii="Times New Roman" w:hAnsi="Times New Roman" w:cs="Times New Roman"/>
          <w:color w:val="000000"/>
          <w:sz w:val="30"/>
          <w:szCs w:val="30"/>
        </w:rPr>
      </w:pPr>
      <w:r w:rsidRPr="0041613D">
        <w:rPr>
          <w:rFonts w:ascii="Times New Roman" w:hAnsi="Times New Roman" w:cs="Times New Roman"/>
          <w:color w:val="000000"/>
          <w:sz w:val="30"/>
          <w:szCs w:val="30"/>
        </w:rPr>
        <w:t xml:space="preserve"> формулировка основных теоретических понятий, категорий, принципов и т.п., знание которых необходимо для раскрытия темы </w:t>
      </w:r>
      <w:r w:rsidR="00810334" w:rsidRPr="0041613D">
        <w:rPr>
          <w:rFonts w:ascii="Times New Roman" w:hAnsi="Times New Roman" w:cs="Times New Roman"/>
          <w:color w:val="000000"/>
          <w:sz w:val="30"/>
          <w:szCs w:val="30"/>
        </w:rPr>
        <w:t>ВКР</w:t>
      </w:r>
      <w:r w:rsidRPr="0041613D">
        <w:rPr>
          <w:rFonts w:ascii="Times New Roman" w:hAnsi="Times New Roman" w:cs="Times New Roman"/>
          <w:color w:val="000000"/>
          <w:sz w:val="30"/>
          <w:szCs w:val="30"/>
        </w:rPr>
        <w:t xml:space="preserve">; </w:t>
      </w:r>
    </w:p>
    <w:p w14:paraId="02BB94D5" w14:textId="77777777" w:rsidR="00624B51" w:rsidRPr="0041613D" w:rsidRDefault="00624B51" w:rsidP="0041613D">
      <w:pPr>
        <w:numPr>
          <w:ilvl w:val="0"/>
          <w:numId w:val="20"/>
        </w:numPr>
        <w:tabs>
          <w:tab w:val="clear" w:pos="720"/>
          <w:tab w:val="num" w:pos="0"/>
        </w:tabs>
        <w:spacing w:after="0" w:line="240" w:lineRule="auto"/>
        <w:ind w:left="0" w:firstLine="540"/>
        <w:jc w:val="both"/>
        <w:rPr>
          <w:rFonts w:ascii="Times New Roman" w:hAnsi="Times New Roman" w:cs="Times New Roman"/>
          <w:color w:val="000000"/>
          <w:sz w:val="30"/>
          <w:szCs w:val="30"/>
        </w:rPr>
      </w:pPr>
      <w:r w:rsidRPr="0041613D">
        <w:rPr>
          <w:rFonts w:ascii="Times New Roman" w:hAnsi="Times New Roman" w:cs="Times New Roman"/>
          <w:color w:val="000000"/>
          <w:sz w:val="30"/>
          <w:szCs w:val="30"/>
        </w:rPr>
        <w:t xml:space="preserve"> разработка и системное изложение сущности основных аналитических показателей, методики их расчета и анализа; </w:t>
      </w:r>
    </w:p>
    <w:p w14:paraId="7149743C" w14:textId="77777777" w:rsidR="00624B51" w:rsidRPr="0041613D" w:rsidRDefault="00624B51" w:rsidP="0041613D">
      <w:pPr>
        <w:numPr>
          <w:ilvl w:val="0"/>
          <w:numId w:val="20"/>
        </w:numPr>
        <w:tabs>
          <w:tab w:val="clear" w:pos="720"/>
          <w:tab w:val="num" w:pos="0"/>
        </w:tabs>
        <w:spacing w:after="0" w:line="240" w:lineRule="auto"/>
        <w:ind w:left="0" w:firstLine="540"/>
        <w:jc w:val="both"/>
        <w:rPr>
          <w:rFonts w:ascii="Times New Roman" w:hAnsi="Times New Roman" w:cs="Times New Roman"/>
          <w:color w:val="000000"/>
          <w:sz w:val="30"/>
          <w:szCs w:val="30"/>
        </w:rPr>
      </w:pPr>
      <w:r w:rsidRPr="0041613D">
        <w:rPr>
          <w:rFonts w:ascii="Times New Roman" w:hAnsi="Times New Roman" w:cs="Times New Roman"/>
          <w:color w:val="000000"/>
          <w:sz w:val="30"/>
          <w:szCs w:val="30"/>
        </w:rPr>
        <w:t xml:space="preserve"> обобщение прогрессивного опыта (отечественного и зарубежного) по эффективному решению проблем, составляющих содержание </w:t>
      </w:r>
      <w:r w:rsidR="00810334" w:rsidRPr="0041613D">
        <w:rPr>
          <w:rFonts w:ascii="Times New Roman" w:hAnsi="Times New Roman" w:cs="Times New Roman"/>
          <w:color w:val="000000"/>
          <w:sz w:val="30"/>
          <w:szCs w:val="30"/>
        </w:rPr>
        <w:t>ВКР</w:t>
      </w:r>
      <w:r w:rsidRPr="0041613D">
        <w:rPr>
          <w:rFonts w:ascii="Times New Roman" w:hAnsi="Times New Roman" w:cs="Times New Roman"/>
          <w:color w:val="000000"/>
          <w:sz w:val="30"/>
          <w:szCs w:val="30"/>
        </w:rPr>
        <w:t xml:space="preserve">. </w:t>
      </w:r>
    </w:p>
    <w:p w14:paraId="29FD1F3B" w14:textId="77777777" w:rsidR="00624B51" w:rsidRPr="0041613D" w:rsidRDefault="00624B51"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 xml:space="preserve">При написании теоретической части студент должен использовать монографии, экономические журналы и газеты, статистические, нормативные, законодательные </w:t>
      </w:r>
      <w:r w:rsidR="00810334" w:rsidRPr="0041613D">
        <w:rPr>
          <w:rFonts w:ascii="Times New Roman" w:hAnsi="Times New Roman" w:cs="Times New Roman"/>
          <w:sz w:val="30"/>
          <w:szCs w:val="30"/>
        </w:rPr>
        <w:t xml:space="preserve">акты </w:t>
      </w:r>
      <w:r w:rsidRPr="0041613D">
        <w:rPr>
          <w:rFonts w:ascii="Times New Roman" w:hAnsi="Times New Roman" w:cs="Times New Roman"/>
          <w:sz w:val="30"/>
          <w:szCs w:val="30"/>
        </w:rPr>
        <w:t>и т. п.</w:t>
      </w:r>
      <w:r w:rsidR="00B228BF" w:rsidRPr="0041613D">
        <w:rPr>
          <w:rFonts w:ascii="Times New Roman" w:hAnsi="Times New Roman" w:cs="Times New Roman"/>
          <w:sz w:val="30"/>
          <w:szCs w:val="30"/>
        </w:rPr>
        <w:t xml:space="preserve"> Использование в первой главы учебной литературы </w:t>
      </w:r>
      <w:r w:rsidR="00FA5E51" w:rsidRPr="0041613D">
        <w:rPr>
          <w:rFonts w:ascii="Times New Roman" w:hAnsi="Times New Roman" w:cs="Times New Roman"/>
          <w:sz w:val="30"/>
          <w:szCs w:val="30"/>
        </w:rPr>
        <w:t>должно быть минимальным</w:t>
      </w:r>
      <w:r w:rsidR="00B228BF" w:rsidRPr="0041613D">
        <w:rPr>
          <w:rFonts w:ascii="Times New Roman" w:hAnsi="Times New Roman" w:cs="Times New Roman"/>
          <w:sz w:val="30"/>
          <w:szCs w:val="30"/>
        </w:rPr>
        <w:t xml:space="preserve">. </w:t>
      </w:r>
      <w:r w:rsidRPr="0041613D">
        <w:rPr>
          <w:rFonts w:ascii="Times New Roman" w:hAnsi="Times New Roman" w:cs="Times New Roman"/>
          <w:sz w:val="30"/>
          <w:szCs w:val="30"/>
        </w:rPr>
        <w:t xml:space="preserve"> Для иллюстрации содержания можно использовать</w:t>
      </w:r>
      <w:r w:rsidR="00563BB2" w:rsidRPr="0041613D">
        <w:rPr>
          <w:rFonts w:ascii="Times New Roman" w:hAnsi="Times New Roman" w:cs="Times New Roman"/>
          <w:sz w:val="30"/>
          <w:szCs w:val="30"/>
        </w:rPr>
        <w:t xml:space="preserve"> статистический </w:t>
      </w:r>
      <w:r w:rsidRPr="0041613D">
        <w:rPr>
          <w:rFonts w:ascii="Times New Roman" w:hAnsi="Times New Roman" w:cs="Times New Roman"/>
          <w:sz w:val="30"/>
          <w:szCs w:val="30"/>
        </w:rPr>
        <w:t xml:space="preserve"> цифровой материал в табличной и графической форме</w:t>
      </w:r>
      <w:r w:rsidR="00563BB2" w:rsidRPr="0041613D">
        <w:rPr>
          <w:rFonts w:ascii="Times New Roman" w:hAnsi="Times New Roman" w:cs="Times New Roman"/>
          <w:sz w:val="30"/>
          <w:szCs w:val="30"/>
        </w:rPr>
        <w:t xml:space="preserve">. </w:t>
      </w:r>
    </w:p>
    <w:p w14:paraId="6EA3E788" w14:textId="77777777" w:rsidR="00A05C38" w:rsidRPr="0041613D" w:rsidRDefault="00B324B0" w:rsidP="0041613D">
      <w:pPr>
        <w:pStyle w:val="31"/>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 xml:space="preserve">Эта глава ВКР ориентирована на серьезное исследование и обработку материалов </w:t>
      </w:r>
      <w:r w:rsidR="00FA5E51" w:rsidRPr="0041613D">
        <w:rPr>
          <w:rFonts w:ascii="Times New Roman" w:hAnsi="Times New Roman" w:cs="Times New Roman"/>
          <w:sz w:val="30"/>
          <w:szCs w:val="30"/>
        </w:rPr>
        <w:t xml:space="preserve">научной </w:t>
      </w:r>
      <w:r w:rsidRPr="0041613D">
        <w:rPr>
          <w:rFonts w:ascii="Times New Roman" w:hAnsi="Times New Roman" w:cs="Times New Roman"/>
          <w:sz w:val="30"/>
          <w:szCs w:val="30"/>
        </w:rPr>
        <w:t xml:space="preserve"> отечественной и зарубежной</w:t>
      </w:r>
      <w:r w:rsidR="00694617" w:rsidRPr="0041613D">
        <w:rPr>
          <w:rFonts w:ascii="Times New Roman" w:hAnsi="Times New Roman" w:cs="Times New Roman"/>
          <w:sz w:val="30"/>
          <w:szCs w:val="30"/>
        </w:rPr>
        <w:t xml:space="preserve"> экономической </w:t>
      </w:r>
      <w:r w:rsidRPr="0041613D">
        <w:rPr>
          <w:rFonts w:ascii="Times New Roman" w:hAnsi="Times New Roman" w:cs="Times New Roman"/>
          <w:sz w:val="30"/>
          <w:szCs w:val="30"/>
        </w:rPr>
        <w:t xml:space="preserve"> литературы, периодики, законодательных и нормативных актов, различного рода положений, инструкций и т.п., выбор которых обусловлен темой, над которой работает </w:t>
      </w:r>
      <w:r w:rsidR="00694617" w:rsidRPr="0041613D">
        <w:rPr>
          <w:rFonts w:ascii="Times New Roman" w:hAnsi="Times New Roman" w:cs="Times New Roman"/>
          <w:sz w:val="30"/>
          <w:szCs w:val="30"/>
        </w:rPr>
        <w:t>студент</w:t>
      </w:r>
      <w:r w:rsidRPr="0041613D">
        <w:rPr>
          <w:rFonts w:ascii="Times New Roman" w:hAnsi="Times New Roman" w:cs="Times New Roman"/>
          <w:sz w:val="30"/>
          <w:szCs w:val="30"/>
        </w:rPr>
        <w:t>.</w:t>
      </w:r>
      <w:r w:rsidR="00A05C38" w:rsidRPr="0041613D">
        <w:rPr>
          <w:rFonts w:ascii="Times New Roman" w:hAnsi="Times New Roman" w:cs="Times New Roman"/>
          <w:sz w:val="30"/>
          <w:szCs w:val="30"/>
        </w:rPr>
        <w:t xml:space="preserve"> Студенту необходимо провести изучение и анализ научной литературы, обобщить материал и сформулировать собственную точку зрения на рассматриваемые проблемы. Необходимо изложить сущность исследуемой проблемы,  степень её проработанности в научной литературе, организационное, экономическое, правовое и пр. обеспечение исследуемой проблемы.  В этой главе обязательны ссылки на использованные источники информации. </w:t>
      </w:r>
    </w:p>
    <w:p w14:paraId="20F64917" w14:textId="77777777" w:rsidR="00810334" w:rsidRPr="0041613D" w:rsidRDefault="00B324B0"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eastAsia="Times New Roman" w:hAnsi="Times New Roman" w:cs="Times New Roman"/>
          <w:sz w:val="30"/>
          <w:szCs w:val="30"/>
          <w:lang w:eastAsia="ru-RU"/>
        </w:rPr>
        <w:t>В заключение данной главы формулируются выводы, обобщающие вышеизложенные теоретические и методические положения по заявленной тематике ВКР.</w:t>
      </w:r>
      <w:r w:rsidR="00810334" w:rsidRPr="0041613D">
        <w:rPr>
          <w:rFonts w:ascii="Times New Roman" w:hAnsi="Times New Roman" w:cs="Times New Roman"/>
          <w:sz w:val="30"/>
          <w:szCs w:val="30"/>
        </w:rPr>
        <w:t xml:space="preserve">  Раздел должен содержать логический переход к следующей </w:t>
      </w:r>
      <w:r w:rsidR="003863E6" w:rsidRPr="0041613D">
        <w:rPr>
          <w:rFonts w:ascii="Times New Roman" w:hAnsi="Times New Roman" w:cs="Times New Roman"/>
          <w:sz w:val="30"/>
          <w:szCs w:val="30"/>
        </w:rPr>
        <w:t>главе</w:t>
      </w:r>
      <w:r w:rsidR="00810334" w:rsidRPr="0041613D">
        <w:rPr>
          <w:rFonts w:ascii="Times New Roman" w:hAnsi="Times New Roman" w:cs="Times New Roman"/>
          <w:sz w:val="30"/>
          <w:szCs w:val="30"/>
        </w:rPr>
        <w:t>.</w:t>
      </w:r>
    </w:p>
    <w:p w14:paraId="235EB46D" w14:textId="77777777" w:rsidR="005E204F" w:rsidRPr="0041613D" w:rsidRDefault="002D2353" w:rsidP="0041613D">
      <w:pPr>
        <w:pStyle w:val="a4"/>
        <w:spacing w:before="0" w:beforeAutospacing="0" w:after="0" w:afterAutospacing="0"/>
        <w:ind w:firstLine="709"/>
        <w:jc w:val="center"/>
        <w:rPr>
          <w:b/>
          <w:i/>
          <w:sz w:val="30"/>
          <w:szCs w:val="30"/>
        </w:rPr>
      </w:pPr>
      <w:r w:rsidRPr="0041613D">
        <w:rPr>
          <w:b/>
          <w:i/>
          <w:sz w:val="30"/>
          <w:szCs w:val="30"/>
        </w:rPr>
        <w:t>2.</w:t>
      </w:r>
      <w:r w:rsidRPr="0041613D">
        <w:rPr>
          <w:b/>
          <w:bCs/>
          <w:i/>
          <w:sz w:val="30"/>
          <w:szCs w:val="30"/>
        </w:rPr>
        <w:t xml:space="preserve"> ЭКОНОМИЧЕСКИЙ АНАЛИЗ</w:t>
      </w:r>
      <w:r w:rsidR="00EE4601">
        <w:rPr>
          <w:b/>
          <w:bCs/>
          <w:i/>
          <w:sz w:val="30"/>
          <w:szCs w:val="30"/>
        </w:rPr>
        <w:t xml:space="preserve"> ДЕЯТЕЛЬНОСТИ</w:t>
      </w:r>
      <w:r w:rsidRPr="0041613D">
        <w:rPr>
          <w:b/>
          <w:bCs/>
          <w:i/>
          <w:sz w:val="30"/>
          <w:szCs w:val="30"/>
        </w:rPr>
        <w:t xml:space="preserve"> ОБЪЕКТА ИССЛЕДОВАНИЯ</w:t>
      </w:r>
    </w:p>
    <w:p w14:paraId="033C6E80" w14:textId="31AB13FC" w:rsidR="00292C59" w:rsidRPr="0041613D" w:rsidRDefault="001B6030" w:rsidP="0041613D">
      <w:pPr>
        <w:widowControl w:val="0"/>
        <w:shd w:val="clear" w:color="auto" w:fill="FFFFFF"/>
        <w:tabs>
          <w:tab w:val="left" w:pos="557"/>
          <w:tab w:val="num" w:pos="1134"/>
        </w:tabs>
        <w:autoSpaceDE w:val="0"/>
        <w:autoSpaceDN w:val="0"/>
        <w:adjustRightInd w:val="0"/>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Практическая направленность</w:t>
      </w:r>
      <w:r w:rsidR="00E8783D" w:rsidRPr="0041613D">
        <w:rPr>
          <w:rFonts w:ascii="Times New Roman" w:hAnsi="Times New Roman" w:cs="Times New Roman"/>
          <w:sz w:val="30"/>
          <w:szCs w:val="30"/>
        </w:rPr>
        <w:t xml:space="preserve"> выпускной </w:t>
      </w:r>
      <w:r w:rsidRPr="0041613D">
        <w:rPr>
          <w:rFonts w:ascii="Times New Roman" w:hAnsi="Times New Roman" w:cs="Times New Roman"/>
          <w:sz w:val="30"/>
          <w:szCs w:val="30"/>
        </w:rPr>
        <w:t xml:space="preserve"> работы состоит в рассмотрении проблемы на основе конкретных материалов, проанализированных студентом на базе реальных объектов.</w:t>
      </w:r>
      <w:r w:rsidR="00E8783D" w:rsidRPr="0041613D">
        <w:rPr>
          <w:rFonts w:ascii="Times New Roman" w:hAnsi="Times New Roman" w:cs="Times New Roman"/>
          <w:sz w:val="30"/>
          <w:szCs w:val="30"/>
        </w:rPr>
        <w:t xml:space="preserve"> Вторая </w:t>
      </w:r>
      <w:r w:rsidR="00E8783D" w:rsidRPr="0041613D">
        <w:rPr>
          <w:rFonts w:ascii="Times New Roman" w:hAnsi="Times New Roman" w:cs="Times New Roman"/>
          <w:sz w:val="30"/>
          <w:szCs w:val="30"/>
        </w:rPr>
        <w:lastRenderedPageBreak/>
        <w:t xml:space="preserve">глава предполагает анализ фактического материала, собранного студентом на преддипломной практике  в конкретных  организациях и учреждениях. </w:t>
      </w:r>
      <w:r w:rsidRPr="0041613D">
        <w:rPr>
          <w:rFonts w:ascii="Times New Roman" w:hAnsi="Times New Roman" w:cs="Times New Roman"/>
          <w:sz w:val="30"/>
          <w:szCs w:val="30"/>
        </w:rPr>
        <w:t xml:space="preserve"> </w:t>
      </w:r>
      <w:r w:rsidR="00F16B9A">
        <w:rPr>
          <w:rFonts w:ascii="Times New Roman" w:hAnsi="Times New Roman" w:cs="Times New Roman"/>
          <w:noProof/>
          <w:sz w:val="30"/>
          <w:szCs w:val="30"/>
        </w:rPr>
        <mc:AlternateContent>
          <mc:Choice Requires="wps">
            <w:drawing>
              <wp:anchor distT="0" distB="0" distL="114300" distR="114300" simplePos="0" relativeHeight="251660288" behindDoc="0" locked="0" layoutInCell="0" allowOverlap="1" wp14:anchorId="08718FED" wp14:editId="576AA790">
                <wp:simplePos x="0" y="0"/>
                <wp:positionH relativeFrom="margin">
                  <wp:posOffset>-1090930</wp:posOffset>
                </wp:positionH>
                <wp:positionV relativeFrom="paragraph">
                  <wp:posOffset>2831465</wp:posOffset>
                </wp:positionV>
                <wp:extent cx="0" cy="1819910"/>
                <wp:effectExtent l="9525" t="6350" r="9525" b="12065"/>
                <wp:wrapNone/>
                <wp:docPr id="3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99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30A44" id="Line 54"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5.9pt,222.95pt" to="-85.9pt,3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" o:allowincell="f" strokeweight=".25pt">
                <w10:wrap anchorx="margin"/>
              </v:line>
            </w:pict>
          </mc:Fallback>
        </mc:AlternateContent>
      </w:r>
      <w:r w:rsidRPr="0041613D">
        <w:rPr>
          <w:rFonts w:ascii="Times New Roman" w:hAnsi="Times New Roman" w:cs="Times New Roman"/>
          <w:sz w:val="30"/>
          <w:szCs w:val="30"/>
        </w:rPr>
        <w:t>Обязательным для выпускной квалификационной работы (является использование таблиц, схем, графиков, диаграмм, характеризующих экономическое и финансовое положение объекта исследования.</w:t>
      </w:r>
      <w:r w:rsidR="00292C59" w:rsidRPr="0041613D">
        <w:rPr>
          <w:rFonts w:ascii="Times New Roman" w:hAnsi="Times New Roman" w:cs="Times New Roman"/>
          <w:sz w:val="30"/>
          <w:szCs w:val="30"/>
        </w:rPr>
        <w:t xml:space="preserve"> Обработка и анализ полученной информации должна происходить  с применением современных методов и технологии обработки информации.</w:t>
      </w:r>
    </w:p>
    <w:p w14:paraId="4067E11E" w14:textId="77777777" w:rsidR="00320194" w:rsidRPr="0041613D" w:rsidRDefault="001B6030" w:rsidP="0041613D">
      <w:pPr>
        <w:shd w:val="clear" w:color="auto" w:fill="FFFFFF"/>
        <w:spacing w:line="240" w:lineRule="auto"/>
        <w:ind w:firstLine="709"/>
        <w:contextualSpacing/>
        <w:jc w:val="both"/>
        <w:rPr>
          <w:rFonts w:ascii="Times New Roman" w:hAnsi="Times New Roman" w:cs="Times New Roman"/>
          <w:sz w:val="30"/>
          <w:szCs w:val="30"/>
        </w:rPr>
      </w:pPr>
      <w:r w:rsidRPr="0041613D">
        <w:rPr>
          <w:rFonts w:ascii="Times New Roman" w:hAnsi="Times New Roman" w:cs="Times New Roman"/>
          <w:sz w:val="30"/>
          <w:szCs w:val="30"/>
        </w:rPr>
        <w:t xml:space="preserve"> </w:t>
      </w:r>
      <w:r w:rsidR="00320194" w:rsidRPr="0041613D">
        <w:rPr>
          <w:rFonts w:ascii="Times New Roman" w:hAnsi="Times New Roman" w:cs="Times New Roman"/>
          <w:sz w:val="30"/>
          <w:szCs w:val="30"/>
        </w:rPr>
        <w:t>Эта глава имеет конкретное название.</w:t>
      </w:r>
      <w:r w:rsidR="00B371E1" w:rsidRPr="0041613D">
        <w:rPr>
          <w:rFonts w:ascii="Times New Roman" w:hAnsi="Times New Roman" w:cs="Times New Roman"/>
          <w:sz w:val="30"/>
          <w:szCs w:val="30"/>
        </w:rPr>
        <w:t xml:space="preserve"> В качестве примера, вторая глава может называться «Экономический анализ деятельности организации»</w:t>
      </w:r>
      <w:r w:rsidR="00320194" w:rsidRPr="0041613D">
        <w:rPr>
          <w:rFonts w:ascii="Times New Roman" w:hAnsi="Times New Roman" w:cs="Times New Roman"/>
          <w:sz w:val="30"/>
          <w:szCs w:val="30"/>
        </w:rPr>
        <w:t xml:space="preserve"> В пределах главы материал разделяется по разделам. Название аналитической главы должно отражать тему ВКР. Первым разделом, выделяемым в данной главе, может быть раздел "Общая характеристика организации". В некоторых случаях при недостаточности материала данный раздел можно объединить со следующим (например, с анализом основных экономических показателей).</w:t>
      </w:r>
    </w:p>
    <w:p w14:paraId="6C3413B7" w14:textId="77777777" w:rsidR="00DF412D" w:rsidRPr="0041613D" w:rsidRDefault="00B737F7" w:rsidP="0041613D">
      <w:pPr>
        <w:pStyle w:val="33"/>
        <w:spacing w:line="240" w:lineRule="auto"/>
        <w:rPr>
          <w:sz w:val="30"/>
          <w:szCs w:val="30"/>
        </w:rPr>
      </w:pPr>
      <w:r w:rsidRPr="0041613D">
        <w:rPr>
          <w:sz w:val="30"/>
          <w:szCs w:val="30"/>
        </w:rPr>
        <w:t>В</w:t>
      </w:r>
      <w:r w:rsidR="009D33F7" w:rsidRPr="0041613D">
        <w:rPr>
          <w:sz w:val="30"/>
          <w:szCs w:val="30"/>
        </w:rPr>
        <w:t xml:space="preserve"> разделе 2.1  необходимо дать характеристику объекта и   предмета исследования. В процессе анализа предмета необходимо определить его место в исследуемой области и остановиться на подробном его  анализе. Студент должен обосновать выбор используемых показателей для характеристики предмета исследования, определить необходимые источники информации и способы её сбора. В этом параграфе </w:t>
      </w:r>
      <w:r w:rsidR="00477F73" w:rsidRPr="0041613D">
        <w:rPr>
          <w:sz w:val="30"/>
          <w:szCs w:val="30"/>
        </w:rPr>
        <w:t>дается общая характеристика организации (</w:t>
      </w:r>
      <w:r w:rsidR="009D5D8E" w:rsidRPr="0041613D">
        <w:rPr>
          <w:sz w:val="30"/>
          <w:szCs w:val="30"/>
        </w:rPr>
        <w:t xml:space="preserve">объекта </w:t>
      </w:r>
      <w:r w:rsidR="00477F73" w:rsidRPr="0041613D">
        <w:rPr>
          <w:sz w:val="30"/>
          <w:szCs w:val="30"/>
        </w:rPr>
        <w:t xml:space="preserve"> исследования), его производственной базы; выпускаемой продукции, выполняемых работ, оказываемых услуг; описание организационной структуры; краткая история развития его производственной и технической базы, трудовых ресурсов, системы управления.</w:t>
      </w:r>
      <w:r w:rsidR="00DF412D" w:rsidRPr="0041613D">
        <w:rPr>
          <w:sz w:val="30"/>
          <w:szCs w:val="30"/>
        </w:rPr>
        <w:t xml:space="preserve"> Общая характеристика включает следующие основные сведения:</w:t>
      </w:r>
    </w:p>
    <w:p w14:paraId="24E53FD4" w14:textId="77777777" w:rsidR="00DF412D" w:rsidRPr="0041613D" w:rsidRDefault="00DF412D" w:rsidP="0041613D">
      <w:pPr>
        <w:pStyle w:val="33"/>
        <w:widowControl/>
        <w:numPr>
          <w:ilvl w:val="0"/>
          <w:numId w:val="21"/>
        </w:numPr>
        <w:snapToGrid/>
        <w:spacing w:line="240" w:lineRule="auto"/>
        <w:ind w:right="0"/>
        <w:rPr>
          <w:sz w:val="30"/>
          <w:szCs w:val="30"/>
        </w:rPr>
      </w:pPr>
      <w:r w:rsidRPr="0041613D">
        <w:rPr>
          <w:sz w:val="30"/>
          <w:szCs w:val="30"/>
        </w:rPr>
        <w:t>Описание организационно-правовой формы предприятия.</w:t>
      </w:r>
    </w:p>
    <w:p w14:paraId="09CE74AC" w14:textId="77777777" w:rsidR="00DF412D" w:rsidRPr="0041613D" w:rsidRDefault="00DF412D" w:rsidP="0041613D">
      <w:pPr>
        <w:pStyle w:val="33"/>
        <w:widowControl/>
        <w:numPr>
          <w:ilvl w:val="0"/>
          <w:numId w:val="21"/>
        </w:numPr>
        <w:tabs>
          <w:tab w:val="left" w:pos="993"/>
        </w:tabs>
        <w:snapToGrid/>
        <w:spacing w:line="240" w:lineRule="auto"/>
        <w:ind w:left="0" w:right="0" w:firstLine="567"/>
        <w:rPr>
          <w:sz w:val="30"/>
          <w:szCs w:val="30"/>
        </w:rPr>
      </w:pPr>
      <w:r w:rsidRPr="0041613D">
        <w:rPr>
          <w:sz w:val="30"/>
          <w:szCs w:val="30"/>
        </w:rPr>
        <w:t>Анализ организационной структуры управления.</w:t>
      </w:r>
    </w:p>
    <w:p w14:paraId="505E96FE" w14:textId="77777777" w:rsidR="00DF412D" w:rsidRPr="0041613D" w:rsidRDefault="00DF412D" w:rsidP="0041613D">
      <w:pPr>
        <w:pStyle w:val="33"/>
        <w:widowControl/>
        <w:numPr>
          <w:ilvl w:val="0"/>
          <w:numId w:val="21"/>
        </w:numPr>
        <w:tabs>
          <w:tab w:val="left" w:pos="993"/>
        </w:tabs>
        <w:snapToGrid/>
        <w:spacing w:line="240" w:lineRule="auto"/>
        <w:ind w:left="0" w:right="0" w:firstLine="567"/>
        <w:rPr>
          <w:sz w:val="30"/>
          <w:szCs w:val="30"/>
        </w:rPr>
      </w:pPr>
      <w:r w:rsidRPr="0041613D">
        <w:rPr>
          <w:sz w:val="30"/>
          <w:szCs w:val="30"/>
        </w:rPr>
        <w:t>Анализ производственной структуры.</w:t>
      </w:r>
    </w:p>
    <w:p w14:paraId="57D36411" w14:textId="77777777" w:rsidR="00DF412D" w:rsidRPr="0041613D" w:rsidRDefault="00DF412D" w:rsidP="0041613D">
      <w:pPr>
        <w:pStyle w:val="33"/>
        <w:widowControl/>
        <w:numPr>
          <w:ilvl w:val="0"/>
          <w:numId w:val="21"/>
        </w:numPr>
        <w:tabs>
          <w:tab w:val="left" w:pos="993"/>
        </w:tabs>
        <w:snapToGrid/>
        <w:spacing w:line="240" w:lineRule="auto"/>
        <w:ind w:left="0" w:right="0" w:firstLine="567"/>
        <w:rPr>
          <w:sz w:val="30"/>
          <w:szCs w:val="30"/>
        </w:rPr>
      </w:pPr>
      <w:r w:rsidRPr="0041613D">
        <w:rPr>
          <w:sz w:val="30"/>
          <w:szCs w:val="30"/>
        </w:rPr>
        <w:t>Перечень и краткая характеристика видов деятельности предприятия.</w:t>
      </w:r>
    </w:p>
    <w:p w14:paraId="63B2B930" w14:textId="77777777" w:rsidR="00DF412D" w:rsidRPr="0041613D" w:rsidRDefault="00DF412D" w:rsidP="0041613D">
      <w:pPr>
        <w:pStyle w:val="33"/>
        <w:widowControl/>
        <w:numPr>
          <w:ilvl w:val="0"/>
          <w:numId w:val="21"/>
        </w:numPr>
        <w:tabs>
          <w:tab w:val="left" w:pos="993"/>
        </w:tabs>
        <w:snapToGrid/>
        <w:spacing w:line="240" w:lineRule="auto"/>
        <w:ind w:left="0" w:right="0" w:firstLine="567"/>
        <w:rPr>
          <w:sz w:val="30"/>
          <w:szCs w:val="30"/>
        </w:rPr>
      </w:pPr>
      <w:r w:rsidRPr="0041613D">
        <w:rPr>
          <w:sz w:val="30"/>
          <w:szCs w:val="30"/>
        </w:rPr>
        <w:t>Краткое описание порядка управления предприятием.</w:t>
      </w:r>
    </w:p>
    <w:p w14:paraId="5A775E8C" w14:textId="77777777" w:rsidR="00DF412D" w:rsidRPr="0041613D" w:rsidRDefault="00DF412D" w:rsidP="0041613D">
      <w:pPr>
        <w:pStyle w:val="33"/>
        <w:widowControl/>
        <w:numPr>
          <w:ilvl w:val="0"/>
          <w:numId w:val="21"/>
        </w:numPr>
        <w:tabs>
          <w:tab w:val="left" w:pos="993"/>
        </w:tabs>
        <w:snapToGrid/>
        <w:spacing w:line="240" w:lineRule="auto"/>
        <w:ind w:left="0" w:right="0" w:firstLine="567"/>
        <w:rPr>
          <w:sz w:val="30"/>
          <w:szCs w:val="30"/>
        </w:rPr>
      </w:pPr>
      <w:r w:rsidRPr="0041613D">
        <w:rPr>
          <w:sz w:val="30"/>
          <w:szCs w:val="30"/>
        </w:rPr>
        <w:t>Предложения по оптимизации производственной и организационной структуры предприятия.</w:t>
      </w:r>
    </w:p>
    <w:p w14:paraId="30730138" w14:textId="77777777" w:rsidR="00DF412D" w:rsidRPr="0041613D" w:rsidRDefault="00DF412D"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lastRenderedPageBreak/>
        <w:t>7. Место данного предприятия на товарном рынке: степень монополизма, условия сбыта продукции, характеристика основных потребителей.</w:t>
      </w:r>
    </w:p>
    <w:p w14:paraId="47028B73" w14:textId="77777777" w:rsidR="00DF412D" w:rsidRPr="0041613D" w:rsidRDefault="00DF412D" w:rsidP="0041613D">
      <w:pPr>
        <w:pStyle w:val="33"/>
        <w:tabs>
          <w:tab w:val="left" w:pos="993"/>
        </w:tabs>
        <w:spacing w:line="240" w:lineRule="auto"/>
        <w:rPr>
          <w:sz w:val="30"/>
          <w:szCs w:val="30"/>
        </w:rPr>
      </w:pPr>
      <w:r w:rsidRPr="0041613D">
        <w:rPr>
          <w:sz w:val="30"/>
          <w:szCs w:val="30"/>
        </w:rPr>
        <w:t>Данный раздел по объему является небольшим. Схемы могут быть оформлены рисунками в приложении. Примерный объем раздела – до 5 страниц печатного текста.</w:t>
      </w:r>
      <w:r w:rsidR="00717B82" w:rsidRPr="0041613D">
        <w:rPr>
          <w:sz w:val="30"/>
          <w:szCs w:val="30"/>
        </w:rPr>
        <w:t xml:space="preserve"> </w:t>
      </w:r>
      <w:r w:rsidRPr="0041613D">
        <w:rPr>
          <w:sz w:val="30"/>
          <w:szCs w:val="30"/>
        </w:rPr>
        <w:t>Для общей характеристики предприятия используются уставные документы.</w:t>
      </w:r>
    </w:p>
    <w:p w14:paraId="47AC86E8" w14:textId="77777777" w:rsidR="00477F73" w:rsidRPr="0041613D" w:rsidRDefault="00541FC3" w:rsidP="0041613D">
      <w:pPr>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Раздел 2.2. может называться «Анализ экономических показателей работы организации».  </w:t>
      </w:r>
      <w:r w:rsidR="00036CA6" w:rsidRPr="0041613D">
        <w:rPr>
          <w:rFonts w:ascii="Times New Roman" w:eastAsia="Times New Roman" w:hAnsi="Times New Roman" w:cs="Times New Roman"/>
          <w:sz w:val="30"/>
          <w:szCs w:val="30"/>
          <w:lang w:eastAsia="ru-RU"/>
        </w:rPr>
        <w:t xml:space="preserve">В параграфе 2.2 </w:t>
      </w:r>
      <w:r w:rsidR="00477F73" w:rsidRPr="0041613D">
        <w:rPr>
          <w:rFonts w:ascii="Times New Roman" w:eastAsia="Times New Roman" w:hAnsi="Times New Roman" w:cs="Times New Roman"/>
          <w:sz w:val="30"/>
          <w:szCs w:val="30"/>
          <w:lang w:eastAsia="ru-RU"/>
        </w:rPr>
        <w:t>осуществляется</w:t>
      </w:r>
      <w:r w:rsidRPr="0041613D">
        <w:rPr>
          <w:rFonts w:ascii="Times New Roman" w:eastAsia="Times New Roman" w:hAnsi="Times New Roman" w:cs="Times New Roman"/>
          <w:sz w:val="30"/>
          <w:szCs w:val="30"/>
          <w:lang w:eastAsia="ru-RU"/>
        </w:rPr>
        <w:t xml:space="preserve">: </w:t>
      </w:r>
      <w:r w:rsidR="00477F73" w:rsidRPr="0041613D">
        <w:rPr>
          <w:rFonts w:ascii="Times New Roman" w:eastAsia="Times New Roman" w:hAnsi="Times New Roman" w:cs="Times New Roman"/>
          <w:sz w:val="30"/>
          <w:szCs w:val="30"/>
          <w:lang w:eastAsia="ru-RU"/>
        </w:rPr>
        <w:t xml:space="preserve"> анализ</w:t>
      </w:r>
      <w:r w:rsidR="009D5D8E" w:rsidRPr="0041613D">
        <w:rPr>
          <w:rFonts w:ascii="Times New Roman" w:eastAsia="Times New Roman" w:hAnsi="Times New Roman" w:cs="Times New Roman"/>
          <w:sz w:val="30"/>
          <w:szCs w:val="30"/>
          <w:lang w:eastAsia="ru-RU"/>
        </w:rPr>
        <w:t xml:space="preserve"> экономических</w:t>
      </w:r>
      <w:r w:rsidR="00477F73" w:rsidRPr="0041613D">
        <w:rPr>
          <w:rFonts w:ascii="Times New Roman" w:eastAsia="Times New Roman" w:hAnsi="Times New Roman" w:cs="Times New Roman"/>
          <w:sz w:val="30"/>
          <w:szCs w:val="30"/>
          <w:lang w:eastAsia="ru-RU"/>
        </w:rPr>
        <w:t xml:space="preserve"> показателей деятельности  </w:t>
      </w:r>
      <w:r w:rsidR="009D5D8E" w:rsidRPr="0041613D">
        <w:rPr>
          <w:rFonts w:ascii="Times New Roman" w:eastAsia="Times New Roman" w:hAnsi="Times New Roman" w:cs="Times New Roman"/>
          <w:sz w:val="30"/>
          <w:szCs w:val="30"/>
          <w:lang w:eastAsia="ru-RU"/>
        </w:rPr>
        <w:t>организации</w:t>
      </w:r>
      <w:r w:rsidR="00477F73" w:rsidRPr="0041613D">
        <w:rPr>
          <w:rFonts w:ascii="Times New Roman" w:eastAsia="Times New Roman" w:hAnsi="Times New Roman" w:cs="Times New Roman"/>
          <w:sz w:val="30"/>
          <w:szCs w:val="30"/>
          <w:lang w:eastAsia="ru-RU"/>
        </w:rPr>
        <w:t>,  их динамики</w:t>
      </w:r>
      <w:r w:rsidR="009D5D8E" w:rsidRPr="0041613D">
        <w:rPr>
          <w:rFonts w:ascii="Times New Roman" w:eastAsia="Times New Roman" w:hAnsi="Times New Roman" w:cs="Times New Roman"/>
          <w:sz w:val="30"/>
          <w:szCs w:val="30"/>
          <w:lang w:eastAsia="ru-RU"/>
        </w:rPr>
        <w:t>, структуры</w:t>
      </w:r>
      <w:r w:rsidR="00477F73" w:rsidRPr="0041613D">
        <w:rPr>
          <w:rFonts w:ascii="Times New Roman" w:eastAsia="Times New Roman" w:hAnsi="Times New Roman" w:cs="Times New Roman"/>
          <w:sz w:val="30"/>
          <w:szCs w:val="30"/>
          <w:lang w:eastAsia="ru-RU"/>
        </w:rPr>
        <w:t>;  анализ внешней среды,  включающий экономические,  политические,  научно-технические, социальные и  рыночные  факторы конкуренции и оценку конкурентов,  анализ внешних опасностей и возможностей организации,  ее сильных и слабых сторон по направлениям маркетинга,  финансов,  производства,  кадров, перспективы развития организации.</w:t>
      </w:r>
      <w:r w:rsidR="00036CA6" w:rsidRPr="0041613D">
        <w:rPr>
          <w:rFonts w:ascii="Times New Roman" w:eastAsia="Times New Roman" w:hAnsi="Times New Roman" w:cs="Times New Roman"/>
          <w:sz w:val="30"/>
          <w:szCs w:val="30"/>
          <w:lang w:eastAsia="ru-RU"/>
        </w:rPr>
        <w:t xml:space="preserve"> </w:t>
      </w:r>
      <w:r w:rsidR="00036CA6" w:rsidRPr="0041613D">
        <w:rPr>
          <w:rFonts w:ascii="Times New Roman" w:hAnsi="Times New Roman" w:cs="Times New Roman"/>
          <w:color w:val="000000"/>
          <w:sz w:val="30"/>
          <w:szCs w:val="30"/>
        </w:rPr>
        <w:t xml:space="preserve">При проведении анализа в разделе 2.2  используется широкий спектр методов исследования и анализа: структурный, функциональный, параметрический, экономический, экономико-математический, статистический, графический  а также нормативный, балансовый, прогностический методы и методы экспертных оценок, </w:t>
      </w:r>
      <w:r w:rsidR="004A516E" w:rsidRPr="0041613D">
        <w:rPr>
          <w:rFonts w:ascii="Times New Roman" w:hAnsi="Times New Roman" w:cs="Times New Roman"/>
          <w:sz w:val="30"/>
          <w:szCs w:val="30"/>
          <w:lang w:val="en-US"/>
        </w:rPr>
        <w:t>SWOT</w:t>
      </w:r>
      <w:r w:rsidR="00036CA6" w:rsidRPr="0041613D">
        <w:rPr>
          <w:rFonts w:ascii="Times New Roman" w:hAnsi="Times New Roman" w:cs="Times New Roman"/>
          <w:sz w:val="30"/>
          <w:szCs w:val="30"/>
        </w:rPr>
        <w:t>-анализ,</w:t>
      </w:r>
      <w:r w:rsidR="00036CA6" w:rsidRPr="0041613D">
        <w:rPr>
          <w:rFonts w:ascii="Times New Roman" w:hAnsi="Times New Roman" w:cs="Times New Roman"/>
          <w:color w:val="FF0000"/>
          <w:sz w:val="30"/>
          <w:szCs w:val="30"/>
        </w:rPr>
        <w:t xml:space="preserve">  </w:t>
      </w:r>
      <w:r w:rsidR="00036CA6" w:rsidRPr="0041613D">
        <w:rPr>
          <w:rFonts w:ascii="Times New Roman" w:hAnsi="Times New Roman" w:cs="Times New Roman"/>
          <w:color w:val="000000"/>
          <w:sz w:val="30"/>
          <w:szCs w:val="30"/>
        </w:rPr>
        <w:t xml:space="preserve">  контент-анализ и т.д. В данном разделе обобщается и анализируется управленческая (статистическая, графическая, экспертная и др.) информация.</w:t>
      </w:r>
      <w:r w:rsidR="00892262" w:rsidRPr="0041613D">
        <w:rPr>
          <w:rFonts w:ascii="Times New Roman" w:hAnsi="Times New Roman" w:cs="Times New Roman"/>
          <w:color w:val="000000"/>
          <w:sz w:val="30"/>
          <w:szCs w:val="30"/>
        </w:rPr>
        <w:t xml:space="preserve"> </w:t>
      </w:r>
      <w:r w:rsidR="00477F73" w:rsidRPr="0041613D">
        <w:rPr>
          <w:rFonts w:ascii="Times New Roman" w:eastAsia="Times New Roman" w:hAnsi="Times New Roman" w:cs="Times New Roman"/>
          <w:sz w:val="30"/>
          <w:szCs w:val="30"/>
          <w:lang w:eastAsia="ru-RU"/>
        </w:rPr>
        <w:t>Результаты анализа представляются в виде схем, таблиц, графиков, диаграмм.</w:t>
      </w:r>
    </w:p>
    <w:p w14:paraId="40C03ABD" w14:textId="77777777" w:rsidR="000525F8" w:rsidRPr="0041613D" w:rsidRDefault="00477F73" w:rsidP="0041613D">
      <w:pPr>
        <w:pStyle w:val="33"/>
        <w:tabs>
          <w:tab w:val="left" w:pos="993"/>
        </w:tabs>
        <w:spacing w:line="240" w:lineRule="auto"/>
        <w:rPr>
          <w:sz w:val="30"/>
          <w:szCs w:val="30"/>
        </w:rPr>
      </w:pPr>
      <w:r w:rsidRPr="0041613D">
        <w:rPr>
          <w:sz w:val="30"/>
          <w:szCs w:val="30"/>
        </w:rPr>
        <w:t>Приводимые факты и цифровой материал должны быть достоверными и опираться на данные учета и отчетности организации. Материал для написания выпускной квалификационной работы рекомендуется собрать, обработать, проанализировать и согласовать с руководством предприятия во время прохождения пред</w:t>
      </w:r>
      <w:r w:rsidR="00E04C2F" w:rsidRPr="0041613D">
        <w:rPr>
          <w:sz w:val="30"/>
          <w:szCs w:val="30"/>
        </w:rPr>
        <w:t>дипломной</w:t>
      </w:r>
      <w:r w:rsidRPr="0041613D">
        <w:rPr>
          <w:sz w:val="30"/>
          <w:szCs w:val="30"/>
        </w:rPr>
        <w:t xml:space="preserve"> практики. </w:t>
      </w:r>
      <w:r w:rsidR="00892262" w:rsidRPr="0041613D">
        <w:rPr>
          <w:sz w:val="30"/>
          <w:szCs w:val="30"/>
        </w:rPr>
        <w:t>В данном разделе проводится экономический анализ основных показателей работы предприятия в динамике за 3–5 лет. Минимальный объем данных – 3 года.</w:t>
      </w:r>
      <w:r w:rsidR="00FB2E4E" w:rsidRPr="0041613D">
        <w:rPr>
          <w:sz w:val="30"/>
          <w:szCs w:val="30"/>
        </w:rPr>
        <w:t xml:space="preserve"> </w:t>
      </w:r>
      <w:r w:rsidR="000525F8" w:rsidRPr="0041613D">
        <w:rPr>
          <w:sz w:val="30"/>
          <w:szCs w:val="30"/>
        </w:rPr>
        <w:t xml:space="preserve">Последним годом анализа является календарный год последнего бухгалтерского баланса предприятия. </w:t>
      </w:r>
      <w:r w:rsidR="00A74135" w:rsidRPr="0041613D">
        <w:rPr>
          <w:sz w:val="30"/>
          <w:szCs w:val="30"/>
        </w:rPr>
        <w:t xml:space="preserve">Анализ экономических показателей работы предприятия предлагается проводить по </w:t>
      </w:r>
      <w:r w:rsidR="00A74135" w:rsidRPr="00254FFC">
        <w:rPr>
          <w:sz w:val="30"/>
          <w:szCs w:val="30"/>
        </w:rPr>
        <w:t>таблице, приведённой в прил.</w:t>
      </w:r>
      <w:r w:rsidR="00DF5AD9" w:rsidRPr="00254FFC">
        <w:rPr>
          <w:sz w:val="30"/>
          <w:szCs w:val="30"/>
        </w:rPr>
        <w:t xml:space="preserve">А. </w:t>
      </w:r>
      <w:r w:rsidR="00DF5AD9" w:rsidRPr="0041613D">
        <w:rPr>
          <w:color w:val="FF0000"/>
          <w:sz w:val="30"/>
          <w:szCs w:val="30"/>
        </w:rPr>
        <w:t xml:space="preserve"> </w:t>
      </w:r>
      <w:r w:rsidR="00A74135" w:rsidRPr="0041613D">
        <w:rPr>
          <w:sz w:val="30"/>
          <w:szCs w:val="30"/>
        </w:rPr>
        <w:t xml:space="preserve">В случае наличия специфического производства таблица может быть дополнена другими показателями, характеризующими производственно-хозяйственную деятельность предприятия. </w:t>
      </w:r>
      <w:r w:rsidR="000525F8" w:rsidRPr="0041613D">
        <w:rPr>
          <w:sz w:val="30"/>
          <w:szCs w:val="30"/>
        </w:rPr>
        <w:t xml:space="preserve">В этой же таблице </w:t>
      </w:r>
      <w:r w:rsidR="000525F8" w:rsidRPr="0041613D">
        <w:rPr>
          <w:sz w:val="30"/>
          <w:szCs w:val="30"/>
        </w:rPr>
        <w:lastRenderedPageBreak/>
        <w:t xml:space="preserve">рассчитываются цепные и базисные темпы роста. </w:t>
      </w:r>
    </w:p>
    <w:p w14:paraId="299A30F0" w14:textId="77777777" w:rsidR="000525F8" w:rsidRPr="0041613D" w:rsidRDefault="000525F8" w:rsidP="0041613D">
      <w:pPr>
        <w:pStyle w:val="33"/>
        <w:tabs>
          <w:tab w:val="left" w:pos="993"/>
        </w:tabs>
        <w:spacing w:line="240" w:lineRule="auto"/>
        <w:rPr>
          <w:sz w:val="30"/>
          <w:szCs w:val="30"/>
        </w:rPr>
      </w:pPr>
      <w:r w:rsidRPr="0041613D">
        <w:rPr>
          <w:sz w:val="30"/>
          <w:szCs w:val="30"/>
        </w:rPr>
        <w:t>Анализ экономических показателей должен включать следующий минимальный объем информации:</w:t>
      </w:r>
    </w:p>
    <w:p w14:paraId="1B543D95" w14:textId="77777777" w:rsidR="000525F8" w:rsidRPr="0041613D" w:rsidRDefault="000525F8" w:rsidP="0041613D">
      <w:pPr>
        <w:pStyle w:val="33"/>
        <w:widowControl/>
        <w:numPr>
          <w:ilvl w:val="0"/>
          <w:numId w:val="22"/>
        </w:numPr>
        <w:tabs>
          <w:tab w:val="clear" w:pos="360"/>
          <w:tab w:val="num" w:pos="0"/>
          <w:tab w:val="left" w:pos="540"/>
        </w:tabs>
        <w:snapToGrid/>
        <w:spacing w:line="240" w:lineRule="auto"/>
        <w:ind w:left="0" w:right="0" w:firstLine="540"/>
        <w:rPr>
          <w:sz w:val="30"/>
          <w:szCs w:val="30"/>
        </w:rPr>
      </w:pPr>
      <w:r w:rsidRPr="0041613D">
        <w:rPr>
          <w:sz w:val="30"/>
          <w:szCs w:val="30"/>
        </w:rPr>
        <w:t xml:space="preserve"> анализ динамики экономических показателей по цепным и базисным темпам роста (прироста);</w:t>
      </w:r>
    </w:p>
    <w:p w14:paraId="09CB412B" w14:textId="77777777" w:rsidR="000525F8" w:rsidRPr="0041613D" w:rsidRDefault="000525F8" w:rsidP="0041613D">
      <w:pPr>
        <w:pStyle w:val="33"/>
        <w:widowControl/>
        <w:numPr>
          <w:ilvl w:val="0"/>
          <w:numId w:val="22"/>
        </w:numPr>
        <w:tabs>
          <w:tab w:val="clear" w:pos="360"/>
          <w:tab w:val="num" w:pos="0"/>
          <w:tab w:val="left" w:pos="540"/>
        </w:tabs>
        <w:snapToGrid/>
        <w:spacing w:line="240" w:lineRule="auto"/>
        <w:ind w:left="0" w:right="0" w:firstLine="540"/>
        <w:rPr>
          <w:sz w:val="30"/>
          <w:szCs w:val="30"/>
        </w:rPr>
      </w:pPr>
      <w:r w:rsidRPr="0041613D">
        <w:rPr>
          <w:sz w:val="30"/>
          <w:szCs w:val="30"/>
        </w:rPr>
        <w:t xml:space="preserve"> анализ выполнения плана по планируемым показателям;</w:t>
      </w:r>
    </w:p>
    <w:p w14:paraId="558FBF66" w14:textId="77777777" w:rsidR="000525F8" w:rsidRPr="0041613D" w:rsidRDefault="000525F8" w:rsidP="0041613D">
      <w:pPr>
        <w:pStyle w:val="33"/>
        <w:widowControl/>
        <w:numPr>
          <w:ilvl w:val="0"/>
          <w:numId w:val="22"/>
        </w:numPr>
        <w:tabs>
          <w:tab w:val="clear" w:pos="360"/>
          <w:tab w:val="num" w:pos="0"/>
          <w:tab w:val="left" w:pos="540"/>
        </w:tabs>
        <w:snapToGrid/>
        <w:spacing w:line="240" w:lineRule="auto"/>
        <w:ind w:left="0" w:right="0" w:firstLine="540"/>
        <w:rPr>
          <w:sz w:val="30"/>
          <w:szCs w:val="30"/>
        </w:rPr>
      </w:pPr>
      <w:r w:rsidRPr="0041613D">
        <w:rPr>
          <w:sz w:val="30"/>
          <w:szCs w:val="30"/>
        </w:rPr>
        <w:t xml:space="preserve"> анализ структуры показателей;</w:t>
      </w:r>
    </w:p>
    <w:p w14:paraId="06AE8F6A" w14:textId="77777777" w:rsidR="000525F8" w:rsidRPr="0041613D" w:rsidRDefault="000525F8" w:rsidP="0041613D">
      <w:pPr>
        <w:pStyle w:val="33"/>
        <w:widowControl/>
        <w:numPr>
          <w:ilvl w:val="0"/>
          <w:numId w:val="22"/>
        </w:numPr>
        <w:tabs>
          <w:tab w:val="clear" w:pos="360"/>
          <w:tab w:val="num" w:pos="0"/>
          <w:tab w:val="left" w:pos="540"/>
        </w:tabs>
        <w:snapToGrid/>
        <w:spacing w:line="240" w:lineRule="auto"/>
        <w:ind w:left="0" w:right="0" w:firstLine="540"/>
        <w:rPr>
          <w:sz w:val="30"/>
          <w:szCs w:val="30"/>
        </w:rPr>
      </w:pPr>
      <w:r w:rsidRPr="0041613D">
        <w:rPr>
          <w:sz w:val="30"/>
          <w:szCs w:val="30"/>
        </w:rPr>
        <w:t xml:space="preserve"> факторный анализ или метод цепных поставок;</w:t>
      </w:r>
    </w:p>
    <w:p w14:paraId="71C08370" w14:textId="77777777" w:rsidR="000525F8" w:rsidRPr="0041613D" w:rsidRDefault="000525F8" w:rsidP="0041613D">
      <w:pPr>
        <w:pStyle w:val="33"/>
        <w:widowControl/>
        <w:numPr>
          <w:ilvl w:val="0"/>
          <w:numId w:val="22"/>
        </w:numPr>
        <w:tabs>
          <w:tab w:val="clear" w:pos="360"/>
          <w:tab w:val="num" w:pos="0"/>
          <w:tab w:val="left" w:pos="540"/>
        </w:tabs>
        <w:snapToGrid/>
        <w:spacing w:line="240" w:lineRule="auto"/>
        <w:ind w:left="0" w:right="0" w:firstLine="540"/>
        <w:rPr>
          <w:sz w:val="30"/>
          <w:szCs w:val="30"/>
        </w:rPr>
      </w:pPr>
      <w:r w:rsidRPr="0041613D">
        <w:rPr>
          <w:sz w:val="30"/>
          <w:szCs w:val="30"/>
        </w:rPr>
        <w:t xml:space="preserve"> объяснение резких спадов или темпов роста экономических показателей в соответствующих годах;</w:t>
      </w:r>
    </w:p>
    <w:p w14:paraId="017F46CB" w14:textId="77777777" w:rsidR="000525F8" w:rsidRPr="0041613D" w:rsidRDefault="000525F8" w:rsidP="0041613D">
      <w:pPr>
        <w:pStyle w:val="33"/>
        <w:widowControl/>
        <w:numPr>
          <w:ilvl w:val="0"/>
          <w:numId w:val="22"/>
        </w:numPr>
        <w:tabs>
          <w:tab w:val="clear" w:pos="360"/>
          <w:tab w:val="num" w:pos="0"/>
          <w:tab w:val="left" w:pos="540"/>
        </w:tabs>
        <w:snapToGrid/>
        <w:spacing w:line="240" w:lineRule="auto"/>
        <w:ind w:left="0" w:right="0" w:firstLine="540"/>
        <w:rPr>
          <w:sz w:val="30"/>
          <w:szCs w:val="30"/>
        </w:rPr>
      </w:pPr>
      <w:r w:rsidRPr="0041613D">
        <w:rPr>
          <w:sz w:val="30"/>
          <w:szCs w:val="30"/>
        </w:rPr>
        <w:t xml:space="preserve"> перечисление объективных факторов, повлиявших на изменения основных показателей;</w:t>
      </w:r>
    </w:p>
    <w:p w14:paraId="0ACB8AD4" w14:textId="77777777" w:rsidR="000525F8" w:rsidRPr="0041613D" w:rsidRDefault="000525F8" w:rsidP="0041613D">
      <w:pPr>
        <w:pStyle w:val="33"/>
        <w:widowControl/>
        <w:numPr>
          <w:ilvl w:val="0"/>
          <w:numId w:val="22"/>
        </w:numPr>
        <w:tabs>
          <w:tab w:val="clear" w:pos="360"/>
          <w:tab w:val="num" w:pos="0"/>
          <w:tab w:val="left" w:pos="540"/>
        </w:tabs>
        <w:snapToGrid/>
        <w:spacing w:line="240" w:lineRule="auto"/>
        <w:ind w:left="0" w:right="0" w:firstLine="540"/>
        <w:rPr>
          <w:sz w:val="30"/>
          <w:szCs w:val="30"/>
        </w:rPr>
      </w:pPr>
      <w:r w:rsidRPr="0041613D">
        <w:rPr>
          <w:sz w:val="30"/>
          <w:szCs w:val="30"/>
        </w:rPr>
        <w:t xml:space="preserve"> выводы об основных тенденциях развития предприятия и об его финансовом положении.</w:t>
      </w:r>
    </w:p>
    <w:p w14:paraId="3D999985" w14:textId="77777777" w:rsidR="000525F8" w:rsidRPr="00BD051B" w:rsidRDefault="000525F8" w:rsidP="00BD051B">
      <w:pPr>
        <w:pStyle w:val="33"/>
        <w:tabs>
          <w:tab w:val="left" w:pos="993"/>
        </w:tabs>
        <w:spacing w:line="240" w:lineRule="auto"/>
        <w:rPr>
          <w:sz w:val="30"/>
          <w:szCs w:val="30"/>
        </w:rPr>
      </w:pPr>
      <w:r w:rsidRPr="0041613D">
        <w:rPr>
          <w:sz w:val="30"/>
          <w:szCs w:val="30"/>
        </w:rPr>
        <w:t xml:space="preserve">В состав анализируемых форм бухгалтерской отчетности включаются: </w:t>
      </w:r>
      <w:r w:rsidRPr="00BD051B">
        <w:rPr>
          <w:sz w:val="30"/>
          <w:szCs w:val="30"/>
        </w:rPr>
        <w:t>"Бухгалтерский баланс"</w:t>
      </w:r>
      <w:r w:rsidR="00BD051B" w:rsidRPr="00BD051B">
        <w:rPr>
          <w:sz w:val="30"/>
          <w:szCs w:val="30"/>
        </w:rPr>
        <w:t xml:space="preserve">, </w:t>
      </w:r>
      <w:r w:rsidRPr="00BD051B">
        <w:rPr>
          <w:sz w:val="30"/>
          <w:szCs w:val="30"/>
        </w:rPr>
        <w:t xml:space="preserve">"Отчет о </w:t>
      </w:r>
      <w:r w:rsidR="00BD051B" w:rsidRPr="00BD051B">
        <w:rPr>
          <w:sz w:val="30"/>
          <w:szCs w:val="30"/>
        </w:rPr>
        <w:t>финансовых результатах</w:t>
      </w:r>
      <w:r w:rsidRPr="00BD051B">
        <w:rPr>
          <w:sz w:val="30"/>
          <w:szCs w:val="30"/>
        </w:rPr>
        <w:t>"</w:t>
      </w:r>
      <w:r w:rsidR="00BD051B" w:rsidRPr="00BD051B">
        <w:rPr>
          <w:sz w:val="30"/>
          <w:szCs w:val="30"/>
        </w:rPr>
        <w:t>.</w:t>
      </w:r>
    </w:p>
    <w:p w14:paraId="48A352A1" w14:textId="77777777" w:rsidR="000525F8" w:rsidRPr="0041613D" w:rsidRDefault="000525F8" w:rsidP="0041613D">
      <w:pPr>
        <w:pStyle w:val="33"/>
        <w:tabs>
          <w:tab w:val="left" w:pos="993"/>
        </w:tabs>
        <w:spacing w:line="240" w:lineRule="auto"/>
        <w:rPr>
          <w:sz w:val="30"/>
          <w:szCs w:val="30"/>
        </w:rPr>
      </w:pPr>
      <w:r w:rsidRPr="0041613D">
        <w:rPr>
          <w:sz w:val="30"/>
          <w:szCs w:val="30"/>
        </w:rPr>
        <w:t>Рекомендуется проводить анализ динамики (темпов роста) по следующим показателям:</w:t>
      </w:r>
    </w:p>
    <w:p w14:paraId="3CA5BB69"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выручка от продажи товаров, продукции;</w:t>
      </w:r>
    </w:p>
    <w:p w14:paraId="3D138B94"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численность работающих и рабочих;</w:t>
      </w:r>
    </w:p>
    <w:p w14:paraId="31DE7DD7"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выработка (выручка) на 1 работающего (рабочего);</w:t>
      </w:r>
    </w:p>
    <w:p w14:paraId="3F8E691D"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фонд оплаты труда работающих (рабочих);</w:t>
      </w:r>
    </w:p>
    <w:p w14:paraId="5563465D"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себестоимость проданных товаров, продукции;</w:t>
      </w:r>
    </w:p>
    <w:p w14:paraId="5C8F4CE7"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валовая прибыль;</w:t>
      </w:r>
    </w:p>
    <w:p w14:paraId="00862213"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коммерческие и управленческие расходы;</w:t>
      </w:r>
    </w:p>
    <w:p w14:paraId="34D5D273"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прибыль (убыток) от продаж;</w:t>
      </w:r>
    </w:p>
    <w:p w14:paraId="09F74B51"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w:t>
      </w:r>
      <w:r w:rsidR="00B95998" w:rsidRPr="0041613D">
        <w:rPr>
          <w:sz w:val="30"/>
          <w:szCs w:val="30"/>
        </w:rPr>
        <w:t xml:space="preserve">прочие </w:t>
      </w:r>
      <w:r w:rsidRPr="0041613D">
        <w:rPr>
          <w:sz w:val="30"/>
          <w:szCs w:val="30"/>
        </w:rPr>
        <w:t xml:space="preserve"> доходы и расходы;</w:t>
      </w:r>
    </w:p>
    <w:p w14:paraId="6F11109E"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прибыль до налогообложения;</w:t>
      </w:r>
    </w:p>
    <w:p w14:paraId="7CB769B4" w14:textId="77777777" w:rsidR="000525F8" w:rsidRPr="0041613D" w:rsidRDefault="000525F8" w:rsidP="0041613D">
      <w:pPr>
        <w:pStyle w:val="33"/>
        <w:widowControl/>
        <w:numPr>
          <w:ilvl w:val="0"/>
          <w:numId w:val="24"/>
        </w:numPr>
        <w:tabs>
          <w:tab w:val="left" w:pos="540"/>
        </w:tabs>
        <w:snapToGrid/>
        <w:spacing w:line="240" w:lineRule="auto"/>
        <w:ind w:right="0" w:firstLine="180"/>
        <w:rPr>
          <w:sz w:val="30"/>
          <w:szCs w:val="30"/>
        </w:rPr>
      </w:pPr>
      <w:r w:rsidRPr="0041613D">
        <w:rPr>
          <w:sz w:val="30"/>
          <w:szCs w:val="30"/>
        </w:rPr>
        <w:t xml:space="preserve"> чистая прибыль (убыток).</w:t>
      </w:r>
    </w:p>
    <w:p w14:paraId="235F20FE" w14:textId="77777777" w:rsidR="000525F8" w:rsidRPr="0041613D" w:rsidRDefault="000525F8" w:rsidP="0041613D">
      <w:pPr>
        <w:pStyle w:val="33"/>
        <w:tabs>
          <w:tab w:val="left" w:pos="993"/>
        </w:tabs>
        <w:spacing w:line="240" w:lineRule="auto"/>
        <w:rPr>
          <w:sz w:val="30"/>
          <w:szCs w:val="30"/>
        </w:rPr>
      </w:pPr>
      <w:r w:rsidRPr="0041613D">
        <w:rPr>
          <w:sz w:val="30"/>
          <w:szCs w:val="30"/>
        </w:rPr>
        <w:t>По данному перечню показателей определяются цепные темпы роста по формуле (1):</w:t>
      </w:r>
    </w:p>
    <w:p w14:paraId="13817AD5" w14:textId="77777777" w:rsidR="000525F8" w:rsidRPr="0041613D" w:rsidRDefault="00FC3151" w:rsidP="0041613D">
      <w:pPr>
        <w:pStyle w:val="33"/>
        <w:tabs>
          <w:tab w:val="left" w:pos="993"/>
        </w:tabs>
        <w:spacing w:line="240" w:lineRule="auto"/>
        <w:jc w:val="right"/>
        <w:rPr>
          <w:sz w:val="30"/>
          <w:szCs w:val="30"/>
        </w:rPr>
      </w:pPr>
      <w:r w:rsidRPr="0041613D">
        <w:rPr>
          <w:position w:val="-30"/>
          <w:sz w:val="30"/>
          <w:szCs w:val="30"/>
        </w:rPr>
        <w:object w:dxaOrig="1800" w:dyaOrig="700" w14:anchorId="07AB38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4pt;height:35.25pt" o:ole="" fillcolor="window">
            <v:imagedata r:id="rId7" o:title="" gain="6.25" blacklevel="13762f" grayscale="t" bilevel="t"/>
          </v:shape>
          <o:OLEObject Type="Embed" ProgID="Equation.3" ShapeID="_x0000_i1025" DrawAspect="Content" ObjectID="_1665252154" r:id="rId8"/>
        </w:object>
      </w:r>
      <w:r w:rsidR="000525F8" w:rsidRPr="0041613D">
        <w:rPr>
          <w:b/>
          <w:sz w:val="30"/>
          <w:szCs w:val="30"/>
        </w:rPr>
        <w:t>,</w:t>
      </w:r>
      <w:r w:rsidR="000525F8" w:rsidRPr="0041613D">
        <w:rPr>
          <w:sz w:val="30"/>
          <w:szCs w:val="30"/>
        </w:rPr>
        <w:t xml:space="preserve">                                           (1)</w:t>
      </w:r>
    </w:p>
    <w:p w14:paraId="6951E696" w14:textId="77777777" w:rsidR="000525F8" w:rsidRPr="0041613D" w:rsidRDefault="000525F8" w:rsidP="0041613D">
      <w:pPr>
        <w:pStyle w:val="33"/>
        <w:tabs>
          <w:tab w:val="left" w:pos="993"/>
        </w:tabs>
        <w:spacing w:line="240" w:lineRule="auto"/>
        <w:ind w:firstLine="0"/>
        <w:rPr>
          <w:sz w:val="30"/>
          <w:szCs w:val="30"/>
        </w:rPr>
      </w:pPr>
      <w:r w:rsidRPr="0041613D">
        <w:rPr>
          <w:sz w:val="30"/>
          <w:szCs w:val="30"/>
        </w:rPr>
        <w:t xml:space="preserve">где </w:t>
      </w:r>
      <w:r w:rsidRPr="0041613D">
        <w:rPr>
          <w:b/>
          <w:i/>
          <w:sz w:val="30"/>
          <w:szCs w:val="30"/>
        </w:rPr>
        <w:t>Трц</w:t>
      </w:r>
      <w:r w:rsidRPr="0041613D">
        <w:rPr>
          <w:sz w:val="30"/>
          <w:szCs w:val="30"/>
        </w:rPr>
        <w:t xml:space="preserve"> – цепной темп роста, %; </w:t>
      </w:r>
      <w:r w:rsidRPr="0041613D">
        <w:rPr>
          <w:b/>
          <w:i/>
          <w:sz w:val="30"/>
          <w:szCs w:val="30"/>
        </w:rPr>
        <w:t>ЭП</w:t>
      </w:r>
      <w:r w:rsidRPr="0041613D">
        <w:rPr>
          <w:b/>
          <w:i/>
          <w:sz w:val="30"/>
          <w:szCs w:val="30"/>
          <w:vertAlign w:val="subscript"/>
        </w:rPr>
        <w:t>1</w:t>
      </w:r>
      <w:r w:rsidRPr="0041613D">
        <w:rPr>
          <w:sz w:val="30"/>
          <w:szCs w:val="30"/>
        </w:rPr>
        <w:t xml:space="preserve"> – величина показателя за отчетный год, р.; </w:t>
      </w:r>
      <w:r w:rsidRPr="0041613D">
        <w:rPr>
          <w:b/>
          <w:i/>
          <w:sz w:val="30"/>
          <w:szCs w:val="30"/>
        </w:rPr>
        <w:t>ЭП</w:t>
      </w:r>
      <w:r w:rsidRPr="0041613D">
        <w:rPr>
          <w:b/>
          <w:i/>
          <w:sz w:val="30"/>
          <w:szCs w:val="30"/>
          <w:vertAlign w:val="subscript"/>
        </w:rPr>
        <w:t>0</w:t>
      </w:r>
      <w:r w:rsidRPr="0041613D">
        <w:rPr>
          <w:sz w:val="30"/>
          <w:szCs w:val="30"/>
        </w:rPr>
        <w:t xml:space="preserve"> – величин показателя за предыдущий год, р.</w:t>
      </w:r>
    </w:p>
    <w:p w14:paraId="060804F4" w14:textId="77777777" w:rsidR="000525F8" w:rsidRPr="0041613D" w:rsidRDefault="000525F8" w:rsidP="0041613D">
      <w:pPr>
        <w:pStyle w:val="33"/>
        <w:tabs>
          <w:tab w:val="left" w:pos="993"/>
        </w:tabs>
        <w:spacing w:line="240" w:lineRule="auto"/>
        <w:rPr>
          <w:sz w:val="30"/>
          <w:szCs w:val="30"/>
        </w:rPr>
      </w:pPr>
      <w:r w:rsidRPr="0041613D">
        <w:rPr>
          <w:sz w:val="30"/>
          <w:szCs w:val="30"/>
        </w:rPr>
        <w:t>Базисные темпы роста рассчитываются по формуле (2):</w:t>
      </w:r>
    </w:p>
    <w:p w14:paraId="7CB2ACCC" w14:textId="77777777" w:rsidR="000525F8" w:rsidRPr="0041613D" w:rsidRDefault="000525F8" w:rsidP="0041613D">
      <w:pPr>
        <w:pStyle w:val="33"/>
        <w:tabs>
          <w:tab w:val="left" w:pos="993"/>
        </w:tabs>
        <w:spacing w:line="240" w:lineRule="auto"/>
        <w:jc w:val="right"/>
        <w:rPr>
          <w:sz w:val="30"/>
          <w:szCs w:val="30"/>
        </w:rPr>
      </w:pPr>
      <w:r w:rsidRPr="0041613D">
        <w:rPr>
          <w:b/>
          <w:position w:val="-24"/>
          <w:sz w:val="30"/>
          <w:szCs w:val="30"/>
        </w:rPr>
        <w:object w:dxaOrig="1800" w:dyaOrig="620" w14:anchorId="4EAC62A2">
          <v:shape id="_x0000_i1026" type="#_x0000_t75" style="width:90.4pt;height:30.65pt" o:ole="" fillcolor="window">
            <v:imagedata r:id="rId9" o:title=""/>
          </v:shape>
          <o:OLEObject Type="Embed" ProgID="Equation.3" ShapeID="_x0000_i1026" DrawAspect="Content" ObjectID="_1665252155" r:id="rId10"/>
        </w:object>
      </w:r>
      <w:r w:rsidRPr="0041613D">
        <w:rPr>
          <w:b/>
          <w:sz w:val="30"/>
          <w:szCs w:val="30"/>
        </w:rPr>
        <w:t>,</w:t>
      </w:r>
      <w:r w:rsidRPr="0041613D">
        <w:rPr>
          <w:sz w:val="30"/>
          <w:szCs w:val="30"/>
        </w:rPr>
        <w:t xml:space="preserve">                                         (2)</w:t>
      </w:r>
    </w:p>
    <w:p w14:paraId="6D9C1C19" w14:textId="77777777" w:rsidR="000525F8" w:rsidRPr="0041613D" w:rsidRDefault="000525F8" w:rsidP="0041613D">
      <w:pPr>
        <w:pStyle w:val="33"/>
        <w:tabs>
          <w:tab w:val="left" w:pos="993"/>
        </w:tabs>
        <w:spacing w:line="240" w:lineRule="auto"/>
        <w:ind w:firstLine="0"/>
        <w:rPr>
          <w:sz w:val="30"/>
          <w:szCs w:val="30"/>
        </w:rPr>
      </w:pPr>
      <w:r w:rsidRPr="0041613D">
        <w:rPr>
          <w:sz w:val="30"/>
          <w:szCs w:val="30"/>
        </w:rPr>
        <w:lastRenderedPageBreak/>
        <w:t xml:space="preserve">где </w:t>
      </w:r>
      <w:r w:rsidRPr="0041613D">
        <w:rPr>
          <w:b/>
          <w:i/>
          <w:sz w:val="30"/>
          <w:szCs w:val="30"/>
        </w:rPr>
        <w:t>Трб</w:t>
      </w:r>
      <w:r w:rsidRPr="0041613D">
        <w:rPr>
          <w:sz w:val="30"/>
          <w:szCs w:val="30"/>
        </w:rPr>
        <w:t xml:space="preserve"> – базисный темп роста, %; </w:t>
      </w:r>
      <w:r w:rsidRPr="0041613D">
        <w:rPr>
          <w:b/>
          <w:i/>
          <w:sz w:val="30"/>
          <w:szCs w:val="30"/>
        </w:rPr>
        <w:t>Эп</w:t>
      </w:r>
      <w:r w:rsidRPr="0041613D">
        <w:rPr>
          <w:b/>
          <w:i/>
          <w:sz w:val="30"/>
          <w:szCs w:val="30"/>
          <w:lang w:val="en-US"/>
        </w:rPr>
        <w:t>i</w:t>
      </w:r>
      <w:r w:rsidRPr="0041613D">
        <w:rPr>
          <w:sz w:val="30"/>
          <w:szCs w:val="30"/>
        </w:rPr>
        <w:t xml:space="preserve"> – величина показателя за </w:t>
      </w:r>
      <w:r w:rsidRPr="0041613D">
        <w:rPr>
          <w:sz w:val="30"/>
          <w:szCs w:val="30"/>
          <w:lang w:val="en-US"/>
        </w:rPr>
        <w:t>i</w:t>
      </w:r>
      <w:r w:rsidRPr="0041613D">
        <w:rPr>
          <w:sz w:val="30"/>
          <w:szCs w:val="30"/>
        </w:rPr>
        <w:t xml:space="preserve"> год;    </w:t>
      </w:r>
      <w:r w:rsidRPr="0041613D">
        <w:rPr>
          <w:b/>
          <w:i/>
          <w:sz w:val="30"/>
          <w:szCs w:val="30"/>
        </w:rPr>
        <w:t>Эпб</w:t>
      </w:r>
      <w:r w:rsidRPr="0041613D">
        <w:rPr>
          <w:sz w:val="30"/>
          <w:szCs w:val="30"/>
        </w:rPr>
        <w:t xml:space="preserve"> – величина показателя в базовом году, р.</w:t>
      </w:r>
    </w:p>
    <w:p w14:paraId="18EECD04" w14:textId="77777777" w:rsidR="000525F8" w:rsidRPr="0041613D" w:rsidRDefault="000525F8" w:rsidP="0041613D">
      <w:pPr>
        <w:pStyle w:val="33"/>
        <w:tabs>
          <w:tab w:val="left" w:pos="993"/>
        </w:tabs>
        <w:spacing w:line="240" w:lineRule="auto"/>
        <w:rPr>
          <w:sz w:val="30"/>
          <w:szCs w:val="30"/>
        </w:rPr>
      </w:pPr>
      <w:r w:rsidRPr="0041613D">
        <w:rPr>
          <w:sz w:val="30"/>
          <w:szCs w:val="30"/>
        </w:rPr>
        <w:t>За базовый год берется первый год анализируемого периода.</w:t>
      </w:r>
    </w:p>
    <w:p w14:paraId="1C3BD584" w14:textId="77777777" w:rsidR="00F86A59" w:rsidRPr="0041613D" w:rsidRDefault="00F86A59" w:rsidP="0041613D">
      <w:pPr>
        <w:pStyle w:val="33"/>
        <w:tabs>
          <w:tab w:val="left" w:pos="993"/>
        </w:tabs>
        <w:spacing w:line="240" w:lineRule="auto"/>
        <w:rPr>
          <w:sz w:val="30"/>
          <w:szCs w:val="30"/>
        </w:rPr>
      </w:pPr>
      <w:r w:rsidRPr="0041613D">
        <w:rPr>
          <w:sz w:val="30"/>
          <w:szCs w:val="30"/>
        </w:rPr>
        <w:t>Определение структуры рекомендуется проводить по таким показателям, как выручка от продаж, численность работающих, фонд оплаты труда работающих, себестоимость проданных товаров. По выручке можно проанализировать вес выручки от отдельных видов деятельности в общей выучке и его изменения. В структуре численности работающих можно выделить численность по отдельным категориям работающих, профессионально-квалификационному составу, образованию.</w:t>
      </w:r>
    </w:p>
    <w:p w14:paraId="3E7AF23C" w14:textId="77777777" w:rsidR="00F86A59" w:rsidRPr="0041613D" w:rsidRDefault="00F86A59" w:rsidP="0041613D">
      <w:pPr>
        <w:pStyle w:val="33"/>
        <w:tabs>
          <w:tab w:val="left" w:pos="993"/>
        </w:tabs>
        <w:spacing w:line="240" w:lineRule="auto"/>
        <w:rPr>
          <w:sz w:val="30"/>
          <w:szCs w:val="30"/>
        </w:rPr>
      </w:pPr>
      <w:r w:rsidRPr="0041613D">
        <w:rPr>
          <w:sz w:val="30"/>
          <w:szCs w:val="30"/>
        </w:rPr>
        <w:t>Фонд оплаты труда целесообразно рассмотреть по категориям персонала (удельный вес и его динамику). Себестоимость проданных товаров следует рассмотреть по статьям затрат и элементам сметы, определив удельный вес каждой статьи в общей себестоимости и объяснив его изменения по годам.</w:t>
      </w:r>
    </w:p>
    <w:p w14:paraId="0DABB401" w14:textId="77777777" w:rsidR="00F86A59" w:rsidRPr="0041613D" w:rsidRDefault="00F86A59" w:rsidP="0041613D">
      <w:pPr>
        <w:pStyle w:val="33"/>
        <w:tabs>
          <w:tab w:val="left" w:pos="993"/>
        </w:tabs>
        <w:spacing w:line="240" w:lineRule="auto"/>
        <w:rPr>
          <w:sz w:val="30"/>
          <w:szCs w:val="30"/>
        </w:rPr>
      </w:pPr>
      <w:r w:rsidRPr="0041613D">
        <w:rPr>
          <w:sz w:val="30"/>
          <w:szCs w:val="30"/>
        </w:rPr>
        <w:t>Факторный или цепной анализ необходимо провести для следующих экономических показателей:</w:t>
      </w:r>
    </w:p>
    <w:p w14:paraId="0F25336D" w14:textId="77777777" w:rsidR="00F86A59" w:rsidRPr="0041613D" w:rsidRDefault="00F86A59" w:rsidP="0041613D">
      <w:pPr>
        <w:pStyle w:val="33"/>
        <w:widowControl/>
        <w:numPr>
          <w:ilvl w:val="0"/>
          <w:numId w:val="25"/>
        </w:numPr>
        <w:tabs>
          <w:tab w:val="clear" w:pos="360"/>
          <w:tab w:val="left" w:pos="540"/>
        </w:tabs>
        <w:snapToGrid/>
        <w:spacing w:line="240" w:lineRule="auto"/>
        <w:ind w:left="927" w:right="0"/>
        <w:rPr>
          <w:sz w:val="30"/>
          <w:szCs w:val="30"/>
        </w:rPr>
      </w:pPr>
      <w:r w:rsidRPr="0041613D">
        <w:rPr>
          <w:sz w:val="30"/>
          <w:szCs w:val="30"/>
        </w:rPr>
        <w:t>выручка от продаж товаров, продукции, услуг;</w:t>
      </w:r>
    </w:p>
    <w:p w14:paraId="2132A4C1" w14:textId="77777777" w:rsidR="00F86A59" w:rsidRPr="0041613D" w:rsidRDefault="00F86A59" w:rsidP="0041613D">
      <w:pPr>
        <w:pStyle w:val="33"/>
        <w:widowControl/>
        <w:numPr>
          <w:ilvl w:val="0"/>
          <w:numId w:val="25"/>
        </w:numPr>
        <w:tabs>
          <w:tab w:val="clear" w:pos="360"/>
          <w:tab w:val="left" w:pos="540"/>
        </w:tabs>
        <w:snapToGrid/>
        <w:spacing w:line="240" w:lineRule="auto"/>
        <w:ind w:left="927" w:right="0"/>
        <w:rPr>
          <w:sz w:val="30"/>
          <w:szCs w:val="30"/>
        </w:rPr>
      </w:pPr>
      <w:r w:rsidRPr="0041613D">
        <w:rPr>
          <w:sz w:val="30"/>
          <w:szCs w:val="30"/>
        </w:rPr>
        <w:t>фонд оплаты труда работающих;</w:t>
      </w:r>
    </w:p>
    <w:p w14:paraId="2EE756E2" w14:textId="77777777" w:rsidR="00F86A59" w:rsidRPr="0041613D" w:rsidRDefault="00F86A59" w:rsidP="0041613D">
      <w:pPr>
        <w:pStyle w:val="33"/>
        <w:widowControl/>
        <w:numPr>
          <w:ilvl w:val="0"/>
          <w:numId w:val="25"/>
        </w:numPr>
        <w:tabs>
          <w:tab w:val="clear" w:pos="360"/>
          <w:tab w:val="left" w:pos="540"/>
        </w:tabs>
        <w:snapToGrid/>
        <w:spacing w:line="240" w:lineRule="auto"/>
        <w:ind w:left="927" w:right="0"/>
        <w:rPr>
          <w:sz w:val="30"/>
          <w:szCs w:val="30"/>
        </w:rPr>
      </w:pPr>
      <w:r w:rsidRPr="0041613D">
        <w:rPr>
          <w:sz w:val="30"/>
          <w:szCs w:val="30"/>
        </w:rPr>
        <w:t>прибыль от продаж.</w:t>
      </w:r>
    </w:p>
    <w:p w14:paraId="7BFCDC9D" w14:textId="77777777" w:rsidR="006E7E27" w:rsidRPr="0041613D" w:rsidRDefault="006E7E27" w:rsidP="0041613D">
      <w:pPr>
        <w:pStyle w:val="af1"/>
        <w:tabs>
          <w:tab w:val="left" w:pos="142"/>
        </w:tabs>
        <w:spacing w:line="240" w:lineRule="auto"/>
        <w:ind w:left="0" w:right="49" w:firstLine="567"/>
        <w:rPr>
          <w:spacing w:val="-2"/>
          <w:sz w:val="30"/>
          <w:szCs w:val="30"/>
        </w:rPr>
      </w:pPr>
      <w:r w:rsidRPr="0041613D">
        <w:rPr>
          <w:sz w:val="30"/>
          <w:szCs w:val="30"/>
        </w:rPr>
        <w:t>Анализ экономических показателей необходимо начинать с анализа выручки от продаж продукции (услуг). Для этого рассматривается структура выручки и ее изменение за анализируемый период, т. е. удельный вес различных видов деятельности в общей выручке. Затем рассматриваются количественные показатели выручки и показатели ее динамики. При рассмотрении изменения выручки необходимо указывать объективные причины выявленных тенденций. Для этого могут быть использованы материалы пояснительной записки к балансу предприятия. Для исключения влияния фактора цен целесообразно рассмотреть динамику объёма в натуральном выражении.</w:t>
      </w:r>
    </w:p>
    <w:p w14:paraId="2EA85BF0" w14:textId="77777777" w:rsidR="00F86A59" w:rsidRPr="0041613D" w:rsidRDefault="00F86A59" w:rsidP="0041613D">
      <w:pPr>
        <w:pStyle w:val="af1"/>
        <w:tabs>
          <w:tab w:val="left" w:pos="142"/>
        </w:tabs>
        <w:spacing w:line="240" w:lineRule="auto"/>
        <w:ind w:left="0" w:right="49" w:firstLine="567"/>
        <w:rPr>
          <w:sz w:val="30"/>
          <w:szCs w:val="30"/>
        </w:rPr>
      </w:pPr>
      <w:r w:rsidRPr="0041613D">
        <w:rPr>
          <w:spacing w:val="-2"/>
          <w:sz w:val="30"/>
          <w:szCs w:val="30"/>
        </w:rPr>
        <w:t xml:space="preserve">Рассмотрим пример анализа изменения </w:t>
      </w:r>
      <w:r w:rsidR="006E7E27" w:rsidRPr="0041613D">
        <w:rPr>
          <w:spacing w:val="-2"/>
          <w:sz w:val="30"/>
          <w:szCs w:val="30"/>
        </w:rPr>
        <w:t xml:space="preserve">выручки от продаж </w:t>
      </w:r>
      <w:r w:rsidRPr="0041613D">
        <w:rPr>
          <w:spacing w:val="-2"/>
          <w:sz w:val="30"/>
          <w:szCs w:val="30"/>
        </w:rPr>
        <w:t>продукции под влиянием таких факторов, как среднесписочная численность работающих и выр</w:t>
      </w:r>
      <w:r w:rsidR="006C0412" w:rsidRPr="0041613D">
        <w:rPr>
          <w:spacing w:val="-2"/>
          <w:sz w:val="30"/>
          <w:szCs w:val="30"/>
        </w:rPr>
        <w:t xml:space="preserve">учка </w:t>
      </w:r>
      <w:r w:rsidRPr="0041613D">
        <w:rPr>
          <w:spacing w:val="-2"/>
          <w:sz w:val="30"/>
          <w:szCs w:val="30"/>
        </w:rPr>
        <w:t xml:space="preserve"> на одного работающего. Для этого используется метод цепных подстановок, предполагающий расчет влияния факторов по отношению к предыдущему периоду. Последовательность расчетов – от количественных показателей к качественным.</w:t>
      </w:r>
    </w:p>
    <w:p w14:paraId="0BDBC50E" w14:textId="77777777" w:rsidR="00F86A59" w:rsidRPr="0041613D" w:rsidRDefault="00F86A59" w:rsidP="0041613D">
      <w:pPr>
        <w:pStyle w:val="af1"/>
        <w:tabs>
          <w:tab w:val="left" w:pos="142"/>
        </w:tabs>
        <w:spacing w:line="240" w:lineRule="auto"/>
        <w:ind w:left="0" w:right="49" w:firstLine="567"/>
        <w:jc w:val="right"/>
        <w:rPr>
          <w:sz w:val="30"/>
          <w:szCs w:val="30"/>
        </w:rPr>
      </w:pPr>
      <w:r w:rsidRPr="0041613D">
        <w:rPr>
          <w:sz w:val="30"/>
          <w:szCs w:val="30"/>
        </w:rPr>
        <w:lastRenderedPageBreak/>
        <w:t>Таблица 1</w:t>
      </w:r>
    </w:p>
    <w:p w14:paraId="09236CC7" w14:textId="77777777" w:rsidR="00CF5665" w:rsidRPr="0041613D" w:rsidRDefault="00CF5665"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Таблица 2.3 – Расчёт влияния факторов на выручку ООО «Голландец» за 20</w:t>
      </w:r>
      <w:r w:rsidR="006C0412" w:rsidRPr="0041613D">
        <w:rPr>
          <w:rFonts w:ascii="Times New Roman" w:hAnsi="Times New Roman" w:cs="Times New Roman"/>
          <w:sz w:val="30"/>
          <w:szCs w:val="30"/>
        </w:rPr>
        <w:t>15</w:t>
      </w:r>
      <w:r w:rsidRPr="0041613D">
        <w:rPr>
          <w:rFonts w:ascii="Times New Roman" w:hAnsi="Times New Roman" w:cs="Times New Roman"/>
          <w:sz w:val="30"/>
          <w:szCs w:val="30"/>
        </w:rPr>
        <w:t>−201</w:t>
      </w:r>
      <w:r w:rsidR="006C0412" w:rsidRPr="0041613D">
        <w:rPr>
          <w:rFonts w:ascii="Times New Roman" w:hAnsi="Times New Roman" w:cs="Times New Roman"/>
          <w:sz w:val="30"/>
          <w:szCs w:val="30"/>
        </w:rPr>
        <w:t>4</w:t>
      </w:r>
      <w:r w:rsidRPr="0041613D">
        <w:rPr>
          <w:rFonts w:ascii="Times New Roman" w:hAnsi="Times New Roman" w:cs="Times New Roman"/>
          <w:sz w:val="30"/>
          <w:szCs w:val="30"/>
        </w:rPr>
        <w:t xml:space="preserve"> гг. методом цепных подстановок</w:t>
      </w:r>
    </w:p>
    <w:p w14:paraId="2F10B4BC" w14:textId="77777777" w:rsidR="00CF5665" w:rsidRPr="0041613D" w:rsidRDefault="00CF5665" w:rsidP="0041613D">
      <w:pPr>
        <w:spacing w:line="240" w:lineRule="auto"/>
        <w:ind w:firstLine="708"/>
        <w:jc w:val="center"/>
        <w:rPr>
          <w:rFonts w:ascii="Times New Roman" w:hAnsi="Times New Roman" w:cs="Times New Roman"/>
          <w:sz w:val="30"/>
          <w:szCs w:val="3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320"/>
        <w:gridCol w:w="1325"/>
        <w:gridCol w:w="1470"/>
        <w:gridCol w:w="1000"/>
        <w:gridCol w:w="1094"/>
        <w:gridCol w:w="1576"/>
      </w:tblGrid>
      <w:tr w:rsidR="00CF5665" w:rsidRPr="0041613D" w14:paraId="6124699B" w14:textId="77777777" w:rsidTr="000725A8">
        <w:trPr>
          <w:trHeight w:val="285"/>
        </w:trPr>
        <w:tc>
          <w:tcPr>
            <w:tcW w:w="703" w:type="pct"/>
            <w:vMerge w:val="restart"/>
            <w:tcBorders>
              <w:top w:val="single" w:sz="4" w:space="0" w:color="auto"/>
            </w:tcBorders>
            <w:shd w:val="clear" w:color="auto" w:fill="auto"/>
            <w:vAlign w:val="center"/>
            <w:hideMark/>
          </w:tcPr>
          <w:p w14:paraId="2EF24ABE"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Номер подстановки</w:t>
            </w:r>
          </w:p>
        </w:tc>
        <w:tc>
          <w:tcPr>
            <w:tcW w:w="2270" w:type="pct"/>
            <w:gridSpan w:val="3"/>
            <w:tcBorders>
              <w:top w:val="single" w:sz="4" w:space="0" w:color="auto"/>
            </w:tcBorders>
            <w:shd w:val="clear" w:color="auto" w:fill="auto"/>
            <w:vAlign w:val="center"/>
            <w:hideMark/>
          </w:tcPr>
          <w:p w14:paraId="202A2894"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Факторы</w:t>
            </w:r>
          </w:p>
        </w:tc>
        <w:tc>
          <w:tcPr>
            <w:tcW w:w="552" w:type="pct"/>
            <w:vMerge w:val="restart"/>
            <w:tcBorders>
              <w:top w:val="single" w:sz="4" w:space="0" w:color="auto"/>
            </w:tcBorders>
            <w:shd w:val="clear" w:color="auto" w:fill="auto"/>
            <w:vAlign w:val="center"/>
            <w:hideMark/>
          </w:tcPr>
          <w:p w14:paraId="0C63692B"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Выручка, тыс. руб.</w:t>
            </w:r>
          </w:p>
        </w:tc>
        <w:tc>
          <w:tcPr>
            <w:tcW w:w="604" w:type="pct"/>
            <w:vMerge w:val="restart"/>
            <w:tcBorders>
              <w:top w:val="single" w:sz="4" w:space="0" w:color="auto"/>
            </w:tcBorders>
            <w:shd w:val="clear" w:color="auto" w:fill="auto"/>
            <w:vAlign w:val="center"/>
            <w:hideMark/>
          </w:tcPr>
          <w:p w14:paraId="5CC66153"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Отклонение выручки, тыс. руб.</w:t>
            </w:r>
          </w:p>
        </w:tc>
        <w:tc>
          <w:tcPr>
            <w:tcW w:w="870" w:type="pct"/>
            <w:vMerge w:val="restart"/>
            <w:tcBorders>
              <w:top w:val="single" w:sz="4" w:space="0" w:color="auto"/>
            </w:tcBorders>
            <w:shd w:val="clear" w:color="auto" w:fill="auto"/>
            <w:vAlign w:val="center"/>
            <w:hideMark/>
          </w:tcPr>
          <w:p w14:paraId="41908AAA"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Причины отклонений</w:t>
            </w:r>
          </w:p>
        </w:tc>
      </w:tr>
      <w:tr w:rsidR="00CF5665" w:rsidRPr="0041613D" w14:paraId="2AB1CC65" w14:textId="77777777" w:rsidTr="000725A8">
        <w:trPr>
          <w:trHeight w:val="1449"/>
        </w:trPr>
        <w:tc>
          <w:tcPr>
            <w:tcW w:w="703" w:type="pct"/>
            <w:vMerge/>
            <w:vAlign w:val="center"/>
            <w:hideMark/>
          </w:tcPr>
          <w:p w14:paraId="4CF454F2" w14:textId="77777777" w:rsidR="00CF5665" w:rsidRPr="0041613D" w:rsidRDefault="00CF5665" w:rsidP="0041613D">
            <w:pPr>
              <w:spacing w:line="240" w:lineRule="auto"/>
              <w:rPr>
                <w:rFonts w:ascii="Times New Roman" w:eastAsia="Times New Roman" w:hAnsi="Times New Roman" w:cs="Times New Roman"/>
                <w:color w:val="000000"/>
                <w:sz w:val="30"/>
                <w:szCs w:val="30"/>
                <w:lang w:eastAsia="ru-RU"/>
              </w:rPr>
            </w:pPr>
          </w:p>
        </w:tc>
        <w:tc>
          <w:tcPr>
            <w:tcW w:w="728" w:type="pct"/>
            <w:shd w:val="clear" w:color="auto" w:fill="auto"/>
            <w:vAlign w:val="center"/>
            <w:hideMark/>
          </w:tcPr>
          <w:p w14:paraId="546BA87F"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Численность работающих,</w:t>
            </w:r>
          </w:p>
          <w:p w14:paraId="412BEF25"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чел</w:t>
            </w:r>
          </w:p>
        </w:tc>
        <w:tc>
          <w:tcPr>
            <w:tcW w:w="731" w:type="pct"/>
            <w:shd w:val="clear" w:color="auto" w:fill="auto"/>
            <w:vAlign w:val="center"/>
            <w:hideMark/>
          </w:tcPr>
          <w:p w14:paraId="4D824491"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Доля рабочих в общей численности, %</w:t>
            </w:r>
          </w:p>
        </w:tc>
        <w:tc>
          <w:tcPr>
            <w:tcW w:w="811" w:type="pct"/>
            <w:shd w:val="clear" w:color="auto" w:fill="auto"/>
            <w:vAlign w:val="center"/>
            <w:hideMark/>
          </w:tcPr>
          <w:p w14:paraId="198D5E9F"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Среднегодовая выручка на 1 рабочего, тыс. руб.</w:t>
            </w:r>
          </w:p>
        </w:tc>
        <w:tc>
          <w:tcPr>
            <w:tcW w:w="552" w:type="pct"/>
            <w:vMerge/>
            <w:vAlign w:val="center"/>
            <w:hideMark/>
          </w:tcPr>
          <w:p w14:paraId="5F73BB79" w14:textId="77777777" w:rsidR="00CF5665" w:rsidRPr="0041613D" w:rsidRDefault="00CF5665" w:rsidP="0041613D">
            <w:pPr>
              <w:spacing w:line="240" w:lineRule="auto"/>
              <w:rPr>
                <w:rFonts w:ascii="Times New Roman" w:eastAsia="Times New Roman" w:hAnsi="Times New Roman" w:cs="Times New Roman"/>
                <w:color w:val="000000"/>
                <w:sz w:val="30"/>
                <w:szCs w:val="30"/>
                <w:lang w:eastAsia="ru-RU"/>
              </w:rPr>
            </w:pPr>
          </w:p>
        </w:tc>
        <w:tc>
          <w:tcPr>
            <w:tcW w:w="604" w:type="pct"/>
            <w:vMerge/>
            <w:vAlign w:val="center"/>
            <w:hideMark/>
          </w:tcPr>
          <w:p w14:paraId="75EBF642" w14:textId="77777777" w:rsidR="00CF5665" w:rsidRPr="0041613D" w:rsidRDefault="00CF5665" w:rsidP="0041613D">
            <w:pPr>
              <w:spacing w:line="240" w:lineRule="auto"/>
              <w:rPr>
                <w:rFonts w:ascii="Times New Roman" w:eastAsia="Times New Roman" w:hAnsi="Times New Roman" w:cs="Times New Roman"/>
                <w:color w:val="000000"/>
                <w:sz w:val="30"/>
                <w:szCs w:val="30"/>
                <w:lang w:eastAsia="ru-RU"/>
              </w:rPr>
            </w:pPr>
          </w:p>
        </w:tc>
        <w:tc>
          <w:tcPr>
            <w:tcW w:w="870" w:type="pct"/>
            <w:vMerge/>
            <w:vAlign w:val="center"/>
            <w:hideMark/>
          </w:tcPr>
          <w:p w14:paraId="785331FE" w14:textId="77777777" w:rsidR="00CF5665" w:rsidRPr="0041613D" w:rsidRDefault="00CF5665" w:rsidP="0041613D">
            <w:pPr>
              <w:spacing w:line="240" w:lineRule="auto"/>
              <w:rPr>
                <w:rFonts w:ascii="Times New Roman" w:eastAsia="Times New Roman" w:hAnsi="Times New Roman" w:cs="Times New Roman"/>
                <w:color w:val="000000"/>
                <w:sz w:val="30"/>
                <w:szCs w:val="30"/>
                <w:lang w:eastAsia="ru-RU"/>
              </w:rPr>
            </w:pPr>
          </w:p>
        </w:tc>
      </w:tr>
      <w:tr w:rsidR="00CF5665" w:rsidRPr="0041613D" w14:paraId="2B654774" w14:textId="77777777" w:rsidTr="000725A8">
        <w:trPr>
          <w:trHeight w:val="732"/>
        </w:trPr>
        <w:tc>
          <w:tcPr>
            <w:tcW w:w="703" w:type="pct"/>
            <w:shd w:val="clear" w:color="auto" w:fill="auto"/>
            <w:vAlign w:val="center"/>
            <w:hideMark/>
          </w:tcPr>
          <w:p w14:paraId="01FB008F"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Базисные данные</w:t>
            </w:r>
          </w:p>
        </w:tc>
        <w:tc>
          <w:tcPr>
            <w:tcW w:w="728" w:type="pct"/>
            <w:shd w:val="clear" w:color="auto" w:fill="auto"/>
            <w:vAlign w:val="bottom"/>
            <w:hideMark/>
          </w:tcPr>
          <w:p w14:paraId="15511477"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36</w:t>
            </w:r>
          </w:p>
        </w:tc>
        <w:tc>
          <w:tcPr>
            <w:tcW w:w="731" w:type="pct"/>
            <w:shd w:val="clear" w:color="auto" w:fill="auto"/>
            <w:vAlign w:val="bottom"/>
            <w:hideMark/>
          </w:tcPr>
          <w:p w14:paraId="628ADAA5"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88,89</w:t>
            </w:r>
          </w:p>
        </w:tc>
        <w:tc>
          <w:tcPr>
            <w:tcW w:w="811" w:type="pct"/>
            <w:shd w:val="clear" w:color="auto" w:fill="auto"/>
            <w:vAlign w:val="bottom"/>
            <w:hideMark/>
          </w:tcPr>
          <w:p w14:paraId="03F2CC61"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390,16</w:t>
            </w:r>
          </w:p>
        </w:tc>
        <w:tc>
          <w:tcPr>
            <w:tcW w:w="552" w:type="pct"/>
            <w:shd w:val="clear" w:color="auto" w:fill="auto"/>
            <w:vAlign w:val="bottom"/>
            <w:hideMark/>
          </w:tcPr>
          <w:p w14:paraId="14974FF3"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12 485</w:t>
            </w:r>
          </w:p>
        </w:tc>
        <w:tc>
          <w:tcPr>
            <w:tcW w:w="604" w:type="pct"/>
            <w:shd w:val="clear" w:color="auto" w:fill="auto"/>
            <w:vAlign w:val="bottom"/>
            <w:hideMark/>
          </w:tcPr>
          <w:p w14:paraId="0BE2E549"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w:t>
            </w:r>
          </w:p>
        </w:tc>
        <w:tc>
          <w:tcPr>
            <w:tcW w:w="870" w:type="pct"/>
            <w:shd w:val="clear" w:color="auto" w:fill="auto"/>
            <w:vAlign w:val="bottom"/>
            <w:hideMark/>
          </w:tcPr>
          <w:p w14:paraId="1A82EA5A"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w:t>
            </w:r>
          </w:p>
        </w:tc>
      </w:tr>
      <w:tr w:rsidR="00CF5665" w:rsidRPr="0041613D" w14:paraId="6762408C" w14:textId="77777777" w:rsidTr="000725A8">
        <w:trPr>
          <w:trHeight w:val="573"/>
        </w:trPr>
        <w:tc>
          <w:tcPr>
            <w:tcW w:w="703" w:type="pct"/>
            <w:shd w:val="clear" w:color="auto" w:fill="auto"/>
            <w:vAlign w:val="bottom"/>
          </w:tcPr>
          <w:p w14:paraId="6772EEED"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w:t>
            </w:r>
          </w:p>
        </w:tc>
        <w:tc>
          <w:tcPr>
            <w:tcW w:w="728" w:type="pct"/>
            <w:shd w:val="clear" w:color="auto" w:fill="auto"/>
            <w:vAlign w:val="bottom"/>
          </w:tcPr>
          <w:p w14:paraId="3F44E65F"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34</w:t>
            </w:r>
          </w:p>
        </w:tc>
        <w:tc>
          <w:tcPr>
            <w:tcW w:w="731" w:type="pct"/>
            <w:shd w:val="clear" w:color="auto" w:fill="auto"/>
            <w:vAlign w:val="bottom"/>
          </w:tcPr>
          <w:p w14:paraId="5146900B"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88,89</w:t>
            </w:r>
          </w:p>
        </w:tc>
        <w:tc>
          <w:tcPr>
            <w:tcW w:w="811" w:type="pct"/>
            <w:shd w:val="clear" w:color="auto" w:fill="auto"/>
            <w:vAlign w:val="bottom"/>
          </w:tcPr>
          <w:p w14:paraId="1B10E56B"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390,16</w:t>
            </w:r>
          </w:p>
        </w:tc>
        <w:tc>
          <w:tcPr>
            <w:tcW w:w="552" w:type="pct"/>
            <w:shd w:val="clear" w:color="auto" w:fill="auto"/>
            <w:vAlign w:val="bottom"/>
          </w:tcPr>
          <w:p w14:paraId="723DF12A"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11 791</w:t>
            </w:r>
          </w:p>
        </w:tc>
        <w:tc>
          <w:tcPr>
            <w:tcW w:w="604" w:type="pct"/>
            <w:shd w:val="clear" w:color="auto" w:fill="auto"/>
            <w:vAlign w:val="bottom"/>
          </w:tcPr>
          <w:p w14:paraId="4D59DA68"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sz w:val="30"/>
                <w:szCs w:val="30"/>
              </w:rPr>
              <w:t>–</w:t>
            </w:r>
            <w:r w:rsidRPr="0041613D">
              <w:rPr>
                <w:rFonts w:ascii="Times New Roman" w:hAnsi="Times New Roman" w:cs="Times New Roman"/>
                <w:color w:val="000000"/>
                <w:sz w:val="30"/>
                <w:szCs w:val="30"/>
              </w:rPr>
              <w:t>694</w:t>
            </w:r>
          </w:p>
        </w:tc>
        <w:tc>
          <w:tcPr>
            <w:tcW w:w="870" w:type="pct"/>
            <w:shd w:val="clear" w:color="auto" w:fill="auto"/>
            <w:vAlign w:val="center"/>
          </w:tcPr>
          <w:p w14:paraId="0B1CB541"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снижение численности работающих</w:t>
            </w:r>
          </w:p>
        </w:tc>
      </w:tr>
      <w:tr w:rsidR="00CF5665" w:rsidRPr="0041613D" w14:paraId="564B7D55" w14:textId="77777777" w:rsidTr="000725A8">
        <w:trPr>
          <w:trHeight w:val="553"/>
        </w:trPr>
        <w:tc>
          <w:tcPr>
            <w:tcW w:w="703" w:type="pct"/>
            <w:shd w:val="clear" w:color="auto" w:fill="auto"/>
            <w:vAlign w:val="bottom"/>
          </w:tcPr>
          <w:p w14:paraId="3F533511"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2</w:t>
            </w:r>
          </w:p>
        </w:tc>
        <w:tc>
          <w:tcPr>
            <w:tcW w:w="728" w:type="pct"/>
            <w:shd w:val="clear" w:color="auto" w:fill="auto"/>
            <w:vAlign w:val="bottom"/>
          </w:tcPr>
          <w:p w14:paraId="7627B0D4"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34</w:t>
            </w:r>
          </w:p>
        </w:tc>
        <w:tc>
          <w:tcPr>
            <w:tcW w:w="731" w:type="pct"/>
            <w:shd w:val="clear" w:color="auto" w:fill="auto"/>
            <w:vAlign w:val="bottom"/>
          </w:tcPr>
          <w:p w14:paraId="6BB7A52E"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85,29</w:t>
            </w:r>
          </w:p>
        </w:tc>
        <w:tc>
          <w:tcPr>
            <w:tcW w:w="811" w:type="pct"/>
            <w:shd w:val="clear" w:color="auto" w:fill="auto"/>
            <w:vAlign w:val="bottom"/>
          </w:tcPr>
          <w:p w14:paraId="7F48D2C3"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390,16</w:t>
            </w:r>
          </w:p>
        </w:tc>
        <w:tc>
          <w:tcPr>
            <w:tcW w:w="552" w:type="pct"/>
            <w:shd w:val="clear" w:color="auto" w:fill="auto"/>
            <w:vAlign w:val="bottom"/>
          </w:tcPr>
          <w:p w14:paraId="27CA8930"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11 315</w:t>
            </w:r>
          </w:p>
        </w:tc>
        <w:tc>
          <w:tcPr>
            <w:tcW w:w="604" w:type="pct"/>
            <w:shd w:val="clear" w:color="auto" w:fill="auto"/>
            <w:vAlign w:val="bottom"/>
          </w:tcPr>
          <w:p w14:paraId="1FFDC424"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sz w:val="30"/>
                <w:szCs w:val="30"/>
              </w:rPr>
              <w:t>–</w:t>
            </w:r>
            <w:r w:rsidRPr="0041613D">
              <w:rPr>
                <w:rFonts w:ascii="Times New Roman" w:hAnsi="Times New Roman" w:cs="Times New Roman"/>
                <w:color w:val="000000"/>
                <w:sz w:val="30"/>
                <w:szCs w:val="30"/>
              </w:rPr>
              <w:t>477</w:t>
            </w:r>
          </w:p>
        </w:tc>
        <w:tc>
          <w:tcPr>
            <w:tcW w:w="870" w:type="pct"/>
            <w:shd w:val="clear" w:color="auto" w:fill="auto"/>
            <w:vAlign w:val="center"/>
          </w:tcPr>
          <w:p w14:paraId="655A5A6A"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снижение доли рабочих</w:t>
            </w:r>
          </w:p>
        </w:tc>
      </w:tr>
      <w:tr w:rsidR="00CF5665" w:rsidRPr="0041613D" w14:paraId="051AC9F7" w14:textId="77777777" w:rsidTr="000725A8">
        <w:trPr>
          <w:trHeight w:val="634"/>
        </w:trPr>
        <w:tc>
          <w:tcPr>
            <w:tcW w:w="703" w:type="pct"/>
            <w:tcBorders>
              <w:bottom w:val="single" w:sz="4" w:space="0" w:color="auto"/>
            </w:tcBorders>
            <w:shd w:val="clear" w:color="auto" w:fill="auto"/>
            <w:vAlign w:val="bottom"/>
          </w:tcPr>
          <w:p w14:paraId="29140424"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3</w:t>
            </w:r>
          </w:p>
        </w:tc>
        <w:tc>
          <w:tcPr>
            <w:tcW w:w="728" w:type="pct"/>
            <w:tcBorders>
              <w:bottom w:val="single" w:sz="4" w:space="0" w:color="auto"/>
            </w:tcBorders>
            <w:shd w:val="clear" w:color="auto" w:fill="auto"/>
            <w:vAlign w:val="bottom"/>
          </w:tcPr>
          <w:p w14:paraId="7FEF9FE2"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34</w:t>
            </w:r>
          </w:p>
        </w:tc>
        <w:tc>
          <w:tcPr>
            <w:tcW w:w="731" w:type="pct"/>
            <w:tcBorders>
              <w:bottom w:val="single" w:sz="4" w:space="0" w:color="auto"/>
            </w:tcBorders>
            <w:shd w:val="clear" w:color="auto" w:fill="auto"/>
            <w:vAlign w:val="bottom"/>
          </w:tcPr>
          <w:p w14:paraId="26D593E5"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85,29</w:t>
            </w:r>
          </w:p>
        </w:tc>
        <w:tc>
          <w:tcPr>
            <w:tcW w:w="811" w:type="pct"/>
            <w:tcBorders>
              <w:bottom w:val="single" w:sz="4" w:space="0" w:color="auto"/>
            </w:tcBorders>
            <w:shd w:val="clear" w:color="auto" w:fill="auto"/>
            <w:vAlign w:val="bottom"/>
          </w:tcPr>
          <w:p w14:paraId="6A977628"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367,55</w:t>
            </w:r>
          </w:p>
        </w:tc>
        <w:tc>
          <w:tcPr>
            <w:tcW w:w="552" w:type="pct"/>
            <w:tcBorders>
              <w:bottom w:val="single" w:sz="4" w:space="0" w:color="auto"/>
            </w:tcBorders>
            <w:shd w:val="clear" w:color="auto" w:fill="auto"/>
            <w:vAlign w:val="bottom"/>
          </w:tcPr>
          <w:p w14:paraId="4F9CBEB0"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color w:val="000000"/>
                <w:sz w:val="30"/>
                <w:szCs w:val="30"/>
              </w:rPr>
              <w:t>10 659</w:t>
            </w:r>
          </w:p>
        </w:tc>
        <w:tc>
          <w:tcPr>
            <w:tcW w:w="604" w:type="pct"/>
            <w:tcBorders>
              <w:bottom w:val="single" w:sz="4" w:space="0" w:color="auto"/>
            </w:tcBorders>
            <w:shd w:val="clear" w:color="auto" w:fill="auto"/>
            <w:vAlign w:val="bottom"/>
          </w:tcPr>
          <w:p w14:paraId="4B4C3DD4" w14:textId="77777777" w:rsidR="00CF5665" w:rsidRPr="0041613D" w:rsidRDefault="00CF5665" w:rsidP="0041613D">
            <w:pPr>
              <w:spacing w:line="240" w:lineRule="auto"/>
              <w:jc w:val="center"/>
              <w:rPr>
                <w:rFonts w:ascii="Times New Roman" w:hAnsi="Times New Roman" w:cs="Times New Roman"/>
                <w:color w:val="000000"/>
                <w:sz w:val="30"/>
                <w:szCs w:val="30"/>
              </w:rPr>
            </w:pPr>
            <w:r w:rsidRPr="0041613D">
              <w:rPr>
                <w:rFonts w:ascii="Times New Roman" w:hAnsi="Times New Roman" w:cs="Times New Roman"/>
                <w:sz w:val="30"/>
                <w:szCs w:val="30"/>
              </w:rPr>
              <w:t>–</w:t>
            </w:r>
            <w:r w:rsidRPr="0041613D">
              <w:rPr>
                <w:rFonts w:ascii="Times New Roman" w:hAnsi="Times New Roman" w:cs="Times New Roman"/>
                <w:color w:val="000000"/>
                <w:sz w:val="30"/>
                <w:szCs w:val="30"/>
              </w:rPr>
              <w:t>656</w:t>
            </w:r>
          </w:p>
        </w:tc>
        <w:tc>
          <w:tcPr>
            <w:tcW w:w="870" w:type="pct"/>
            <w:tcBorders>
              <w:bottom w:val="single" w:sz="4" w:space="0" w:color="auto"/>
            </w:tcBorders>
            <w:shd w:val="clear" w:color="auto" w:fill="auto"/>
            <w:vAlign w:val="center"/>
          </w:tcPr>
          <w:p w14:paraId="46ECCA54" w14:textId="77777777" w:rsidR="00CF5665" w:rsidRPr="0041613D" w:rsidRDefault="00CF5665"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снижение среднегодовой выручки на 1 рабочего</w:t>
            </w:r>
          </w:p>
        </w:tc>
      </w:tr>
    </w:tbl>
    <w:p w14:paraId="6FC2CD36" w14:textId="77777777" w:rsidR="00CF5665" w:rsidRPr="0041613D" w:rsidRDefault="00CF5665" w:rsidP="0041613D">
      <w:pPr>
        <w:pStyle w:val="af1"/>
        <w:tabs>
          <w:tab w:val="left" w:pos="142"/>
          <w:tab w:val="left" w:pos="567"/>
        </w:tabs>
        <w:spacing w:line="240" w:lineRule="auto"/>
        <w:ind w:left="0" w:right="51"/>
        <w:jc w:val="left"/>
        <w:rPr>
          <w:sz w:val="30"/>
          <w:szCs w:val="30"/>
        </w:rPr>
      </w:pPr>
    </w:p>
    <w:p w14:paraId="1F479192" w14:textId="77777777" w:rsidR="00CF5665" w:rsidRPr="0041613D" w:rsidRDefault="00CF5665" w:rsidP="0041613D">
      <w:pPr>
        <w:pStyle w:val="af1"/>
        <w:tabs>
          <w:tab w:val="left" w:pos="142"/>
          <w:tab w:val="left" w:pos="567"/>
        </w:tabs>
        <w:spacing w:line="240" w:lineRule="auto"/>
        <w:ind w:left="0" w:right="51" w:firstLine="567"/>
        <w:rPr>
          <w:sz w:val="30"/>
          <w:szCs w:val="30"/>
        </w:rPr>
      </w:pPr>
      <w:r w:rsidRPr="0041613D">
        <w:rPr>
          <w:sz w:val="30"/>
          <w:szCs w:val="30"/>
        </w:rPr>
        <w:t>Баланс отклонений, тыс. р.:</w:t>
      </w:r>
    </w:p>
    <w:p w14:paraId="17A858BF" w14:textId="77777777" w:rsidR="00CF5665" w:rsidRPr="0041613D" w:rsidRDefault="00CF5665" w:rsidP="0041613D">
      <w:pPr>
        <w:pStyle w:val="af1"/>
        <w:tabs>
          <w:tab w:val="left" w:pos="142"/>
          <w:tab w:val="left" w:pos="567"/>
        </w:tabs>
        <w:spacing w:line="240" w:lineRule="auto"/>
        <w:ind w:left="0" w:right="51" w:firstLine="567"/>
        <w:rPr>
          <w:sz w:val="30"/>
          <w:szCs w:val="30"/>
        </w:rPr>
      </w:pPr>
      <w:r w:rsidRPr="0041613D">
        <w:rPr>
          <w:sz w:val="30"/>
          <w:szCs w:val="30"/>
        </w:rPr>
        <w:t>10 659 – 12 485 = – 656 – 477 – 694</w:t>
      </w:r>
    </w:p>
    <w:p w14:paraId="30614E89" w14:textId="77777777" w:rsidR="00CF5665" w:rsidRPr="0041613D" w:rsidRDefault="00CF5665" w:rsidP="0041613D">
      <w:pPr>
        <w:pStyle w:val="af1"/>
        <w:tabs>
          <w:tab w:val="left" w:pos="142"/>
          <w:tab w:val="left" w:pos="567"/>
        </w:tabs>
        <w:spacing w:line="240" w:lineRule="auto"/>
        <w:ind w:left="0" w:right="51" w:firstLine="567"/>
        <w:rPr>
          <w:sz w:val="30"/>
          <w:szCs w:val="30"/>
        </w:rPr>
      </w:pPr>
      <w:r w:rsidRPr="0041613D">
        <w:rPr>
          <w:sz w:val="30"/>
          <w:szCs w:val="30"/>
        </w:rPr>
        <w:t>–1 826 = –1 826</w:t>
      </w:r>
    </w:p>
    <w:p w14:paraId="200EAB9F" w14:textId="77777777" w:rsidR="00CF5665" w:rsidRPr="0041613D" w:rsidRDefault="00CF5665" w:rsidP="0041613D">
      <w:pPr>
        <w:pStyle w:val="a9"/>
        <w:jc w:val="both"/>
        <w:rPr>
          <w:rFonts w:ascii="Times New Roman" w:hAnsi="Times New Roman" w:cs="Times New Roman"/>
          <w:sz w:val="30"/>
          <w:szCs w:val="30"/>
        </w:rPr>
      </w:pPr>
      <w:r w:rsidRPr="0041613D">
        <w:rPr>
          <w:rFonts w:ascii="Times New Roman" w:hAnsi="Times New Roman" w:cs="Times New Roman"/>
          <w:sz w:val="30"/>
          <w:szCs w:val="30"/>
        </w:rPr>
        <w:lastRenderedPageBreak/>
        <w:t>Факторный анализ выручки от продаж показал, что в 201</w:t>
      </w:r>
      <w:r w:rsidR="006C0412" w:rsidRPr="0041613D">
        <w:rPr>
          <w:rFonts w:ascii="Times New Roman" w:hAnsi="Times New Roman" w:cs="Times New Roman"/>
          <w:sz w:val="30"/>
          <w:szCs w:val="30"/>
        </w:rPr>
        <w:t>5</w:t>
      </w:r>
      <w:r w:rsidRPr="0041613D">
        <w:rPr>
          <w:rFonts w:ascii="Times New Roman" w:hAnsi="Times New Roman" w:cs="Times New Roman"/>
          <w:sz w:val="30"/>
          <w:szCs w:val="30"/>
        </w:rPr>
        <w:t xml:space="preserve"> г. по сравнению с 201</w:t>
      </w:r>
      <w:r w:rsidR="006C0412" w:rsidRPr="0041613D">
        <w:rPr>
          <w:rFonts w:ascii="Times New Roman" w:hAnsi="Times New Roman" w:cs="Times New Roman"/>
          <w:sz w:val="30"/>
          <w:szCs w:val="30"/>
        </w:rPr>
        <w:t>4</w:t>
      </w:r>
      <w:r w:rsidRPr="0041613D">
        <w:rPr>
          <w:rFonts w:ascii="Times New Roman" w:hAnsi="Times New Roman" w:cs="Times New Roman"/>
          <w:sz w:val="30"/>
          <w:szCs w:val="30"/>
        </w:rPr>
        <w:t xml:space="preserve"> г.  она снизилась на 1 826 тыс. руб. Снижение этого показателя связано с уменьшением доли рабочих в общей численности персонала, под влиянием этого фактора выручка снизилась на 477 тыс. руб. </w:t>
      </w:r>
    </w:p>
    <w:p w14:paraId="6DDAC209" w14:textId="77777777" w:rsidR="00080CB7" w:rsidRPr="0041613D" w:rsidRDefault="00CF5665" w:rsidP="0041613D">
      <w:pPr>
        <w:pStyle w:val="a9"/>
        <w:jc w:val="both"/>
        <w:rPr>
          <w:rFonts w:ascii="Times New Roman" w:hAnsi="Times New Roman" w:cs="Times New Roman"/>
          <w:sz w:val="30"/>
          <w:szCs w:val="30"/>
        </w:rPr>
      </w:pPr>
      <w:r w:rsidRPr="0041613D">
        <w:rPr>
          <w:rFonts w:ascii="Times New Roman" w:hAnsi="Times New Roman" w:cs="Times New Roman"/>
          <w:sz w:val="30"/>
          <w:szCs w:val="30"/>
        </w:rPr>
        <w:t xml:space="preserve">Уменьшение средней выручки на 1 рабочего привело к снижению выручки от продаж на 656 тыс. руб. Численность персонала за анализируемый период снизилась на 2 человека, следовательно, этот фактор оказал влияние на изменение исследуемой величины в сторону снижения на 694 тыс.руб. Таким образом, решающее значение на снижение выручки оказала отрицательная динамика численности работающих. </w:t>
      </w:r>
      <w:r w:rsidR="00F86A59" w:rsidRPr="0041613D">
        <w:rPr>
          <w:rFonts w:ascii="Times New Roman" w:hAnsi="Times New Roman" w:cs="Times New Roman"/>
          <w:sz w:val="30"/>
          <w:szCs w:val="30"/>
        </w:rPr>
        <w:t>Аналогично используется метод цепных подстановок для других показателей.</w:t>
      </w:r>
      <w:r w:rsidR="00816E0E" w:rsidRPr="0041613D">
        <w:rPr>
          <w:rFonts w:ascii="Times New Roman" w:hAnsi="Times New Roman" w:cs="Times New Roman"/>
          <w:sz w:val="30"/>
          <w:szCs w:val="30"/>
        </w:rPr>
        <w:t xml:space="preserve"> </w:t>
      </w:r>
    </w:p>
    <w:p w14:paraId="7C52B3D9" w14:textId="77777777" w:rsidR="00080CB7" w:rsidRPr="0041613D" w:rsidRDefault="00080CB7"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 xml:space="preserve">Для графического иллюстрирования динамики основных ЭП можно использовать  график, приведенный на </w:t>
      </w:r>
      <w:r w:rsidRPr="0041613D">
        <w:rPr>
          <w:rFonts w:ascii="Times New Roman" w:hAnsi="Times New Roman" w:cs="Times New Roman"/>
          <w:i/>
          <w:sz w:val="30"/>
          <w:szCs w:val="30"/>
        </w:rPr>
        <w:t>рис. 1</w:t>
      </w:r>
      <w:r w:rsidRPr="0041613D">
        <w:rPr>
          <w:rFonts w:ascii="Times New Roman" w:hAnsi="Times New Roman" w:cs="Times New Roman"/>
          <w:sz w:val="30"/>
          <w:szCs w:val="30"/>
        </w:rPr>
        <w:t>.</w:t>
      </w:r>
      <w:r w:rsidR="006E7E27" w:rsidRPr="0041613D">
        <w:rPr>
          <w:rFonts w:ascii="Times New Roman" w:hAnsi="Times New Roman" w:cs="Times New Roman"/>
          <w:sz w:val="30"/>
          <w:szCs w:val="30"/>
        </w:rPr>
        <w:t xml:space="preserve"> </w:t>
      </w:r>
      <w:r w:rsidRPr="0041613D">
        <w:rPr>
          <w:rFonts w:ascii="Times New Roman" w:hAnsi="Times New Roman" w:cs="Times New Roman"/>
          <w:caps/>
          <w:sz w:val="30"/>
          <w:szCs w:val="30"/>
        </w:rPr>
        <w:t>Д</w:t>
      </w:r>
      <w:r w:rsidRPr="0041613D">
        <w:rPr>
          <w:rFonts w:ascii="Times New Roman" w:hAnsi="Times New Roman" w:cs="Times New Roman"/>
          <w:sz w:val="30"/>
          <w:szCs w:val="30"/>
        </w:rPr>
        <w:t>ля построения графика необходимо выбирать базовый период, к которому производится расчет темпа роста основных экономических показателей.</w:t>
      </w:r>
    </w:p>
    <w:p w14:paraId="0BCA9148" w14:textId="77777777" w:rsidR="00A14CAC"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Если анализируемое предприятие относится к сезонному производству, то целесообразно провести анализ сезонности производства</w:t>
      </w:r>
      <w:r w:rsidR="00A14CAC" w:rsidRPr="0041613D">
        <w:rPr>
          <w:rFonts w:ascii="Times New Roman" w:hAnsi="Times New Roman" w:cs="Times New Roman"/>
          <w:sz w:val="30"/>
          <w:szCs w:val="30"/>
        </w:rPr>
        <w:t>.</w:t>
      </w:r>
    </w:p>
    <w:p w14:paraId="75343DF6" w14:textId="2F36AFB2" w:rsidR="00D61F5B" w:rsidRPr="0041613D" w:rsidRDefault="00F16B9A" w:rsidP="0041613D">
      <w:pPr>
        <w:tabs>
          <w:tab w:val="left" w:pos="540"/>
          <w:tab w:val="left" w:pos="3960"/>
        </w:tabs>
        <w:spacing w:line="240" w:lineRule="auto"/>
        <w:ind w:firstLine="540"/>
        <w:jc w:val="both"/>
        <w:rPr>
          <w:rFonts w:ascii="Times New Roman" w:hAnsi="Times New Roman" w:cs="Times New Roman"/>
          <w:sz w:val="30"/>
          <w:szCs w:val="30"/>
        </w:rPr>
      </w:pPr>
      <w:r>
        <w:rPr>
          <w:rFonts w:ascii="Times New Roman" w:hAnsi="Times New Roman" w:cs="Times New Roman"/>
          <w:noProof/>
          <w:sz w:val="30"/>
          <w:szCs w:val="30"/>
        </w:rPr>
        <mc:AlternateContent>
          <mc:Choice Requires="wpc">
            <w:drawing>
              <wp:inline distT="0" distB="0" distL="0" distR="0" wp14:anchorId="4650AEA1" wp14:editId="04A7AA23">
                <wp:extent cx="4914900" cy="2286000"/>
                <wp:effectExtent l="5715" t="0" r="13335" b="13335"/>
                <wp:docPr id="36"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Line 5"/>
                        <wps:cNvCnPr>
                          <a:cxnSpLocks noChangeShapeType="1"/>
                        </wps:cNvCnPr>
                        <wps:spPr bwMode="auto">
                          <a:xfrm>
                            <a:off x="457200" y="114300"/>
                            <a:ext cx="0" cy="1943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457200" y="205740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Rectangle 7"/>
                        <wps:cNvSpPr>
                          <a:spLocks noChangeArrowheads="1"/>
                        </wps:cNvSpPr>
                        <wps:spPr bwMode="auto">
                          <a:xfrm>
                            <a:off x="4457700" y="2057400"/>
                            <a:ext cx="457200" cy="228600"/>
                          </a:xfrm>
                          <a:prstGeom prst="rect">
                            <a:avLst/>
                          </a:prstGeom>
                          <a:solidFill>
                            <a:srgbClr val="FFFFFF"/>
                          </a:solidFill>
                          <a:ln w="9525">
                            <a:solidFill>
                              <a:srgbClr val="FFFFFF"/>
                            </a:solidFill>
                            <a:miter lim="800000"/>
                            <a:headEnd/>
                            <a:tailEnd/>
                          </a:ln>
                        </wps:spPr>
                        <wps:txbx>
                          <w:txbxContent>
                            <w:p w14:paraId="435FB02A" w14:textId="77777777" w:rsidR="0036598F" w:rsidRDefault="0036598F" w:rsidP="00D61F5B">
                              <w:r>
                                <w:t>Годы</w:t>
                              </w:r>
                            </w:p>
                          </w:txbxContent>
                        </wps:txbx>
                        <wps:bodyPr rot="0" vert="horz" wrap="square" lIns="0" tIns="0" rIns="0" bIns="0" anchor="t" anchorCtr="0" upright="1">
                          <a:noAutofit/>
                        </wps:bodyPr>
                      </wps:wsp>
                      <wps:wsp>
                        <wps:cNvPr id="5" name="Line 8"/>
                        <wps:cNvCnPr>
                          <a:cxnSpLocks noChangeShapeType="1"/>
                        </wps:cNvCnPr>
                        <wps:spPr bwMode="auto">
                          <a:xfrm flipV="1">
                            <a:off x="1371600" y="1943100"/>
                            <a:ext cx="794"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flipV="1">
                            <a:off x="2400300" y="1943100"/>
                            <a:ext cx="794"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0"/>
                        <wps:cNvCnPr>
                          <a:cxnSpLocks noChangeShapeType="1"/>
                        </wps:cNvCnPr>
                        <wps:spPr bwMode="auto">
                          <a:xfrm flipV="1">
                            <a:off x="3429000" y="1943100"/>
                            <a:ext cx="794"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1"/>
                        <wps:cNvCnPr>
                          <a:cxnSpLocks noChangeShapeType="1"/>
                        </wps:cNvCnPr>
                        <wps:spPr bwMode="auto">
                          <a:xfrm flipV="1">
                            <a:off x="4343400" y="1943100"/>
                            <a:ext cx="794"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12"/>
                        <wps:cNvSpPr>
                          <a:spLocks noChangeArrowheads="1"/>
                        </wps:cNvSpPr>
                        <wps:spPr bwMode="auto">
                          <a:xfrm>
                            <a:off x="0" y="114300"/>
                            <a:ext cx="457200" cy="342900"/>
                          </a:xfrm>
                          <a:prstGeom prst="rect">
                            <a:avLst/>
                          </a:prstGeom>
                          <a:solidFill>
                            <a:srgbClr val="FFFFFF"/>
                          </a:solidFill>
                          <a:ln w="9525">
                            <a:solidFill>
                              <a:srgbClr val="FFFFFF"/>
                            </a:solidFill>
                            <a:miter lim="800000"/>
                            <a:headEnd/>
                            <a:tailEnd/>
                          </a:ln>
                        </wps:spPr>
                        <wps:txbx>
                          <w:txbxContent>
                            <w:p w14:paraId="237A52EB" w14:textId="77777777" w:rsidR="0036598F" w:rsidRPr="00F96DDE" w:rsidRDefault="0036598F" w:rsidP="00D61F5B">
                              <w:pPr>
                                <w:jc w:val="center"/>
                                <w:rPr>
                                  <w:sz w:val="18"/>
                                  <w:szCs w:val="18"/>
                                </w:rPr>
                              </w:pPr>
                              <w:r w:rsidRPr="00F96DDE">
                                <w:rPr>
                                  <w:sz w:val="18"/>
                                  <w:szCs w:val="18"/>
                                </w:rPr>
                                <w:t>Темп роста, %</w:t>
                              </w:r>
                            </w:p>
                          </w:txbxContent>
                        </wps:txbx>
                        <wps:bodyPr rot="0" vert="horz" wrap="square" lIns="0" tIns="0" rIns="0" bIns="0" anchor="t" anchorCtr="0" upright="1">
                          <a:noAutofit/>
                        </wps:bodyPr>
                      </wps:wsp>
                      <wps:wsp>
                        <wps:cNvPr id="11" name="Line 13"/>
                        <wps:cNvCnPr>
                          <a:cxnSpLocks noChangeShapeType="1"/>
                        </wps:cNvCnPr>
                        <wps:spPr bwMode="auto">
                          <a:xfrm flipV="1">
                            <a:off x="457200" y="914400"/>
                            <a:ext cx="914400" cy="228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Line 14"/>
                        <wps:cNvCnPr>
                          <a:cxnSpLocks noChangeShapeType="1"/>
                        </wps:cNvCnPr>
                        <wps:spPr bwMode="auto">
                          <a:xfrm>
                            <a:off x="1371600" y="914400"/>
                            <a:ext cx="1028700" cy="228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15"/>
                        <wps:cNvCnPr>
                          <a:cxnSpLocks noChangeShapeType="1"/>
                        </wps:cNvCnPr>
                        <wps:spPr bwMode="auto">
                          <a:xfrm flipV="1">
                            <a:off x="2400300" y="457200"/>
                            <a:ext cx="1943100" cy="6858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4" name="Line 16"/>
                        <wps:cNvCnPr>
                          <a:cxnSpLocks noChangeShapeType="1"/>
                        </wps:cNvCnPr>
                        <wps:spPr bwMode="auto">
                          <a:xfrm flipV="1">
                            <a:off x="457200" y="1028700"/>
                            <a:ext cx="914400" cy="114300"/>
                          </a:xfrm>
                          <a:prstGeom prst="line">
                            <a:avLst/>
                          </a:prstGeom>
                          <a:noFill/>
                          <a:ln w="9525">
                            <a:solidFill>
                              <a:srgbClr val="000000"/>
                            </a:solidFill>
                            <a:prstDash val="lgDashDotDot"/>
                            <a:round/>
                            <a:headEnd/>
                            <a:tailEnd/>
                          </a:ln>
                          <a:extLst>
                            <a:ext uri="{909E8E84-426E-40DD-AFC4-6F175D3DCCD1}">
                              <a14:hiddenFill xmlns:a14="http://schemas.microsoft.com/office/drawing/2010/main">
                                <a:noFill/>
                              </a14:hiddenFill>
                            </a:ext>
                          </a:extLst>
                        </wps:spPr>
                        <wps:bodyPr/>
                      </wps:wsp>
                      <wps:wsp>
                        <wps:cNvPr id="15" name="Line 17"/>
                        <wps:cNvCnPr>
                          <a:cxnSpLocks noChangeShapeType="1"/>
                        </wps:cNvCnPr>
                        <wps:spPr bwMode="auto">
                          <a:xfrm flipV="1">
                            <a:off x="1371600" y="914400"/>
                            <a:ext cx="2057400" cy="114300"/>
                          </a:xfrm>
                          <a:prstGeom prst="line">
                            <a:avLst/>
                          </a:prstGeom>
                          <a:noFill/>
                          <a:ln w="9525">
                            <a:solidFill>
                              <a:srgbClr val="000000"/>
                            </a:solidFill>
                            <a:prstDash val="lgDashDotDot"/>
                            <a:round/>
                            <a:headEnd/>
                            <a:tailEnd/>
                          </a:ln>
                          <a:extLst>
                            <a:ext uri="{909E8E84-426E-40DD-AFC4-6F175D3DCCD1}">
                              <a14:hiddenFill xmlns:a14="http://schemas.microsoft.com/office/drawing/2010/main">
                                <a:noFill/>
                              </a14:hiddenFill>
                            </a:ext>
                          </a:extLst>
                        </wps:spPr>
                        <wps:bodyPr/>
                      </wps:wsp>
                      <wps:wsp>
                        <wps:cNvPr id="16" name="Line 18"/>
                        <wps:cNvCnPr>
                          <a:cxnSpLocks noChangeShapeType="1"/>
                        </wps:cNvCnPr>
                        <wps:spPr bwMode="auto">
                          <a:xfrm flipV="1">
                            <a:off x="3429000" y="685800"/>
                            <a:ext cx="914400" cy="228600"/>
                          </a:xfrm>
                          <a:prstGeom prst="line">
                            <a:avLst/>
                          </a:prstGeom>
                          <a:noFill/>
                          <a:ln w="9525">
                            <a:solidFill>
                              <a:srgbClr val="000000"/>
                            </a:solidFill>
                            <a:prstDash val="lgDashDotDot"/>
                            <a:round/>
                            <a:headEnd/>
                            <a:tailEnd/>
                          </a:ln>
                          <a:extLst>
                            <a:ext uri="{909E8E84-426E-40DD-AFC4-6F175D3DCCD1}">
                              <a14:hiddenFill xmlns:a14="http://schemas.microsoft.com/office/drawing/2010/main">
                                <a:noFill/>
                              </a14:hiddenFill>
                            </a:ext>
                          </a:extLst>
                        </wps:spPr>
                        <wps:bodyPr/>
                      </wps:wsp>
                      <wps:wsp>
                        <wps:cNvPr id="17" name="Rectangle 19"/>
                        <wps:cNvSpPr>
                          <a:spLocks noChangeArrowheads="1"/>
                        </wps:cNvSpPr>
                        <wps:spPr bwMode="auto">
                          <a:xfrm>
                            <a:off x="4343400" y="228600"/>
                            <a:ext cx="228600" cy="114300"/>
                          </a:xfrm>
                          <a:prstGeom prst="rect">
                            <a:avLst/>
                          </a:prstGeom>
                          <a:solidFill>
                            <a:srgbClr val="FFFFFF"/>
                          </a:solidFill>
                          <a:ln w="9525">
                            <a:solidFill>
                              <a:srgbClr val="FFFFFF"/>
                            </a:solidFill>
                            <a:miter lim="800000"/>
                            <a:headEnd/>
                            <a:tailEnd/>
                          </a:ln>
                        </wps:spPr>
                        <wps:txbx>
                          <w:txbxContent>
                            <w:p w14:paraId="75635B43" w14:textId="77777777" w:rsidR="0036598F" w:rsidRPr="00F96DDE" w:rsidRDefault="0036598F" w:rsidP="00D61F5B">
                              <w:pPr>
                                <w:rPr>
                                  <w:sz w:val="18"/>
                                  <w:szCs w:val="18"/>
                                </w:rPr>
                              </w:pPr>
                              <w:r>
                                <w:rPr>
                                  <w:sz w:val="18"/>
                                  <w:szCs w:val="18"/>
                                </w:rPr>
                                <w:t xml:space="preserve">   </w:t>
                              </w:r>
                              <w:r w:rsidRPr="00F96DDE">
                                <w:rPr>
                                  <w:sz w:val="18"/>
                                  <w:szCs w:val="18"/>
                                </w:rPr>
                                <w:t>1</w:t>
                              </w:r>
                            </w:p>
                          </w:txbxContent>
                        </wps:txbx>
                        <wps:bodyPr rot="0" vert="horz" wrap="square" lIns="0" tIns="0" rIns="0" bIns="0" anchor="t" anchorCtr="0" upright="1">
                          <a:noAutofit/>
                        </wps:bodyPr>
                      </wps:wsp>
                      <wps:wsp>
                        <wps:cNvPr id="18" name="Rectangle 20"/>
                        <wps:cNvSpPr>
                          <a:spLocks noChangeArrowheads="1"/>
                        </wps:cNvSpPr>
                        <wps:spPr bwMode="auto">
                          <a:xfrm>
                            <a:off x="4114800" y="800100"/>
                            <a:ext cx="228600" cy="114300"/>
                          </a:xfrm>
                          <a:prstGeom prst="rect">
                            <a:avLst/>
                          </a:prstGeom>
                          <a:solidFill>
                            <a:srgbClr val="FFFFFF"/>
                          </a:solidFill>
                          <a:ln w="9525">
                            <a:solidFill>
                              <a:srgbClr val="FFFFFF"/>
                            </a:solidFill>
                            <a:miter lim="800000"/>
                            <a:headEnd/>
                            <a:tailEnd/>
                          </a:ln>
                        </wps:spPr>
                        <wps:txbx>
                          <w:txbxContent>
                            <w:p w14:paraId="45117F24" w14:textId="77777777" w:rsidR="0036598F" w:rsidRPr="00F96DDE" w:rsidRDefault="0036598F" w:rsidP="00D61F5B">
                              <w:pPr>
                                <w:rPr>
                                  <w:sz w:val="18"/>
                                  <w:szCs w:val="18"/>
                                </w:rPr>
                              </w:pPr>
                              <w:r>
                                <w:rPr>
                                  <w:sz w:val="18"/>
                                  <w:szCs w:val="18"/>
                                </w:rPr>
                                <w:t xml:space="preserve">   2</w:t>
                              </w:r>
                            </w:p>
                          </w:txbxContent>
                        </wps:txbx>
                        <wps:bodyPr rot="0" vert="horz" wrap="square" lIns="0" tIns="0" rIns="0" bIns="0" anchor="t" anchorCtr="0" upright="1">
                          <a:noAutofit/>
                        </wps:bodyPr>
                      </wps:wsp>
                      <wps:wsp>
                        <wps:cNvPr id="19" name="Rectangle 21"/>
                        <wps:cNvSpPr>
                          <a:spLocks noChangeArrowheads="1"/>
                        </wps:cNvSpPr>
                        <wps:spPr bwMode="auto">
                          <a:xfrm>
                            <a:off x="4343400" y="457200"/>
                            <a:ext cx="228600" cy="114300"/>
                          </a:xfrm>
                          <a:prstGeom prst="rect">
                            <a:avLst/>
                          </a:prstGeom>
                          <a:solidFill>
                            <a:srgbClr val="FFFFFF"/>
                          </a:solidFill>
                          <a:ln w="9525">
                            <a:solidFill>
                              <a:srgbClr val="FFFFFF"/>
                            </a:solidFill>
                            <a:miter lim="800000"/>
                            <a:headEnd/>
                            <a:tailEnd/>
                          </a:ln>
                        </wps:spPr>
                        <wps:txbx>
                          <w:txbxContent>
                            <w:p w14:paraId="0D253ECE" w14:textId="77777777" w:rsidR="0036598F" w:rsidRPr="00F96DDE" w:rsidRDefault="0036598F" w:rsidP="00D61F5B">
                              <w:pPr>
                                <w:rPr>
                                  <w:sz w:val="18"/>
                                  <w:szCs w:val="18"/>
                                </w:rPr>
                              </w:pPr>
                              <w:r>
                                <w:rPr>
                                  <w:sz w:val="18"/>
                                  <w:szCs w:val="18"/>
                                </w:rPr>
                                <w:t xml:space="preserve">   3</w:t>
                              </w:r>
                            </w:p>
                          </w:txbxContent>
                        </wps:txbx>
                        <wps:bodyPr rot="0" vert="horz" wrap="square" lIns="0" tIns="0" rIns="0" bIns="0" anchor="t" anchorCtr="0" upright="1">
                          <a:noAutofit/>
                        </wps:bodyPr>
                      </wps:wsp>
                      <wps:wsp>
                        <wps:cNvPr id="20" name="Rectangle 22"/>
                        <wps:cNvSpPr>
                          <a:spLocks noChangeArrowheads="1"/>
                        </wps:cNvSpPr>
                        <wps:spPr bwMode="auto">
                          <a:xfrm>
                            <a:off x="4343400" y="685800"/>
                            <a:ext cx="228600" cy="114300"/>
                          </a:xfrm>
                          <a:prstGeom prst="rect">
                            <a:avLst/>
                          </a:prstGeom>
                          <a:solidFill>
                            <a:srgbClr val="FFFFFF"/>
                          </a:solidFill>
                          <a:ln w="9525">
                            <a:solidFill>
                              <a:srgbClr val="FFFFFF"/>
                            </a:solidFill>
                            <a:miter lim="800000"/>
                            <a:headEnd/>
                            <a:tailEnd/>
                          </a:ln>
                        </wps:spPr>
                        <wps:txbx>
                          <w:txbxContent>
                            <w:p w14:paraId="0474488D" w14:textId="77777777" w:rsidR="0036598F" w:rsidRPr="00F96DDE" w:rsidRDefault="0036598F" w:rsidP="00D61F5B">
                              <w:pPr>
                                <w:rPr>
                                  <w:sz w:val="18"/>
                                  <w:szCs w:val="18"/>
                                </w:rPr>
                              </w:pPr>
                              <w:r>
                                <w:rPr>
                                  <w:sz w:val="18"/>
                                  <w:szCs w:val="18"/>
                                </w:rPr>
                                <w:t xml:space="preserve">  4</w:t>
                              </w:r>
                            </w:p>
                          </w:txbxContent>
                        </wps:txbx>
                        <wps:bodyPr rot="0" vert="horz" wrap="square" lIns="0" tIns="0" rIns="0" bIns="0" anchor="t" anchorCtr="0" upright="1">
                          <a:noAutofit/>
                        </wps:bodyPr>
                      </wps:wsp>
                      <wps:wsp>
                        <wps:cNvPr id="21" name="Rectangle 23"/>
                        <wps:cNvSpPr>
                          <a:spLocks noChangeArrowheads="1"/>
                        </wps:cNvSpPr>
                        <wps:spPr bwMode="auto">
                          <a:xfrm>
                            <a:off x="4343400" y="1371600"/>
                            <a:ext cx="228600" cy="114300"/>
                          </a:xfrm>
                          <a:prstGeom prst="rect">
                            <a:avLst/>
                          </a:prstGeom>
                          <a:solidFill>
                            <a:srgbClr val="FFFFFF"/>
                          </a:solidFill>
                          <a:ln w="9525">
                            <a:solidFill>
                              <a:srgbClr val="FFFFFF"/>
                            </a:solidFill>
                            <a:miter lim="800000"/>
                            <a:headEnd/>
                            <a:tailEnd/>
                          </a:ln>
                        </wps:spPr>
                        <wps:txbx>
                          <w:txbxContent>
                            <w:p w14:paraId="0972D254" w14:textId="77777777" w:rsidR="0036598F" w:rsidRPr="00F96DDE" w:rsidRDefault="0036598F" w:rsidP="00D61F5B">
                              <w:pPr>
                                <w:rPr>
                                  <w:sz w:val="18"/>
                                  <w:szCs w:val="18"/>
                                </w:rPr>
                              </w:pPr>
                              <w:r>
                                <w:rPr>
                                  <w:sz w:val="18"/>
                                  <w:szCs w:val="18"/>
                                </w:rPr>
                                <w:t xml:space="preserve">  5</w:t>
                              </w:r>
                            </w:p>
                          </w:txbxContent>
                        </wps:txbx>
                        <wps:bodyPr rot="0" vert="horz" wrap="square" lIns="0" tIns="0" rIns="0" bIns="0" anchor="t" anchorCtr="0" upright="1">
                          <a:noAutofit/>
                        </wps:bodyPr>
                      </wps:wsp>
                      <wps:wsp>
                        <wps:cNvPr id="22" name="Line 24"/>
                        <wps:cNvCnPr>
                          <a:cxnSpLocks noChangeShapeType="1"/>
                        </wps:cNvCnPr>
                        <wps:spPr bwMode="auto">
                          <a:xfrm flipV="1">
                            <a:off x="457200" y="342900"/>
                            <a:ext cx="9144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5"/>
                        <wps:cNvCnPr>
                          <a:cxnSpLocks noChangeShapeType="1"/>
                        </wps:cNvCnPr>
                        <wps:spPr bwMode="auto">
                          <a:xfrm>
                            <a:off x="1371600" y="342900"/>
                            <a:ext cx="10287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6"/>
                        <wps:cNvCnPr>
                          <a:cxnSpLocks noChangeShapeType="1"/>
                        </wps:cNvCnPr>
                        <wps:spPr bwMode="auto">
                          <a:xfrm flipV="1">
                            <a:off x="2400300" y="342900"/>
                            <a:ext cx="19431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7"/>
                        <wps:cNvCnPr>
                          <a:cxnSpLocks noChangeShapeType="1"/>
                        </wps:cNvCnPr>
                        <wps:spPr bwMode="auto">
                          <a:xfrm>
                            <a:off x="457200" y="1143000"/>
                            <a:ext cx="914400" cy="1143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6" name="Line 28"/>
                        <wps:cNvCnPr>
                          <a:cxnSpLocks noChangeShapeType="1"/>
                        </wps:cNvCnPr>
                        <wps:spPr bwMode="auto">
                          <a:xfrm>
                            <a:off x="1371600" y="1257300"/>
                            <a:ext cx="1028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7" name="Line 29"/>
                        <wps:cNvCnPr>
                          <a:cxnSpLocks noChangeShapeType="1"/>
                        </wps:cNvCnPr>
                        <wps:spPr bwMode="auto">
                          <a:xfrm>
                            <a:off x="2400300" y="1257300"/>
                            <a:ext cx="1028700" cy="2286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8" name="Line 30"/>
                        <wps:cNvCnPr>
                          <a:cxnSpLocks noChangeShapeType="1"/>
                        </wps:cNvCnPr>
                        <wps:spPr bwMode="auto">
                          <a:xfrm flipV="1">
                            <a:off x="3429000" y="1257300"/>
                            <a:ext cx="914400" cy="2286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9" name="Rectangle 31"/>
                        <wps:cNvSpPr>
                          <a:spLocks noChangeArrowheads="1"/>
                        </wps:cNvSpPr>
                        <wps:spPr bwMode="auto">
                          <a:xfrm>
                            <a:off x="114300" y="102870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F64E1F" w14:textId="77777777" w:rsidR="0036598F" w:rsidRPr="003533EB" w:rsidRDefault="0036598F" w:rsidP="00D61F5B">
                              <w:pPr>
                                <w:rPr>
                                  <w:sz w:val="20"/>
                                  <w:szCs w:val="20"/>
                                </w:rPr>
                              </w:pPr>
                              <w:r>
                                <w:rPr>
                                  <w:sz w:val="20"/>
                                  <w:szCs w:val="20"/>
                                </w:rPr>
                                <w:t>100</w:t>
                              </w:r>
                            </w:p>
                          </w:txbxContent>
                        </wps:txbx>
                        <wps:bodyPr rot="0" vert="horz" wrap="square" lIns="0" tIns="0" rIns="0" bIns="0" anchor="t" anchorCtr="0" upright="1">
                          <a:noAutofit/>
                        </wps:bodyPr>
                      </wps:wsp>
                      <wps:wsp>
                        <wps:cNvPr id="30" name="Rectangle 32"/>
                        <wps:cNvSpPr>
                          <a:spLocks noChangeArrowheads="1"/>
                        </wps:cNvSpPr>
                        <wps:spPr bwMode="auto">
                          <a:xfrm>
                            <a:off x="4343400" y="1028700"/>
                            <a:ext cx="228600" cy="114300"/>
                          </a:xfrm>
                          <a:prstGeom prst="rect">
                            <a:avLst/>
                          </a:prstGeom>
                          <a:solidFill>
                            <a:srgbClr val="FFFFFF"/>
                          </a:solidFill>
                          <a:ln w="9525">
                            <a:solidFill>
                              <a:srgbClr val="FFFFFF"/>
                            </a:solidFill>
                            <a:miter lim="800000"/>
                            <a:headEnd/>
                            <a:tailEnd/>
                          </a:ln>
                        </wps:spPr>
                        <wps:txbx>
                          <w:txbxContent>
                            <w:p w14:paraId="29230774" w14:textId="77777777" w:rsidR="0036598F" w:rsidRPr="00F96DDE" w:rsidRDefault="0036598F" w:rsidP="00D61F5B">
                              <w:pPr>
                                <w:rPr>
                                  <w:sz w:val="18"/>
                                  <w:szCs w:val="18"/>
                                </w:rPr>
                              </w:pPr>
                              <w:r>
                                <w:rPr>
                                  <w:sz w:val="18"/>
                                  <w:szCs w:val="18"/>
                                </w:rPr>
                                <w:t xml:space="preserve">   6</w:t>
                              </w:r>
                            </w:p>
                          </w:txbxContent>
                        </wps:txbx>
                        <wps:bodyPr rot="0" vert="horz" wrap="square" lIns="0" tIns="0" rIns="0" bIns="0" anchor="t" anchorCtr="0" upright="1">
                          <a:noAutofit/>
                        </wps:bodyPr>
                      </wps:wsp>
                      <wps:wsp>
                        <wps:cNvPr id="31" name="Line 33"/>
                        <wps:cNvCnPr>
                          <a:cxnSpLocks noChangeShapeType="1"/>
                        </wps:cNvCnPr>
                        <wps:spPr bwMode="auto">
                          <a:xfrm flipV="1">
                            <a:off x="457200" y="914400"/>
                            <a:ext cx="1371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4"/>
                        <wps:cNvCnPr>
                          <a:cxnSpLocks noChangeShapeType="1"/>
                        </wps:cNvCnPr>
                        <wps:spPr bwMode="auto">
                          <a:xfrm>
                            <a:off x="1828800" y="91440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5"/>
                        <wps:cNvCnPr>
                          <a:cxnSpLocks noChangeShapeType="1"/>
                        </wps:cNvCnPr>
                        <wps:spPr bwMode="auto">
                          <a:xfrm>
                            <a:off x="457200" y="114300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6"/>
                        <wps:cNvCnPr>
                          <a:cxnSpLocks noChangeShapeType="1"/>
                        </wps:cNvCnPr>
                        <wps:spPr bwMode="auto">
                          <a:xfrm flipV="1">
                            <a:off x="1600200" y="1028700"/>
                            <a:ext cx="1371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7"/>
                        <wps:cNvCnPr>
                          <a:cxnSpLocks noChangeShapeType="1"/>
                        </wps:cNvCnPr>
                        <wps:spPr bwMode="auto">
                          <a:xfrm>
                            <a:off x="2971800" y="102870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650AEA1" id="Полотно 3" o:spid="_x0000_s1026" editas="canvas" style="width:387pt;height:180pt;mso-position-horizontal-relative:char;mso-position-vertical-relative:line" coordsize="49149,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">
                <v:shape id="_x0000_s1027" type="#_x0000_t75" style="position:absolute;width:49149;height:22860;visibility:visible;mso-wrap-style:square">
                  <v:fill o:detectmouseclick="t"/>
                  <v:path o:connecttype="none"/>
                </v:shape>
                <v:line id="Line 5" o:spid="_x0000_s1028" style="position:absolute;visibility:visible;mso-wrap-style:square" from="4572,1143" to="4572,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Line 6" o:spid="_x0000_s1029" style="position:absolute;visibility:visible;mso-wrap-style:square" from="4572,20574" to="43434,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rect id="Rectangle 7" o:spid="_x0000_s1030" style="position:absolute;left:44577;top:20574;width:45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" strokecolor="white">
                  <v:textbox inset="0,0,0,0">
                    <w:txbxContent>
                      <w:p w14:paraId="435FB02A" w14:textId="77777777" w:rsidR="0036598F" w:rsidRDefault="0036598F" w:rsidP="00D61F5B">
                        <w:r>
                          <w:t>Годы</w:t>
                        </w:r>
                      </w:p>
                    </w:txbxContent>
                  </v:textbox>
                </v:rect>
                <v:line id="Line 8" o:spid="_x0000_s1031" style="position:absolute;flip:y;visibility:visible;mso-wrap-style:square" from="13716,19431" to="13723,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9" o:spid="_x0000_s1032" style="position:absolute;flip:y;visibility:visible;mso-wrap-style:square" from="24003,19431" to="24010,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"/>
                <v:line id="Line 10" o:spid="_x0000_s1033" style="position:absolute;flip:y;visibility:visible;mso-wrap-style:square" from="34290,19431" to="34297,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11" o:spid="_x0000_s1034" style="position:absolute;flip:y;visibility:visible;mso-wrap-style:square" from="43434,19431" to="43441,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rect id="Rectangle 12" o:spid="_x0000_s1035" style="position:absolute;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" strokecolor="white">
                  <v:textbox inset="0,0,0,0">
                    <w:txbxContent>
                      <w:p w14:paraId="237A52EB" w14:textId="77777777" w:rsidR="0036598F" w:rsidRPr="00F96DDE" w:rsidRDefault="0036598F" w:rsidP="00D61F5B">
                        <w:pPr>
                          <w:jc w:val="center"/>
                          <w:rPr>
                            <w:sz w:val="18"/>
                            <w:szCs w:val="18"/>
                          </w:rPr>
                        </w:pPr>
                        <w:r w:rsidRPr="00F96DDE">
                          <w:rPr>
                            <w:sz w:val="18"/>
                            <w:szCs w:val="18"/>
                          </w:rPr>
                          <w:t>Темп роста, %</w:t>
                        </w:r>
                      </w:p>
                    </w:txbxContent>
                  </v:textbox>
                </v:rect>
                <v:line id="Line 13" o:spid="_x0000_s1036" style="position:absolute;flip:y;visibility:visible;mso-wrap-style:square" from="4572,9144" to="13716,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">
                  <v:stroke dashstyle="dash"/>
                </v:line>
                <v:line id="Line 14" o:spid="_x0000_s1037" style="position:absolute;visibility:visible;mso-wrap-style:square" from="13716,9144" to="24003,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">
                  <v:stroke dashstyle="dash"/>
                </v:line>
                <v:line id="Line 15" o:spid="_x0000_s1038" style="position:absolute;flip:y;visibility:visible;mso-wrap-style:square" from="24003,4572" to="43434,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">
                  <v:stroke dashstyle="longDash"/>
                </v:line>
                <v:line id="Line 16" o:spid="_x0000_s1039" style="position:absolute;flip:y;visibility:visible;mso-wrap-style:square" from="4572,10287" to="13716,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">
                  <v:stroke dashstyle="longDashDotDot"/>
                </v:line>
                <v:line id="Line 17" o:spid="_x0000_s1040" style="position:absolute;flip:y;visibility:visible;mso-wrap-style:square" from="13716,9144" to="34290,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">
                  <v:stroke dashstyle="longDashDotDot"/>
                </v:line>
                <v:line id="Line 18" o:spid="_x0000_s1041" style="position:absolute;flip:y;visibility:visible;mso-wrap-style:square" from="34290,6858" to="4343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">
                  <v:stroke dashstyle="longDashDotDot"/>
                </v:line>
                <v:rect id="Rectangle 19" o:spid="_x0000_s1042" style="position:absolute;left:43434;top:2286;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" strokecolor="white">
                  <v:textbox inset="0,0,0,0">
                    <w:txbxContent>
                      <w:p w14:paraId="75635B43" w14:textId="77777777" w:rsidR="0036598F" w:rsidRPr="00F96DDE" w:rsidRDefault="0036598F" w:rsidP="00D61F5B">
                        <w:pPr>
                          <w:rPr>
                            <w:sz w:val="18"/>
                            <w:szCs w:val="18"/>
                          </w:rPr>
                        </w:pPr>
                        <w:r>
                          <w:rPr>
                            <w:sz w:val="18"/>
                            <w:szCs w:val="18"/>
                          </w:rPr>
                          <w:t xml:space="preserve">   </w:t>
                        </w:r>
                        <w:r w:rsidRPr="00F96DDE">
                          <w:rPr>
                            <w:sz w:val="18"/>
                            <w:szCs w:val="18"/>
                          </w:rPr>
                          <w:t>1</w:t>
                        </w:r>
                      </w:p>
                    </w:txbxContent>
                  </v:textbox>
                </v:rect>
                <v:rect id="Rectangle 20" o:spid="_x0000_s1043" style="position:absolute;left:41148;top:8001;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" strokecolor="white">
                  <v:textbox inset="0,0,0,0">
                    <w:txbxContent>
                      <w:p w14:paraId="45117F24" w14:textId="77777777" w:rsidR="0036598F" w:rsidRPr="00F96DDE" w:rsidRDefault="0036598F" w:rsidP="00D61F5B">
                        <w:pPr>
                          <w:rPr>
                            <w:sz w:val="18"/>
                            <w:szCs w:val="18"/>
                          </w:rPr>
                        </w:pPr>
                        <w:r>
                          <w:rPr>
                            <w:sz w:val="18"/>
                            <w:szCs w:val="18"/>
                          </w:rPr>
                          <w:t xml:space="preserve">   2</w:t>
                        </w:r>
                      </w:p>
                    </w:txbxContent>
                  </v:textbox>
                </v:rect>
                <v:rect id="Rectangle 21" o:spid="_x0000_s1044" style="position:absolute;left:43434;top:4572;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" strokecolor="white">
                  <v:textbox inset="0,0,0,0">
                    <w:txbxContent>
                      <w:p w14:paraId="0D253ECE" w14:textId="77777777" w:rsidR="0036598F" w:rsidRPr="00F96DDE" w:rsidRDefault="0036598F" w:rsidP="00D61F5B">
                        <w:pPr>
                          <w:rPr>
                            <w:sz w:val="18"/>
                            <w:szCs w:val="18"/>
                          </w:rPr>
                        </w:pPr>
                        <w:r>
                          <w:rPr>
                            <w:sz w:val="18"/>
                            <w:szCs w:val="18"/>
                          </w:rPr>
                          <w:t xml:space="preserve">   3</w:t>
                        </w:r>
                      </w:p>
                    </w:txbxContent>
                  </v:textbox>
                </v:rect>
                <v:rect id="Rectangle 22" o:spid="_x0000_s1045" style="position:absolute;left:43434;top:6858;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" strokecolor="white">
                  <v:textbox inset="0,0,0,0">
                    <w:txbxContent>
                      <w:p w14:paraId="0474488D" w14:textId="77777777" w:rsidR="0036598F" w:rsidRPr="00F96DDE" w:rsidRDefault="0036598F" w:rsidP="00D61F5B">
                        <w:pPr>
                          <w:rPr>
                            <w:sz w:val="18"/>
                            <w:szCs w:val="18"/>
                          </w:rPr>
                        </w:pPr>
                        <w:r>
                          <w:rPr>
                            <w:sz w:val="18"/>
                            <w:szCs w:val="18"/>
                          </w:rPr>
                          <w:t xml:space="preserve">  4</w:t>
                        </w:r>
                      </w:p>
                    </w:txbxContent>
                  </v:textbox>
                </v:rect>
                <v:rect id="Rectangle 23" o:spid="_x0000_s1046" style="position:absolute;left:43434;top:13716;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" strokecolor="white">
                  <v:textbox inset="0,0,0,0">
                    <w:txbxContent>
                      <w:p w14:paraId="0972D254" w14:textId="77777777" w:rsidR="0036598F" w:rsidRPr="00F96DDE" w:rsidRDefault="0036598F" w:rsidP="00D61F5B">
                        <w:pPr>
                          <w:rPr>
                            <w:sz w:val="18"/>
                            <w:szCs w:val="18"/>
                          </w:rPr>
                        </w:pPr>
                        <w:r>
                          <w:rPr>
                            <w:sz w:val="18"/>
                            <w:szCs w:val="18"/>
                          </w:rPr>
                          <w:t xml:space="preserve">  5</w:t>
                        </w:r>
                      </w:p>
                    </w:txbxContent>
                  </v:textbox>
                </v:rect>
                <v:line id="Line 24" o:spid="_x0000_s1047" style="position:absolute;flip:y;visibility:visible;mso-wrap-style:square" from="4572,3429" to="13716,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line id="Line 25" o:spid="_x0000_s1048" style="position:absolute;visibility:visible;mso-wrap-style:square" from="13716,3429" to="24003,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26" o:spid="_x0000_s1049" style="position:absolute;flip:y;visibility:visible;mso-wrap-style:square" from="24003,3429" to="43434,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line id="Line 27" o:spid="_x0000_s1050" style="position:absolute;visibility:visible;mso-wrap-style:square" from="4572,11430" to="13716,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" strokeweight="1.5pt"/>
                <v:line id="Line 28" o:spid="_x0000_s1051" style="position:absolute;visibility:visible;mso-wrap-style:square" from="13716,12573" to="2400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" strokeweight="1.5pt"/>
                <v:line id="Line 29" o:spid="_x0000_s1052" style="position:absolute;visibility:visible;mso-wrap-style:square" from="24003,12573" to="34290,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" strokeweight="1.5pt"/>
                <v:line id="Line 30" o:spid="_x0000_s1053" style="position:absolute;flip:y;visibility:visible;mso-wrap-style:square" from="34290,12573" to="4343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" strokeweight="1.5pt"/>
                <v:rect id="Rectangle 31" o:spid="_x0000_s1054" style="position:absolute;left:114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" stroked="f">
                  <v:textbox inset="0,0,0,0">
                    <w:txbxContent>
                      <w:p w14:paraId="11F64E1F" w14:textId="77777777" w:rsidR="0036598F" w:rsidRPr="003533EB" w:rsidRDefault="0036598F" w:rsidP="00D61F5B">
                        <w:pPr>
                          <w:rPr>
                            <w:sz w:val="20"/>
                            <w:szCs w:val="20"/>
                          </w:rPr>
                        </w:pPr>
                        <w:r>
                          <w:rPr>
                            <w:sz w:val="20"/>
                            <w:szCs w:val="20"/>
                          </w:rPr>
                          <w:t>100</w:t>
                        </w:r>
                      </w:p>
                    </w:txbxContent>
                  </v:textbox>
                </v:rect>
                <v:rect id="Rectangle 32" o:spid="_x0000_s1055" style="position:absolute;left:43434;top:10287;width:228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" strokecolor="white">
                  <v:textbox inset="0,0,0,0">
                    <w:txbxContent>
                      <w:p w14:paraId="29230774" w14:textId="77777777" w:rsidR="0036598F" w:rsidRPr="00F96DDE" w:rsidRDefault="0036598F" w:rsidP="00D61F5B">
                        <w:pPr>
                          <w:rPr>
                            <w:sz w:val="18"/>
                            <w:szCs w:val="18"/>
                          </w:rPr>
                        </w:pPr>
                        <w:r>
                          <w:rPr>
                            <w:sz w:val="18"/>
                            <w:szCs w:val="18"/>
                          </w:rPr>
                          <w:t xml:space="preserve">   6</w:t>
                        </w:r>
                      </w:p>
                    </w:txbxContent>
                  </v:textbox>
                </v:rect>
                <v:line id="Line 33" o:spid="_x0000_s1056" style="position:absolute;flip:y;visibility:visible;mso-wrap-style:square" from="4572,9144" to="18288,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34" o:spid="_x0000_s1057" style="position:absolute;visibility:visible;mso-wrap-style:square" from="18288,9144" to="41148,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35" o:spid="_x0000_s1058" style="position:absolute;visibility:visible;mso-wrap-style:square" from="4572,11430" to="16002,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36" o:spid="_x0000_s1059" style="position:absolute;flip:y;visibility:visible;mso-wrap-style:square" from="16002,10287" to="29718,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"/>
                <v:line id="Line 37" o:spid="_x0000_s1060" style="position:absolute;visibility:visible;mso-wrap-style:square" from="29718,10287" to="4343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w10:anchorlock/>
              </v:group>
            </w:pict>
          </mc:Fallback>
        </mc:AlternateContent>
      </w:r>
    </w:p>
    <w:p w14:paraId="7039F928"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i/>
          <w:sz w:val="30"/>
          <w:szCs w:val="30"/>
        </w:rPr>
      </w:pPr>
      <w:r w:rsidRPr="0041613D">
        <w:rPr>
          <w:rFonts w:ascii="Times New Roman" w:hAnsi="Times New Roman" w:cs="Times New Roman"/>
          <w:i/>
          <w:sz w:val="30"/>
          <w:szCs w:val="30"/>
        </w:rPr>
        <w:t xml:space="preserve">Рис 1. Динамика темпов роста основных экономических показателей предприятия: </w:t>
      </w:r>
      <w:r w:rsidRPr="0041613D">
        <w:rPr>
          <w:rFonts w:ascii="Times New Roman" w:hAnsi="Times New Roman" w:cs="Times New Roman"/>
          <w:i/>
          <w:caps/>
          <w:sz w:val="30"/>
          <w:szCs w:val="30"/>
        </w:rPr>
        <w:t>1 –</w:t>
      </w:r>
      <w:r w:rsidRPr="0041613D">
        <w:rPr>
          <w:rFonts w:ascii="Times New Roman" w:hAnsi="Times New Roman" w:cs="Times New Roman"/>
          <w:i/>
          <w:sz w:val="30"/>
          <w:szCs w:val="30"/>
        </w:rPr>
        <w:t>выручк</w:t>
      </w:r>
      <w:r w:rsidR="00AC7BAA" w:rsidRPr="0041613D">
        <w:rPr>
          <w:rFonts w:ascii="Times New Roman" w:hAnsi="Times New Roman" w:cs="Times New Roman"/>
          <w:i/>
          <w:sz w:val="30"/>
          <w:szCs w:val="30"/>
        </w:rPr>
        <w:t>а</w:t>
      </w:r>
      <w:r w:rsidRPr="0041613D">
        <w:rPr>
          <w:rFonts w:ascii="Times New Roman" w:hAnsi="Times New Roman" w:cs="Times New Roman"/>
          <w:i/>
          <w:sz w:val="30"/>
          <w:szCs w:val="30"/>
        </w:rPr>
        <w:t xml:space="preserve">; </w:t>
      </w:r>
      <w:r w:rsidRPr="0041613D">
        <w:rPr>
          <w:rFonts w:ascii="Times New Roman" w:hAnsi="Times New Roman" w:cs="Times New Roman"/>
          <w:i/>
          <w:caps/>
          <w:sz w:val="30"/>
          <w:szCs w:val="30"/>
        </w:rPr>
        <w:t xml:space="preserve">2 </w:t>
      </w:r>
      <w:r w:rsidRPr="0041613D">
        <w:rPr>
          <w:rFonts w:ascii="Times New Roman" w:hAnsi="Times New Roman" w:cs="Times New Roman"/>
          <w:i/>
          <w:sz w:val="30"/>
          <w:szCs w:val="30"/>
        </w:rPr>
        <w:t>–численност</w:t>
      </w:r>
      <w:r w:rsidR="00AC7BAA" w:rsidRPr="0041613D">
        <w:rPr>
          <w:rFonts w:ascii="Times New Roman" w:hAnsi="Times New Roman" w:cs="Times New Roman"/>
          <w:i/>
          <w:sz w:val="30"/>
          <w:szCs w:val="30"/>
        </w:rPr>
        <w:t>ь работников</w:t>
      </w:r>
      <w:r w:rsidRPr="0041613D">
        <w:rPr>
          <w:rFonts w:ascii="Times New Roman" w:hAnsi="Times New Roman" w:cs="Times New Roman"/>
          <w:i/>
          <w:sz w:val="30"/>
          <w:szCs w:val="30"/>
        </w:rPr>
        <w:t xml:space="preserve">; </w:t>
      </w:r>
      <w:r w:rsidRPr="0041613D">
        <w:rPr>
          <w:rFonts w:ascii="Times New Roman" w:hAnsi="Times New Roman" w:cs="Times New Roman"/>
          <w:i/>
          <w:caps/>
          <w:sz w:val="30"/>
          <w:szCs w:val="30"/>
        </w:rPr>
        <w:t xml:space="preserve">3 </w:t>
      </w:r>
      <w:r w:rsidRPr="0041613D">
        <w:rPr>
          <w:rFonts w:ascii="Times New Roman" w:hAnsi="Times New Roman" w:cs="Times New Roman"/>
          <w:i/>
          <w:sz w:val="30"/>
          <w:szCs w:val="30"/>
        </w:rPr>
        <w:t>–выработк</w:t>
      </w:r>
      <w:r w:rsidR="00AC7BAA" w:rsidRPr="0041613D">
        <w:rPr>
          <w:rFonts w:ascii="Times New Roman" w:hAnsi="Times New Roman" w:cs="Times New Roman"/>
          <w:i/>
          <w:sz w:val="30"/>
          <w:szCs w:val="30"/>
        </w:rPr>
        <w:t>а на одного работника</w:t>
      </w:r>
      <w:r w:rsidRPr="0041613D">
        <w:rPr>
          <w:rFonts w:ascii="Times New Roman" w:hAnsi="Times New Roman" w:cs="Times New Roman"/>
          <w:i/>
          <w:sz w:val="30"/>
          <w:szCs w:val="30"/>
        </w:rPr>
        <w:t xml:space="preserve">; </w:t>
      </w:r>
      <w:r w:rsidRPr="0041613D">
        <w:rPr>
          <w:rFonts w:ascii="Times New Roman" w:hAnsi="Times New Roman" w:cs="Times New Roman"/>
          <w:i/>
          <w:caps/>
          <w:sz w:val="30"/>
          <w:szCs w:val="30"/>
        </w:rPr>
        <w:t xml:space="preserve">4 </w:t>
      </w:r>
      <w:r w:rsidRPr="0041613D">
        <w:rPr>
          <w:rFonts w:ascii="Times New Roman" w:hAnsi="Times New Roman" w:cs="Times New Roman"/>
          <w:i/>
          <w:sz w:val="30"/>
          <w:szCs w:val="30"/>
        </w:rPr>
        <w:t>–фонда оплаты труда</w:t>
      </w:r>
      <w:r w:rsidR="00AC7BAA" w:rsidRPr="0041613D">
        <w:rPr>
          <w:rFonts w:ascii="Times New Roman" w:hAnsi="Times New Roman" w:cs="Times New Roman"/>
          <w:i/>
          <w:sz w:val="30"/>
          <w:szCs w:val="30"/>
        </w:rPr>
        <w:t xml:space="preserve"> работников</w:t>
      </w:r>
      <w:r w:rsidRPr="0041613D">
        <w:rPr>
          <w:rFonts w:ascii="Times New Roman" w:hAnsi="Times New Roman" w:cs="Times New Roman"/>
          <w:i/>
          <w:sz w:val="30"/>
          <w:szCs w:val="30"/>
        </w:rPr>
        <w:t xml:space="preserve">; </w:t>
      </w:r>
      <w:r w:rsidRPr="0041613D">
        <w:rPr>
          <w:rFonts w:ascii="Times New Roman" w:hAnsi="Times New Roman" w:cs="Times New Roman"/>
          <w:i/>
          <w:caps/>
          <w:sz w:val="30"/>
          <w:szCs w:val="30"/>
        </w:rPr>
        <w:t xml:space="preserve">5 </w:t>
      </w:r>
      <w:r w:rsidRPr="0041613D">
        <w:rPr>
          <w:rFonts w:ascii="Times New Roman" w:hAnsi="Times New Roman" w:cs="Times New Roman"/>
          <w:i/>
          <w:sz w:val="30"/>
          <w:szCs w:val="30"/>
        </w:rPr>
        <w:t>–</w:t>
      </w:r>
      <w:r w:rsidR="005A315A" w:rsidRPr="0041613D">
        <w:rPr>
          <w:rFonts w:ascii="Times New Roman" w:hAnsi="Times New Roman" w:cs="Times New Roman"/>
          <w:i/>
          <w:sz w:val="30"/>
          <w:szCs w:val="30"/>
        </w:rPr>
        <w:t>себестоимост</w:t>
      </w:r>
      <w:r w:rsidR="00AC7BAA" w:rsidRPr="0041613D">
        <w:rPr>
          <w:rFonts w:ascii="Times New Roman" w:hAnsi="Times New Roman" w:cs="Times New Roman"/>
          <w:i/>
          <w:sz w:val="30"/>
          <w:szCs w:val="30"/>
        </w:rPr>
        <w:t>ь</w:t>
      </w:r>
      <w:r w:rsidRPr="0041613D">
        <w:rPr>
          <w:rFonts w:ascii="Times New Roman" w:hAnsi="Times New Roman" w:cs="Times New Roman"/>
          <w:i/>
          <w:sz w:val="30"/>
          <w:szCs w:val="30"/>
        </w:rPr>
        <w:t xml:space="preserve">; </w:t>
      </w:r>
      <w:r w:rsidRPr="0041613D">
        <w:rPr>
          <w:rFonts w:ascii="Times New Roman" w:hAnsi="Times New Roman" w:cs="Times New Roman"/>
          <w:i/>
          <w:caps/>
          <w:sz w:val="30"/>
          <w:szCs w:val="30"/>
        </w:rPr>
        <w:t xml:space="preserve">6 </w:t>
      </w:r>
      <w:r w:rsidRPr="0041613D">
        <w:rPr>
          <w:rFonts w:ascii="Times New Roman" w:hAnsi="Times New Roman" w:cs="Times New Roman"/>
          <w:i/>
          <w:sz w:val="30"/>
          <w:szCs w:val="30"/>
        </w:rPr>
        <w:t>–прибыл</w:t>
      </w:r>
      <w:r w:rsidR="00AC7BAA" w:rsidRPr="0041613D">
        <w:rPr>
          <w:rFonts w:ascii="Times New Roman" w:hAnsi="Times New Roman" w:cs="Times New Roman"/>
          <w:i/>
          <w:sz w:val="30"/>
          <w:szCs w:val="30"/>
        </w:rPr>
        <w:t>ь от продаж</w:t>
      </w:r>
      <w:r w:rsidRPr="0041613D">
        <w:rPr>
          <w:rFonts w:ascii="Times New Roman" w:hAnsi="Times New Roman" w:cs="Times New Roman"/>
          <w:i/>
          <w:sz w:val="30"/>
          <w:szCs w:val="30"/>
        </w:rPr>
        <w:t>.</w:t>
      </w:r>
    </w:p>
    <w:p w14:paraId="7B1857DB" w14:textId="77777777" w:rsidR="00A14CAC" w:rsidRPr="0041613D" w:rsidRDefault="00A14CAC"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Рассчитывается коэффициент сезонности (</w:t>
      </w:r>
      <w:r w:rsidRPr="0041613D">
        <w:rPr>
          <w:rFonts w:ascii="Times New Roman" w:hAnsi="Times New Roman" w:cs="Times New Roman"/>
          <w:b/>
          <w:i/>
          <w:sz w:val="30"/>
          <w:szCs w:val="30"/>
        </w:rPr>
        <w:t>Ксз</w:t>
      </w:r>
      <w:r w:rsidRPr="0041613D">
        <w:rPr>
          <w:rFonts w:ascii="Times New Roman" w:hAnsi="Times New Roman" w:cs="Times New Roman"/>
          <w:sz w:val="30"/>
          <w:szCs w:val="30"/>
        </w:rPr>
        <w:t>) по формуле:</w:t>
      </w:r>
    </w:p>
    <w:p w14:paraId="6FEF7526" w14:textId="77777777" w:rsidR="00A14CAC" w:rsidRPr="0041613D" w:rsidRDefault="00A14CAC" w:rsidP="0041613D">
      <w:pPr>
        <w:tabs>
          <w:tab w:val="left" w:pos="540"/>
          <w:tab w:val="left" w:pos="3960"/>
        </w:tabs>
        <w:spacing w:line="240" w:lineRule="auto"/>
        <w:rPr>
          <w:rFonts w:ascii="Times New Roman" w:hAnsi="Times New Roman" w:cs="Times New Roman"/>
          <w:caps/>
          <w:sz w:val="30"/>
          <w:szCs w:val="30"/>
        </w:rPr>
      </w:pPr>
      <w:r w:rsidRPr="0041613D">
        <w:rPr>
          <w:rFonts w:ascii="Times New Roman" w:hAnsi="Times New Roman" w:cs="Times New Roman"/>
          <w:caps/>
          <w:position w:val="-10"/>
          <w:sz w:val="30"/>
          <w:szCs w:val="30"/>
        </w:rPr>
        <w:object w:dxaOrig="180" w:dyaOrig="340" w14:anchorId="09D23674">
          <v:shape id="_x0000_i1027" type="#_x0000_t75" style="width:9.2pt;height:17.6pt" o:ole="">
            <v:imagedata r:id="rId11" o:title=""/>
          </v:shape>
          <o:OLEObject Type="Embed" ProgID="Equation.3" ShapeID="_x0000_i1027" DrawAspect="Content" ObjectID="_1665252156" r:id="rId12"/>
        </w:object>
      </w:r>
      <w:r w:rsidRPr="0041613D">
        <w:rPr>
          <w:rFonts w:ascii="Times New Roman" w:hAnsi="Times New Roman" w:cs="Times New Roman"/>
          <w:caps/>
          <w:sz w:val="30"/>
          <w:szCs w:val="30"/>
        </w:rPr>
        <w:tab/>
      </w:r>
      <w:r w:rsidRPr="0041613D">
        <w:rPr>
          <w:rFonts w:ascii="Times New Roman" w:hAnsi="Times New Roman" w:cs="Times New Roman"/>
          <w:caps/>
          <w:sz w:val="30"/>
          <w:szCs w:val="30"/>
        </w:rPr>
        <w:tab/>
      </w:r>
      <w:r w:rsidRPr="0041613D">
        <w:rPr>
          <w:rFonts w:ascii="Times New Roman" w:hAnsi="Times New Roman" w:cs="Times New Roman"/>
          <w:b/>
          <w:i/>
          <w:caps/>
          <w:sz w:val="30"/>
          <w:szCs w:val="30"/>
        </w:rPr>
        <w:t>К</w:t>
      </w:r>
      <w:r w:rsidRPr="0041613D">
        <w:rPr>
          <w:rFonts w:ascii="Times New Roman" w:hAnsi="Times New Roman" w:cs="Times New Roman"/>
          <w:b/>
          <w:i/>
          <w:caps/>
          <w:sz w:val="30"/>
          <w:szCs w:val="30"/>
          <w:vertAlign w:val="subscript"/>
        </w:rPr>
        <w:t>сз</w:t>
      </w:r>
      <w:r w:rsidRPr="0041613D">
        <w:rPr>
          <w:rFonts w:ascii="Times New Roman" w:hAnsi="Times New Roman" w:cs="Times New Roman"/>
          <w:b/>
          <w:i/>
          <w:caps/>
          <w:sz w:val="30"/>
          <w:szCs w:val="30"/>
        </w:rPr>
        <w:t xml:space="preserve"> = </w:t>
      </w:r>
      <w:r w:rsidRPr="0041613D">
        <w:rPr>
          <w:rFonts w:ascii="Times New Roman" w:hAnsi="Times New Roman" w:cs="Times New Roman"/>
          <w:b/>
          <w:i/>
          <w:caps/>
          <w:position w:val="-32"/>
          <w:sz w:val="30"/>
          <w:szCs w:val="30"/>
        </w:rPr>
        <w:object w:dxaOrig="420" w:dyaOrig="720" w14:anchorId="607FB869">
          <v:shape id="_x0000_i1028" type="#_x0000_t75" style="width:20.7pt;height:36pt" o:ole="">
            <v:imagedata r:id="rId13" o:title=""/>
          </v:shape>
          <o:OLEObject Type="Embed" ProgID="Equation.3" ShapeID="_x0000_i1028" DrawAspect="Content" ObjectID="_1665252157" r:id="rId14"/>
        </w:object>
      </w:r>
      <w:r w:rsidRPr="0041613D">
        <w:rPr>
          <w:rFonts w:ascii="Times New Roman" w:hAnsi="Times New Roman" w:cs="Times New Roman"/>
          <w:b/>
          <w:i/>
          <w:caps/>
          <w:sz w:val="30"/>
          <w:szCs w:val="30"/>
        </w:rPr>
        <w:t xml:space="preserve"> ,</w:t>
      </w:r>
      <w:r w:rsidRPr="0041613D">
        <w:rPr>
          <w:rFonts w:ascii="Times New Roman" w:hAnsi="Times New Roman" w:cs="Times New Roman"/>
          <w:caps/>
          <w:sz w:val="30"/>
          <w:szCs w:val="30"/>
        </w:rPr>
        <w:tab/>
      </w:r>
      <w:r w:rsidRPr="0041613D">
        <w:rPr>
          <w:rFonts w:ascii="Times New Roman" w:hAnsi="Times New Roman" w:cs="Times New Roman"/>
          <w:caps/>
          <w:sz w:val="30"/>
          <w:szCs w:val="30"/>
        </w:rPr>
        <w:tab/>
      </w:r>
      <w:r w:rsidRPr="0041613D">
        <w:rPr>
          <w:rFonts w:ascii="Times New Roman" w:hAnsi="Times New Roman" w:cs="Times New Roman"/>
          <w:caps/>
          <w:sz w:val="30"/>
          <w:szCs w:val="30"/>
        </w:rPr>
        <w:tab/>
      </w:r>
      <w:r w:rsidRPr="0041613D">
        <w:rPr>
          <w:rFonts w:ascii="Times New Roman" w:hAnsi="Times New Roman" w:cs="Times New Roman"/>
          <w:caps/>
          <w:sz w:val="30"/>
          <w:szCs w:val="30"/>
        </w:rPr>
        <w:tab/>
      </w:r>
      <w:r w:rsidRPr="0041613D">
        <w:rPr>
          <w:rFonts w:ascii="Times New Roman" w:hAnsi="Times New Roman" w:cs="Times New Roman"/>
          <w:caps/>
          <w:sz w:val="30"/>
          <w:szCs w:val="30"/>
        </w:rPr>
        <w:tab/>
        <w:t xml:space="preserve">  (</w:t>
      </w:r>
      <w:r w:rsidR="00EC1E05" w:rsidRPr="0041613D">
        <w:rPr>
          <w:rFonts w:ascii="Times New Roman" w:hAnsi="Times New Roman" w:cs="Times New Roman"/>
          <w:caps/>
          <w:sz w:val="30"/>
          <w:szCs w:val="30"/>
        </w:rPr>
        <w:t>3</w:t>
      </w:r>
      <w:r w:rsidRPr="0041613D">
        <w:rPr>
          <w:rFonts w:ascii="Times New Roman" w:hAnsi="Times New Roman" w:cs="Times New Roman"/>
          <w:caps/>
          <w:sz w:val="30"/>
          <w:szCs w:val="30"/>
        </w:rPr>
        <w:t>)</w:t>
      </w:r>
    </w:p>
    <w:p w14:paraId="506E381A" w14:textId="77777777" w:rsidR="00A14CAC" w:rsidRPr="0041613D" w:rsidRDefault="00A14CAC" w:rsidP="0041613D">
      <w:pPr>
        <w:tabs>
          <w:tab w:val="left" w:pos="540"/>
          <w:tab w:val="left" w:pos="3960"/>
        </w:tabs>
        <w:spacing w:line="240" w:lineRule="auto"/>
        <w:rPr>
          <w:rFonts w:ascii="Times New Roman" w:hAnsi="Times New Roman" w:cs="Times New Roman"/>
          <w:sz w:val="30"/>
          <w:szCs w:val="30"/>
        </w:rPr>
      </w:pPr>
      <w:r w:rsidRPr="0041613D">
        <w:rPr>
          <w:rFonts w:ascii="Times New Roman" w:hAnsi="Times New Roman" w:cs="Times New Roman"/>
          <w:sz w:val="30"/>
          <w:szCs w:val="30"/>
        </w:rPr>
        <w:t xml:space="preserve">где </w:t>
      </w:r>
      <w:r w:rsidRPr="0041613D">
        <w:rPr>
          <w:rFonts w:ascii="Times New Roman" w:hAnsi="Times New Roman" w:cs="Times New Roman"/>
          <w:b/>
          <w:i/>
          <w:sz w:val="30"/>
          <w:szCs w:val="30"/>
          <w:lang w:val="en-US"/>
        </w:rPr>
        <w:t>V</w:t>
      </w:r>
      <w:r w:rsidRPr="0041613D">
        <w:rPr>
          <w:rFonts w:ascii="Times New Roman" w:hAnsi="Times New Roman" w:cs="Times New Roman"/>
          <w:b/>
          <w:i/>
          <w:sz w:val="30"/>
          <w:szCs w:val="30"/>
          <w:vertAlign w:val="subscript"/>
          <w:lang w:val="en-US"/>
        </w:rPr>
        <w:t>i</w:t>
      </w:r>
      <w:r w:rsidRPr="0041613D">
        <w:rPr>
          <w:rFonts w:ascii="Times New Roman" w:hAnsi="Times New Roman" w:cs="Times New Roman"/>
          <w:b/>
          <w:i/>
          <w:sz w:val="30"/>
          <w:szCs w:val="30"/>
          <w:vertAlign w:val="subscript"/>
        </w:rPr>
        <w:t xml:space="preserve"> </w:t>
      </w:r>
      <w:r w:rsidRPr="0041613D">
        <w:rPr>
          <w:rFonts w:ascii="Times New Roman" w:hAnsi="Times New Roman" w:cs="Times New Roman"/>
          <w:sz w:val="30"/>
          <w:szCs w:val="30"/>
        </w:rPr>
        <w:t xml:space="preserve">–объем услуг за соответствующий месяц; </w:t>
      </w:r>
      <w:r w:rsidRPr="0041613D">
        <w:rPr>
          <w:rFonts w:ascii="Times New Roman" w:hAnsi="Times New Roman" w:cs="Times New Roman"/>
          <w:b/>
          <w:i/>
          <w:sz w:val="30"/>
          <w:szCs w:val="30"/>
          <w:lang w:val="en-US"/>
        </w:rPr>
        <w:t>V</w:t>
      </w:r>
      <w:r w:rsidRPr="0041613D">
        <w:rPr>
          <w:rFonts w:ascii="Times New Roman" w:hAnsi="Times New Roman" w:cs="Times New Roman"/>
          <w:b/>
          <w:i/>
          <w:sz w:val="30"/>
          <w:szCs w:val="30"/>
          <w:vertAlign w:val="subscript"/>
        </w:rPr>
        <w:t>с</w:t>
      </w:r>
      <w:r w:rsidRPr="0041613D">
        <w:rPr>
          <w:rFonts w:ascii="Times New Roman" w:hAnsi="Times New Roman" w:cs="Times New Roman"/>
          <w:sz w:val="30"/>
          <w:szCs w:val="30"/>
          <w:vertAlign w:val="subscript"/>
        </w:rPr>
        <w:t>р</w:t>
      </w:r>
      <w:r w:rsidRPr="0041613D">
        <w:rPr>
          <w:rFonts w:ascii="Times New Roman" w:hAnsi="Times New Roman" w:cs="Times New Roman"/>
          <w:sz w:val="30"/>
          <w:szCs w:val="30"/>
        </w:rPr>
        <w:t xml:space="preserve"> – среднемесячный объем услуг.</w:t>
      </w:r>
    </w:p>
    <w:p w14:paraId="2F6B1CAE"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pacing w:val="-6"/>
          <w:sz w:val="30"/>
          <w:szCs w:val="30"/>
        </w:rPr>
      </w:pPr>
      <w:r w:rsidRPr="0041613D">
        <w:rPr>
          <w:rFonts w:ascii="Times New Roman" w:hAnsi="Times New Roman" w:cs="Times New Roman"/>
          <w:spacing w:val="-6"/>
          <w:sz w:val="30"/>
          <w:szCs w:val="30"/>
        </w:rPr>
        <w:t>Одной из важнейших задач анализа является контроль за правильным использованием рабочей силы, рациональной расстановкой работников по участкам производства, уровнем квалификации работников.</w:t>
      </w:r>
    </w:p>
    <w:p w14:paraId="3B3813E1" w14:textId="77777777" w:rsidR="00D61F5B" w:rsidRPr="0041613D" w:rsidRDefault="00D61F5B" w:rsidP="0041613D">
      <w:pPr>
        <w:tabs>
          <w:tab w:val="left" w:pos="540"/>
          <w:tab w:val="left" w:pos="3960"/>
        </w:tabs>
        <w:spacing w:line="240" w:lineRule="auto"/>
        <w:jc w:val="right"/>
        <w:rPr>
          <w:rFonts w:ascii="Times New Roman" w:hAnsi="Times New Roman" w:cs="Times New Roman"/>
          <w:sz w:val="30"/>
          <w:szCs w:val="30"/>
        </w:rPr>
      </w:pPr>
      <w:r w:rsidRPr="0041613D">
        <w:rPr>
          <w:rFonts w:ascii="Times New Roman" w:hAnsi="Times New Roman" w:cs="Times New Roman"/>
          <w:sz w:val="30"/>
          <w:szCs w:val="30"/>
        </w:rPr>
        <w:t>Таблица 4.</w:t>
      </w:r>
    </w:p>
    <w:p w14:paraId="715F8251" w14:textId="77777777" w:rsidR="00D61F5B" w:rsidRPr="0041613D" w:rsidRDefault="00D61F5B" w:rsidP="0041613D">
      <w:pPr>
        <w:tabs>
          <w:tab w:val="left" w:pos="540"/>
          <w:tab w:val="left" w:pos="3960"/>
        </w:tabs>
        <w:spacing w:line="240" w:lineRule="auto"/>
        <w:jc w:val="center"/>
        <w:rPr>
          <w:rFonts w:ascii="Times New Roman" w:hAnsi="Times New Roman" w:cs="Times New Roman"/>
          <w:i/>
          <w:sz w:val="30"/>
          <w:szCs w:val="30"/>
        </w:rPr>
      </w:pPr>
      <w:r w:rsidRPr="0041613D">
        <w:rPr>
          <w:rFonts w:ascii="Times New Roman" w:hAnsi="Times New Roman" w:cs="Times New Roman"/>
          <w:i/>
          <w:sz w:val="30"/>
          <w:szCs w:val="30"/>
        </w:rPr>
        <w:t>Динамика численности работников по категориям персонала</w:t>
      </w:r>
    </w:p>
    <w:tbl>
      <w:tblPr>
        <w:tblStyle w:val="af7"/>
        <w:tblW w:w="9000" w:type="dxa"/>
        <w:tblInd w:w="108" w:type="dxa"/>
        <w:tblLook w:val="01E0" w:firstRow="1" w:lastRow="1" w:firstColumn="1" w:lastColumn="1" w:noHBand="0" w:noVBand="0"/>
      </w:tblPr>
      <w:tblGrid>
        <w:gridCol w:w="2359"/>
        <w:gridCol w:w="2309"/>
        <w:gridCol w:w="2309"/>
        <w:gridCol w:w="2023"/>
      </w:tblGrid>
      <w:tr w:rsidR="00D61F5B" w:rsidRPr="0041613D" w14:paraId="21FAF0ED" w14:textId="77777777" w:rsidTr="005D1F5C">
        <w:tc>
          <w:tcPr>
            <w:tcW w:w="2359" w:type="dxa"/>
            <w:vMerge w:val="restart"/>
            <w:vAlign w:val="center"/>
          </w:tcPr>
          <w:p w14:paraId="7817469F" w14:textId="77777777" w:rsidR="00D61F5B" w:rsidRPr="0041613D" w:rsidRDefault="00D61F5B" w:rsidP="0041613D">
            <w:pPr>
              <w:tabs>
                <w:tab w:val="left" w:pos="540"/>
                <w:tab w:val="left" w:pos="3960"/>
              </w:tabs>
              <w:ind w:left="-108" w:right="-89"/>
              <w:jc w:val="center"/>
              <w:rPr>
                <w:sz w:val="30"/>
                <w:szCs w:val="30"/>
              </w:rPr>
            </w:pPr>
            <w:r w:rsidRPr="0041613D">
              <w:rPr>
                <w:sz w:val="30"/>
                <w:szCs w:val="30"/>
              </w:rPr>
              <w:t>Категория персонала</w:t>
            </w:r>
          </w:p>
        </w:tc>
        <w:tc>
          <w:tcPr>
            <w:tcW w:w="6641" w:type="dxa"/>
            <w:gridSpan w:val="3"/>
          </w:tcPr>
          <w:p w14:paraId="2FFD42DD" w14:textId="77777777" w:rsidR="00D61F5B" w:rsidRPr="0041613D" w:rsidRDefault="00D61F5B" w:rsidP="0041613D">
            <w:pPr>
              <w:tabs>
                <w:tab w:val="left" w:pos="540"/>
                <w:tab w:val="left" w:pos="3960"/>
              </w:tabs>
              <w:jc w:val="center"/>
              <w:rPr>
                <w:sz w:val="30"/>
                <w:szCs w:val="30"/>
              </w:rPr>
            </w:pPr>
            <w:r w:rsidRPr="0041613D">
              <w:rPr>
                <w:sz w:val="30"/>
                <w:szCs w:val="30"/>
              </w:rPr>
              <w:t>Численность по годам</w:t>
            </w:r>
          </w:p>
        </w:tc>
      </w:tr>
      <w:tr w:rsidR="00D61F5B" w:rsidRPr="0041613D" w14:paraId="47D96E20" w14:textId="77777777" w:rsidTr="005D1F5C">
        <w:tc>
          <w:tcPr>
            <w:tcW w:w="2359" w:type="dxa"/>
            <w:vMerge/>
          </w:tcPr>
          <w:p w14:paraId="32F9895E" w14:textId="77777777" w:rsidR="00D61F5B" w:rsidRPr="0041613D" w:rsidRDefault="00D61F5B" w:rsidP="0041613D">
            <w:pPr>
              <w:tabs>
                <w:tab w:val="left" w:pos="540"/>
                <w:tab w:val="left" w:pos="3960"/>
              </w:tabs>
              <w:ind w:left="-108" w:right="-89"/>
              <w:jc w:val="center"/>
              <w:rPr>
                <w:sz w:val="30"/>
                <w:szCs w:val="30"/>
              </w:rPr>
            </w:pPr>
          </w:p>
        </w:tc>
        <w:tc>
          <w:tcPr>
            <w:tcW w:w="2309" w:type="dxa"/>
          </w:tcPr>
          <w:p w14:paraId="2A17A9C0" w14:textId="77777777" w:rsidR="00D61F5B" w:rsidRPr="0041613D" w:rsidRDefault="00D61F5B" w:rsidP="0041613D">
            <w:pPr>
              <w:tabs>
                <w:tab w:val="left" w:pos="540"/>
                <w:tab w:val="left" w:pos="3960"/>
              </w:tabs>
              <w:jc w:val="center"/>
              <w:rPr>
                <w:sz w:val="30"/>
                <w:szCs w:val="30"/>
              </w:rPr>
            </w:pPr>
            <w:r w:rsidRPr="0041613D">
              <w:rPr>
                <w:sz w:val="30"/>
                <w:szCs w:val="30"/>
              </w:rPr>
              <w:t>20</w:t>
            </w:r>
            <w:r w:rsidR="00973F19" w:rsidRPr="0041613D">
              <w:rPr>
                <w:sz w:val="30"/>
                <w:szCs w:val="30"/>
              </w:rPr>
              <w:t>1</w:t>
            </w:r>
            <w:r w:rsidRPr="0041613D">
              <w:rPr>
                <w:sz w:val="30"/>
                <w:szCs w:val="30"/>
              </w:rPr>
              <w:t>3</w:t>
            </w:r>
          </w:p>
        </w:tc>
        <w:tc>
          <w:tcPr>
            <w:tcW w:w="2309" w:type="dxa"/>
          </w:tcPr>
          <w:p w14:paraId="68D7F2FB" w14:textId="77777777" w:rsidR="00D61F5B" w:rsidRPr="0041613D" w:rsidRDefault="00D61F5B" w:rsidP="0041613D">
            <w:pPr>
              <w:tabs>
                <w:tab w:val="left" w:pos="540"/>
                <w:tab w:val="left" w:pos="3960"/>
              </w:tabs>
              <w:jc w:val="center"/>
              <w:rPr>
                <w:sz w:val="30"/>
                <w:szCs w:val="30"/>
              </w:rPr>
            </w:pPr>
            <w:r w:rsidRPr="0041613D">
              <w:rPr>
                <w:sz w:val="30"/>
                <w:szCs w:val="30"/>
              </w:rPr>
              <w:t>20</w:t>
            </w:r>
            <w:r w:rsidR="00973F19" w:rsidRPr="0041613D">
              <w:rPr>
                <w:sz w:val="30"/>
                <w:szCs w:val="30"/>
              </w:rPr>
              <w:t>1</w:t>
            </w:r>
            <w:r w:rsidRPr="0041613D">
              <w:rPr>
                <w:sz w:val="30"/>
                <w:szCs w:val="30"/>
              </w:rPr>
              <w:t>4</w:t>
            </w:r>
          </w:p>
        </w:tc>
        <w:tc>
          <w:tcPr>
            <w:tcW w:w="2023" w:type="dxa"/>
          </w:tcPr>
          <w:p w14:paraId="3F9164EB" w14:textId="77777777" w:rsidR="00D61F5B" w:rsidRPr="0041613D" w:rsidRDefault="00D61F5B" w:rsidP="0041613D">
            <w:pPr>
              <w:tabs>
                <w:tab w:val="left" w:pos="540"/>
                <w:tab w:val="left" w:pos="3960"/>
              </w:tabs>
              <w:jc w:val="center"/>
              <w:rPr>
                <w:sz w:val="30"/>
                <w:szCs w:val="30"/>
              </w:rPr>
            </w:pPr>
            <w:r w:rsidRPr="0041613D">
              <w:rPr>
                <w:sz w:val="30"/>
                <w:szCs w:val="30"/>
              </w:rPr>
              <w:t>20</w:t>
            </w:r>
            <w:r w:rsidR="00973F19" w:rsidRPr="0041613D">
              <w:rPr>
                <w:sz w:val="30"/>
                <w:szCs w:val="30"/>
              </w:rPr>
              <w:t>1</w:t>
            </w:r>
            <w:r w:rsidRPr="0041613D">
              <w:rPr>
                <w:sz w:val="30"/>
                <w:szCs w:val="30"/>
              </w:rPr>
              <w:t>5</w:t>
            </w:r>
          </w:p>
        </w:tc>
      </w:tr>
      <w:tr w:rsidR="00D61F5B" w:rsidRPr="0041613D" w14:paraId="302F69DD" w14:textId="77777777" w:rsidTr="005D1F5C">
        <w:tc>
          <w:tcPr>
            <w:tcW w:w="2359" w:type="dxa"/>
          </w:tcPr>
          <w:p w14:paraId="7B62AAE5" w14:textId="77777777" w:rsidR="00D61F5B" w:rsidRPr="0041613D" w:rsidRDefault="00D61F5B" w:rsidP="0041613D">
            <w:pPr>
              <w:tabs>
                <w:tab w:val="left" w:pos="540"/>
                <w:tab w:val="left" w:pos="3960"/>
              </w:tabs>
              <w:ind w:left="-108" w:right="-89"/>
              <w:jc w:val="center"/>
              <w:rPr>
                <w:sz w:val="30"/>
                <w:szCs w:val="30"/>
              </w:rPr>
            </w:pPr>
            <w:r w:rsidRPr="0041613D">
              <w:rPr>
                <w:sz w:val="30"/>
                <w:szCs w:val="30"/>
              </w:rPr>
              <w:t>Руководители</w:t>
            </w:r>
          </w:p>
        </w:tc>
        <w:tc>
          <w:tcPr>
            <w:tcW w:w="2309" w:type="dxa"/>
          </w:tcPr>
          <w:p w14:paraId="13431B44" w14:textId="77777777" w:rsidR="00D61F5B" w:rsidRPr="0041613D" w:rsidRDefault="00D61F5B" w:rsidP="0041613D">
            <w:pPr>
              <w:tabs>
                <w:tab w:val="left" w:pos="540"/>
                <w:tab w:val="left" w:pos="3960"/>
              </w:tabs>
              <w:jc w:val="center"/>
              <w:rPr>
                <w:sz w:val="30"/>
                <w:szCs w:val="30"/>
              </w:rPr>
            </w:pPr>
          </w:p>
        </w:tc>
        <w:tc>
          <w:tcPr>
            <w:tcW w:w="2309" w:type="dxa"/>
          </w:tcPr>
          <w:p w14:paraId="1079ADCA" w14:textId="77777777" w:rsidR="00D61F5B" w:rsidRPr="0041613D" w:rsidRDefault="00D61F5B" w:rsidP="0041613D">
            <w:pPr>
              <w:tabs>
                <w:tab w:val="left" w:pos="540"/>
                <w:tab w:val="left" w:pos="3960"/>
              </w:tabs>
              <w:jc w:val="center"/>
              <w:rPr>
                <w:sz w:val="30"/>
                <w:szCs w:val="30"/>
              </w:rPr>
            </w:pPr>
          </w:p>
        </w:tc>
        <w:tc>
          <w:tcPr>
            <w:tcW w:w="2023" w:type="dxa"/>
          </w:tcPr>
          <w:p w14:paraId="270CC6B2" w14:textId="77777777" w:rsidR="00D61F5B" w:rsidRPr="0041613D" w:rsidRDefault="00D61F5B" w:rsidP="0041613D">
            <w:pPr>
              <w:tabs>
                <w:tab w:val="left" w:pos="540"/>
                <w:tab w:val="left" w:pos="3960"/>
              </w:tabs>
              <w:jc w:val="center"/>
              <w:rPr>
                <w:sz w:val="30"/>
                <w:szCs w:val="30"/>
              </w:rPr>
            </w:pPr>
          </w:p>
        </w:tc>
      </w:tr>
      <w:tr w:rsidR="00D61F5B" w:rsidRPr="0041613D" w14:paraId="1AD42F76" w14:textId="77777777" w:rsidTr="005D1F5C">
        <w:tc>
          <w:tcPr>
            <w:tcW w:w="2359" w:type="dxa"/>
          </w:tcPr>
          <w:p w14:paraId="25FD1CE7" w14:textId="77777777" w:rsidR="00D61F5B" w:rsidRPr="0041613D" w:rsidRDefault="00D61F5B" w:rsidP="0041613D">
            <w:pPr>
              <w:tabs>
                <w:tab w:val="left" w:pos="540"/>
                <w:tab w:val="left" w:pos="3960"/>
              </w:tabs>
              <w:ind w:left="-108" w:right="-89"/>
              <w:jc w:val="center"/>
              <w:rPr>
                <w:sz w:val="30"/>
                <w:szCs w:val="30"/>
              </w:rPr>
            </w:pPr>
            <w:r w:rsidRPr="0041613D">
              <w:rPr>
                <w:sz w:val="30"/>
                <w:szCs w:val="30"/>
              </w:rPr>
              <w:t>Специалисты</w:t>
            </w:r>
          </w:p>
        </w:tc>
        <w:tc>
          <w:tcPr>
            <w:tcW w:w="2309" w:type="dxa"/>
          </w:tcPr>
          <w:p w14:paraId="7A4A86AE" w14:textId="77777777" w:rsidR="00D61F5B" w:rsidRPr="0041613D" w:rsidRDefault="00D61F5B" w:rsidP="0041613D">
            <w:pPr>
              <w:tabs>
                <w:tab w:val="left" w:pos="540"/>
                <w:tab w:val="left" w:pos="3960"/>
              </w:tabs>
              <w:jc w:val="center"/>
              <w:rPr>
                <w:sz w:val="30"/>
                <w:szCs w:val="30"/>
              </w:rPr>
            </w:pPr>
          </w:p>
        </w:tc>
        <w:tc>
          <w:tcPr>
            <w:tcW w:w="2309" w:type="dxa"/>
          </w:tcPr>
          <w:p w14:paraId="181DCD54" w14:textId="77777777" w:rsidR="00D61F5B" w:rsidRPr="0041613D" w:rsidRDefault="00D61F5B" w:rsidP="0041613D">
            <w:pPr>
              <w:tabs>
                <w:tab w:val="left" w:pos="540"/>
                <w:tab w:val="left" w:pos="3960"/>
              </w:tabs>
              <w:jc w:val="center"/>
              <w:rPr>
                <w:sz w:val="30"/>
                <w:szCs w:val="30"/>
              </w:rPr>
            </w:pPr>
          </w:p>
        </w:tc>
        <w:tc>
          <w:tcPr>
            <w:tcW w:w="2023" w:type="dxa"/>
          </w:tcPr>
          <w:p w14:paraId="4A5ADCC4" w14:textId="77777777" w:rsidR="00D61F5B" w:rsidRPr="0041613D" w:rsidRDefault="00D61F5B" w:rsidP="0041613D">
            <w:pPr>
              <w:tabs>
                <w:tab w:val="left" w:pos="540"/>
                <w:tab w:val="left" w:pos="3960"/>
              </w:tabs>
              <w:jc w:val="center"/>
              <w:rPr>
                <w:sz w:val="30"/>
                <w:szCs w:val="30"/>
              </w:rPr>
            </w:pPr>
          </w:p>
        </w:tc>
      </w:tr>
      <w:tr w:rsidR="00D61F5B" w:rsidRPr="0041613D" w14:paraId="46F6A855" w14:textId="77777777" w:rsidTr="005D1F5C">
        <w:tc>
          <w:tcPr>
            <w:tcW w:w="2359" w:type="dxa"/>
          </w:tcPr>
          <w:p w14:paraId="592D76B1" w14:textId="77777777" w:rsidR="00D61F5B" w:rsidRPr="0041613D" w:rsidRDefault="00D61F5B" w:rsidP="0041613D">
            <w:pPr>
              <w:tabs>
                <w:tab w:val="left" w:pos="540"/>
                <w:tab w:val="left" w:pos="3960"/>
              </w:tabs>
              <w:ind w:left="-108" w:right="-89"/>
              <w:jc w:val="center"/>
              <w:rPr>
                <w:sz w:val="30"/>
                <w:szCs w:val="30"/>
              </w:rPr>
            </w:pPr>
            <w:r w:rsidRPr="0041613D">
              <w:rPr>
                <w:sz w:val="30"/>
                <w:szCs w:val="30"/>
              </w:rPr>
              <w:t xml:space="preserve">Служащие  </w:t>
            </w:r>
          </w:p>
        </w:tc>
        <w:tc>
          <w:tcPr>
            <w:tcW w:w="2309" w:type="dxa"/>
          </w:tcPr>
          <w:p w14:paraId="402F4050" w14:textId="77777777" w:rsidR="00D61F5B" w:rsidRPr="0041613D" w:rsidRDefault="00D61F5B" w:rsidP="0041613D">
            <w:pPr>
              <w:tabs>
                <w:tab w:val="left" w:pos="540"/>
                <w:tab w:val="left" w:pos="3960"/>
              </w:tabs>
              <w:jc w:val="center"/>
              <w:rPr>
                <w:sz w:val="30"/>
                <w:szCs w:val="30"/>
              </w:rPr>
            </w:pPr>
          </w:p>
        </w:tc>
        <w:tc>
          <w:tcPr>
            <w:tcW w:w="2309" w:type="dxa"/>
          </w:tcPr>
          <w:p w14:paraId="6FC318FF" w14:textId="77777777" w:rsidR="00D61F5B" w:rsidRPr="0041613D" w:rsidRDefault="00D61F5B" w:rsidP="0041613D">
            <w:pPr>
              <w:tabs>
                <w:tab w:val="left" w:pos="540"/>
                <w:tab w:val="left" w:pos="3960"/>
              </w:tabs>
              <w:jc w:val="center"/>
              <w:rPr>
                <w:sz w:val="30"/>
                <w:szCs w:val="30"/>
              </w:rPr>
            </w:pPr>
          </w:p>
        </w:tc>
        <w:tc>
          <w:tcPr>
            <w:tcW w:w="2023" w:type="dxa"/>
          </w:tcPr>
          <w:p w14:paraId="2AA2E9F8" w14:textId="77777777" w:rsidR="00D61F5B" w:rsidRPr="0041613D" w:rsidRDefault="00D61F5B" w:rsidP="0041613D">
            <w:pPr>
              <w:tabs>
                <w:tab w:val="left" w:pos="540"/>
                <w:tab w:val="left" w:pos="3960"/>
              </w:tabs>
              <w:jc w:val="center"/>
              <w:rPr>
                <w:sz w:val="30"/>
                <w:szCs w:val="30"/>
              </w:rPr>
            </w:pPr>
          </w:p>
        </w:tc>
      </w:tr>
      <w:tr w:rsidR="00D61F5B" w:rsidRPr="0041613D" w14:paraId="604F10C6" w14:textId="77777777" w:rsidTr="005D1F5C">
        <w:tc>
          <w:tcPr>
            <w:tcW w:w="2359" w:type="dxa"/>
          </w:tcPr>
          <w:p w14:paraId="7FA4AB87" w14:textId="77777777" w:rsidR="00D61F5B" w:rsidRPr="0041613D" w:rsidRDefault="00D61F5B" w:rsidP="0041613D">
            <w:pPr>
              <w:tabs>
                <w:tab w:val="left" w:pos="540"/>
                <w:tab w:val="left" w:pos="3960"/>
              </w:tabs>
              <w:ind w:left="-108" w:right="-89"/>
              <w:jc w:val="center"/>
              <w:rPr>
                <w:sz w:val="30"/>
                <w:szCs w:val="30"/>
              </w:rPr>
            </w:pPr>
            <w:r w:rsidRPr="0041613D">
              <w:rPr>
                <w:sz w:val="30"/>
                <w:szCs w:val="30"/>
              </w:rPr>
              <w:t>Рабочие</w:t>
            </w:r>
          </w:p>
        </w:tc>
        <w:tc>
          <w:tcPr>
            <w:tcW w:w="2309" w:type="dxa"/>
          </w:tcPr>
          <w:p w14:paraId="6B555466" w14:textId="77777777" w:rsidR="00D61F5B" w:rsidRPr="0041613D" w:rsidRDefault="00D61F5B" w:rsidP="0041613D">
            <w:pPr>
              <w:tabs>
                <w:tab w:val="left" w:pos="540"/>
                <w:tab w:val="left" w:pos="3960"/>
              </w:tabs>
              <w:jc w:val="center"/>
              <w:rPr>
                <w:sz w:val="30"/>
                <w:szCs w:val="30"/>
              </w:rPr>
            </w:pPr>
          </w:p>
        </w:tc>
        <w:tc>
          <w:tcPr>
            <w:tcW w:w="2309" w:type="dxa"/>
          </w:tcPr>
          <w:p w14:paraId="4393BEB9" w14:textId="77777777" w:rsidR="00D61F5B" w:rsidRPr="0041613D" w:rsidRDefault="00D61F5B" w:rsidP="0041613D">
            <w:pPr>
              <w:tabs>
                <w:tab w:val="left" w:pos="540"/>
                <w:tab w:val="left" w:pos="3960"/>
              </w:tabs>
              <w:jc w:val="center"/>
              <w:rPr>
                <w:sz w:val="30"/>
                <w:szCs w:val="30"/>
              </w:rPr>
            </w:pPr>
          </w:p>
        </w:tc>
        <w:tc>
          <w:tcPr>
            <w:tcW w:w="2023" w:type="dxa"/>
          </w:tcPr>
          <w:p w14:paraId="160887D1" w14:textId="77777777" w:rsidR="00D61F5B" w:rsidRPr="0041613D" w:rsidRDefault="00D61F5B" w:rsidP="0041613D">
            <w:pPr>
              <w:tabs>
                <w:tab w:val="left" w:pos="540"/>
                <w:tab w:val="left" w:pos="3960"/>
              </w:tabs>
              <w:jc w:val="center"/>
              <w:rPr>
                <w:sz w:val="30"/>
                <w:szCs w:val="30"/>
              </w:rPr>
            </w:pPr>
          </w:p>
        </w:tc>
      </w:tr>
      <w:tr w:rsidR="00D61F5B" w:rsidRPr="0041613D" w14:paraId="4D9B16E4" w14:textId="77777777" w:rsidTr="005D1F5C">
        <w:tc>
          <w:tcPr>
            <w:tcW w:w="2359" w:type="dxa"/>
          </w:tcPr>
          <w:p w14:paraId="54437071" w14:textId="77777777" w:rsidR="00D61F5B" w:rsidRPr="0041613D" w:rsidRDefault="00D61F5B" w:rsidP="0041613D">
            <w:pPr>
              <w:tabs>
                <w:tab w:val="left" w:pos="540"/>
                <w:tab w:val="left" w:pos="3960"/>
              </w:tabs>
              <w:ind w:left="-108" w:right="-89"/>
              <w:jc w:val="center"/>
              <w:rPr>
                <w:sz w:val="30"/>
                <w:szCs w:val="30"/>
              </w:rPr>
            </w:pPr>
            <w:r w:rsidRPr="0041613D">
              <w:rPr>
                <w:sz w:val="30"/>
                <w:szCs w:val="30"/>
              </w:rPr>
              <w:t>Младший обслуживающий персонал</w:t>
            </w:r>
          </w:p>
        </w:tc>
        <w:tc>
          <w:tcPr>
            <w:tcW w:w="2309" w:type="dxa"/>
          </w:tcPr>
          <w:p w14:paraId="3A3D8A33" w14:textId="77777777" w:rsidR="00D61F5B" w:rsidRPr="0041613D" w:rsidRDefault="00D61F5B" w:rsidP="0041613D">
            <w:pPr>
              <w:tabs>
                <w:tab w:val="left" w:pos="540"/>
                <w:tab w:val="left" w:pos="3960"/>
              </w:tabs>
              <w:jc w:val="center"/>
              <w:rPr>
                <w:sz w:val="30"/>
                <w:szCs w:val="30"/>
              </w:rPr>
            </w:pPr>
          </w:p>
        </w:tc>
        <w:tc>
          <w:tcPr>
            <w:tcW w:w="2309" w:type="dxa"/>
          </w:tcPr>
          <w:p w14:paraId="65EB96A0" w14:textId="77777777" w:rsidR="00D61F5B" w:rsidRPr="0041613D" w:rsidRDefault="00D61F5B" w:rsidP="0041613D">
            <w:pPr>
              <w:tabs>
                <w:tab w:val="left" w:pos="540"/>
                <w:tab w:val="left" w:pos="3960"/>
              </w:tabs>
              <w:jc w:val="center"/>
              <w:rPr>
                <w:sz w:val="30"/>
                <w:szCs w:val="30"/>
              </w:rPr>
            </w:pPr>
          </w:p>
        </w:tc>
        <w:tc>
          <w:tcPr>
            <w:tcW w:w="2023" w:type="dxa"/>
          </w:tcPr>
          <w:p w14:paraId="19FE58A3" w14:textId="77777777" w:rsidR="00D61F5B" w:rsidRPr="0041613D" w:rsidRDefault="00D61F5B" w:rsidP="0041613D">
            <w:pPr>
              <w:tabs>
                <w:tab w:val="left" w:pos="540"/>
                <w:tab w:val="left" w:pos="3960"/>
              </w:tabs>
              <w:jc w:val="center"/>
              <w:rPr>
                <w:sz w:val="30"/>
                <w:szCs w:val="30"/>
              </w:rPr>
            </w:pPr>
          </w:p>
        </w:tc>
      </w:tr>
      <w:tr w:rsidR="00D61F5B" w:rsidRPr="0041613D" w14:paraId="0BCB871E" w14:textId="77777777" w:rsidTr="005D1F5C">
        <w:tc>
          <w:tcPr>
            <w:tcW w:w="2359" w:type="dxa"/>
          </w:tcPr>
          <w:p w14:paraId="51CA1313" w14:textId="77777777" w:rsidR="00D61F5B" w:rsidRPr="0041613D" w:rsidRDefault="00D61F5B" w:rsidP="0041613D">
            <w:pPr>
              <w:tabs>
                <w:tab w:val="left" w:pos="540"/>
                <w:tab w:val="left" w:pos="3960"/>
              </w:tabs>
              <w:ind w:left="-108" w:right="-89"/>
              <w:jc w:val="center"/>
              <w:rPr>
                <w:sz w:val="30"/>
                <w:szCs w:val="30"/>
              </w:rPr>
            </w:pPr>
            <w:r w:rsidRPr="0041613D">
              <w:rPr>
                <w:sz w:val="30"/>
                <w:szCs w:val="30"/>
              </w:rPr>
              <w:t>Всего численность работающих</w:t>
            </w:r>
          </w:p>
        </w:tc>
        <w:tc>
          <w:tcPr>
            <w:tcW w:w="2309" w:type="dxa"/>
          </w:tcPr>
          <w:p w14:paraId="504AAF78" w14:textId="77777777" w:rsidR="00D61F5B" w:rsidRPr="0041613D" w:rsidRDefault="00D61F5B" w:rsidP="0041613D">
            <w:pPr>
              <w:tabs>
                <w:tab w:val="left" w:pos="540"/>
                <w:tab w:val="left" w:pos="3960"/>
              </w:tabs>
              <w:jc w:val="center"/>
              <w:rPr>
                <w:sz w:val="30"/>
                <w:szCs w:val="30"/>
              </w:rPr>
            </w:pPr>
          </w:p>
        </w:tc>
        <w:tc>
          <w:tcPr>
            <w:tcW w:w="2309" w:type="dxa"/>
          </w:tcPr>
          <w:p w14:paraId="5C3A7A30" w14:textId="77777777" w:rsidR="00D61F5B" w:rsidRPr="0041613D" w:rsidRDefault="00D61F5B" w:rsidP="0041613D">
            <w:pPr>
              <w:tabs>
                <w:tab w:val="left" w:pos="540"/>
                <w:tab w:val="left" w:pos="3960"/>
              </w:tabs>
              <w:jc w:val="center"/>
              <w:rPr>
                <w:sz w:val="30"/>
                <w:szCs w:val="30"/>
              </w:rPr>
            </w:pPr>
          </w:p>
        </w:tc>
        <w:tc>
          <w:tcPr>
            <w:tcW w:w="2023" w:type="dxa"/>
          </w:tcPr>
          <w:p w14:paraId="4A6E7D58" w14:textId="77777777" w:rsidR="00D61F5B" w:rsidRPr="0041613D" w:rsidRDefault="00D61F5B" w:rsidP="0041613D">
            <w:pPr>
              <w:tabs>
                <w:tab w:val="left" w:pos="540"/>
                <w:tab w:val="left" w:pos="3960"/>
              </w:tabs>
              <w:jc w:val="center"/>
              <w:rPr>
                <w:sz w:val="30"/>
                <w:szCs w:val="30"/>
              </w:rPr>
            </w:pPr>
          </w:p>
        </w:tc>
      </w:tr>
    </w:tbl>
    <w:p w14:paraId="1A0B3DD4" w14:textId="77777777" w:rsidR="006F56F3" w:rsidRPr="0041613D" w:rsidRDefault="006F56F3" w:rsidP="0041613D">
      <w:pPr>
        <w:tabs>
          <w:tab w:val="left" w:pos="540"/>
          <w:tab w:val="left" w:pos="3960"/>
        </w:tabs>
        <w:spacing w:line="240" w:lineRule="auto"/>
        <w:ind w:firstLine="540"/>
        <w:jc w:val="both"/>
        <w:rPr>
          <w:rFonts w:ascii="Times New Roman" w:hAnsi="Times New Roman" w:cs="Times New Roman"/>
          <w:sz w:val="30"/>
          <w:szCs w:val="30"/>
        </w:rPr>
      </w:pPr>
    </w:p>
    <w:p w14:paraId="3C4F9CC5"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 xml:space="preserve">В </w:t>
      </w:r>
      <w:r w:rsidRPr="0041613D">
        <w:rPr>
          <w:rFonts w:ascii="Times New Roman" w:hAnsi="Times New Roman" w:cs="Times New Roman"/>
          <w:i/>
          <w:color w:val="FF0000"/>
          <w:sz w:val="30"/>
          <w:szCs w:val="30"/>
        </w:rPr>
        <w:t>табл. 4</w:t>
      </w:r>
      <w:r w:rsidRPr="0041613D">
        <w:rPr>
          <w:rFonts w:ascii="Times New Roman" w:hAnsi="Times New Roman" w:cs="Times New Roman"/>
          <w:sz w:val="30"/>
          <w:szCs w:val="30"/>
        </w:rPr>
        <w:t xml:space="preserve"> могут быть добавлены графы, характеризующие темпы роста численности (цепные и базовые) или использованы </w:t>
      </w:r>
      <w:r w:rsidRPr="0041613D">
        <w:rPr>
          <w:rFonts w:ascii="Times New Roman" w:hAnsi="Times New Roman" w:cs="Times New Roman"/>
          <w:color w:val="FF0000"/>
          <w:sz w:val="30"/>
          <w:szCs w:val="30"/>
        </w:rPr>
        <w:t xml:space="preserve">данные </w:t>
      </w:r>
      <w:r w:rsidRPr="0041613D">
        <w:rPr>
          <w:rFonts w:ascii="Times New Roman" w:hAnsi="Times New Roman" w:cs="Times New Roman"/>
          <w:i/>
          <w:color w:val="FF0000"/>
          <w:sz w:val="30"/>
          <w:szCs w:val="30"/>
        </w:rPr>
        <w:t>табл. 3.</w:t>
      </w:r>
      <w:r w:rsidRPr="0041613D">
        <w:rPr>
          <w:rFonts w:ascii="Times New Roman" w:hAnsi="Times New Roman" w:cs="Times New Roman"/>
          <w:color w:val="FF0000"/>
          <w:sz w:val="30"/>
          <w:szCs w:val="30"/>
        </w:rPr>
        <w:t xml:space="preserve"> </w:t>
      </w:r>
      <w:r w:rsidRPr="0041613D">
        <w:rPr>
          <w:rFonts w:ascii="Times New Roman" w:hAnsi="Times New Roman" w:cs="Times New Roman"/>
          <w:sz w:val="30"/>
          <w:szCs w:val="30"/>
        </w:rPr>
        <w:t>В случаях изменения численности работников по годам (сокращения или увеличения) необходимо указать объективные причины указанных явлений. Для анализа квалификационного уровня работников рассматривается соответствие их образования требованиям, предъявляемым к их должности. Анализируется также общий уровень и структура работников по видам образования.</w:t>
      </w:r>
    </w:p>
    <w:p w14:paraId="553E1898"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pacing w:val="-4"/>
          <w:sz w:val="30"/>
          <w:szCs w:val="30"/>
        </w:rPr>
      </w:pPr>
      <w:r w:rsidRPr="0041613D">
        <w:rPr>
          <w:rFonts w:ascii="Times New Roman" w:hAnsi="Times New Roman" w:cs="Times New Roman"/>
          <w:sz w:val="30"/>
          <w:szCs w:val="30"/>
        </w:rPr>
        <w:t xml:space="preserve">После </w:t>
      </w:r>
      <w:r w:rsidRPr="0041613D">
        <w:rPr>
          <w:rFonts w:ascii="Times New Roman" w:hAnsi="Times New Roman" w:cs="Times New Roman"/>
          <w:spacing w:val="-4"/>
          <w:sz w:val="30"/>
          <w:szCs w:val="30"/>
        </w:rPr>
        <w:t xml:space="preserve">анализа численности рассматривается динамика выработки, для чего используются данные </w:t>
      </w:r>
      <w:r w:rsidRPr="0041613D">
        <w:rPr>
          <w:rFonts w:ascii="Times New Roman" w:hAnsi="Times New Roman" w:cs="Times New Roman"/>
          <w:i/>
          <w:color w:val="FF0000"/>
          <w:spacing w:val="-4"/>
          <w:sz w:val="30"/>
          <w:szCs w:val="30"/>
        </w:rPr>
        <w:t>табл. 3.</w:t>
      </w:r>
      <w:r w:rsidRPr="0041613D">
        <w:rPr>
          <w:rFonts w:ascii="Times New Roman" w:hAnsi="Times New Roman" w:cs="Times New Roman"/>
          <w:color w:val="FF0000"/>
          <w:spacing w:val="-4"/>
          <w:sz w:val="30"/>
          <w:szCs w:val="30"/>
        </w:rPr>
        <w:t xml:space="preserve"> и</w:t>
      </w:r>
      <w:r w:rsidRPr="0041613D">
        <w:rPr>
          <w:rFonts w:ascii="Times New Roman" w:hAnsi="Times New Roman" w:cs="Times New Roman"/>
          <w:i/>
          <w:color w:val="FF0000"/>
          <w:spacing w:val="-4"/>
          <w:sz w:val="30"/>
          <w:szCs w:val="30"/>
        </w:rPr>
        <w:t xml:space="preserve"> рис. 1</w:t>
      </w:r>
      <w:r w:rsidRPr="0041613D">
        <w:rPr>
          <w:rFonts w:ascii="Times New Roman" w:hAnsi="Times New Roman" w:cs="Times New Roman"/>
          <w:color w:val="FF0000"/>
          <w:spacing w:val="-4"/>
          <w:sz w:val="30"/>
          <w:szCs w:val="30"/>
        </w:rPr>
        <w:t>.</w:t>
      </w:r>
      <w:r w:rsidRPr="0041613D">
        <w:rPr>
          <w:rFonts w:ascii="Times New Roman" w:hAnsi="Times New Roman" w:cs="Times New Roman"/>
          <w:spacing w:val="-4"/>
          <w:sz w:val="30"/>
          <w:szCs w:val="30"/>
        </w:rPr>
        <w:t xml:space="preserve"> Вместо показателя выработки можно использовать показатель выручки на 1 работника.</w:t>
      </w:r>
    </w:p>
    <w:p w14:paraId="4A424FB1"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 xml:space="preserve">Если в качестве объекта анализа выбрано производственное предприятие, то целесообразно рассмотреть влияние на среднегодовую </w:t>
      </w:r>
      <w:r w:rsidRPr="0041613D">
        <w:rPr>
          <w:rFonts w:ascii="Times New Roman" w:hAnsi="Times New Roman" w:cs="Times New Roman"/>
          <w:sz w:val="30"/>
          <w:szCs w:val="30"/>
        </w:rPr>
        <w:lastRenderedPageBreak/>
        <w:t>выработку основных факторов (числа отработанных человеко-дней, структурных сдвигов).</w:t>
      </w:r>
    </w:p>
    <w:p w14:paraId="6CF81649"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 xml:space="preserve">После анализа динамики численности и выработки можно рассчитывать влияние изменения этих показателей на изменение выручки от реализации продукции. Так, обобщающий экономический показатель выручки зависит от численности работников и среднегодовой выработки: </w:t>
      </w:r>
    </w:p>
    <w:p w14:paraId="047BD852" w14:textId="77777777" w:rsidR="00D61F5B" w:rsidRPr="0041613D" w:rsidRDefault="00D61F5B" w:rsidP="0041613D">
      <w:pPr>
        <w:tabs>
          <w:tab w:val="left" w:pos="540"/>
          <w:tab w:val="left" w:pos="3960"/>
        </w:tabs>
        <w:spacing w:line="240" w:lineRule="auto"/>
        <w:rPr>
          <w:rFonts w:ascii="Times New Roman" w:hAnsi="Times New Roman" w:cs="Times New Roman"/>
          <w:sz w:val="30"/>
          <w:szCs w:val="30"/>
        </w:rPr>
      </w:pP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b/>
          <w:i/>
          <w:sz w:val="30"/>
          <w:szCs w:val="30"/>
          <w:lang w:val="en-US"/>
        </w:rPr>
        <w:t>V</w:t>
      </w:r>
      <w:r w:rsidRPr="0041613D">
        <w:rPr>
          <w:rFonts w:ascii="Times New Roman" w:hAnsi="Times New Roman" w:cs="Times New Roman"/>
          <w:b/>
          <w:i/>
          <w:sz w:val="30"/>
          <w:szCs w:val="30"/>
        </w:rPr>
        <w:t xml:space="preserve"> = Ч </w:t>
      </w:r>
      <w:r w:rsidRPr="0041613D">
        <w:rPr>
          <w:rFonts w:ascii="Times New Roman" w:hAnsi="Times New Roman" w:cs="Times New Roman"/>
          <w:b/>
          <w:i/>
          <w:position w:val="-2"/>
          <w:sz w:val="30"/>
          <w:szCs w:val="30"/>
        </w:rPr>
        <w:object w:dxaOrig="180" w:dyaOrig="180" w14:anchorId="1ED27DCC">
          <v:shape id="_x0000_i1029" type="#_x0000_t75" style="width:9.2pt;height:9.2pt" o:ole="">
            <v:imagedata r:id="rId15" o:title=""/>
          </v:shape>
          <o:OLEObject Type="Embed" ProgID="Equation.3" ShapeID="_x0000_i1029" DrawAspect="Content" ObjectID="_1665252158" r:id="rId16"/>
        </w:object>
      </w:r>
      <w:r w:rsidRPr="0041613D">
        <w:rPr>
          <w:rFonts w:ascii="Times New Roman" w:hAnsi="Times New Roman" w:cs="Times New Roman"/>
          <w:b/>
          <w:i/>
          <w:sz w:val="30"/>
          <w:szCs w:val="30"/>
        </w:rPr>
        <w:t xml:space="preserve"> В</w:t>
      </w:r>
      <w:r w:rsidRPr="0041613D">
        <w:rPr>
          <w:rFonts w:ascii="Times New Roman" w:hAnsi="Times New Roman" w:cs="Times New Roman"/>
          <w:sz w:val="30"/>
          <w:szCs w:val="30"/>
        </w:rPr>
        <w:t>,</w:t>
      </w: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sz w:val="30"/>
          <w:szCs w:val="30"/>
        </w:rPr>
        <w:tab/>
        <w:t xml:space="preserve">  (</w:t>
      </w:r>
      <w:r w:rsidR="00EC1E05" w:rsidRPr="0041613D">
        <w:rPr>
          <w:rFonts w:ascii="Times New Roman" w:hAnsi="Times New Roman" w:cs="Times New Roman"/>
          <w:sz w:val="30"/>
          <w:szCs w:val="30"/>
        </w:rPr>
        <w:t>4</w:t>
      </w:r>
      <w:r w:rsidRPr="0041613D">
        <w:rPr>
          <w:rFonts w:ascii="Times New Roman" w:hAnsi="Times New Roman" w:cs="Times New Roman"/>
          <w:sz w:val="30"/>
          <w:szCs w:val="30"/>
        </w:rPr>
        <w:t>)</w:t>
      </w:r>
    </w:p>
    <w:p w14:paraId="1E26878D" w14:textId="77777777" w:rsidR="00D61F5B" w:rsidRPr="0041613D" w:rsidRDefault="00D61F5B" w:rsidP="0041613D">
      <w:pPr>
        <w:tabs>
          <w:tab w:val="left" w:pos="540"/>
          <w:tab w:val="left" w:pos="3960"/>
        </w:tabs>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 xml:space="preserve">где </w:t>
      </w:r>
      <w:r w:rsidRPr="0041613D">
        <w:rPr>
          <w:rFonts w:ascii="Times New Roman" w:hAnsi="Times New Roman" w:cs="Times New Roman"/>
          <w:b/>
          <w:i/>
          <w:sz w:val="30"/>
          <w:szCs w:val="30"/>
          <w:lang w:val="en-US"/>
        </w:rPr>
        <w:t>V</w:t>
      </w:r>
      <w:r w:rsidRPr="0041613D">
        <w:rPr>
          <w:rFonts w:ascii="Times New Roman" w:hAnsi="Times New Roman" w:cs="Times New Roman"/>
          <w:sz w:val="30"/>
          <w:szCs w:val="30"/>
        </w:rPr>
        <w:t xml:space="preserve"> – выручка от продаж услуг (продукции); </w:t>
      </w:r>
      <w:r w:rsidRPr="0041613D">
        <w:rPr>
          <w:rFonts w:ascii="Times New Roman" w:hAnsi="Times New Roman" w:cs="Times New Roman"/>
          <w:b/>
          <w:i/>
          <w:sz w:val="30"/>
          <w:szCs w:val="30"/>
        </w:rPr>
        <w:t>В</w:t>
      </w:r>
      <w:r w:rsidRPr="0041613D">
        <w:rPr>
          <w:rFonts w:ascii="Times New Roman" w:hAnsi="Times New Roman" w:cs="Times New Roman"/>
          <w:sz w:val="30"/>
          <w:szCs w:val="30"/>
        </w:rPr>
        <w:t xml:space="preserve"> – среднегодовая выработка на 1 работника; </w:t>
      </w:r>
      <w:r w:rsidRPr="0041613D">
        <w:rPr>
          <w:rFonts w:ascii="Times New Roman" w:hAnsi="Times New Roman" w:cs="Times New Roman"/>
          <w:b/>
          <w:i/>
          <w:sz w:val="30"/>
          <w:szCs w:val="30"/>
        </w:rPr>
        <w:t>Ч</w:t>
      </w:r>
      <w:r w:rsidRPr="0041613D">
        <w:rPr>
          <w:rFonts w:ascii="Times New Roman" w:hAnsi="Times New Roman" w:cs="Times New Roman"/>
          <w:sz w:val="30"/>
          <w:szCs w:val="30"/>
        </w:rPr>
        <w:t xml:space="preserve"> – численность работников.</w:t>
      </w:r>
    </w:p>
    <w:p w14:paraId="472AE3D2"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 xml:space="preserve">Влияние указанных факторов на выручку можно определить методом цепных постановок. </w:t>
      </w:r>
    </w:p>
    <w:p w14:paraId="5372C096"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Анализ фонда оплаты труда можно начать с оценки общей динамики данного показателя. При этом необходимо проследить изменения величины фонда оплаты труда по годам, определить темпы роста (цепные и базисные) как в целом по предприятию, так и по категориям персонала (рабочие, руководители, специалисты). Для более обоснованного анализа определяют влияние на изменение фонда оплаты труда двух факторов: численности и среднегодовой зарплаты одного работника.</w:t>
      </w:r>
    </w:p>
    <w:p w14:paraId="74531767"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Можно проанализировать соотношение темпов роста заработной платы и выработки. В настоящее время плановое соотношение темпов роста данных показателей не устанавливается, однако фактическое соотношение может быть рассчитано для иллюстрации уровня воспроизводства. Коэффициент опережения темпов роста выработки над заработной платой (</w:t>
      </w:r>
      <w:r w:rsidRPr="0041613D">
        <w:rPr>
          <w:rFonts w:ascii="Times New Roman" w:hAnsi="Times New Roman" w:cs="Times New Roman"/>
          <w:b/>
          <w:i/>
          <w:sz w:val="30"/>
          <w:szCs w:val="30"/>
        </w:rPr>
        <w:t>К</w:t>
      </w:r>
      <w:r w:rsidRPr="0041613D">
        <w:rPr>
          <w:rFonts w:ascii="Times New Roman" w:hAnsi="Times New Roman" w:cs="Times New Roman"/>
          <w:b/>
          <w:i/>
          <w:sz w:val="30"/>
          <w:szCs w:val="30"/>
          <w:vertAlign w:val="subscript"/>
        </w:rPr>
        <w:t>о</w:t>
      </w:r>
      <w:r w:rsidRPr="0041613D">
        <w:rPr>
          <w:rFonts w:ascii="Times New Roman" w:hAnsi="Times New Roman" w:cs="Times New Roman"/>
          <w:sz w:val="30"/>
          <w:szCs w:val="30"/>
        </w:rPr>
        <w:t>) определяется по формуле:</w:t>
      </w:r>
    </w:p>
    <w:p w14:paraId="32B5AD40" w14:textId="7978F1EF" w:rsidR="00D61F5B" w:rsidRPr="0041613D" w:rsidRDefault="00D61F5B" w:rsidP="0041613D">
      <w:pPr>
        <w:tabs>
          <w:tab w:val="left" w:pos="540"/>
          <w:tab w:val="left" w:pos="3960"/>
        </w:tabs>
        <w:spacing w:line="240" w:lineRule="auto"/>
        <w:rPr>
          <w:rFonts w:ascii="Times New Roman" w:hAnsi="Times New Roman" w:cs="Times New Roman"/>
          <w:sz w:val="30"/>
          <w:szCs w:val="30"/>
        </w:rPr>
      </w:pP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b/>
          <w:i/>
          <w:sz w:val="30"/>
          <w:szCs w:val="30"/>
        </w:rPr>
        <w:t>К</w:t>
      </w:r>
      <w:r w:rsidRPr="0041613D">
        <w:rPr>
          <w:rFonts w:ascii="Times New Roman" w:hAnsi="Times New Roman" w:cs="Times New Roman"/>
          <w:b/>
          <w:i/>
          <w:sz w:val="30"/>
          <w:szCs w:val="30"/>
          <w:vertAlign w:val="subscript"/>
        </w:rPr>
        <w:t>о</w:t>
      </w:r>
      <w:r w:rsidRPr="0041613D">
        <w:rPr>
          <w:rFonts w:ascii="Times New Roman" w:hAnsi="Times New Roman" w:cs="Times New Roman"/>
          <w:b/>
          <w:i/>
          <w:sz w:val="30"/>
          <w:szCs w:val="30"/>
        </w:rPr>
        <w:t xml:space="preserve"> = </w:t>
      </w:r>
      <w:r w:rsidR="00F16B9A">
        <w:rPr>
          <w:rFonts w:ascii="Times New Roman" w:hAnsi="Times New Roman" w:cs="Times New Roman"/>
          <w:b/>
          <w:i/>
          <w:noProof/>
          <w:position w:val="-10"/>
          <w:sz w:val="30"/>
          <w:szCs w:val="30"/>
        </w:rPr>
        <w:drawing>
          <wp:inline distT="0" distB="0" distL="0" distR="0" wp14:anchorId="0C30B2EF" wp14:editId="0964C226">
            <wp:extent cx="116840" cy="2235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6840" cy="223520"/>
                    </a:xfrm>
                    <a:prstGeom prst="rect">
                      <a:avLst/>
                    </a:prstGeom>
                    <a:noFill/>
                    <a:ln>
                      <a:noFill/>
                    </a:ln>
                  </pic:spPr>
                </pic:pic>
              </a:graphicData>
            </a:graphic>
          </wp:inline>
        </w:drawing>
      </w:r>
      <w:r w:rsidRPr="0041613D">
        <w:rPr>
          <w:rFonts w:ascii="Times New Roman" w:hAnsi="Times New Roman" w:cs="Times New Roman"/>
          <w:b/>
          <w:i/>
          <w:position w:val="-30"/>
          <w:sz w:val="30"/>
          <w:szCs w:val="30"/>
        </w:rPr>
        <w:object w:dxaOrig="380" w:dyaOrig="700" w14:anchorId="434D3AAA">
          <v:shape id="_x0000_i1030" type="#_x0000_t75" style="width:18.4pt;height:35.25pt" o:ole="">
            <v:imagedata r:id="rId18" o:title=""/>
          </v:shape>
          <o:OLEObject Type="Embed" ProgID="Equation.3" ShapeID="_x0000_i1030" DrawAspect="Content" ObjectID="_1665252159" r:id="rId19"/>
        </w:object>
      </w:r>
      <w:r w:rsidRPr="0041613D">
        <w:rPr>
          <w:rFonts w:ascii="Times New Roman" w:hAnsi="Times New Roman" w:cs="Times New Roman"/>
          <w:b/>
          <w:i/>
          <w:sz w:val="30"/>
          <w:szCs w:val="30"/>
        </w:rPr>
        <w:t xml:space="preserve"> ,</w:t>
      </w: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sz w:val="30"/>
          <w:szCs w:val="30"/>
        </w:rPr>
        <w:tab/>
        <w:t xml:space="preserve">  (</w:t>
      </w:r>
      <w:r w:rsidR="00EC1E05" w:rsidRPr="0041613D">
        <w:rPr>
          <w:rFonts w:ascii="Times New Roman" w:hAnsi="Times New Roman" w:cs="Times New Roman"/>
          <w:sz w:val="30"/>
          <w:szCs w:val="30"/>
        </w:rPr>
        <w:t>5</w:t>
      </w:r>
      <w:r w:rsidRPr="0041613D">
        <w:rPr>
          <w:rFonts w:ascii="Times New Roman" w:hAnsi="Times New Roman" w:cs="Times New Roman"/>
          <w:sz w:val="30"/>
          <w:szCs w:val="30"/>
        </w:rPr>
        <w:t>)</w:t>
      </w:r>
    </w:p>
    <w:p w14:paraId="7EC43A33" w14:textId="77777777" w:rsidR="00D61F5B" w:rsidRPr="0041613D" w:rsidRDefault="00D61F5B" w:rsidP="0041613D">
      <w:pPr>
        <w:tabs>
          <w:tab w:val="left" w:pos="540"/>
          <w:tab w:val="left" w:pos="3960"/>
        </w:tabs>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 xml:space="preserve">где </w:t>
      </w:r>
      <w:r w:rsidRPr="0041613D">
        <w:rPr>
          <w:rFonts w:ascii="Times New Roman" w:hAnsi="Times New Roman" w:cs="Times New Roman"/>
          <w:b/>
          <w:i/>
          <w:sz w:val="30"/>
          <w:szCs w:val="30"/>
        </w:rPr>
        <w:t>Т</w:t>
      </w:r>
      <w:r w:rsidRPr="0041613D">
        <w:rPr>
          <w:rFonts w:ascii="Times New Roman" w:hAnsi="Times New Roman" w:cs="Times New Roman"/>
          <w:b/>
          <w:i/>
          <w:sz w:val="30"/>
          <w:szCs w:val="30"/>
          <w:vertAlign w:val="subscript"/>
        </w:rPr>
        <w:t>в</w:t>
      </w:r>
      <w:r w:rsidRPr="0041613D">
        <w:rPr>
          <w:rFonts w:ascii="Times New Roman" w:hAnsi="Times New Roman" w:cs="Times New Roman"/>
          <w:sz w:val="30"/>
          <w:szCs w:val="30"/>
        </w:rPr>
        <w:t xml:space="preserve"> – темпы роста выработки отчетного периода к базовому; </w:t>
      </w:r>
      <w:r w:rsidRPr="0041613D">
        <w:rPr>
          <w:rFonts w:ascii="Times New Roman" w:hAnsi="Times New Roman" w:cs="Times New Roman"/>
          <w:b/>
          <w:i/>
          <w:sz w:val="30"/>
          <w:szCs w:val="30"/>
        </w:rPr>
        <w:t>Т</w:t>
      </w:r>
      <w:r w:rsidRPr="0041613D">
        <w:rPr>
          <w:rFonts w:ascii="Times New Roman" w:hAnsi="Times New Roman" w:cs="Times New Roman"/>
          <w:b/>
          <w:i/>
          <w:sz w:val="30"/>
          <w:szCs w:val="30"/>
          <w:vertAlign w:val="subscript"/>
        </w:rPr>
        <w:t>з</w:t>
      </w:r>
      <w:r w:rsidRPr="0041613D">
        <w:rPr>
          <w:rFonts w:ascii="Times New Roman" w:hAnsi="Times New Roman" w:cs="Times New Roman"/>
          <w:sz w:val="30"/>
          <w:szCs w:val="30"/>
        </w:rPr>
        <w:t xml:space="preserve"> - темпы роста среднегодовой заработной платы одного работника отчетного периода к базовому.</w:t>
      </w:r>
    </w:p>
    <w:p w14:paraId="48F9C172"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 xml:space="preserve">Превышение темпов роста выработки над темпами роста среднегодовой заработной платы обеспечивает относительную экономию фонда оплаты и снижение себестоимости продукции </w:t>
      </w:r>
      <w:r w:rsidRPr="0041613D">
        <w:rPr>
          <w:rFonts w:ascii="Times New Roman" w:hAnsi="Times New Roman" w:cs="Times New Roman"/>
          <w:sz w:val="30"/>
          <w:szCs w:val="30"/>
        </w:rPr>
        <w:lastRenderedPageBreak/>
        <w:t>(услуг).Чтобы определить, как повлияло указанное соотношение на изменение фонда оплаты труда, используют формулу:</w:t>
      </w:r>
    </w:p>
    <w:p w14:paraId="307F0343" w14:textId="77777777" w:rsidR="00D61F5B" w:rsidRPr="0041613D" w:rsidRDefault="00D61F5B" w:rsidP="0041613D">
      <w:pPr>
        <w:tabs>
          <w:tab w:val="left" w:pos="540"/>
          <w:tab w:val="left" w:pos="3960"/>
        </w:tabs>
        <w:spacing w:line="240" w:lineRule="auto"/>
        <w:rPr>
          <w:rFonts w:ascii="Times New Roman" w:hAnsi="Times New Roman" w:cs="Times New Roman"/>
          <w:sz w:val="30"/>
          <w:szCs w:val="30"/>
        </w:rPr>
      </w:pP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b/>
          <w:i/>
          <w:position w:val="-4"/>
          <w:sz w:val="30"/>
          <w:szCs w:val="30"/>
        </w:rPr>
        <w:object w:dxaOrig="260" w:dyaOrig="260" w14:anchorId="04D05C4F">
          <v:shape id="_x0000_i1031" type="#_x0000_t75" style="width:13pt;height:13pt" o:ole="">
            <v:imagedata r:id="rId20" o:title=""/>
          </v:shape>
          <o:OLEObject Type="Embed" ProgID="Equation.3" ShapeID="_x0000_i1031" DrawAspect="Content" ObjectID="_1665252160" r:id="rId21"/>
        </w:object>
      </w:r>
      <w:r w:rsidRPr="0041613D">
        <w:rPr>
          <w:rFonts w:ascii="Times New Roman" w:hAnsi="Times New Roman" w:cs="Times New Roman"/>
          <w:b/>
          <w:i/>
          <w:sz w:val="30"/>
          <w:szCs w:val="30"/>
        </w:rPr>
        <w:t>Ф</w:t>
      </w:r>
      <w:r w:rsidRPr="0041613D">
        <w:rPr>
          <w:rFonts w:ascii="Times New Roman" w:hAnsi="Times New Roman" w:cs="Times New Roman"/>
          <w:b/>
          <w:i/>
          <w:sz w:val="30"/>
          <w:szCs w:val="30"/>
          <w:vertAlign w:val="subscript"/>
        </w:rPr>
        <w:t>Т</w:t>
      </w:r>
      <w:r w:rsidRPr="0041613D">
        <w:rPr>
          <w:rFonts w:ascii="Times New Roman" w:hAnsi="Times New Roman" w:cs="Times New Roman"/>
          <w:b/>
          <w:i/>
          <w:sz w:val="30"/>
          <w:szCs w:val="30"/>
        </w:rPr>
        <w:t xml:space="preserve"> = ( З</w:t>
      </w:r>
      <w:r w:rsidRPr="0041613D">
        <w:rPr>
          <w:rFonts w:ascii="Times New Roman" w:hAnsi="Times New Roman" w:cs="Times New Roman"/>
          <w:b/>
          <w:i/>
          <w:sz w:val="30"/>
          <w:szCs w:val="30"/>
          <w:vertAlign w:val="subscript"/>
        </w:rPr>
        <w:t>о</w:t>
      </w:r>
      <w:r w:rsidRPr="0041613D">
        <w:rPr>
          <w:rFonts w:ascii="Times New Roman" w:hAnsi="Times New Roman" w:cs="Times New Roman"/>
          <w:b/>
          <w:i/>
          <w:sz w:val="30"/>
          <w:szCs w:val="30"/>
        </w:rPr>
        <w:t xml:space="preserve"> – З</w:t>
      </w:r>
      <w:r w:rsidRPr="0041613D">
        <w:rPr>
          <w:rFonts w:ascii="Times New Roman" w:hAnsi="Times New Roman" w:cs="Times New Roman"/>
          <w:b/>
          <w:i/>
          <w:sz w:val="30"/>
          <w:szCs w:val="30"/>
          <w:vertAlign w:val="subscript"/>
        </w:rPr>
        <w:t>б</w:t>
      </w:r>
      <w:r w:rsidRPr="0041613D">
        <w:rPr>
          <w:rFonts w:ascii="Times New Roman" w:hAnsi="Times New Roman" w:cs="Times New Roman"/>
          <w:b/>
          <w:i/>
          <w:sz w:val="30"/>
          <w:szCs w:val="30"/>
        </w:rPr>
        <w:t>)</w:t>
      </w:r>
      <w:r w:rsidRPr="0041613D">
        <w:rPr>
          <w:rFonts w:ascii="Times New Roman" w:hAnsi="Times New Roman" w:cs="Times New Roman"/>
          <w:b/>
          <w:i/>
          <w:position w:val="-2"/>
          <w:sz w:val="30"/>
          <w:szCs w:val="30"/>
        </w:rPr>
        <w:object w:dxaOrig="180" w:dyaOrig="180" w14:anchorId="4872004A">
          <v:shape id="_x0000_i1032" type="#_x0000_t75" style="width:9.2pt;height:9.2pt" o:ole="">
            <v:imagedata r:id="rId22" o:title=""/>
          </v:shape>
          <o:OLEObject Type="Embed" ProgID="Equation.3" ShapeID="_x0000_i1032" DrawAspect="Content" ObjectID="_1665252161" r:id="rId23"/>
        </w:object>
      </w:r>
      <w:r w:rsidRPr="0041613D">
        <w:rPr>
          <w:rFonts w:ascii="Times New Roman" w:hAnsi="Times New Roman" w:cs="Times New Roman"/>
          <w:b/>
          <w:i/>
          <w:sz w:val="30"/>
          <w:szCs w:val="30"/>
          <w:lang w:val="en-US"/>
        </w:rPr>
        <w:t>V</w:t>
      </w:r>
      <w:r w:rsidRPr="0041613D">
        <w:rPr>
          <w:rFonts w:ascii="Times New Roman" w:hAnsi="Times New Roman" w:cs="Times New Roman"/>
          <w:b/>
          <w:i/>
          <w:sz w:val="30"/>
          <w:szCs w:val="30"/>
          <w:vertAlign w:val="subscript"/>
        </w:rPr>
        <w:t>о</w:t>
      </w:r>
      <w:r w:rsidRPr="0041613D">
        <w:rPr>
          <w:rFonts w:ascii="Times New Roman" w:hAnsi="Times New Roman" w:cs="Times New Roman"/>
          <w:b/>
          <w:i/>
          <w:sz w:val="30"/>
          <w:szCs w:val="30"/>
        </w:rPr>
        <w:t xml:space="preserve"> </w:t>
      </w:r>
      <w:r w:rsidRPr="0041613D">
        <w:rPr>
          <w:rFonts w:ascii="Times New Roman" w:hAnsi="Times New Roman" w:cs="Times New Roman"/>
          <w:b/>
          <w:sz w:val="30"/>
          <w:szCs w:val="30"/>
        </w:rPr>
        <w:t>,</w:t>
      </w:r>
      <w:r w:rsidRPr="0041613D">
        <w:rPr>
          <w:rFonts w:ascii="Times New Roman" w:hAnsi="Times New Roman" w:cs="Times New Roman"/>
          <w:sz w:val="30"/>
          <w:szCs w:val="30"/>
        </w:rPr>
        <w:tab/>
      </w:r>
      <w:r w:rsidRPr="0041613D">
        <w:rPr>
          <w:rFonts w:ascii="Times New Roman" w:hAnsi="Times New Roman" w:cs="Times New Roman"/>
          <w:sz w:val="30"/>
          <w:szCs w:val="30"/>
        </w:rPr>
        <w:tab/>
      </w:r>
      <w:r w:rsidRPr="0041613D">
        <w:rPr>
          <w:rFonts w:ascii="Times New Roman" w:hAnsi="Times New Roman" w:cs="Times New Roman"/>
          <w:sz w:val="30"/>
          <w:szCs w:val="30"/>
        </w:rPr>
        <w:tab/>
        <w:t xml:space="preserve">  (</w:t>
      </w:r>
      <w:r w:rsidR="00EC1E05" w:rsidRPr="0041613D">
        <w:rPr>
          <w:rFonts w:ascii="Times New Roman" w:hAnsi="Times New Roman" w:cs="Times New Roman"/>
          <w:sz w:val="30"/>
          <w:szCs w:val="30"/>
        </w:rPr>
        <w:t>6</w:t>
      </w:r>
      <w:r w:rsidRPr="0041613D">
        <w:rPr>
          <w:rFonts w:ascii="Times New Roman" w:hAnsi="Times New Roman" w:cs="Times New Roman"/>
          <w:sz w:val="30"/>
          <w:szCs w:val="30"/>
        </w:rPr>
        <w:t>)</w:t>
      </w:r>
    </w:p>
    <w:p w14:paraId="13ACFACF" w14:textId="77777777" w:rsidR="00D61F5B" w:rsidRPr="0041613D" w:rsidRDefault="00D61F5B" w:rsidP="0041613D">
      <w:pPr>
        <w:tabs>
          <w:tab w:val="left" w:pos="540"/>
          <w:tab w:val="left" w:pos="3960"/>
        </w:tabs>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 xml:space="preserve">где </w:t>
      </w:r>
      <w:r w:rsidRPr="0041613D">
        <w:rPr>
          <w:rFonts w:ascii="Times New Roman" w:hAnsi="Times New Roman" w:cs="Times New Roman"/>
          <w:b/>
          <w:i/>
          <w:sz w:val="30"/>
          <w:szCs w:val="30"/>
        </w:rPr>
        <w:t>З</w:t>
      </w:r>
      <w:r w:rsidRPr="0041613D">
        <w:rPr>
          <w:rFonts w:ascii="Times New Roman" w:hAnsi="Times New Roman" w:cs="Times New Roman"/>
          <w:b/>
          <w:i/>
          <w:sz w:val="30"/>
          <w:szCs w:val="30"/>
          <w:vertAlign w:val="subscript"/>
        </w:rPr>
        <w:t>о</w:t>
      </w:r>
      <w:r w:rsidRPr="0041613D">
        <w:rPr>
          <w:rFonts w:ascii="Times New Roman" w:hAnsi="Times New Roman" w:cs="Times New Roman"/>
          <w:sz w:val="30"/>
          <w:szCs w:val="30"/>
        </w:rPr>
        <w:t xml:space="preserve"> и </w:t>
      </w:r>
      <w:r w:rsidRPr="0041613D">
        <w:rPr>
          <w:rFonts w:ascii="Times New Roman" w:hAnsi="Times New Roman" w:cs="Times New Roman"/>
          <w:b/>
          <w:i/>
          <w:sz w:val="30"/>
          <w:szCs w:val="30"/>
        </w:rPr>
        <w:t>З</w:t>
      </w:r>
      <w:r w:rsidRPr="0041613D">
        <w:rPr>
          <w:rFonts w:ascii="Times New Roman" w:hAnsi="Times New Roman" w:cs="Times New Roman"/>
          <w:b/>
          <w:i/>
          <w:sz w:val="30"/>
          <w:szCs w:val="30"/>
          <w:vertAlign w:val="subscript"/>
        </w:rPr>
        <w:t>б</w:t>
      </w:r>
      <w:r w:rsidRPr="0041613D">
        <w:rPr>
          <w:rFonts w:ascii="Times New Roman" w:hAnsi="Times New Roman" w:cs="Times New Roman"/>
          <w:b/>
          <w:i/>
          <w:sz w:val="30"/>
          <w:szCs w:val="30"/>
        </w:rPr>
        <w:t xml:space="preserve"> </w:t>
      </w:r>
      <w:r w:rsidRPr="0041613D">
        <w:rPr>
          <w:rFonts w:ascii="Times New Roman" w:hAnsi="Times New Roman" w:cs="Times New Roman"/>
          <w:sz w:val="30"/>
          <w:szCs w:val="30"/>
        </w:rPr>
        <w:t xml:space="preserve">– заработная плата на рубль услуг (продукции) соответственно в отчетном и базовом периодах; </w:t>
      </w:r>
      <w:r w:rsidRPr="0041613D">
        <w:rPr>
          <w:rFonts w:ascii="Times New Roman" w:hAnsi="Times New Roman" w:cs="Times New Roman"/>
          <w:b/>
          <w:i/>
          <w:sz w:val="30"/>
          <w:szCs w:val="30"/>
          <w:lang w:val="en-US"/>
        </w:rPr>
        <w:t>V</w:t>
      </w:r>
      <w:r w:rsidRPr="0041613D">
        <w:rPr>
          <w:rFonts w:ascii="Times New Roman" w:hAnsi="Times New Roman" w:cs="Times New Roman"/>
          <w:b/>
          <w:i/>
          <w:sz w:val="30"/>
          <w:szCs w:val="30"/>
          <w:vertAlign w:val="subscript"/>
        </w:rPr>
        <w:t>о</w:t>
      </w:r>
      <w:r w:rsidRPr="0041613D">
        <w:rPr>
          <w:rFonts w:ascii="Times New Roman" w:hAnsi="Times New Roman" w:cs="Times New Roman"/>
          <w:sz w:val="30"/>
          <w:szCs w:val="30"/>
        </w:rPr>
        <w:t xml:space="preserve"> – выручка от </w:t>
      </w:r>
      <w:r w:rsidR="00EC1E05" w:rsidRPr="0041613D">
        <w:rPr>
          <w:rFonts w:ascii="Times New Roman" w:hAnsi="Times New Roman" w:cs="Times New Roman"/>
          <w:sz w:val="30"/>
          <w:szCs w:val="30"/>
        </w:rPr>
        <w:t>продаж</w:t>
      </w:r>
      <w:r w:rsidRPr="0041613D">
        <w:rPr>
          <w:rFonts w:ascii="Times New Roman" w:hAnsi="Times New Roman" w:cs="Times New Roman"/>
          <w:sz w:val="30"/>
          <w:szCs w:val="30"/>
        </w:rPr>
        <w:t xml:space="preserve"> услуг (продукции) в отчетном году.</w:t>
      </w:r>
    </w:p>
    <w:p w14:paraId="6E1E8607"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Снижение или повышение себестоимости услуг, вызванное различиями в темпах роста выработки и среднегодовой зарплаты, определяют по формуле:</w:t>
      </w:r>
    </w:p>
    <w:p w14:paraId="2408A88A" w14:textId="77777777" w:rsidR="00D61F5B" w:rsidRPr="0041613D" w:rsidRDefault="00D61F5B" w:rsidP="0041613D">
      <w:pPr>
        <w:tabs>
          <w:tab w:val="left" w:pos="540"/>
          <w:tab w:val="left" w:pos="3960"/>
        </w:tabs>
        <w:spacing w:line="240" w:lineRule="auto"/>
        <w:rPr>
          <w:rFonts w:ascii="Times New Roman" w:hAnsi="Times New Roman" w:cs="Times New Roman"/>
          <w:sz w:val="30"/>
          <w:szCs w:val="30"/>
        </w:rPr>
      </w:pPr>
      <w:r w:rsidRPr="0041613D">
        <w:rPr>
          <w:rFonts w:ascii="Times New Roman" w:hAnsi="Times New Roman" w:cs="Times New Roman"/>
          <w:sz w:val="30"/>
          <w:szCs w:val="30"/>
        </w:rPr>
        <w:tab/>
        <w:t xml:space="preserve">                               </w:t>
      </w:r>
      <w:r w:rsidRPr="0041613D">
        <w:rPr>
          <w:rFonts w:ascii="Times New Roman" w:hAnsi="Times New Roman" w:cs="Times New Roman"/>
          <w:b/>
          <w:i/>
          <w:position w:val="-4"/>
          <w:sz w:val="30"/>
          <w:szCs w:val="30"/>
        </w:rPr>
        <w:object w:dxaOrig="260" w:dyaOrig="260" w14:anchorId="5881FC8F">
          <v:shape id="_x0000_i1033" type="#_x0000_t75" style="width:20.7pt;height:13pt" o:ole="">
            <v:imagedata r:id="rId20" o:title=""/>
          </v:shape>
          <o:OLEObject Type="Embed" ProgID="Equation.3" ShapeID="_x0000_i1033" DrawAspect="Content" ObjectID="_1665252162" r:id="rId24"/>
        </w:object>
      </w:r>
      <w:r w:rsidRPr="0041613D">
        <w:rPr>
          <w:rFonts w:ascii="Times New Roman" w:hAnsi="Times New Roman" w:cs="Times New Roman"/>
          <w:b/>
          <w:i/>
          <w:sz w:val="30"/>
          <w:szCs w:val="30"/>
        </w:rPr>
        <w:t>С = (</w:t>
      </w:r>
      <w:r w:rsidRPr="0041613D">
        <w:rPr>
          <w:rFonts w:ascii="Times New Roman" w:hAnsi="Times New Roman" w:cs="Times New Roman"/>
          <w:b/>
          <w:i/>
          <w:position w:val="-30"/>
          <w:sz w:val="30"/>
          <w:szCs w:val="30"/>
        </w:rPr>
        <w:object w:dxaOrig="499" w:dyaOrig="700" w14:anchorId="0DC2E673">
          <v:shape id="_x0000_i1034" type="#_x0000_t75" style="width:24.5pt;height:35.25pt" o:ole="">
            <v:imagedata r:id="rId25" o:title=""/>
          </v:shape>
          <o:OLEObject Type="Embed" ProgID="Equation.3" ShapeID="_x0000_i1034" DrawAspect="Content" ObjectID="_1665252163" r:id="rId26"/>
        </w:object>
      </w:r>
      <w:r w:rsidRPr="0041613D">
        <w:rPr>
          <w:rFonts w:ascii="Times New Roman" w:hAnsi="Times New Roman" w:cs="Times New Roman"/>
          <w:b/>
          <w:i/>
          <w:sz w:val="30"/>
          <w:szCs w:val="30"/>
        </w:rPr>
        <w:t xml:space="preserve">- 1) </w:t>
      </w:r>
      <w:r w:rsidRPr="0041613D">
        <w:rPr>
          <w:rFonts w:ascii="Times New Roman" w:hAnsi="Times New Roman" w:cs="Times New Roman"/>
          <w:b/>
          <w:i/>
          <w:position w:val="-2"/>
          <w:sz w:val="30"/>
          <w:szCs w:val="30"/>
        </w:rPr>
        <w:object w:dxaOrig="180" w:dyaOrig="180" w14:anchorId="090F7DDB">
          <v:shape id="_x0000_i1035" type="#_x0000_t75" style="width:9.2pt;height:9.2pt" o:ole="">
            <v:imagedata r:id="rId27" o:title=""/>
          </v:shape>
          <o:OLEObject Type="Embed" ProgID="Equation.3" ShapeID="_x0000_i1035" DrawAspect="Content" ObjectID="_1665252164" r:id="rId28"/>
        </w:object>
      </w:r>
      <w:r w:rsidRPr="0041613D">
        <w:rPr>
          <w:rFonts w:ascii="Times New Roman" w:hAnsi="Times New Roman" w:cs="Times New Roman"/>
          <w:b/>
          <w:i/>
          <w:sz w:val="30"/>
          <w:szCs w:val="30"/>
          <w:lang w:val="en-US"/>
        </w:rPr>
        <w:t>y</w:t>
      </w:r>
      <w:r w:rsidRPr="0041613D">
        <w:rPr>
          <w:rFonts w:ascii="Times New Roman" w:hAnsi="Times New Roman" w:cs="Times New Roman"/>
          <w:b/>
          <w:i/>
          <w:sz w:val="30"/>
          <w:szCs w:val="30"/>
        </w:rPr>
        <w:t xml:space="preserve"> ,</w:t>
      </w:r>
      <w:r w:rsidRPr="0041613D">
        <w:rPr>
          <w:rFonts w:ascii="Times New Roman" w:hAnsi="Times New Roman" w:cs="Times New Roman"/>
          <w:i/>
          <w:sz w:val="30"/>
          <w:szCs w:val="30"/>
        </w:rPr>
        <w:tab/>
      </w:r>
      <w:r w:rsidRPr="0041613D">
        <w:rPr>
          <w:rFonts w:ascii="Times New Roman" w:hAnsi="Times New Roman" w:cs="Times New Roman"/>
          <w:i/>
          <w:sz w:val="30"/>
          <w:szCs w:val="30"/>
        </w:rPr>
        <w:tab/>
        <w:t xml:space="preserve">                               </w:t>
      </w:r>
      <w:r w:rsidRPr="0041613D">
        <w:rPr>
          <w:rFonts w:ascii="Times New Roman" w:hAnsi="Times New Roman" w:cs="Times New Roman"/>
          <w:sz w:val="30"/>
          <w:szCs w:val="30"/>
        </w:rPr>
        <w:t>(</w:t>
      </w:r>
      <w:r w:rsidR="00B52D2B" w:rsidRPr="0041613D">
        <w:rPr>
          <w:rFonts w:ascii="Times New Roman" w:hAnsi="Times New Roman" w:cs="Times New Roman"/>
          <w:sz w:val="30"/>
          <w:szCs w:val="30"/>
        </w:rPr>
        <w:t>7</w:t>
      </w:r>
      <w:r w:rsidRPr="0041613D">
        <w:rPr>
          <w:rFonts w:ascii="Times New Roman" w:hAnsi="Times New Roman" w:cs="Times New Roman"/>
          <w:sz w:val="30"/>
          <w:szCs w:val="30"/>
        </w:rPr>
        <w:t>)</w:t>
      </w:r>
    </w:p>
    <w:p w14:paraId="7B36827B" w14:textId="77777777" w:rsidR="00D61F5B" w:rsidRPr="0041613D" w:rsidRDefault="00D61F5B" w:rsidP="0041613D">
      <w:pPr>
        <w:tabs>
          <w:tab w:val="left" w:pos="540"/>
          <w:tab w:val="left" w:pos="3960"/>
        </w:tabs>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 xml:space="preserve">где </w:t>
      </w:r>
      <w:r w:rsidRPr="0041613D">
        <w:rPr>
          <w:rFonts w:ascii="Times New Roman" w:hAnsi="Times New Roman" w:cs="Times New Roman"/>
          <w:b/>
          <w:i/>
          <w:sz w:val="30"/>
          <w:szCs w:val="30"/>
        </w:rPr>
        <w:t>И</w:t>
      </w:r>
      <w:r w:rsidRPr="0041613D">
        <w:rPr>
          <w:rFonts w:ascii="Times New Roman" w:hAnsi="Times New Roman" w:cs="Times New Roman"/>
          <w:b/>
          <w:i/>
          <w:sz w:val="30"/>
          <w:szCs w:val="30"/>
          <w:vertAlign w:val="subscript"/>
        </w:rPr>
        <w:t>зп</w:t>
      </w:r>
      <w:r w:rsidRPr="0041613D">
        <w:rPr>
          <w:rFonts w:ascii="Times New Roman" w:hAnsi="Times New Roman" w:cs="Times New Roman"/>
          <w:b/>
          <w:i/>
          <w:sz w:val="30"/>
          <w:szCs w:val="30"/>
        </w:rPr>
        <w:t xml:space="preserve"> </w:t>
      </w:r>
      <w:r w:rsidRPr="0041613D">
        <w:rPr>
          <w:rFonts w:ascii="Times New Roman" w:hAnsi="Times New Roman" w:cs="Times New Roman"/>
          <w:sz w:val="30"/>
          <w:szCs w:val="30"/>
        </w:rPr>
        <w:t xml:space="preserve">– индекс заработной платы одного работника; </w:t>
      </w:r>
      <w:r w:rsidRPr="0041613D">
        <w:rPr>
          <w:rFonts w:ascii="Times New Roman" w:hAnsi="Times New Roman" w:cs="Times New Roman"/>
          <w:b/>
          <w:i/>
          <w:sz w:val="30"/>
          <w:szCs w:val="30"/>
        </w:rPr>
        <w:t>И</w:t>
      </w:r>
      <w:r w:rsidRPr="0041613D">
        <w:rPr>
          <w:rFonts w:ascii="Times New Roman" w:hAnsi="Times New Roman" w:cs="Times New Roman"/>
          <w:b/>
          <w:i/>
          <w:sz w:val="30"/>
          <w:szCs w:val="30"/>
          <w:vertAlign w:val="subscript"/>
        </w:rPr>
        <w:t xml:space="preserve">в </w:t>
      </w:r>
      <w:r w:rsidRPr="0041613D">
        <w:rPr>
          <w:rFonts w:ascii="Times New Roman" w:hAnsi="Times New Roman" w:cs="Times New Roman"/>
          <w:sz w:val="30"/>
          <w:szCs w:val="30"/>
        </w:rPr>
        <w:t xml:space="preserve"> – индекс выработки; </w:t>
      </w:r>
      <w:r w:rsidRPr="0041613D">
        <w:rPr>
          <w:rFonts w:ascii="Times New Roman" w:hAnsi="Times New Roman" w:cs="Times New Roman"/>
          <w:b/>
          <w:i/>
          <w:sz w:val="30"/>
          <w:szCs w:val="30"/>
        </w:rPr>
        <w:t>у –</w:t>
      </w:r>
      <w:r w:rsidRPr="0041613D">
        <w:rPr>
          <w:rFonts w:ascii="Times New Roman" w:hAnsi="Times New Roman" w:cs="Times New Roman"/>
          <w:sz w:val="30"/>
          <w:szCs w:val="30"/>
        </w:rPr>
        <w:t xml:space="preserve"> удельный вес заработной платы в себестоимости.</w:t>
      </w:r>
    </w:p>
    <w:p w14:paraId="7538AC68"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Следующий анализируемый показатель – себестоимость проданной продукции (услуг). Здесь необходимо проанализировать динамику затрат за ряд лет, указывая причины их увеличения или снижения. Кроме того, важно рассмотреть состав затрат и его изменение для того, чтобы выявить какие виды затрат оказали большее влияние на изменение общей суммы. Здесь целесообразно использовать графические методы: график динамики затрат, структурную диаграмму и т. п.</w:t>
      </w:r>
    </w:p>
    <w:p w14:paraId="1A3AF836" w14:textId="77777777" w:rsidR="00D61F5B" w:rsidRPr="0041613D" w:rsidRDefault="00D61F5B" w:rsidP="0041613D">
      <w:pPr>
        <w:tabs>
          <w:tab w:val="left" w:pos="540"/>
          <w:tab w:val="left" w:pos="396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После анализа затрат переходят к анализу прибыли и рентабельности. Для этого рассматривается динамика данных показателей в абсолютном и относительном выражениях. Кроме этого выявляются факторы, объективно повлиявшие на изменение прибыли и рентабельности. Можно показать также удельный вес прибыли, получаемой от различных видов деятельности в общей массе прибыли.</w:t>
      </w:r>
    </w:p>
    <w:p w14:paraId="6350EEC8" w14:textId="77777777" w:rsidR="00D61F5B" w:rsidRPr="0041613D" w:rsidRDefault="00D61F5B" w:rsidP="0041613D">
      <w:pPr>
        <w:pStyle w:val="33"/>
        <w:tabs>
          <w:tab w:val="left" w:pos="993"/>
        </w:tabs>
        <w:spacing w:line="240" w:lineRule="auto"/>
        <w:rPr>
          <w:sz w:val="30"/>
          <w:szCs w:val="30"/>
        </w:rPr>
      </w:pPr>
      <w:r w:rsidRPr="0041613D">
        <w:rPr>
          <w:sz w:val="30"/>
          <w:szCs w:val="30"/>
        </w:rPr>
        <w:t xml:space="preserve">Данные для экономического анализа систематизируются в таблицы, которые размещаются в пояснительной записке или в приложениях. В приложения выносят таблицы размером  </w:t>
      </w:r>
      <w:r w:rsidRPr="00C93BFD">
        <w:rPr>
          <w:sz w:val="30"/>
          <w:szCs w:val="30"/>
        </w:rPr>
        <w:t>более</w:t>
      </w:r>
      <w:r w:rsidR="006A20A9" w:rsidRPr="00C93BFD">
        <w:rPr>
          <w:sz w:val="30"/>
          <w:szCs w:val="30"/>
        </w:rPr>
        <w:t xml:space="preserve"> </w:t>
      </w:r>
      <w:r w:rsidR="00C93BFD" w:rsidRPr="00C93BFD">
        <w:rPr>
          <w:sz w:val="30"/>
          <w:szCs w:val="30"/>
        </w:rPr>
        <w:t>2/3</w:t>
      </w:r>
      <w:r w:rsidR="006A20A9" w:rsidRPr="00C93BFD">
        <w:rPr>
          <w:sz w:val="30"/>
          <w:szCs w:val="30"/>
        </w:rPr>
        <w:t xml:space="preserve">  печатного листа</w:t>
      </w:r>
      <w:r w:rsidRPr="00C93BFD">
        <w:rPr>
          <w:sz w:val="30"/>
          <w:szCs w:val="30"/>
        </w:rPr>
        <w:t>.</w:t>
      </w:r>
      <w:r w:rsidRPr="0041613D">
        <w:rPr>
          <w:sz w:val="30"/>
          <w:szCs w:val="30"/>
        </w:rPr>
        <w:t xml:space="preserve"> Анализ должен сопровождаться рисунками, включающими схемы, графики, диаграммы по основным показателям. </w:t>
      </w:r>
    </w:p>
    <w:p w14:paraId="32E54D38" w14:textId="77777777" w:rsidR="009125EA" w:rsidRPr="0041613D" w:rsidRDefault="00D61F5B" w:rsidP="0041613D">
      <w:pPr>
        <w:tabs>
          <w:tab w:val="left" w:pos="540"/>
        </w:tabs>
        <w:spacing w:line="240" w:lineRule="auto"/>
        <w:ind w:firstLine="540"/>
        <w:jc w:val="both"/>
        <w:rPr>
          <w:rFonts w:ascii="Times New Roman" w:hAnsi="Times New Roman" w:cs="Times New Roman"/>
          <w:sz w:val="30"/>
          <w:szCs w:val="30"/>
        </w:rPr>
      </w:pPr>
      <w:r w:rsidRPr="0041613D">
        <w:rPr>
          <w:rFonts w:ascii="Times New Roman" w:hAnsi="Times New Roman" w:cs="Times New Roman"/>
          <w:sz w:val="30"/>
          <w:szCs w:val="30"/>
        </w:rPr>
        <w:t xml:space="preserve">С учетом специфики отрасли, перечень показателей должен быть уточнен, например, </w:t>
      </w:r>
      <w:r w:rsidRPr="0041613D">
        <w:rPr>
          <w:rFonts w:ascii="Times New Roman" w:hAnsi="Times New Roman" w:cs="Times New Roman"/>
          <w:b/>
          <w:sz w:val="30"/>
          <w:szCs w:val="30"/>
        </w:rPr>
        <w:t>для предприятий торговли</w:t>
      </w:r>
      <w:r w:rsidR="00025CE5" w:rsidRPr="0041613D">
        <w:rPr>
          <w:rFonts w:ascii="Times New Roman" w:hAnsi="Times New Roman" w:cs="Times New Roman"/>
          <w:sz w:val="30"/>
          <w:szCs w:val="30"/>
        </w:rPr>
        <w:t xml:space="preserve"> используют</w:t>
      </w:r>
      <w:r w:rsidRPr="0041613D">
        <w:rPr>
          <w:rFonts w:ascii="Times New Roman" w:hAnsi="Times New Roman" w:cs="Times New Roman"/>
          <w:sz w:val="30"/>
          <w:szCs w:val="30"/>
        </w:rPr>
        <w:t xml:space="preserve">: товарооборот всего, в том числе оптовый и розничный, издержки </w:t>
      </w:r>
      <w:r w:rsidRPr="0041613D">
        <w:rPr>
          <w:rFonts w:ascii="Times New Roman" w:hAnsi="Times New Roman" w:cs="Times New Roman"/>
          <w:sz w:val="30"/>
          <w:szCs w:val="30"/>
        </w:rPr>
        <w:lastRenderedPageBreak/>
        <w:t>обращения, средние остатки товарных запасов, товарооборачиваемость и т. п.</w:t>
      </w:r>
      <w:r w:rsidR="003701ED" w:rsidRPr="0041613D">
        <w:rPr>
          <w:rFonts w:ascii="Times New Roman" w:hAnsi="Times New Roman" w:cs="Times New Roman"/>
          <w:sz w:val="30"/>
          <w:szCs w:val="30"/>
        </w:rPr>
        <w:t xml:space="preserve"> </w:t>
      </w:r>
      <w:r w:rsidR="003701ED" w:rsidRPr="0041613D">
        <w:rPr>
          <w:rFonts w:ascii="Times New Roman" w:eastAsia="Calibri" w:hAnsi="Times New Roman" w:cs="Times New Roman"/>
          <w:sz w:val="30"/>
          <w:szCs w:val="30"/>
        </w:rPr>
        <w:t>В организациях торговли себестоимость товаров – это закупочная цена товаров. Кроме того, издержки обращения и затраты, связанные со сбытом</w:t>
      </w:r>
      <w:r w:rsidR="00C13383" w:rsidRPr="0041613D">
        <w:rPr>
          <w:rFonts w:ascii="Times New Roman" w:hAnsi="Times New Roman" w:cs="Times New Roman"/>
          <w:sz w:val="30"/>
          <w:szCs w:val="30"/>
        </w:rPr>
        <w:t xml:space="preserve"> в торговых организациях </w:t>
      </w:r>
      <w:r w:rsidR="003701ED" w:rsidRPr="0041613D">
        <w:rPr>
          <w:rFonts w:ascii="Times New Roman" w:eastAsia="Calibri" w:hAnsi="Times New Roman" w:cs="Times New Roman"/>
          <w:sz w:val="30"/>
          <w:szCs w:val="30"/>
        </w:rPr>
        <w:t xml:space="preserve"> не включаются в себестоимость, а отражаются в коммерческих расходах. </w:t>
      </w:r>
      <w:r w:rsidR="009125EA" w:rsidRPr="0041613D">
        <w:rPr>
          <w:rFonts w:ascii="Times New Roman" w:hAnsi="Times New Roman" w:cs="Times New Roman"/>
          <w:sz w:val="30"/>
          <w:szCs w:val="30"/>
        </w:rPr>
        <w:t xml:space="preserve"> Необходимо учитывать, что для организаций торговли не уместен показатель «выработка», в таблице показателей целесообразно использовать показатель «выручка на одного работника». То же самое касается предприятий общественного питания и услуг не материального характера.</w:t>
      </w:r>
    </w:p>
    <w:p w14:paraId="21D019AA" w14:textId="77777777" w:rsidR="00510EDD" w:rsidRPr="0041613D" w:rsidRDefault="00D61F5B" w:rsidP="00E34F15">
      <w:pPr>
        <w:tabs>
          <w:tab w:val="left" w:pos="540"/>
        </w:tabs>
        <w:spacing w:line="240" w:lineRule="auto"/>
        <w:ind w:firstLine="540"/>
        <w:jc w:val="both"/>
        <w:rPr>
          <w:rFonts w:ascii="Times New Roman" w:eastAsia="Times New Roman" w:hAnsi="Times New Roman" w:cs="Times New Roman"/>
          <w:sz w:val="30"/>
          <w:szCs w:val="30"/>
          <w:lang w:eastAsia="ru-RU"/>
        </w:rPr>
      </w:pPr>
      <w:r w:rsidRPr="0041613D">
        <w:rPr>
          <w:rFonts w:ascii="Times New Roman" w:hAnsi="Times New Roman" w:cs="Times New Roman"/>
          <w:sz w:val="30"/>
          <w:szCs w:val="30"/>
        </w:rPr>
        <w:t xml:space="preserve"> </w:t>
      </w:r>
      <w:r w:rsidR="00C4029B" w:rsidRPr="0041613D">
        <w:rPr>
          <w:rFonts w:ascii="Times New Roman" w:eastAsia="Times New Roman" w:hAnsi="Times New Roman" w:cs="Times New Roman"/>
          <w:sz w:val="30"/>
          <w:szCs w:val="30"/>
          <w:lang w:eastAsia="ru-RU"/>
        </w:rPr>
        <w:t>Кроме цифрового материала обязательно в</w:t>
      </w:r>
      <w:r w:rsidR="00510EDD" w:rsidRPr="0041613D">
        <w:rPr>
          <w:rFonts w:ascii="Times New Roman" w:eastAsia="Times New Roman" w:hAnsi="Times New Roman" w:cs="Times New Roman"/>
          <w:sz w:val="30"/>
          <w:szCs w:val="30"/>
          <w:lang w:eastAsia="ru-RU"/>
        </w:rPr>
        <w:t>ыполняется анализ влияния на показатели деятельности изменений в системе управления; установление тенденций развития организации, выявление факторов, обусловивших имевшие место изменения, определение степени их воздействия на результаты деятельности.</w:t>
      </w:r>
    </w:p>
    <w:p w14:paraId="47754AB3" w14:textId="77777777" w:rsidR="0009684F" w:rsidRPr="0041613D" w:rsidRDefault="00D61F5B" w:rsidP="0041613D">
      <w:pPr>
        <w:shd w:val="clear" w:color="auto" w:fill="FFFFFF"/>
        <w:tabs>
          <w:tab w:val="left" w:pos="0"/>
        </w:tabs>
        <w:spacing w:line="240" w:lineRule="auto"/>
        <w:jc w:val="both"/>
        <w:rPr>
          <w:rFonts w:ascii="Times New Roman" w:eastAsia="Times New Roman" w:hAnsi="Times New Roman" w:cs="Times New Roman"/>
          <w:sz w:val="30"/>
          <w:szCs w:val="30"/>
          <w:lang w:eastAsia="ru-RU"/>
        </w:rPr>
      </w:pPr>
      <w:r w:rsidRPr="0041613D">
        <w:rPr>
          <w:rFonts w:ascii="Times New Roman" w:hAnsi="Times New Roman" w:cs="Times New Roman"/>
          <w:sz w:val="30"/>
          <w:szCs w:val="30"/>
        </w:rPr>
        <w:t>В заключительной части раздела студенты должны обобщить результаты анализа экономических показателей и сделать выводы о степени эффективности работы предприятия. В результате проведенного анализа необходимо выявить имеющиеся недостатки в работе предприятия, причины их возникновения и перспективы развития в будущем. В ходе анализа студенты должны выявить основные тенденции развития предприятия и выявить резервы повышения его эффективности, по которым в 3-</w:t>
      </w:r>
      <w:r w:rsidR="0009684F" w:rsidRPr="0041613D">
        <w:rPr>
          <w:rFonts w:ascii="Times New Roman" w:hAnsi="Times New Roman" w:cs="Times New Roman"/>
          <w:sz w:val="30"/>
          <w:szCs w:val="30"/>
        </w:rPr>
        <w:t>й</w:t>
      </w:r>
      <w:r w:rsidRPr="0041613D">
        <w:rPr>
          <w:rFonts w:ascii="Times New Roman" w:hAnsi="Times New Roman" w:cs="Times New Roman"/>
          <w:sz w:val="30"/>
          <w:szCs w:val="30"/>
        </w:rPr>
        <w:t xml:space="preserve"> </w:t>
      </w:r>
      <w:r w:rsidR="0009684F" w:rsidRPr="0041613D">
        <w:rPr>
          <w:rFonts w:ascii="Times New Roman" w:hAnsi="Times New Roman" w:cs="Times New Roman"/>
          <w:sz w:val="30"/>
          <w:szCs w:val="30"/>
        </w:rPr>
        <w:t xml:space="preserve">главе </w:t>
      </w:r>
      <w:r w:rsidR="00025CE5" w:rsidRPr="0041613D">
        <w:rPr>
          <w:rFonts w:ascii="Times New Roman" w:hAnsi="Times New Roman" w:cs="Times New Roman"/>
          <w:sz w:val="30"/>
          <w:szCs w:val="30"/>
        </w:rPr>
        <w:t>ВКР</w:t>
      </w:r>
      <w:r w:rsidRPr="0041613D">
        <w:rPr>
          <w:rFonts w:ascii="Times New Roman" w:hAnsi="Times New Roman" w:cs="Times New Roman"/>
          <w:sz w:val="30"/>
          <w:szCs w:val="30"/>
        </w:rPr>
        <w:t xml:space="preserve"> будут разработаны мероприятия. </w:t>
      </w:r>
      <w:r w:rsidR="0009684F" w:rsidRPr="0041613D">
        <w:rPr>
          <w:rFonts w:ascii="Times New Roman" w:hAnsi="Times New Roman" w:cs="Times New Roman"/>
          <w:color w:val="000000"/>
          <w:sz w:val="30"/>
          <w:szCs w:val="30"/>
        </w:rPr>
        <w:t xml:space="preserve">Если тема ВКР требует проведение финансового анализа, то в  отдельном разделе работы должен быть осуществлён анализ финансового состояния организации по бухгалтерскому балансу. </w:t>
      </w:r>
    </w:p>
    <w:p w14:paraId="79BF9ADA" w14:textId="77777777" w:rsidR="009A2A04" w:rsidRPr="0041613D" w:rsidRDefault="009B0469" w:rsidP="0041613D">
      <w:pPr>
        <w:shd w:val="clear" w:color="auto" w:fill="FFFFFF"/>
        <w:tabs>
          <w:tab w:val="left" w:pos="0"/>
        </w:tabs>
        <w:spacing w:line="240" w:lineRule="auto"/>
        <w:jc w:val="both"/>
        <w:rPr>
          <w:rFonts w:ascii="Times New Roman" w:eastAsia="Times New Roman" w:hAnsi="Times New Roman" w:cs="Times New Roman"/>
          <w:sz w:val="30"/>
          <w:szCs w:val="30"/>
          <w:lang w:eastAsia="ru-RU"/>
        </w:rPr>
      </w:pPr>
      <w:r w:rsidRPr="0041613D">
        <w:rPr>
          <w:rFonts w:ascii="Times New Roman" w:hAnsi="Times New Roman" w:cs="Times New Roman"/>
          <w:color w:val="000000"/>
          <w:sz w:val="30"/>
          <w:szCs w:val="30"/>
        </w:rPr>
        <w:t xml:space="preserve">Раздел 2.3. должен содержать </w:t>
      </w:r>
      <w:r w:rsidRPr="0041613D">
        <w:rPr>
          <w:rFonts w:ascii="Times New Roman" w:hAnsi="Times New Roman" w:cs="Times New Roman"/>
          <w:b/>
          <w:color w:val="000000"/>
          <w:sz w:val="30"/>
          <w:szCs w:val="30"/>
        </w:rPr>
        <w:t>анализ по теме</w:t>
      </w:r>
      <w:r w:rsidRPr="0041613D">
        <w:rPr>
          <w:rFonts w:ascii="Times New Roman" w:hAnsi="Times New Roman" w:cs="Times New Roman"/>
          <w:color w:val="000000"/>
          <w:sz w:val="30"/>
          <w:szCs w:val="30"/>
        </w:rPr>
        <w:t xml:space="preserve"> </w:t>
      </w:r>
      <w:r w:rsidRPr="0041613D">
        <w:rPr>
          <w:rFonts w:ascii="Times New Roman" w:hAnsi="Times New Roman" w:cs="Times New Roman"/>
          <w:b/>
          <w:color w:val="000000"/>
          <w:sz w:val="30"/>
          <w:szCs w:val="30"/>
        </w:rPr>
        <w:t>ВКР</w:t>
      </w:r>
      <w:r w:rsidR="00281CAE" w:rsidRPr="0041613D">
        <w:rPr>
          <w:rFonts w:ascii="Times New Roman" w:hAnsi="Times New Roman" w:cs="Times New Roman"/>
          <w:color w:val="000000"/>
          <w:sz w:val="30"/>
          <w:szCs w:val="30"/>
        </w:rPr>
        <w:t xml:space="preserve"> и выявлять проблемы, связанные с выбранной тематикой работы</w:t>
      </w:r>
      <w:r w:rsidRPr="0041613D">
        <w:rPr>
          <w:rFonts w:ascii="Times New Roman" w:hAnsi="Times New Roman" w:cs="Times New Roman"/>
          <w:color w:val="000000"/>
          <w:sz w:val="30"/>
          <w:szCs w:val="30"/>
        </w:rPr>
        <w:t>.</w:t>
      </w:r>
      <w:r w:rsidR="00B075F8" w:rsidRPr="0041613D">
        <w:rPr>
          <w:rFonts w:ascii="Times New Roman" w:hAnsi="Times New Roman" w:cs="Times New Roman"/>
          <w:color w:val="000000"/>
          <w:sz w:val="30"/>
          <w:szCs w:val="30"/>
        </w:rPr>
        <w:t xml:space="preserve"> В параграфе </w:t>
      </w:r>
      <w:r w:rsidR="0054101B" w:rsidRPr="0041613D">
        <w:rPr>
          <w:rFonts w:ascii="Times New Roman" w:hAnsi="Times New Roman" w:cs="Times New Roman"/>
          <w:color w:val="000000"/>
          <w:sz w:val="30"/>
          <w:szCs w:val="30"/>
        </w:rPr>
        <w:t xml:space="preserve">2.3. </w:t>
      </w:r>
      <w:r w:rsidR="00B075F8" w:rsidRPr="0041613D">
        <w:rPr>
          <w:rFonts w:ascii="Times New Roman" w:hAnsi="Times New Roman" w:cs="Times New Roman"/>
          <w:color w:val="000000"/>
          <w:sz w:val="30"/>
          <w:szCs w:val="30"/>
        </w:rPr>
        <w:t>студентом проводится подробный анализ по проблеме исследования. Для изучения фактического состояния исследуемой проблемы выявляются тенденции и устанавливаются закономерности их изменения, при этом необходимо главное внимание обратить на проблемы и недостатки в деятельности предприятия.</w:t>
      </w:r>
      <w:r w:rsidR="00B075F8" w:rsidRPr="0041613D">
        <w:rPr>
          <w:rFonts w:ascii="Times New Roman" w:eastAsia="Times New Roman" w:hAnsi="Times New Roman" w:cs="Times New Roman"/>
          <w:color w:val="17365D"/>
          <w:sz w:val="30"/>
          <w:szCs w:val="30"/>
          <w:lang w:eastAsia="ru-RU"/>
        </w:rPr>
        <w:t xml:space="preserve"> </w:t>
      </w:r>
      <w:r w:rsidR="00B075F8" w:rsidRPr="0041613D">
        <w:rPr>
          <w:rFonts w:ascii="Times New Roman" w:eastAsia="Times New Roman" w:hAnsi="Times New Roman" w:cs="Times New Roman"/>
          <w:sz w:val="30"/>
          <w:szCs w:val="30"/>
          <w:lang w:eastAsia="ru-RU"/>
        </w:rPr>
        <w:t>Выявляются недостатки действующей системы управления организацией, неопределенности при принятии управленческих решений, их не оптимальность и прочее.</w:t>
      </w:r>
      <w:r w:rsidR="009A2A04" w:rsidRPr="0041613D">
        <w:rPr>
          <w:rFonts w:ascii="Times New Roman" w:eastAsia="Times New Roman" w:hAnsi="Times New Roman" w:cs="Times New Roman"/>
          <w:sz w:val="30"/>
          <w:szCs w:val="30"/>
          <w:lang w:eastAsia="ru-RU"/>
        </w:rPr>
        <w:t xml:space="preserve"> </w:t>
      </w:r>
      <w:r w:rsidR="009A2A04" w:rsidRPr="0041613D">
        <w:rPr>
          <w:rFonts w:ascii="Times New Roman" w:hAnsi="Times New Roman" w:cs="Times New Roman"/>
          <w:color w:val="000000"/>
          <w:sz w:val="30"/>
          <w:szCs w:val="30"/>
        </w:rPr>
        <w:t xml:space="preserve"> </w:t>
      </w:r>
    </w:p>
    <w:p w14:paraId="46A497A1" w14:textId="77777777" w:rsidR="001B077A" w:rsidRPr="0041613D" w:rsidRDefault="00B075F8" w:rsidP="0041613D">
      <w:pPr>
        <w:shd w:val="clear" w:color="auto" w:fill="FFFFFF"/>
        <w:tabs>
          <w:tab w:val="left" w:pos="0"/>
        </w:tabs>
        <w:spacing w:line="240" w:lineRule="auto"/>
        <w:jc w:val="both"/>
        <w:rPr>
          <w:rFonts w:ascii="Times New Roman" w:hAnsi="Times New Roman" w:cs="Times New Roman"/>
          <w:sz w:val="30"/>
          <w:szCs w:val="30"/>
        </w:rPr>
      </w:pPr>
      <w:r w:rsidRPr="0041613D">
        <w:rPr>
          <w:rFonts w:ascii="Times New Roman" w:hAnsi="Times New Roman" w:cs="Times New Roman"/>
          <w:color w:val="000000"/>
          <w:sz w:val="30"/>
          <w:szCs w:val="30"/>
        </w:rPr>
        <w:lastRenderedPageBreak/>
        <w:t xml:space="preserve">      </w:t>
      </w:r>
      <w:r w:rsidR="009B0469" w:rsidRPr="0041613D">
        <w:rPr>
          <w:rFonts w:ascii="Times New Roman" w:hAnsi="Times New Roman" w:cs="Times New Roman"/>
          <w:color w:val="000000"/>
          <w:sz w:val="30"/>
          <w:szCs w:val="30"/>
        </w:rPr>
        <w:t xml:space="preserve"> </w:t>
      </w:r>
      <w:r w:rsidR="009D2573" w:rsidRPr="0041613D">
        <w:rPr>
          <w:rFonts w:ascii="Times New Roman" w:hAnsi="Times New Roman" w:cs="Times New Roman"/>
          <w:color w:val="000000"/>
          <w:sz w:val="30"/>
          <w:szCs w:val="30"/>
        </w:rPr>
        <w:t>Например, е</w:t>
      </w:r>
      <w:r w:rsidR="009B0469" w:rsidRPr="0041613D">
        <w:rPr>
          <w:rFonts w:ascii="Times New Roman" w:hAnsi="Times New Roman" w:cs="Times New Roman"/>
          <w:color w:val="000000"/>
          <w:sz w:val="30"/>
          <w:szCs w:val="30"/>
        </w:rPr>
        <w:t xml:space="preserve">сли </w:t>
      </w:r>
      <w:r w:rsidR="007D3FBE" w:rsidRPr="0041613D">
        <w:rPr>
          <w:rFonts w:ascii="Times New Roman" w:hAnsi="Times New Roman" w:cs="Times New Roman"/>
          <w:color w:val="000000"/>
          <w:sz w:val="30"/>
          <w:szCs w:val="30"/>
        </w:rPr>
        <w:t xml:space="preserve"> параграф </w:t>
      </w:r>
      <w:r w:rsidR="007D3FBE" w:rsidRPr="0041613D">
        <w:rPr>
          <w:rFonts w:ascii="Times New Roman" w:hAnsi="Times New Roman" w:cs="Times New Roman"/>
          <w:b/>
          <w:i/>
          <w:color w:val="000000"/>
          <w:sz w:val="30"/>
          <w:szCs w:val="30"/>
        </w:rPr>
        <w:t>2.3</w:t>
      </w:r>
      <w:r w:rsidR="009B0469" w:rsidRPr="0041613D">
        <w:rPr>
          <w:rFonts w:ascii="Times New Roman" w:hAnsi="Times New Roman" w:cs="Times New Roman"/>
          <w:b/>
          <w:i/>
          <w:color w:val="000000"/>
          <w:sz w:val="30"/>
          <w:szCs w:val="30"/>
        </w:rPr>
        <w:t xml:space="preserve"> называется </w:t>
      </w:r>
      <w:r w:rsidR="007D3FBE" w:rsidRPr="0041613D">
        <w:rPr>
          <w:rFonts w:ascii="Times New Roman" w:hAnsi="Times New Roman" w:cs="Times New Roman"/>
          <w:b/>
          <w:i/>
          <w:color w:val="000000"/>
          <w:sz w:val="30"/>
          <w:szCs w:val="30"/>
        </w:rPr>
        <w:t xml:space="preserve"> «Анализ </w:t>
      </w:r>
      <w:r w:rsidR="009D2573" w:rsidRPr="0041613D">
        <w:rPr>
          <w:rFonts w:ascii="Times New Roman" w:hAnsi="Times New Roman" w:cs="Times New Roman"/>
          <w:b/>
          <w:i/>
          <w:color w:val="000000"/>
          <w:sz w:val="30"/>
          <w:szCs w:val="30"/>
        </w:rPr>
        <w:t xml:space="preserve">системы </w:t>
      </w:r>
      <w:r w:rsidR="007D3FBE" w:rsidRPr="0041613D">
        <w:rPr>
          <w:rFonts w:ascii="Times New Roman" w:hAnsi="Times New Roman" w:cs="Times New Roman"/>
          <w:b/>
          <w:i/>
          <w:color w:val="000000"/>
          <w:sz w:val="30"/>
          <w:szCs w:val="30"/>
        </w:rPr>
        <w:t>управления организацией»</w:t>
      </w:r>
      <w:r w:rsidR="007D3FBE" w:rsidRPr="0041613D">
        <w:rPr>
          <w:rFonts w:ascii="Times New Roman" w:hAnsi="Times New Roman" w:cs="Times New Roman"/>
          <w:color w:val="000000"/>
          <w:sz w:val="30"/>
          <w:szCs w:val="30"/>
        </w:rPr>
        <w:t xml:space="preserve"> следует оценить эффективность системы управления. О</w:t>
      </w:r>
      <w:r w:rsidR="007D3FBE" w:rsidRPr="0041613D">
        <w:rPr>
          <w:rFonts w:ascii="Times New Roman" w:hAnsi="Times New Roman" w:cs="Times New Roman"/>
          <w:sz w:val="30"/>
          <w:szCs w:val="30"/>
        </w:rPr>
        <w:t xml:space="preserve">ценка эффективности управления предприятием (организацией) начинается с анализа целесообразности используемой организационной структуры управления. </w:t>
      </w:r>
      <w:r w:rsidR="004F7191" w:rsidRPr="0041613D">
        <w:rPr>
          <w:rFonts w:ascii="Times New Roman" w:hAnsi="Times New Roman" w:cs="Times New Roman"/>
          <w:color w:val="000000"/>
          <w:sz w:val="30"/>
          <w:szCs w:val="30"/>
        </w:rPr>
        <w:t xml:space="preserve">В этом случае </w:t>
      </w:r>
      <w:r w:rsidR="004757C2" w:rsidRPr="0041613D">
        <w:rPr>
          <w:rFonts w:ascii="Times New Roman" w:hAnsi="Times New Roman" w:cs="Times New Roman"/>
          <w:color w:val="000000"/>
          <w:sz w:val="30"/>
          <w:szCs w:val="30"/>
        </w:rPr>
        <w:t xml:space="preserve">  анализ проводится по следующим составляющим объектной и предметной области: </w:t>
      </w:r>
      <w:r w:rsidR="004757C2" w:rsidRPr="0041613D">
        <w:rPr>
          <w:rFonts w:ascii="Times New Roman" w:hAnsi="Times New Roman" w:cs="Times New Roman"/>
          <w:i/>
          <w:color w:val="000000"/>
          <w:sz w:val="30"/>
          <w:szCs w:val="30"/>
        </w:rPr>
        <w:t>состояние; основные параметры и их динамика; уровень нормативно-правовой обеспеченности; структура и функции; организация и кадры; информационное обеспечение; эффективность</w:t>
      </w:r>
      <w:r w:rsidR="004757C2" w:rsidRPr="0041613D">
        <w:rPr>
          <w:rFonts w:ascii="Times New Roman" w:hAnsi="Times New Roman" w:cs="Times New Roman"/>
          <w:color w:val="000000"/>
          <w:sz w:val="30"/>
          <w:szCs w:val="30"/>
        </w:rPr>
        <w:t xml:space="preserve">; и т.д. В результате анализа оценивается эффективность деятельности органов управления организации или учреждения, и выявляются организационно-управленческие проблемы. </w:t>
      </w:r>
      <w:r w:rsidR="007D3FBE" w:rsidRPr="0041613D">
        <w:rPr>
          <w:rFonts w:ascii="Times New Roman" w:hAnsi="Times New Roman" w:cs="Times New Roman"/>
          <w:sz w:val="30"/>
          <w:szCs w:val="30"/>
        </w:rPr>
        <w:t>При этом,</w:t>
      </w:r>
      <w:r w:rsidR="001B077A" w:rsidRPr="0041613D">
        <w:rPr>
          <w:rFonts w:ascii="Times New Roman" w:hAnsi="Times New Roman" w:cs="Times New Roman"/>
          <w:sz w:val="30"/>
          <w:szCs w:val="30"/>
        </w:rPr>
        <w:t xml:space="preserve"> </w:t>
      </w:r>
      <w:r w:rsidR="007D3FBE" w:rsidRPr="0041613D">
        <w:rPr>
          <w:rFonts w:ascii="Times New Roman" w:hAnsi="Times New Roman" w:cs="Times New Roman"/>
          <w:sz w:val="30"/>
          <w:szCs w:val="30"/>
        </w:rPr>
        <w:t xml:space="preserve"> прежде всего, нужно </w:t>
      </w:r>
      <w:r w:rsidR="007D3FBE" w:rsidRPr="0041613D">
        <w:rPr>
          <w:rFonts w:ascii="Times New Roman" w:hAnsi="Times New Roman" w:cs="Times New Roman"/>
          <w:b/>
          <w:sz w:val="30"/>
          <w:szCs w:val="30"/>
        </w:rPr>
        <w:t>определить тип этой структуры,</w:t>
      </w:r>
      <w:r w:rsidR="007D3FBE" w:rsidRPr="0041613D">
        <w:rPr>
          <w:rFonts w:ascii="Times New Roman" w:hAnsi="Times New Roman" w:cs="Times New Roman"/>
          <w:sz w:val="30"/>
          <w:szCs w:val="30"/>
        </w:rPr>
        <w:t xml:space="preserve"> т.е. является ли она линейной, функциональной, линейно-функциональной, дивизиональной, матричной и др. При оценке типа структуры управления делаются выводы о ее достоинствах и недостатках, степени соответствия структуре анализируемого предприятия, определяется количество уровней управления и звеньев управления в структуре, определяются объекты и субъекты управления на различных уровнях.</w:t>
      </w:r>
      <w:r w:rsidR="001B077A" w:rsidRPr="0041613D">
        <w:rPr>
          <w:rFonts w:ascii="Times New Roman" w:hAnsi="Times New Roman" w:cs="Times New Roman"/>
          <w:sz w:val="30"/>
          <w:szCs w:val="30"/>
        </w:rPr>
        <w:t xml:space="preserve"> </w:t>
      </w:r>
      <w:r w:rsidR="007D3FBE" w:rsidRPr="0041613D">
        <w:rPr>
          <w:rFonts w:ascii="Times New Roman" w:hAnsi="Times New Roman" w:cs="Times New Roman"/>
          <w:color w:val="000000"/>
          <w:sz w:val="30"/>
          <w:szCs w:val="30"/>
        </w:rPr>
        <w:tab/>
        <w:t>Далее необходимо рассмотреть уровни управления в организационной структуре, т.е. дать оценку структуре функциональных подразделений анализируемого предприятия.</w:t>
      </w:r>
      <w:r w:rsidR="001B077A" w:rsidRPr="0041613D">
        <w:rPr>
          <w:rFonts w:ascii="Times New Roman" w:hAnsi="Times New Roman" w:cs="Times New Roman"/>
          <w:color w:val="000000"/>
          <w:sz w:val="30"/>
          <w:szCs w:val="30"/>
        </w:rPr>
        <w:t xml:space="preserve"> </w:t>
      </w:r>
      <w:r w:rsidR="007D3FBE" w:rsidRPr="0041613D">
        <w:rPr>
          <w:rFonts w:ascii="Times New Roman" w:hAnsi="Times New Roman" w:cs="Times New Roman"/>
          <w:sz w:val="30"/>
          <w:szCs w:val="30"/>
        </w:rPr>
        <w:t>Целесообразно оценить роль и место в структуре управления таких функциональных областей менеджмента как: финансовый менеджмент, управление персоналом, управление качеством услуг, управление маркетингом</w:t>
      </w:r>
      <w:r w:rsidR="001B077A" w:rsidRPr="0041613D">
        <w:rPr>
          <w:rFonts w:ascii="Times New Roman" w:hAnsi="Times New Roman" w:cs="Times New Roman"/>
          <w:sz w:val="30"/>
          <w:szCs w:val="30"/>
        </w:rPr>
        <w:t>.</w:t>
      </w:r>
    </w:p>
    <w:p w14:paraId="3359CDD6" w14:textId="77777777" w:rsidR="003F1102" w:rsidRPr="0041613D" w:rsidRDefault="001B077A" w:rsidP="0041613D">
      <w:pPr>
        <w:shd w:val="clear" w:color="auto" w:fill="FFFFFF"/>
        <w:tabs>
          <w:tab w:val="left" w:pos="0"/>
        </w:tabs>
        <w:spacing w:line="240" w:lineRule="auto"/>
        <w:jc w:val="both"/>
        <w:rPr>
          <w:rFonts w:ascii="Times New Roman" w:eastAsia="Times New Roman" w:hAnsi="Times New Roman" w:cs="Times New Roman"/>
          <w:sz w:val="30"/>
          <w:szCs w:val="30"/>
          <w:lang w:eastAsia="ru-RU"/>
        </w:rPr>
      </w:pPr>
      <w:r w:rsidRPr="0041613D">
        <w:rPr>
          <w:rFonts w:ascii="Times New Roman" w:hAnsi="Times New Roman" w:cs="Times New Roman"/>
          <w:sz w:val="30"/>
          <w:szCs w:val="30"/>
        </w:rPr>
        <w:t>Э</w:t>
      </w:r>
      <w:r w:rsidR="00EA44EC" w:rsidRPr="0041613D">
        <w:rPr>
          <w:rFonts w:ascii="Times New Roman" w:hAnsi="Times New Roman" w:cs="Times New Roman"/>
          <w:sz w:val="30"/>
          <w:szCs w:val="30"/>
        </w:rPr>
        <w:t>ф</w:t>
      </w:r>
      <w:r w:rsidR="007D3FBE" w:rsidRPr="0041613D">
        <w:rPr>
          <w:rFonts w:ascii="Times New Roman" w:hAnsi="Times New Roman" w:cs="Times New Roman"/>
          <w:sz w:val="30"/>
          <w:szCs w:val="30"/>
        </w:rPr>
        <w:t>фективность управления предприятием (организацией) во многом зависит от того, насколько рационально распределены функции управления и как осуществляется делегирование полномочий. Поэтому необходимо провести анализ того, как распределено делегирование различных функций управления между руководителями различных уровней. Рекомендуется также дать оценку используемым методам управления.</w:t>
      </w:r>
      <w:r w:rsidR="00AE0CAF" w:rsidRPr="0041613D">
        <w:rPr>
          <w:rFonts w:ascii="Times New Roman" w:hAnsi="Times New Roman" w:cs="Times New Roman"/>
          <w:sz w:val="30"/>
          <w:szCs w:val="30"/>
        </w:rPr>
        <w:t xml:space="preserve"> </w:t>
      </w:r>
      <w:r w:rsidR="007D3FBE" w:rsidRPr="0041613D">
        <w:rPr>
          <w:rFonts w:ascii="Times New Roman" w:hAnsi="Times New Roman" w:cs="Times New Roman"/>
          <w:sz w:val="30"/>
          <w:szCs w:val="30"/>
        </w:rPr>
        <w:t>Качество принятия управленческих решений определяется уровнем профессионального мастерства руководителей анализируемого предприятия и его подразделений, поэтому целесообразно проанализировать уровень образования руководителей.</w:t>
      </w:r>
      <w:r w:rsidR="00AE0CAF" w:rsidRPr="0041613D">
        <w:rPr>
          <w:rFonts w:ascii="Times New Roman" w:hAnsi="Times New Roman" w:cs="Times New Roman"/>
          <w:sz w:val="30"/>
          <w:szCs w:val="30"/>
        </w:rPr>
        <w:t xml:space="preserve"> </w:t>
      </w:r>
      <w:r w:rsidR="007D3FBE" w:rsidRPr="0041613D">
        <w:rPr>
          <w:rFonts w:ascii="Times New Roman" w:hAnsi="Times New Roman" w:cs="Times New Roman"/>
          <w:color w:val="000000"/>
          <w:sz w:val="30"/>
          <w:szCs w:val="30"/>
        </w:rPr>
        <w:t>При анализе</w:t>
      </w:r>
      <w:r w:rsidR="002473EC" w:rsidRPr="0041613D">
        <w:rPr>
          <w:rFonts w:ascii="Times New Roman" w:hAnsi="Times New Roman" w:cs="Times New Roman"/>
          <w:color w:val="000000"/>
          <w:sz w:val="30"/>
          <w:szCs w:val="30"/>
        </w:rPr>
        <w:t xml:space="preserve"> системы </w:t>
      </w:r>
      <w:r w:rsidR="007D3FBE" w:rsidRPr="0041613D">
        <w:rPr>
          <w:rFonts w:ascii="Times New Roman" w:hAnsi="Times New Roman" w:cs="Times New Roman"/>
          <w:color w:val="000000"/>
          <w:sz w:val="30"/>
          <w:szCs w:val="30"/>
        </w:rPr>
        <w:t xml:space="preserve"> управления целесообразно использовать различные показатели эффективности управления, такие как качество менеджмента, доля руководителей в </w:t>
      </w:r>
      <w:r w:rsidR="007D3FBE" w:rsidRPr="0041613D">
        <w:rPr>
          <w:rFonts w:ascii="Times New Roman" w:hAnsi="Times New Roman" w:cs="Times New Roman"/>
          <w:color w:val="000000"/>
          <w:sz w:val="30"/>
          <w:szCs w:val="30"/>
        </w:rPr>
        <w:lastRenderedPageBreak/>
        <w:t>общей численности персонала, затраты на управление и др.</w:t>
      </w:r>
      <w:r w:rsidR="00567927" w:rsidRPr="0041613D">
        <w:rPr>
          <w:rFonts w:ascii="Times New Roman" w:hAnsi="Times New Roman" w:cs="Times New Roman"/>
          <w:color w:val="000000"/>
          <w:sz w:val="30"/>
          <w:szCs w:val="30"/>
        </w:rPr>
        <w:t xml:space="preserve">  Если тема ВКР  посвящается совершенствованию маркетинговой деятельности или ее элементов, то необходимо представить организационную структуру управления маркетингом, охарактеризовать функции сотрудников данных отделов и служб и дать направления совершенствования организации управления как предприятием в целом, так и в рамках выбранного направления.</w:t>
      </w:r>
      <w:r w:rsidR="009A2A04" w:rsidRPr="0041613D">
        <w:rPr>
          <w:rFonts w:ascii="Times New Roman" w:hAnsi="Times New Roman" w:cs="Times New Roman"/>
          <w:color w:val="000000"/>
          <w:sz w:val="30"/>
          <w:szCs w:val="30"/>
        </w:rPr>
        <w:t xml:space="preserve"> </w:t>
      </w:r>
      <w:r w:rsidR="007D3FBE" w:rsidRPr="0041613D">
        <w:rPr>
          <w:rFonts w:ascii="Times New Roman" w:hAnsi="Times New Roman" w:cs="Times New Roman"/>
          <w:color w:val="000000"/>
          <w:sz w:val="30"/>
          <w:szCs w:val="30"/>
        </w:rPr>
        <w:tab/>
        <w:t xml:space="preserve">Заканчивается данный параграф оценкой </w:t>
      </w:r>
      <w:r w:rsidR="00567927" w:rsidRPr="0041613D">
        <w:rPr>
          <w:rFonts w:ascii="Times New Roman" w:hAnsi="Times New Roman" w:cs="Times New Roman"/>
          <w:color w:val="000000"/>
          <w:sz w:val="30"/>
          <w:szCs w:val="30"/>
        </w:rPr>
        <w:t>состояния предмета исследования</w:t>
      </w:r>
      <w:r w:rsidR="007D3FBE" w:rsidRPr="0041613D">
        <w:rPr>
          <w:rFonts w:ascii="Times New Roman" w:hAnsi="Times New Roman" w:cs="Times New Roman"/>
          <w:color w:val="000000"/>
          <w:sz w:val="30"/>
          <w:szCs w:val="30"/>
        </w:rPr>
        <w:t xml:space="preserve"> по исследуемой </w:t>
      </w:r>
      <w:r w:rsidR="00567927" w:rsidRPr="0041613D">
        <w:rPr>
          <w:rFonts w:ascii="Times New Roman" w:hAnsi="Times New Roman" w:cs="Times New Roman"/>
          <w:color w:val="000000"/>
          <w:sz w:val="30"/>
          <w:szCs w:val="30"/>
        </w:rPr>
        <w:t>теме ВКР</w:t>
      </w:r>
      <w:r w:rsidR="009A2A04" w:rsidRPr="0041613D">
        <w:rPr>
          <w:rFonts w:ascii="Times New Roman" w:hAnsi="Times New Roman" w:cs="Times New Roman"/>
          <w:color w:val="000000"/>
          <w:sz w:val="30"/>
          <w:szCs w:val="30"/>
        </w:rPr>
        <w:t xml:space="preserve">. </w:t>
      </w:r>
    </w:p>
    <w:p w14:paraId="173A561F" w14:textId="77777777" w:rsidR="007D3FBE" w:rsidRPr="0041613D" w:rsidRDefault="007D3FBE" w:rsidP="0041613D">
      <w:pPr>
        <w:shd w:val="clear" w:color="auto" w:fill="FFFFFF"/>
        <w:spacing w:line="240" w:lineRule="auto"/>
        <w:jc w:val="both"/>
        <w:rPr>
          <w:rFonts w:ascii="Times New Roman" w:hAnsi="Times New Roman" w:cs="Times New Roman"/>
          <w:sz w:val="30"/>
          <w:szCs w:val="30"/>
        </w:rPr>
      </w:pPr>
      <w:r w:rsidRPr="0041613D">
        <w:rPr>
          <w:rFonts w:ascii="Times New Roman" w:hAnsi="Times New Roman" w:cs="Times New Roman"/>
          <w:color w:val="000000"/>
          <w:sz w:val="30"/>
          <w:szCs w:val="30"/>
        </w:rPr>
        <w:t>В результате анализа</w:t>
      </w:r>
      <w:r w:rsidR="002473EC" w:rsidRPr="0041613D">
        <w:rPr>
          <w:rFonts w:ascii="Times New Roman" w:hAnsi="Times New Roman" w:cs="Times New Roman"/>
          <w:color w:val="000000"/>
          <w:sz w:val="30"/>
          <w:szCs w:val="30"/>
        </w:rPr>
        <w:t xml:space="preserve"> во второй главе работы </w:t>
      </w:r>
      <w:r w:rsidRPr="0041613D">
        <w:rPr>
          <w:rFonts w:ascii="Times New Roman" w:hAnsi="Times New Roman" w:cs="Times New Roman"/>
          <w:color w:val="000000"/>
          <w:sz w:val="30"/>
          <w:szCs w:val="30"/>
        </w:rPr>
        <w:t xml:space="preserve"> должны быть сформулированы аргументированные выводы о состоянии объект</w:t>
      </w:r>
      <w:r w:rsidR="002473EC" w:rsidRPr="0041613D">
        <w:rPr>
          <w:rFonts w:ascii="Times New Roman" w:hAnsi="Times New Roman" w:cs="Times New Roman"/>
          <w:color w:val="000000"/>
          <w:sz w:val="30"/>
          <w:szCs w:val="30"/>
        </w:rPr>
        <w:t xml:space="preserve">а и предмета </w:t>
      </w:r>
      <w:r w:rsidRPr="0041613D">
        <w:rPr>
          <w:rFonts w:ascii="Times New Roman" w:hAnsi="Times New Roman" w:cs="Times New Roman"/>
          <w:color w:val="000000"/>
          <w:sz w:val="30"/>
          <w:szCs w:val="30"/>
        </w:rPr>
        <w:t xml:space="preserve"> исследования, на основе которых можно будет предложить конкретные мероприятия</w:t>
      </w:r>
      <w:r w:rsidR="00941974" w:rsidRPr="0041613D">
        <w:rPr>
          <w:rFonts w:ascii="Times New Roman" w:hAnsi="Times New Roman" w:cs="Times New Roman"/>
          <w:color w:val="000000"/>
          <w:sz w:val="30"/>
          <w:szCs w:val="30"/>
        </w:rPr>
        <w:t xml:space="preserve"> в 3-й главе работы.</w:t>
      </w:r>
      <w:r w:rsidRPr="0041613D">
        <w:rPr>
          <w:rFonts w:ascii="Times New Roman" w:hAnsi="Times New Roman" w:cs="Times New Roman"/>
          <w:color w:val="000000"/>
          <w:sz w:val="30"/>
          <w:szCs w:val="30"/>
        </w:rPr>
        <w:t xml:space="preserve"> </w:t>
      </w:r>
    </w:p>
    <w:p w14:paraId="3406B2C3" w14:textId="77777777" w:rsidR="005E204F" w:rsidRPr="0041613D" w:rsidRDefault="002D2353" w:rsidP="00C40C86">
      <w:pPr>
        <w:autoSpaceDE w:val="0"/>
        <w:autoSpaceDN w:val="0"/>
        <w:adjustRightInd w:val="0"/>
        <w:spacing w:line="240" w:lineRule="auto"/>
        <w:ind w:firstLine="709"/>
        <w:jc w:val="center"/>
        <w:rPr>
          <w:rFonts w:ascii="Times New Roman" w:hAnsi="Times New Roman" w:cs="Times New Roman"/>
          <w:b/>
          <w:bCs/>
          <w:i/>
          <w:sz w:val="30"/>
          <w:szCs w:val="30"/>
        </w:rPr>
      </w:pPr>
      <w:r w:rsidRPr="0041613D">
        <w:rPr>
          <w:rFonts w:ascii="Times New Roman" w:hAnsi="Times New Roman" w:cs="Times New Roman"/>
          <w:b/>
          <w:bCs/>
          <w:i/>
          <w:sz w:val="30"/>
          <w:szCs w:val="30"/>
        </w:rPr>
        <w:t xml:space="preserve">3.  РАЗРАБОТКА ПРЕДЛОЖЕНИЙ ПО СОВЕРШЕНСТВОВАНИЮ ПРЕДМЕТА И ОБЪЕКТА ИССЛЕДОВАНИЯ </w:t>
      </w:r>
    </w:p>
    <w:p w14:paraId="0004B1F8" w14:textId="77777777" w:rsidR="00292C59" w:rsidRPr="0041613D" w:rsidRDefault="005E204F" w:rsidP="0041613D">
      <w:pPr>
        <w:shd w:val="clear" w:color="auto" w:fill="FFFFFF"/>
        <w:spacing w:line="240" w:lineRule="auto"/>
        <w:ind w:firstLine="709"/>
        <w:contextualSpacing/>
        <w:jc w:val="both"/>
        <w:rPr>
          <w:rFonts w:ascii="Times New Roman" w:hAnsi="Times New Roman" w:cs="Times New Roman"/>
          <w:sz w:val="30"/>
          <w:szCs w:val="30"/>
        </w:rPr>
      </w:pPr>
      <w:r w:rsidRPr="0041613D">
        <w:rPr>
          <w:rFonts w:ascii="Times New Roman" w:hAnsi="Times New Roman" w:cs="Times New Roman"/>
          <w:sz w:val="30"/>
          <w:szCs w:val="30"/>
        </w:rPr>
        <w:t>Содержание</w:t>
      </w:r>
      <w:r w:rsidR="00461A69" w:rsidRPr="0041613D">
        <w:rPr>
          <w:rFonts w:ascii="Times New Roman" w:hAnsi="Times New Roman" w:cs="Times New Roman"/>
          <w:sz w:val="30"/>
          <w:szCs w:val="30"/>
        </w:rPr>
        <w:t xml:space="preserve"> третьей </w:t>
      </w:r>
      <w:r w:rsidRPr="0041613D">
        <w:rPr>
          <w:rFonts w:ascii="Times New Roman" w:hAnsi="Times New Roman" w:cs="Times New Roman"/>
          <w:sz w:val="30"/>
          <w:szCs w:val="30"/>
        </w:rPr>
        <w:t xml:space="preserve"> </w:t>
      </w:r>
      <w:r w:rsidR="00461A69" w:rsidRPr="0041613D">
        <w:rPr>
          <w:rFonts w:ascii="Times New Roman" w:hAnsi="Times New Roman" w:cs="Times New Roman"/>
          <w:sz w:val="30"/>
          <w:szCs w:val="30"/>
        </w:rPr>
        <w:t xml:space="preserve">главы </w:t>
      </w:r>
      <w:r w:rsidRPr="0041613D">
        <w:rPr>
          <w:rFonts w:ascii="Times New Roman" w:hAnsi="Times New Roman" w:cs="Times New Roman"/>
          <w:sz w:val="30"/>
          <w:szCs w:val="30"/>
        </w:rPr>
        <w:t xml:space="preserve"> определяется темой ВКР, поставленными целью и задачами исследования, качеством и результатами проведённого анализа, спецификой проведённого анализа.</w:t>
      </w:r>
      <w:r w:rsidR="00292C59" w:rsidRPr="0041613D">
        <w:rPr>
          <w:rFonts w:ascii="Times New Roman" w:hAnsi="Times New Roman" w:cs="Times New Roman"/>
          <w:sz w:val="30"/>
          <w:szCs w:val="30"/>
        </w:rPr>
        <w:t xml:space="preserve"> </w:t>
      </w:r>
      <w:r w:rsidR="00461A69" w:rsidRPr="0041613D">
        <w:rPr>
          <w:rFonts w:ascii="Times New Roman" w:hAnsi="Times New Roman" w:cs="Times New Roman"/>
          <w:sz w:val="30"/>
          <w:szCs w:val="30"/>
        </w:rPr>
        <w:t xml:space="preserve"> Третья глава должна иметь </w:t>
      </w:r>
      <w:r w:rsidR="00461A69" w:rsidRPr="0041613D">
        <w:rPr>
          <w:rFonts w:ascii="Times New Roman" w:hAnsi="Times New Roman" w:cs="Times New Roman"/>
          <w:b/>
          <w:sz w:val="30"/>
          <w:szCs w:val="30"/>
        </w:rPr>
        <w:t>название, созвучное с темой ВКР</w:t>
      </w:r>
      <w:r w:rsidR="00461A69" w:rsidRPr="0041613D">
        <w:rPr>
          <w:rFonts w:ascii="Times New Roman" w:hAnsi="Times New Roman" w:cs="Times New Roman"/>
          <w:sz w:val="30"/>
          <w:szCs w:val="30"/>
        </w:rPr>
        <w:t xml:space="preserve">. </w:t>
      </w:r>
      <w:r w:rsidR="00292C59" w:rsidRPr="0041613D">
        <w:rPr>
          <w:rFonts w:ascii="Times New Roman" w:hAnsi="Times New Roman" w:cs="Times New Roman"/>
          <w:sz w:val="30"/>
          <w:szCs w:val="30"/>
        </w:rPr>
        <w:t>Изучив состояние исследуемого объекта, проанализировав его производственно-хозяйственную деятельность, студент должен сделать выводы и разработать экономически обоснованные предложения, которые должны иметь практическую и научную ценность.</w:t>
      </w:r>
    </w:p>
    <w:p w14:paraId="4F2C2360" w14:textId="77777777" w:rsidR="005E204F" w:rsidRPr="0041613D" w:rsidRDefault="005E204F" w:rsidP="0041613D">
      <w:pPr>
        <w:spacing w:after="0" w:line="240" w:lineRule="auto"/>
        <w:ind w:firstLine="709"/>
        <w:rPr>
          <w:rFonts w:ascii="Times New Roman" w:hAnsi="Times New Roman" w:cs="Times New Roman"/>
          <w:sz w:val="30"/>
          <w:szCs w:val="30"/>
        </w:rPr>
      </w:pPr>
      <w:r w:rsidRPr="0041613D">
        <w:rPr>
          <w:rFonts w:ascii="Times New Roman" w:hAnsi="Times New Roman" w:cs="Times New Roman"/>
          <w:sz w:val="30"/>
          <w:szCs w:val="30"/>
        </w:rPr>
        <w:t xml:space="preserve"> </w:t>
      </w:r>
      <w:r w:rsidR="00874C28" w:rsidRPr="0041613D">
        <w:rPr>
          <w:rFonts w:ascii="Times New Roman" w:hAnsi="Times New Roman" w:cs="Times New Roman"/>
          <w:sz w:val="30"/>
          <w:szCs w:val="30"/>
        </w:rPr>
        <w:t xml:space="preserve">В </w:t>
      </w:r>
      <w:r w:rsidR="00461A69" w:rsidRPr="0041613D">
        <w:rPr>
          <w:rFonts w:ascii="Times New Roman" w:hAnsi="Times New Roman" w:cs="Times New Roman"/>
          <w:sz w:val="30"/>
          <w:szCs w:val="30"/>
        </w:rPr>
        <w:t xml:space="preserve">третьей </w:t>
      </w:r>
      <w:r w:rsidR="00874C28" w:rsidRPr="0041613D">
        <w:rPr>
          <w:rFonts w:ascii="Times New Roman" w:hAnsi="Times New Roman" w:cs="Times New Roman"/>
          <w:sz w:val="30"/>
          <w:szCs w:val="30"/>
        </w:rPr>
        <w:t xml:space="preserve"> главе ф</w:t>
      </w:r>
      <w:r w:rsidR="00874C28" w:rsidRPr="0041613D">
        <w:rPr>
          <w:rFonts w:ascii="Times New Roman" w:eastAsia="Times New Roman" w:hAnsi="Times New Roman" w:cs="Times New Roman"/>
          <w:sz w:val="30"/>
          <w:szCs w:val="30"/>
          <w:lang w:eastAsia="ru-RU"/>
        </w:rPr>
        <w:t>ормулируются рекомендации о возможных путях совершенствования деятельности организации в рамках темы ВКР, определяется состав задач, которые необходимо решить для достижения поставленной цели; выбираются пути дальнейшего развития организации.</w:t>
      </w:r>
      <w:r w:rsidR="00F760FA" w:rsidRPr="0041613D">
        <w:rPr>
          <w:rFonts w:ascii="Times New Roman" w:eastAsia="Times New Roman" w:hAnsi="Times New Roman" w:cs="Times New Roman"/>
          <w:sz w:val="30"/>
          <w:szCs w:val="30"/>
          <w:lang w:eastAsia="ru-RU"/>
        </w:rPr>
        <w:t xml:space="preserve"> </w:t>
      </w:r>
      <w:r w:rsidRPr="0041613D">
        <w:rPr>
          <w:rFonts w:ascii="Times New Roman" w:hAnsi="Times New Roman" w:cs="Times New Roman"/>
          <w:sz w:val="30"/>
          <w:szCs w:val="30"/>
        </w:rPr>
        <w:t xml:space="preserve">Авторские предложения должны быть направлены на решение проблем </w:t>
      </w:r>
      <w:r w:rsidR="00FC6223" w:rsidRPr="0041613D">
        <w:rPr>
          <w:rFonts w:ascii="Times New Roman" w:hAnsi="Times New Roman" w:cs="Times New Roman"/>
          <w:sz w:val="30"/>
          <w:szCs w:val="30"/>
        </w:rPr>
        <w:t xml:space="preserve"> и </w:t>
      </w:r>
      <w:r w:rsidRPr="0041613D">
        <w:rPr>
          <w:rFonts w:ascii="Times New Roman" w:hAnsi="Times New Roman" w:cs="Times New Roman"/>
          <w:sz w:val="30"/>
          <w:szCs w:val="30"/>
        </w:rPr>
        <w:t>устранения недостатков, которые были выявлены во второ</w:t>
      </w:r>
      <w:r w:rsidR="00396B19" w:rsidRPr="0041613D">
        <w:rPr>
          <w:rFonts w:ascii="Times New Roman" w:hAnsi="Times New Roman" w:cs="Times New Roman"/>
          <w:sz w:val="30"/>
          <w:szCs w:val="30"/>
        </w:rPr>
        <w:t>й</w:t>
      </w:r>
      <w:r w:rsidRPr="0041613D">
        <w:rPr>
          <w:rFonts w:ascii="Times New Roman" w:hAnsi="Times New Roman" w:cs="Times New Roman"/>
          <w:sz w:val="30"/>
          <w:szCs w:val="30"/>
        </w:rPr>
        <w:t xml:space="preserve"> </w:t>
      </w:r>
      <w:r w:rsidR="00396B19" w:rsidRPr="0041613D">
        <w:rPr>
          <w:rFonts w:ascii="Times New Roman" w:hAnsi="Times New Roman" w:cs="Times New Roman"/>
          <w:sz w:val="30"/>
          <w:szCs w:val="30"/>
        </w:rPr>
        <w:t xml:space="preserve">главе </w:t>
      </w:r>
      <w:r w:rsidRPr="0041613D">
        <w:rPr>
          <w:rFonts w:ascii="Times New Roman" w:hAnsi="Times New Roman" w:cs="Times New Roman"/>
          <w:sz w:val="30"/>
          <w:szCs w:val="30"/>
        </w:rPr>
        <w:t xml:space="preserve"> ВКР. При работе над данн</w:t>
      </w:r>
      <w:r w:rsidR="00C2274D" w:rsidRPr="0041613D">
        <w:rPr>
          <w:rFonts w:ascii="Times New Roman" w:hAnsi="Times New Roman" w:cs="Times New Roman"/>
          <w:sz w:val="30"/>
          <w:szCs w:val="30"/>
        </w:rPr>
        <w:t xml:space="preserve">ой </w:t>
      </w:r>
      <w:r w:rsidRPr="0041613D">
        <w:rPr>
          <w:rFonts w:ascii="Times New Roman" w:hAnsi="Times New Roman" w:cs="Times New Roman"/>
          <w:sz w:val="30"/>
          <w:szCs w:val="30"/>
        </w:rPr>
        <w:t xml:space="preserve"> </w:t>
      </w:r>
      <w:r w:rsidR="00C2274D" w:rsidRPr="0041613D">
        <w:rPr>
          <w:rFonts w:ascii="Times New Roman" w:hAnsi="Times New Roman" w:cs="Times New Roman"/>
          <w:sz w:val="30"/>
          <w:szCs w:val="30"/>
        </w:rPr>
        <w:t xml:space="preserve">главой </w:t>
      </w:r>
      <w:r w:rsidRPr="0041613D">
        <w:rPr>
          <w:rFonts w:ascii="Times New Roman" w:hAnsi="Times New Roman" w:cs="Times New Roman"/>
          <w:sz w:val="30"/>
          <w:szCs w:val="30"/>
        </w:rPr>
        <w:t xml:space="preserve"> следует учитывать инновационные подходы и новейшую современную практику решения проблем менеджмента.</w:t>
      </w:r>
      <w:r w:rsidR="00C2274D" w:rsidRPr="0041613D">
        <w:rPr>
          <w:rFonts w:ascii="Times New Roman" w:hAnsi="Times New Roman" w:cs="Times New Roman"/>
          <w:sz w:val="30"/>
          <w:szCs w:val="30"/>
        </w:rPr>
        <w:t xml:space="preserve"> </w:t>
      </w:r>
      <w:r w:rsidRPr="0041613D">
        <w:rPr>
          <w:rFonts w:ascii="Times New Roman" w:hAnsi="Times New Roman" w:cs="Times New Roman"/>
          <w:sz w:val="30"/>
          <w:szCs w:val="30"/>
        </w:rPr>
        <w:t>Авторские предложения должны носить конкретный характер и иметь детальную и тщательную проработку.</w:t>
      </w:r>
    </w:p>
    <w:p w14:paraId="6B560120" w14:textId="77777777" w:rsidR="0002661F" w:rsidRPr="0041613D" w:rsidRDefault="0002661F" w:rsidP="0041613D">
      <w:pPr>
        <w:spacing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b/>
          <w:i/>
          <w:sz w:val="30"/>
          <w:szCs w:val="30"/>
          <w:lang w:eastAsia="ru-RU"/>
        </w:rPr>
        <w:t xml:space="preserve">Третья глава </w:t>
      </w:r>
      <w:r w:rsidRPr="0041613D">
        <w:rPr>
          <w:rFonts w:ascii="Times New Roman" w:eastAsia="Times New Roman" w:hAnsi="Times New Roman" w:cs="Times New Roman"/>
          <w:sz w:val="30"/>
          <w:szCs w:val="30"/>
          <w:lang w:eastAsia="ru-RU"/>
        </w:rPr>
        <w:t xml:space="preserve">начинается с четкой формулировки выбранных направлений выполнения работы и предлагаемых обоснованных </w:t>
      </w:r>
      <w:r w:rsidRPr="0041613D">
        <w:rPr>
          <w:rFonts w:ascii="Times New Roman" w:eastAsia="Times New Roman" w:hAnsi="Times New Roman" w:cs="Times New Roman"/>
          <w:sz w:val="30"/>
          <w:szCs w:val="30"/>
          <w:lang w:eastAsia="ru-RU"/>
        </w:rPr>
        <w:lastRenderedPageBreak/>
        <w:t xml:space="preserve">мероприятий по их реализации.  Далее приводятся разработки </w:t>
      </w:r>
      <w:r w:rsidR="0015128B" w:rsidRPr="0041613D">
        <w:rPr>
          <w:rFonts w:ascii="Times New Roman" w:eastAsia="Times New Roman" w:hAnsi="Times New Roman" w:cs="Times New Roman"/>
          <w:sz w:val="30"/>
          <w:szCs w:val="30"/>
          <w:lang w:eastAsia="ru-RU"/>
        </w:rPr>
        <w:t xml:space="preserve">студента </w:t>
      </w:r>
      <w:r w:rsidRPr="0041613D">
        <w:rPr>
          <w:rFonts w:ascii="Times New Roman" w:eastAsia="Times New Roman" w:hAnsi="Times New Roman" w:cs="Times New Roman"/>
          <w:sz w:val="30"/>
          <w:szCs w:val="30"/>
          <w:lang w:eastAsia="ru-RU"/>
        </w:rPr>
        <w:t>по решению поставленных задач: даются новые организационные схемы решения задач, строятся экономико-математические модели, выбираются методы и разрабатываются алгоритмы решения.  При этом</w:t>
      </w:r>
      <w:r w:rsidR="004465B1" w:rsidRPr="0041613D">
        <w:rPr>
          <w:rFonts w:ascii="Times New Roman" w:eastAsia="Times New Roman" w:hAnsi="Times New Roman" w:cs="Times New Roman"/>
          <w:sz w:val="30"/>
          <w:szCs w:val="30"/>
          <w:lang w:eastAsia="ru-RU"/>
        </w:rPr>
        <w:t xml:space="preserve">, </w:t>
      </w:r>
      <w:r w:rsidR="0015128B" w:rsidRPr="0041613D">
        <w:rPr>
          <w:rFonts w:ascii="Times New Roman" w:eastAsia="Times New Roman" w:hAnsi="Times New Roman" w:cs="Times New Roman"/>
          <w:sz w:val="30"/>
          <w:szCs w:val="30"/>
          <w:lang w:eastAsia="ru-RU"/>
        </w:rPr>
        <w:t xml:space="preserve"> </w:t>
      </w:r>
      <w:r w:rsidRPr="0041613D">
        <w:rPr>
          <w:rFonts w:ascii="Times New Roman" w:eastAsia="Times New Roman" w:hAnsi="Times New Roman" w:cs="Times New Roman"/>
          <w:sz w:val="30"/>
          <w:szCs w:val="30"/>
          <w:lang w:eastAsia="ru-RU"/>
        </w:rPr>
        <w:t xml:space="preserve"> в зависимости от темы ВКР в данной </w:t>
      </w:r>
      <w:r w:rsidR="004465B1" w:rsidRPr="0041613D">
        <w:rPr>
          <w:rFonts w:ascii="Times New Roman" w:eastAsia="Times New Roman" w:hAnsi="Times New Roman" w:cs="Times New Roman"/>
          <w:sz w:val="30"/>
          <w:szCs w:val="30"/>
          <w:lang w:eastAsia="ru-RU"/>
        </w:rPr>
        <w:t>главе</w:t>
      </w:r>
      <w:r w:rsidRPr="0041613D">
        <w:rPr>
          <w:rFonts w:ascii="Times New Roman" w:eastAsia="Times New Roman" w:hAnsi="Times New Roman" w:cs="Times New Roman"/>
          <w:sz w:val="30"/>
          <w:szCs w:val="30"/>
          <w:lang w:eastAsia="ru-RU"/>
        </w:rPr>
        <w:t xml:space="preserve"> могут быть представлены альтернативные решения, дан способ их оценки по формируемым (задаваемым) критериям и аргументирован выбор наиболее подходящего для конкретной ситуации.</w:t>
      </w:r>
    </w:p>
    <w:p w14:paraId="5D761BDD" w14:textId="77777777" w:rsidR="0002661F" w:rsidRPr="0041613D" w:rsidRDefault="0002661F" w:rsidP="0041613D">
      <w:pPr>
        <w:spacing w:after="0" w:line="240" w:lineRule="auto"/>
        <w:ind w:firstLine="709"/>
        <w:jc w:val="both"/>
        <w:rPr>
          <w:rFonts w:ascii="Times New Roman" w:eastAsia="Times New Roman" w:hAnsi="Times New Roman" w:cs="Times New Roman"/>
          <w:sz w:val="30"/>
          <w:szCs w:val="30"/>
          <w:lang w:eastAsia="ru-RU"/>
        </w:rPr>
      </w:pPr>
      <w:r w:rsidRPr="00BF16CC">
        <w:rPr>
          <w:rFonts w:ascii="Times New Roman" w:eastAsia="Times New Roman" w:hAnsi="Times New Roman" w:cs="Times New Roman"/>
          <w:sz w:val="30"/>
          <w:szCs w:val="30"/>
          <w:lang w:eastAsia="ru-RU"/>
        </w:rPr>
        <w:t xml:space="preserve">Сами </w:t>
      </w:r>
      <w:r w:rsidR="00BF16CC" w:rsidRPr="00BF16CC">
        <w:rPr>
          <w:rFonts w:ascii="Times New Roman" w:eastAsia="Times New Roman" w:hAnsi="Times New Roman" w:cs="Times New Roman"/>
          <w:sz w:val="30"/>
          <w:szCs w:val="30"/>
          <w:lang w:eastAsia="ru-RU"/>
        </w:rPr>
        <w:t>рекомендации</w:t>
      </w:r>
      <w:r w:rsidR="004465B1" w:rsidRPr="0041613D">
        <w:rPr>
          <w:rFonts w:ascii="Times New Roman" w:eastAsia="Times New Roman" w:hAnsi="Times New Roman" w:cs="Times New Roman"/>
          <w:color w:val="FF0000"/>
          <w:sz w:val="30"/>
          <w:szCs w:val="30"/>
          <w:lang w:eastAsia="ru-RU"/>
        </w:rPr>
        <w:t xml:space="preserve"> </w:t>
      </w:r>
      <w:r w:rsidRPr="0041613D">
        <w:rPr>
          <w:rFonts w:ascii="Times New Roman" w:eastAsia="Times New Roman" w:hAnsi="Times New Roman" w:cs="Times New Roman"/>
          <w:color w:val="FF0000"/>
          <w:sz w:val="30"/>
          <w:szCs w:val="30"/>
          <w:lang w:eastAsia="ru-RU"/>
        </w:rPr>
        <w:t xml:space="preserve"> </w:t>
      </w:r>
      <w:r w:rsidRPr="0041613D">
        <w:rPr>
          <w:rFonts w:ascii="Times New Roman" w:eastAsia="Times New Roman" w:hAnsi="Times New Roman" w:cs="Times New Roman"/>
          <w:sz w:val="30"/>
          <w:szCs w:val="30"/>
          <w:lang w:eastAsia="ru-RU"/>
        </w:rPr>
        <w:t>предлагаются автором.</w:t>
      </w:r>
    </w:p>
    <w:p w14:paraId="1717D537" w14:textId="77777777" w:rsidR="005E204F" w:rsidRPr="0041613D" w:rsidRDefault="0002661F" w:rsidP="0041613D">
      <w:pPr>
        <w:widowControl w:val="0"/>
        <w:spacing w:after="0" w:line="240" w:lineRule="auto"/>
        <w:ind w:firstLine="567"/>
        <w:jc w:val="both"/>
        <w:rPr>
          <w:rFonts w:ascii="Times New Roman" w:hAnsi="Times New Roman" w:cs="Times New Roman"/>
          <w:sz w:val="30"/>
          <w:szCs w:val="30"/>
        </w:rPr>
      </w:pPr>
      <w:r w:rsidRPr="0041613D">
        <w:rPr>
          <w:rFonts w:ascii="Times New Roman" w:eastAsia="Times New Roman" w:hAnsi="Times New Roman" w:cs="Times New Roman"/>
          <w:sz w:val="30"/>
          <w:szCs w:val="30"/>
          <w:lang w:eastAsia="ru-RU"/>
        </w:rPr>
        <w:t>Исходными данными для расчетов являются материалы аналитической главы.</w:t>
      </w:r>
      <w:r w:rsidR="004D5CD0" w:rsidRPr="0041613D">
        <w:rPr>
          <w:rFonts w:ascii="Times New Roman" w:eastAsia="Times New Roman" w:hAnsi="Times New Roman" w:cs="Times New Roman"/>
          <w:sz w:val="30"/>
          <w:szCs w:val="30"/>
          <w:lang w:eastAsia="ru-RU"/>
        </w:rPr>
        <w:t xml:space="preserve"> </w:t>
      </w:r>
      <w:r w:rsidRPr="0041613D">
        <w:rPr>
          <w:rFonts w:ascii="Times New Roman" w:eastAsia="Times New Roman" w:hAnsi="Times New Roman" w:cs="Times New Roman"/>
          <w:color w:val="FF0000"/>
          <w:sz w:val="30"/>
          <w:szCs w:val="30"/>
          <w:lang w:eastAsia="ru-RU"/>
        </w:rPr>
        <w:t xml:space="preserve">  </w:t>
      </w:r>
      <w:r w:rsidR="00BF16CC" w:rsidRPr="00BF16CC">
        <w:rPr>
          <w:rFonts w:ascii="Times New Roman" w:eastAsia="Times New Roman" w:hAnsi="Times New Roman" w:cs="Times New Roman"/>
          <w:sz w:val="30"/>
          <w:szCs w:val="30"/>
          <w:lang w:eastAsia="ru-RU"/>
        </w:rPr>
        <w:t>К</w:t>
      </w:r>
      <w:r w:rsidR="005E204F" w:rsidRPr="0041613D">
        <w:rPr>
          <w:rFonts w:ascii="Times New Roman" w:hAnsi="Times New Roman" w:cs="Times New Roman"/>
          <w:sz w:val="30"/>
          <w:szCs w:val="30"/>
        </w:rPr>
        <w:t>ажд</w:t>
      </w:r>
      <w:r w:rsidR="00BF16CC">
        <w:rPr>
          <w:rFonts w:ascii="Times New Roman" w:hAnsi="Times New Roman" w:cs="Times New Roman"/>
          <w:sz w:val="30"/>
          <w:szCs w:val="30"/>
        </w:rPr>
        <w:t xml:space="preserve">ая </w:t>
      </w:r>
      <w:r w:rsidR="005E204F" w:rsidRPr="0041613D">
        <w:rPr>
          <w:rFonts w:ascii="Times New Roman" w:hAnsi="Times New Roman" w:cs="Times New Roman"/>
          <w:sz w:val="30"/>
          <w:szCs w:val="30"/>
        </w:rPr>
        <w:t xml:space="preserve"> </w:t>
      </w:r>
      <w:r w:rsidR="00BF16CC">
        <w:rPr>
          <w:rFonts w:ascii="Times New Roman" w:hAnsi="Times New Roman" w:cs="Times New Roman"/>
          <w:sz w:val="30"/>
          <w:szCs w:val="30"/>
        </w:rPr>
        <w:t>рекомендация должна содержать</w:t>
      </w:r>
      <w:r w:rsidR="005E204F" w:rsidRPr="0041613D">
        <w:rPr>
          <w:rFonts w:ascii="Times New Roman" w:hAnsi="Times New Roman" w:cs="Times New Roman"/>
          <w:sz w:val="30"/>
          <w:szCs w:val="30"/>
        </w:rPr>
        <w:t>:</w:t>
      </w:r>
    </w:p>
    <w:p w14:paraId="085B4FFD" w14:textId="77777777" w:rsidR="005E204F" w:rsidRPr="0041613D" w:rsidRDefault="005E204F" w:rsidP="0041613D">
      <w:pPr>
        <w:autoSpaceDE w:val="0"/>
        <w:autoSpaceDN w:val="0"/>
        <w:adjustRightInd w:val="0"/>
        <w:spacing w:line="240" w:lineRule="auto"/>
        <w:ind w:firstLine="709"/>
        <w:jc w:val="both"/>
        <w:rPr>
          <w:rFonts w:ascii="Times New Roman" w:hAnsi="Times New Roman" w:cs="Times New Roman"/>
          <w:bCs/>
          <w:sz w:val="30"/>
          <w:szCs w:val="30"/>
        </w:rPr>
      </w:pPr>
      <w:r w:rsidRPr="0041613D">
        <w:rPr>
          <w:rFonts w:ascii="Times New Roman" w:hAnsi="Times New Roman" w:cs="Times New Roman"/>
          <w:bCs/>
          <w:sz w:val="30"/>
          <w:szCs w:val="30"/>
        </w:rPr>
        <w:t>1. Обоснование подходов и инструментов разработки.</w:t>
      </w:r>
    </w:p>
    <w:p w14:paraId="32184872" w14:textId="77777777" w:rsidR="005E204F" w:rsidRPr="0041613D" w:rsidRDefault="005E204F" w:rsidP="0041613D">
      <w:pPr>
        <w:autoSpaceDE w:val="0"/>
        <w:autoSpaceDN w:val="0"/>
        <w:adjustRightInd w:val="0"/>
        <w:spacing w:line="240" w:lineRule="auto"/>
        <w:ind w:firstLine="709"/>
        <w:jc w:val="both"/>
        <w:rPr>
          <w:rFonts w:ascii="Times New Roman" w:hAnsi="Times New Roman" w:cs="Times New Roman"/>
          <w:bCs/>
          <w:sz w:val="30"/>
          <w:szCs w:val="30"/>
        </w:rPr>
      </w:pPr>
      <w:r w:rsidRPr="0041613D">
        <w:rPr>
          <w:rFonts w:ascii="Times New Roman" w:hAnsi="Times New Roman" w:cs="Times New Roman"/>
          <w:bCs/>
          <w:sz w:val="30"/>
          <w:szCs w:val="30"/>
        </w:rPr>
        <w:t>2. Цели и задачи.</w:t>
      </w:r>
      <w:r w:rsidR="00B73A4B" w:rsidRPr="0041613D">
        <w:rPr>
          <w:rFonts w:ascii="Times New Roman" w:hAnsi="Times New Roman" w:cs="Times New Roman"/>
          <w:bCs/>
          <w:sz w:val="30"/>
          <w:szCs w:val="30"/>
        </w:rPr>
        <w:t xml:space="preserve"> Обоснование необходимости мероприятия.</w:t>
      </w:r>
    </w:p>
    <w:p w14:paraId="68A00558" w14:textId="77777777" w:rsidR="005E204F" w:rsidRPr="0041613D" w:rsidRDefault="005E204F" w:rsidP="0041613D">
      <w:pPr>
        <w:autoSpaceDE w:val="0"/>
        <w:autoSpaceDN w:val="0"/>
        <w:adjustRightInd w:val="0"/>
        <w:spacing w:line="240" w:lineRule="auto"/>
        <w:ind w:firstLine="709"/>
        <w:jc w:val="both"/>
        <w:rPr>
          <w:rFonts w:ascii="Times New Roman" w:hAnsi="Times New Roman" w:cs="Times New Roman"/>
          <w:bCs/>
          <w:sz w:val="30"/>
          <w:szCs w:val="30"/>
        </w:rPr>
      </w:pPr>
      <w:r w:rsidRPr="0041613D">
        <w:rPr>
          <w:rFonts w:ascii="Times New Roman" w:hAnsi="Times New Roman" w:cs="Times New Roman"/>
          <w:bCs/>
          <w:sz w:val="30"/>
          <w:szCs w:val="30"/>
        </w:rPr>
        <w:t>3. Выбор и обоснование выбора средств, способов решения выявленной проблемы.</w:t>
      </w:r>
    </w:p>
    <w:p w14:paraId="5DF9E931" w14:textId="77777777" w:rsidR="005E204F" w:rsidRPr="0041613D" w:rsidRDefault="005E204F" w:rsidP="0041613D">
      <w:pPr>
        <w:autoSpaceDE w:val="0"/>
        <w:autoSpaceDN w:val="0"/>
        <w:adjustRightInd w:val="0"/>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4. Логическое и расчётное обоснование</w:t>
      </w:r>
      <w:r w:rsidR="00B73A4B" w:rsidRPr="0041613D">
        <w:rPr>
          <w:rFonts w:ascii="Times New Roman" w:hAnsi="Times New Roman" w:cs="Times New Roman"/>
          <w:sz w:val="30"/>
          <w:szCs w:val="30"/>
        </w:rPr>
        <w:t xml:space="preserve"> возможности внедрения </w:t>
      </w:r>
      <w:r w:rsidRPr="0041613D">
        <w:rPr>
          <w:rFonts w:ascii="Times New Roman" w:hAnsi="Times New Roman" w:cs="Times New Roman"/>
          <w:sz w:val="30"/>
          <w:szCs w:val="30"/>
        </w:rPr>
        <w:t xml:space="preserve"> мероприятий (элементный состав мероприятий; с</w:t>
      </w:r>
      <w:r w:rsidRPr="0041613D">
        <w:rPr>
          <w:rFonts w:ascii="Times New Roman" w:hAnsi="Times New Roman" w:cs="Times New Roman"/>
          <w:bCs/>
          <w:sz w:val="30"/>
          <w:szCs w:val="30"/>
        </w:rPr>
        <w:t>роки и этапы реализации; исполнители; р</w:t>
      </w:r>
      <w:r w:rsidRPr="0041613D">
        <w:rPr>
          <w:rFonts w:ascii="Times New Roman" w:hAnsi="Times New Roman" w:cs="Times New Roman"/>
          <w:sz w:val="30"/>
          <w:szCs w:val="30"/>
        </w:rPr>
        <w:t xml:space="preserve">есурсное обеспечение). </w:t>
      </w:r>
    </w:p>
    <w:p w14:paraId="5773F00A" w14:textId="77777777" w:rsidR="004A5FC0" w:rsidRPr="0041613D" w:rsidRDefault="004A5FC0" w:rsidP="0041613D">
      <w:pPr>
        <w:autoSpaceDE w:val="0"/>
        <w:autoSpaceDN w:val="0"/>
        <w:adjustRightInd w:val="0"/>
        <w:spacing w:line="240" w:lineRule="auto"/>
        <w:ind w:firstLine="709"/>
        <w:jc w:val="both"/>
        <w:rPr>
          <w:rFonts w:ascii="Times New Roman" w:hAnsi="Times New Roman" w:cs="Times New Roman"/>
          <w:sz w:val="30"/>
          <w:szCs w:val="30"/>
          <w:u w:val="single"/>
        </w:rPr>
      </w:pPr>
      <w:r w:rsidRPr="0041613D">
        <w:rPr>
          <w:rFonts w:ascii="Times New Roman" w:hAnsi="Times New Roman" w:cs="Times New Roman"/>
          <w:sz w:val="30"/>
          <w:szCs w:val="30"/>
        </w:rPr>
        <w:t>5. Ожидаемые результаты.</w:t>
      </w:r>
      <w:r w:rsidR="00663B42" w:rsidRPr="0041613D">
        <w:rPr>
          <w:rFonts w:ascii="Times New Roman" w:hAnsi="Times New Roman" w:cs="Times New Roman"/>
          <w:sz w:val="30"/>
          <w:szCs w:val="30"/>
        </w:rPr>
        <w:t xml:space="preserve"> Оценка эффективности авторских предложений</w:t>
      </w:r>
      <w:r w:rsidR="00B73A4B" w:rsidRPr="0041613D">
        <w:rPr>
          <w:rFonts w:ascii="Times New Roman" w:hAnsi="Times New Roman" w:cs="Times New Roman"/>
          <w:sz w:val="30"/>
          <w:szCs w:val="30"/>
        </w:rPr>
        <w:t>.</w:t>
      </w:r>
    </w:p>
    <w:p w14:paraId="15CC9769" w14:textId="77777777" w:rsidR="005E204F" w:rsidRPr="0041613D" w:rsidRDefault="005E204F" w:rsidP="0041613D">
      <w:pPr>
        <w:tabs>
          <w:tab w:val="left" w:pos="720"/>
          <w:tab w:val="left" w:pos="900"/>
        </w:tabs>
        <w:spacing w:line="240" w:lineRule="auto"/>
        <w:ind w:firstLine="720"/>
        <w:jc w:val="both"/>
        <w:rPr>
          <w:rFonts w:ascii="Times New Roman" w:hAnsi="Times New Roman" w:cs="Times New Roman"/>
          <w:sz w:val="30"/>
          <w:szCs w:val="30"/>
        </w:rPr>
      </w:pPr>
      <w:r w:rsidRPr="0041613D">
        <w:rPr>
          <w:rFonts w:ascii="Times New Roman" w:hAnsi="Times New Roman" w:cs="Times New Roman"/>
          <w:sz w:val="30"/>
          <w:szCs w:val="30"/>
        </w:rPr>
        <w:t>По форме</w:t>
      </w:r>
      <w:r w:rsidR="00653767" w:rsidRPr="0041613D">
        <w:rPr>
          <w:rFonts w:ascii="Times New Roman" w:hAnsi="Times New Roman" w:cs="Times New Roman"/>
          <w:sz w:val="30"/>
          <w:szCs w:val="30"/>
        </w:rPr>
        <w:t xml:space="preserve"> </w:t>
      </w:r>
      <w:r w:rsidRPr="0041613D">
        <w:rPr>
          <w:rFonts w:ascii="Times New Roman" w:hAnsi="Times New Roman" w:cs="Times New Roman"/>
          <w:b/>
          <w:sz w:val="30"/>
          <w:szCs w:val="30"/>
        </w:rPr>
        <w:t xml:space="preserve"> </w:t>
      </w:r>
      <w:r w:rsidRPr="0041613D">
        <w:rPr>
          <w:rFonts w:ascii="Times New Roman" w:hAnsi="Times New Roman" w:cs="Times New Roman"/>
          <w:sz w:val="30"/>
          <w:szCs w:val="30"/>
        </w:rPr>
        <w:t xml:space="preserve">предлагаемые </w:t>
      </w:r>
      <w:r w:rsidR="003328CA">
        <w:rPr>
          <w:rFonts w:ascii="Times New Roman" w:hAnsi="Times New Roman" w:cs="Times New Roman"/>
          <w:sz w:val="30"/>
          <w:szCs w:val="30"/>
        </w:rPr>
        <w:t>рекомендации</w:t>
      </w:r>
      <w:r w:rsidRPr="0041613D">
        <w:rPr>
          <w:rFonts w:ascii="Times New Roman" w:hAnsi="Times New Roman" w:cs="Times New Roman"/>
          <w:sz w:val="30"/>
          <w:szCs w:val="30"/>
        </w:rPr>
        <w:t xml:space="preserve"> могут представлять собой:</w:t>
      </w:r>
    </w:p>
    <w:p w14:paraId="64D96093" w14:textId="77777777" w:rsidR="005E204F" w:rsidRPr="0041613D" w:rsidRDefault="005E204F" w:rsidP="0041613D">
      <w:pPr>
        <w:numPr>
          <w:ilvl w:val="0"/>
          <w:numId w:val="9"/>
        </w:numPr>
        <w:tabs>
          <w:tab w:val="clear" w:pos="1080"/>
          <w:tab w:val="num" w:pos="0"/>
          <w:tab w:val="left" w:pos="720"/>
          <w:tab w:val="left" w:pos="993"/>
        </w:tabs>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i/>
          <w:sz w:val="30"/>
          <w:szCs w:val="30"/>
        </w:rPr>
        <w:t>программы</w:t>
      </w:r>
      <w:r w:rsidRPr="0041613D">
        <w:rPr>
          <w:rFonts w:ascii="Times New Roman" w:hAnsi="Times New Roman" w:cs="Times New Roman"/>
          <w:sz w:val="30"/>
          <w:szCs w:val="30"/>
        </w:rPr>
        <w:t>, проработанные до совокупности мероприятий, этапов, исполнителей, ресурсов, алгоритмов организации работ;</w:t>
      </w:r>
    </w:p>
    <w:p w14:paraId="025AC18C" w14:textId="77777777" w:rsidR="005E204F" w:rsidRPr="0041613D" w:rsidRDefault="005E204F" w:rsidP="0041613D">
      <w:pPr>
        <w:numPr>
          <w:ilvl w:val="0"/>
          <w:numId w:val="9"/>
        </w:numPr>
        <w:tabs>
          <w:tab w:val="clear" w:pos="1080"/>
          <w:tab w:val="num" w:pos="0"/>
          <w:tab w:val="left" w:pos="720"/>
          <w:tab w:val="left" w:pos="993"/>
        </w:tabs>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i/>
          <w:sz w:val="30"/>
          <w:szCs w:val="30"/>
        </w:rPr>
        <w:t>модел</w:t>
      </w:r>
      <w:r w:rsidR="00A85986" w:rsidRPr="0041613D">
        <w:rPr>
          <w:rFonts w:ascii="Times New Roman" w:hAnsi="Times New Roman" w:cs="Times New Roman"/>
          <w:i/>
          <w:sz w:val="30"/>
          <w:szCs w:val="30"/>
        </w:rPr>
        <w:t xml:space="preserve">и </w:t>
      </w:r>
      <w:r w:rsidRPr="0041613D">
        <w:rPr>
          <w:rFonts w:ascii="Times New Roman" w:hAnsi="Times New Roman" w:cs="Times New Roman"/>
          <w:i/>
          <w:sz w:val="30"/>
          <w:szCs w:val="30"/>
        </w:rPr>
        <w:t xml:space="preserve"> </w:t>
      </w:r>
      <w:r w:rsidRPr="0041613D">
        <w:rPr>
          <w:rFonts w:ascii="Times New Roman" w:hAnsi="Times New Roman" w:cs="Times New Roman"/>
          <w:sz w:val="30"/>
          <w:szCs w:val="30"/>
        </w:rPr>
        <w:t xml:space="preserve">совершенствования организационно-функциональной схемы существующей или создания новой организации с описанием структуры, функций, связей с внешней средой, определением требуемых ресурсов и ожидаемых результатов; </w:t>
      </w:r>
    </w:p>
    <w:p w14:paraId="6EBFB8AD" w14:textId="77777777" w:rsidR="005E204F" w:rsidRPr="0041613D" w:rsidRDefault="005E204F" w:rsidP="0041613D">
      <w:pPr>
        <w:numPr>
          <w:ilvl w:val="0"/>
          <w:numId w:val="9"/>
        </w:numPr>
        <w:tabs>
          <w:tab w:val="clear" w:pos="1080"/>
          <w:tab w:val="num" w:pos="0"/>
          <w:tab w:val="left" w:pos="720"/>
          <w:tab w:val="left" w:pos="993"/>
        </w:tabs>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i/>
          <w:sz w:val="30"/>
          <w:szCs w:val="30"/>
        </w:rPr>
        <w:t>модели, схемы и алгоритмы</w:t>
      </w:r>
      <w:r w:rsidRPr="0041613D">
        <w:rPr>
          <w:rFonts w:ascii="Times New Roman" w:hAnsi="Times New Roman" w:cs="Times New Roman"/>
          <w:sz w:val="30"/>
          <w:szCs w:val="30"/>
        </w:rPr>
        <w:t xml:space="preserve">, направленные на совершенствование системы управления персоналом, внедрению новых технологий и инновационных подходов с описанием сути инноваций и результатов их внедрения; </w:t>
      </w:r>
    </w:p>
    <w:p w14:paraId="4C1CB41E" w14:textId="77777777" w:rsidR="005E204F" w:rsidRPr="0041613D" w:rsidRDefault="00A85986" w:rsidP="0041613D">
      <w:pPr>
        <w:numPr>
          <w:ilvl w:val="0"/>
          <w:numId w:val="9"/>
        </w:numPr>
        <w:tabs>
          <w:tab w:val="clear" w:pos="1080"/>
          <w:tab w:val="num" w:pos="0"/>
          <w:tab w:val="left" w:pos="720"/>
          <w:tab w:val="left" w:pos="993"/>
        </w:tabs>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i/>
          <w:sz w:val="30"/>
          <w:szCs w:val="30"/>
        </w:rPr>
        <w:t xml:space="preserve">прогрессивные схемы </w:t>
      </w:r>
      <w:r w:rsidR="005E204F" w:rsidRPr="0041613D">
        <w:rPr>
          <w:rFonts w:ascii="Times New Roman" w:hAnsi="Times New Roman" w:cs="Times New Roman"/>
          <w:i/>
          <w:sz w:val="30"/>
          <w:szCs w:val="30"/>
        </w:rPr>
        <w:t>документ</w:t>
      </w:r>
      <w:r w:rsidRPr="0041613D">
        <w:rPr>
          <w:rFonts w:ascii="Times New Roman" w:hAnsi="Times New Roman" w:cs="Times New Roman"/>
          <w:i/>
          <w:sz w:val="30"/>
          <w:szCs w:val="30"/>
        </w:rPr>
        <w:t>ооборота,</w:t>
      </w:r>
      <w:r w:rsidR="005E204F" w:rsidRPr="0041613D">
        <w:rPr>
          <w:rFonts w:ascii="Times New Roman" w:hAnsi="Times New Roman" w:cs="Times New Roman"/>
          <w:sz w:val="30"/>
          <w:szCs w:val="30"/>
        </w:rPr>
        <w:t>;</w:t>
      </w:r>
    </w:p>
    <w:p w14:paraId="0436C9A1" w14:textId="77777777" w:rsidR="005E204F" w:rsidRPr="0041613D" w:rsidRDefault="005E204F" w:rsidP="0041613D">
      <w:pPr>
        <w:numPr>
          <w:ilvl w:val="0"/>
          <w:numId w:val="9"/>
        </w:numPr>
        <w:tabs>
          <w:tab w:val="clear" w:pos="1080"/>
          <w:tab w:val="num" w:pos="0"/>
          <w:tab w:val="left" w:pos="720"/>
          <w:tab w:val="left" w:pos="993"/>
        </w:tabs>
        <w:spacing w:after="0" w:line="240" w:lineRule="auto"/>
        <w:ind w:left="0" w:firstLine="709"/>
        <w:jc w:val="both"/>
        <w:rPr>
          <w:rFonts w:ascii="Times New Roman" w:hAnsi="Times New Roman" w:cs="Times New Roman"/>
          <w:sz w:val="30"/>
          <w:szCs w:val="30"/>
        </w:rPr>
      </w:pPr>
      <w:r w:rsidRPr="0041613D">
        <w:rPr>
          <w:rFonts w:ascii="Times New Roman" w:hAnsi="Times New Roman" w:cs="Times New Roman"/>
          <w:i/>
          <w:sz w:val="30"/>
          <w:szCs w:val="30"/>
        </w:rPr>
        <w:t>бизнес-планы</w:t>
      </w:r>
      <w:r w:rsidRPr="0041613D">
        <w:rPr>
          <w:rFonts w:ascii="Times New Roman" w:hAnsi="Times New Roman" w:cs="Times New Roman"/>
          <w:sz w:val="30"/>
          <w:szCs w:val="30"/>
        </w:rPr>
        <w:t>, экономические расчеты, модели и т.п.</w:t>
      </w:r>
    </w:p>
    <w:p w14:paraId="44E1DA17" w14:textId="77777777" w:rsidR="005E204F" w:rsidRPr="0041613D" w:rsidRDefault="005E204F" w:rsidP="0041613D">
      <w:pPr>
        <w:pStyle w:val="a4"/>
        <w:numPr>
          <w:ilvl w:val="0"/>
          <w:numId w:val="9"/>
        </w:numPr>
        <w:tabs>
          <w:tab w:val="clear" w:pos="1080"/>
          <w:tab w:val="num" w:pos="0"/>
          <w:tab w:val="left" w:pos="720"/>
          <w:tab w:val="left" w:pos="993"/>
        </w:tabs>
        <w:spacing w:before="0" w:beforeAutospacing="0" w:after="0" w:afterAutospacing="0"/>
        <w:ind w:left="0" w:firstLine="709"/>
        <w:jc w:val="both"/>
        <w:rPr>
          <w:sz w:val="30"/>
          <w:szCs w:val="30"/>
        </w:rPr>
      </w:pPr>
      <w:r w:rsidRPr="0041613D">
        <w:rPr>
          <w:i/>
          <w:sz w:val="30"/>
          <w:szCs w:val="30"/>
        </w:rPr>
        <w:lastRenderedPageBreak/>
        <w:t>направления политики</w:t>
      </w:r>
      <w:r w:rsidRPr="0041613D">
        <w:rPr>
          <w:sz w:val="30"/>
          <w:szCs w:val="30"/>
        </w:rPr>
        <w:t xml:space="preserve"> органа управления  в различных сферах менеджмента (например, «политика оплаты труда»; «политика в области управления долговыми обязательствами» и т.п.); </w:t>
      </w:r>
    </w:p>
    <w:p w14:paraId="27786B77" w14:textId="77777777" w:rsidR="005E204F" w:rsidRPr="0041613D" w:rsidRDefault="005E204F" w:rsidP="0041613D">
      <w:pPr>
        <w:pStyle w:val="a4"/>
        <w:numPr>
          <w:ilvl w:val="0"/>
          <w:numId w:val="9"/>
        </w:numPr>
        <w:tabs>
          <w:tab w:val="clear" w:pos="1080"/>
          <w:tab w:val="num" w:pos="0"/>
          <w:tab w:val="left" w:pos="720"/>
          <w:tab w:val="left" w:pos="993"/>
        </w:tabs>
        <w:spacing w:before="0" w:beforeAutospacing="0" w:after="0" w:afterAutospacing="0"/>
        <w:ind w:left="0" w:firstLine="709"/>
        <w:jc w:val="both"/>
        <w:rPr>
          <w:sz w:val="30"/>
          <w:szCs w:val="30"/>
        </w:rPr>
      </w:pPr>
      <w:r w:rsidRPr="0041613D">
        <w:rPr>
          <w:i/>
          <w:sz w:val="30"/>
          <w:szCs w:val="30"/>
        </w:rPr>
        <w:t xml:space="preserve"> стандарты</w:t>
      </w:r>
      <w:r w:rsidRPr="0041613D">
        <w:rPr>
          <w:sz w:val="30"/>
          <w:szCs w:val="30"/>
        </w:rPr>
        <w:t xml:space="preserve"> управления, регламентов, рабочих инструкций и нормативов по отдельным вопросам административного менеджмента; </w:t>
      </w:r>
    </w:p>
    <w:p w14:paraId="51BF762B" w14:textId="77777777" w:rsidR="003E035F" w:rsidRPr="0041613D" w:rsidRDefault="005E204F" w:rsidP="0041613D">
      <w:pPr>
        <w:pStyle w:val="a4"/>
        <w:numPr>
          <w:ilvl w:val="0"/>
          <w:numId w:val="9"/>
        </w:numPr>
        <w:tabs>
          <w:tab w:val="clear" w:pos="1080"/>
          <w:tab w:val="num" w:pos="0"/>
          <w:tab w:val="left" w:pos="720"/>
          <w:tab w:val="left" w:pos="993"/>
        </w:tabs>
        <w:spacing w:before="0" w:beforeAutospacing="0" w:after="0" w:afterAutospacing="0"/>
        <w:ind w:left="0" w:firstLine="709"/>
        <w:jc w:val="both"/>
        <w:rPr>
          <w:sz w:val="30"/>
          <w:szCs w:val="30"/>
        </w:rPr>
      </w:pPr>
      <w:r w:rsidRPr="0041613D">
        <w:rPr>
          <w:i/>
          <w:sz w:val="30"/>
          <w:szCs w:val="30"/>
        </w:rPr>
        <w:t>информационно-логические схемы</w:t>
      </w:r>
      <w:r w:rsidR="007202D3" w:rsidRPr="0041613D">
        <w:rPr>
          <w:i/>
          <w:sz w:val="30"/>
          <w:szCs w:val="30"/>
        </w:rPr>
        <w:t xml:space="preserve"> и методы </w:t>
      </w:r>
      <w:r w:rsidRPr="0041613D">
        <w:rPr>
          <w:sz w:val="30"/>
          <w:szCs w:val="30"/>
        </w:rPr>
        <w:t xml:space="preserve"> решения задач менеджмента</w:t>
      </w:r>
      <w:r w:rsidR="007202D3" w:rsidRPr="0041613D">
        <w:rPr>
          <w:sz w:val="30"/>
          <w:szCs w:val="30"/>
        </w:rPr>
        <w:t xml:space="preserve"> (</w:t>
      </w:r>
      <w:r w:rsidR="003F3AE6" w:rsidRPr="0041613D">
        <w:rPr>
          <w:sz w:val="30"/>
          <w:szCs w:val="30"/>
        </w:rPr>
        <w:t xml:space="preserve">используемый при </w:t>
      </w:r>
      <w:r w:rsidR="007202D3" w:rsidRPr="0041613D">
        <w:rPr>
          <w:sz w:val="30"/>
          <w:szCs w:val="30"/>
        </w:rPr>
        <w:t xml:space="preserve">их </w:t>
      </w:r>
      <w:r w:rsidR="003F3AE6" w:rsidRPr="0041613D">
        <w:rPr>
          <w:sz w:val="30"/>
          <w:szCs w:val="30"/>
        </w:rPr>
        <w:t xml:space="preserve"> решении инструментарий, варианты информационного, технического, программного, организационного обеспечения решения поставленной задач).</w:t>
      </w:r>
    </w:p>
    <w:p w14:paraId="39252377" w14:textId="77777777" w:rsidR="003E035F" w:rsidRPr="0041613D" w:rsidRDefault="004F4CB4" w:rsidP="0041613D">
      <w:pPr>
        <w:spacing w:after="0" w:line="240" w:lineRule="auto"/>
        <w:ind w:firstLine="567"/>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В третьей главе</w:t>
      </w:r>
      <w:r w:rsidR="00DB3D75" w:rsidRPr="0041613D">
        <w:rPr>
          <w:rFonts w:ascii="Times New Roman" w:eastAsia="Times New Roman" w:hAnsi="Times New Roman" w:cs="Times New Roman"/>
          <w:sz w:val="30"/>
          <w:szCs w:val="30"/>
          <w:lang w:eastAsia="ru-RU"/>
        </w:rPr>
        <w:t xml:space="preserve"> в зависимости от темы ВКР </w:t>
      </w:r>
      <w:r w:rsidRPr="0041613D">
        <w:rPr>
          <w:rFonts w:ascii="Times New Roman" w:eastAsia="Times New Roman" w:hAnsi="Times New Roman" w:cs="Times New Roman"/>
          <w:sz w:val="30"/>
          <w:szCs w:val="30"/>
          <w:lang w:eastAsia="ru-RU"/>
        </w:rPr>
        <w:t xml:space="preserve"> п</w:t>
      </w:r>
      <w:r w:rsidR="003E035F" w:rsidRPr="0041613D">
        <w:rPr>
          <w:rFonts w:ascii="Times New Roman" w:eastAsia="Times New Roman" w:hAnsi="Times New Roman" w:cs="Times New Roman"/>
          <w:sz w:val="30"/>
          <w:szCs w:val="30"/>
          <w:lang w:eastAsia="ru-RU"/>
        </w:rPr>
        <w:t>риводятся</w:t>
      </w:r>
      <w:r w:rsidRPr="0041613D">
        <w:rPr>
          <w:rFonts w:ascii="Times New Roman" w:eastAsia="Times New Roman" w:hAnsi="Times New Roman" w:cs="Times New Roman"/>
          <w:sz w:val="30"/>
          <w:szCs w:val="30"/>
          <w:lang w:eastAsia="ru-RU"/>
        </w:rPr>
        <w:t xml:space="preserve">: </w:t>
      </w:r>
      <w:r w:rsidR="003E035F" w:rsidRPr="0041613D">
        <w:rPr>
          <w:rFonts w:ascii="Times New Roman" w:eastAsia="Times New Roman" w:hAnsi="Times New Roman" w:cs="Times New Roman"/>
          <w:sz w:val="30"/>
          <w:szCs w:val="30"/>
          <w:lang w:eastAsia="ru-RU"/>
        </w:rPr>
        <w:t xml:space="preserve"> экономические прогнозы; стратегические планы; формирование и развитие рисковых ситуаций; тактика и стратегия маркетинговых исследований; финансовые прогнозы; построение  новых схем документооборота;  плановые калькуляции; сметы расходов; расчеты показателей конкурентоспособности продукции, работ, услуг; расчет альтернативных вариантов использования организацией в своей деятельности различных видов ресурсов; состав разработанных баз данных конкретной информаци</w:t>
      </w:r>
      <w:r w:rsidR="00B73A4B" w:rsidRPr="0041613D">
        <w:rPr>
          <w:rFonts w:ascii="Times New Roman" w:eastAsia="Times New Roman" w:hAnsi="Times New Roman" w:cs="Times New Roman"/>
          <w:sz w:val="30"/>
          <w:szCs w:val="30"/>
          <w:lang w:eastAsia="ru-RU"/>
        </w:rPr>
        <w:t xml:space="preserve">и </w:t>
      </w:r>
      <w:r w:rsidR="003E035F" w:rsidRPr="0041613D">
        <w:rPr>
          <w:rFonts w:ascii="Times New Roman" w:eastAsia="Times New Roman" w:hAnsi="Times New Roman" w:cs="Times New Roman"/>
          <w:sz w:val="30"/>
          <w:szCs w:val="30"/>
          <w:lang w:eastAsia="ru-RU"/>
        </w:rPr>
        <w:t xml:space="preserve"> и работы с ней; комплексы организационных и технических средств, используемых в управлении, приводится их конфигурация; представляются организационные структуры управления  организацией  или  отдельными ее подразделениями и т.п.</w:t>
      </w:r>
    </w:p>
    <w:p w14:paraId="60CE6FE2" w14:textId="77777777" w:rsidR="005E204F" w:rsidRPr="0041613D" w:rsidRDefault="005E204F" w:rsidP="0041613D">
      <w:pPr>
        <w:pStyle w:val="a4"/>
        <w:spacing w:before="0" w:beforeAutospacing="0" w:after="0" w:afterAutospacing="0"/>
        <w:ind w:firstLine="709"/>
        <w:jc w:val="both"/>
        <w:rPr>
          <w:sz w:val="30"/>
          <w:szCs w:val="30"/>
        </w:rPr>
      </w:pPr>
      <w:r w:rsidRPr="0041613D">
        <w:rPr>
          <w:sz w:val="30"/>
          <w:szCs w:val="30"/>
        </w:rPr>
        <w:t>В тексте ВКР должны быть сделаны сноски на первоисточники, использованные при подготовке авторских предложений.</w:t>
      </w:r>
    </w:p>
    <w:p w14:paraId="6AA72144" w14:textId="77777777" w:rsidR="005E204F" w:rsidRPr="0041613D" w:rsidRDefault="00F06521" w:rsidP="0041613D">
      <w:pPr>
        <w:tabs>
          <w:tab w:val="left" w:pos="2640"/>
        </w:tabs>
        <w:spacing w:after="0" w:line="240" w:lineRule="auto"/>
        <w:ind w:firstLine="709"/>
        <w:jc w:val="both"/>
        <w:rPr>
          <w:rFonts w:ascii="Times New Roman" w:hAnsi="Times New Roman" w:cs="Times New Roman"/>
          <w:sz w:val="30"/>
          <w:szCs w:val="30"/>
        </w:rPr>
      </w:pPr>
      <w:r w:rsidRPr="0041613D">
        <w:rPr>
          <w:rFonts w:ascii="Times New Roman" w:eastAsia="Times New Roman" w:hAnsi="Times New Roman" w:cs="Times New Roman"/>
          <w:sz w:val="30"/>
          <w:szCs w:val="30"/>
          <w:lang w:eastAsia="ru-RU"/>
        </w:rPr>
        <w:t xml:space="preserve">Основные </w:t>
      </w:r>
      <w:r w:rsidR="00AE3D16">
        <w:rPr>
          <w:rFonts w:ascii="Times New Roman" w:eastAsia="Times New Roman" w:hAnsi="Times New Roman" w:cs="Times New Roman"/>
          <w:sz w:val="30"/>
          <w:szCs w:val="30"/>
          <w:lang w:eastAsia="ru-RU"/>
        </w:rPr>
        <w:t xml:space="preserve">рекомендации </w:t>
      </w:r>
      <w:r w:rsidRPr="0041613D">
        <w:rPr>
          <w:rFonts w:ascii="Times New Roman" w:eastAsia="Times New Roman" w:hAnsi="Times New Roman" w:cs="Times New Roman"/>
          <w:sz w:val="30"/>
          <w:szCs w:val="30"/>
          <w:lang w:eastAsia="ru-RU"/>
        </w:rPr>
        <w:t xml:space="preserve"> по совершенствованию (решению) исследуемой проблемы должны иметь экономическое обоснование в виде экономических расчетов и прогнозов, подтверждающих, что в прогнозном периоде показатели деятельности предприятия будут лучше фактических показателей, анализируемых в</w:t>
      </w:r>
      <w:r w:rsidR="00D90899" w:rsidRPr="0041613D">
        <w:rPr>
          <w:rFonts w:ascii="Times New Roman" w:eastAsia="Times New Roman" w:hAnsi="Times New Roman" w:cs="Times New Roman"/>
          <w:sz w:val="30"/>
          <w:szCs w:val="30"/>
          <w:lang w:eastAsia="ru-RU"/>
        </w:rPr>
        <w:t xml:space="preserve">о </w:t>
      </w:r>
      <w:r w:rsidRPr="0041613D">
        <w:rPr>
          <w:rFonts w:ascii="Times New Roman" w:eastAsia="Times New Roman" w:hAnsi="Times New Roman" w:cs="Times New Roman"/>
          <w:sz w:val="30"/>
          <w:szCs w:val="30"/>
          <w:lang w:eastAsia="ru-RU"/>
        </w:rPr>
        <w:t xml:space="preserve"> </w:t>
      </w:r>
      <w:r w:rsidR="00D90899" w:rsidRPr="0041613D">
        <w:rPr>
          <w:rFonts w:ascii="Times New Roman" w:eastAsia="Times New Roman" w:hAnsi="Times New Roman" w:cs="Times New Roman"/>
          <w:sz w:val="30"/>
          <w:szCs w:val="30"/>
          <w:lang w:eastAsia="ru-RU"/>
        </w:rPr>
        <w:t xml:space="preserve">второй </w:t>
      </w:r>
      <w:r w:rsidRPr="0041613D">
        <w:rPr>
          <w:rFonts w:ascii="Times New Roman" w:eastAsia="Times New Roman" w:hAnsi="Times New Roman" w:cs="Times New Roman"/>
          <w:sz w:val="30"/>
          <w:szCs w:val="30"/>
          <w:lang w:eastAsia="ru-RU"/>
        </w:rPr>
        <w:t xml:space="preserve"> главе.</w:t>
      </w:r>
      <w:r w:rsidR="005A2E4B" w:rsidRPr="0041613D">
        <w:rPr>
          <w:rFonts w:ascii="Times New Roman" w:hAnsi="Times New Roman" w:cs="Times New Roman"/>
          <w:bCs/>
          <w:sz w:val="30"/>
          <w:szCs w:val="30"/>
        </w:rPr>
        <w:t xml:space="preserve"> </w:t>
      </w:r>
      <w:r w:rsidR="005A2E4B" w:rsidRPr="0041613D">
        <w:rPr>
          <w:rFonts w:ascii="Times New Roman" w:eastAsia="Times New Roman" w:hAnsi="Times New Roman" w:cs="Times New Roman"/>
          <w:sz w:val="30"/>
          <w:szCs w:val="30"/>
          <w:lang w:eastAsia="ru-RU"/>
        </w:rPr>
        <w:t xml:space="preserve"> Все предлагаемые </w:t>
      </w:r>
      <w:r w:rsidR="00927BC4">
        <w:rPr>
          <w:rFonts w:ascii="Times New Roman" w:eastAsia="Times New Roman" w:hAnsi="Times New Roman" w:cs="Times New Roman"/>
          <w:sz w:val="30"/>
          <w:szCs w:val="30"/>
          <w:lang w:eastAsia="ru-RU"/>
        </w:rPr>
        <w:t>рекомендации</w:t>
      </w:r>
      <w:r w:rsidR="005A2E4B" w:rsidRPr="0041613D">
        <w:rPr>
          <w:rFonts w:ascii="Times New Roman" w:eastAsia="Times New Roman" w:hAnsi="Times New Roman" w:cs="Times New Roman"/>
          <w:sz w:val="30"/>
          <w:szCs w:val="30"/>
          <w:lang w:eastAsia="ru-RU"/>
        </w:rPr>
        <w:t xml:space="preserve">  обосновываются</w:t>
      </w:r>
      <w:r w:rsidR="00D90899" w:rsidRPr="0041613D">
        <w:rPr>
          <w:rFonts w:ascii="Times New Roman" w:eastAsia="Times New Roman" w:hAnsi="Times New Roman" w:cs="Times New Roman"/>
          <w:sz w:val="30"/>
          <w:szCs w:val="30"/>
          <w:lang w:eastAsia="ru-RU"/>
        </w:rPr>
        <w:t xml:space="preserve"> и </w:t>
      </w:r>
      <w:r w:rsidR="005A2E4B" w:rsidRPr="0041613D">
        <w:rPr>
          <w:rFonts w:ascii="Times New Roman" w:eastAsia="Times New Roman" w:hAnsi="Times New Roman" w:cs="Times New Roman"/>
          <w:sz w:val="30"/>
          <w:szCs w:val="30"/>
          <w:lang w:eastAsia="ru-RU"/>
        </w:rPr>
        <w:t xml:space="preserve"> подтверждаются расчетами их эффекта.</w:t>
      </w:r>
      <w:r w:rsidR="005C730C" w:rsidRPr="0041613D">
        <w:rPr>
          <w:rFonts w:ascii="Times New Roman" w:eastAsia="Times New Roman" w:hAnsi="Times New Roman" w:cs="Times New Roman"/>
          <w:sz w:val="30"/>
          <w:szCs w:val="30"/>
          <w:lang w:eastAsia="ru-RU"/>
        </w:rPr>
        <w:t xml:space="preserve"> </w:t>
      </w:r>
      <w:r w:rsidR="005E204F" w:rsidRPr="0041613D">
        <w:rPr>
          <w:rFonts w:ascii="Times New Roman" w:hAnsi="Times New Roman" w:cs="Times New Roman"/>
          <w:sz w:val="30"/>
          <w:szCs w:val="30"/>
        </w:rPr>
        <w:t>Студент должен показать влияние внедрения авторских разработок на развитие предметной области исследования</w:t>
      </w:r>
      <w:r w:rsidR="00601668" w:rsidRPr="0041613D">
        <w:rPr>
          <w:rFonts w:ascii="Times New Roman" w:hAnsi="Times New Roman" w:cs="Times New Roman"/>
          <w:sz w:val="30"/>
          <w:szCs w:val="30"/>
        </w:rPr>
        <w:t>.</w:t>
      </w:r>
      <w:r w:rsidR="005E204F" w:rsidRPr="0041613D">
        <w:rPr>
          <w:rFonts w:ascii="Times New Roman" w:hAnsi="Times New Roman" w:cs="Times New Roman"/>
          <w:sz w:val="30"/>
          <w:szCs w:val="30"/>
        </w:rPr>
        <w:t xml:space="preserve"> </w:t>
      </w:r>
    </w:p>
    <w:p w14:paraId="28B42AAF" w14:textId="77777777" w:rsidR="009D5854" w:rsidRPr="0041613D" w:rsidRDefault="005E204F" w:rsidP="0041613D">
      <w:pPr>
        <w:spacing w:after="0" w:line="240" w:lineRule="auto"/>
        <w:ind w:firstLine="567"/>
        <w:jc w:val="both"/>
        <w:rPr>
          <w:rFonts w:ascii="Times New Roman" w:eastAsia="Times New Roman" w:hAnsi="Times New Roman" w:cs="Times New Roman"/>
          <w:sz w:val="30"/>
          <w:szCs w:val="30"/>
          <w:lang w:eastAsia="ru-RU"/>
        </w:rPr>
      </w:pPr>
      <w:r w:rsidRPr="0041613D">
        <w:rPr>
          <w:rFonts w:ascii="Times New Roman" w:hAnsi="Times New Roman" w:cs="Times New Roman"/>
          <w:sz w:val="30"/>
          <w:szCs w:val="30"/>
        </w:rPr>
        <w:t xml:space="preserve">Первостепенное значение для оценки эффективности авторских предложений имеют следующие критерии: </w:t>
      </w:r>
      <w:r w:rsidRPr="0041613D">
        <w:rPr>
          <w:rFonts w:ascii="Times New Roman" w:hAnsi="Times New Roman" w:cs="Times New Roman"/>
          <w:i/>
          <w:sz w:val="30"/>
          <w:szCs w:val="30"/>
        </w:rPr>
        <w:t xml:space="preserve">экономический </w:t>
      </w:r>
      <w:r w:rsidR="004656EB" w:rsidRPr="0041613D">
        <w:rPr>
          <w:rFonts w:ascii="Times New Roman" w:hAnsi="Times New Roman" w:cs="Times New Roman"/>
          <w:i/>
          <w:sz w:val="30"/>
          <w:szCs w:val="30"/>
        </w:rPr>
        <w:t>эффект</w:t>
      </w:r>
      <w:r w:rsidRPr="0041613D">
        <w:rPr>
          <w:rFonts w:ascii="Times New Roman" w:hAnsi="Times New Roman" w:cs="Times New Roman"/>
          <w:i/>
          <w:sz w:val="30"/>
          <w:szCs w:val="30"/>
        </w:rPr>
        <w:t>; научная (теоретическая) значимость; социальный и организационно-управленческий эффект</w:t>
      </w:r>
      <w:r w:rsidRPr="0041613D">
        <w:rPr>
          <w:rFonts w:ascii="Times New Roman" w:hAnsi="Times New Roman" w:cs="Times New Roman"/>
          <w:sz w:val="30"/>
          <w:szCs w:val="30"/>
        </w:rPr>
        <w:t>.</w:t>
      </w:r>
      <w:r w:rsidR="009D5854" w:rsidRPr="0041613D">
        <w:rPr>
          <w:rFonts w:ascii="Times New Roman" w:eastAsia="Times New Roman" w:hAnsi="Times New Roman" w:cs="Times New Roman"/>
          <w:sz w:val="30"/>
          <w:szCs w:val="30"/>
          <w:lang w:eastAsia="ru-RU"/>
        </w:rPr>
        <w:t xml:space="preserve"> </w:t>
      </w:r>
    </w:p>
    <w:p w14:paraId="22D65484" w14:textId="77777777" w:rsidR="007B093A" w:rsidRPr="0041613D" w:rsidRDefault="007B093A" w:rsidP="0041613D">
      <w:pPr>
        <w:widowControl w:val="0"/>
        <w:spacing w:line="240" w:lineRule="auto"/>
        <w:ind w:firstLine="567"/>
        <w:jc w:val="both"/>
        <w:rPr>
          <w:rFonts w:ascii="Times New Roman" w:hAnsi="Times New Roman" w:cs="Times New Roman"/>
          <w:sz w:val="30"/>
          <w:szCs w:val="30"/>
        </w:rPr>
      </w:pPr>
      <w:r w:rsidRPr="0041613D">
        <w:rPr>
          <w:rFonts w:ascii="Times New Roman" w:hAnsi="Times New Roman" w:cs="Times New Roman"/>
          <w:sz w:val="30"/>
          <w:szCs w:val="30"/>
        </w:rPr>
        <w:t xml:space="preserve">Авторские </w:t>
      </w:r>
      <w:r w:rsidR="001F6FBB">
        <w:rPr>
          <w:rFonts w:ascii="Times New Roman" w:eastAsia="Times New Roman" w:hAnsi="Times New Roman" w:cs="Times New Roman"/>
          <w:sz w:val="30"/>
          <w:szCs w:val="30"/>
          <w:lang w:eastAsia="ru-RU"/>
        </w:rPr>
        <w:t>рекомендации</w:t>
      </w:r>
      <w:r w:rsidRPr="0041613D">
        <w:rPr>
          <w:rFonts w:ascii="Times New Roman" w:hAnsi="Times New Roman" w:cs="Times New Roman"/>
          <w:sz w:val="30"/>
          <w:szCs w:val="30"/>
        </w:rPr>
        <w:t>, касающиеся различны</w:t>
      </w:r>
      <w:r w:rsidR="00496D2B" w:rsidRPr="0041613D">
        <w:rPr>
          <w:rFonts w:ascii="Times New Roman" w:hAnsi="Times New Roman" w:cs="Times New Roman"/>
          <w:sz w:val="30"/>
          <w:szCs w:val="30"/>
        </w:rPr>
        <w:t>х</w:t>
      </w:r>
      <w:r w:rsidRPr="0041613D">
        <w:rPr>
          <w:rFonts w:ascii="Times New Roman" w:hAnsi="Times New Roman" w:cs="Times New Roman"/>
          <w:sz w:val="30"/>
          <w:szCs w:val="30"/>
        </w:rPr>
        <w:t xml:space="preserve"> сторон </w:t>
      </w:r>
      <w:r w:rsidR="00660DB1" w:rsidRPr="0041613D">
        <w:rPr>
          <w:rFonts w:ascii="Times New Roman" w:hAnsi="Times New Roman" w:cs="Times New Roman"/>
          <w:sz w:val="30"/>
          <w:szCs w:val="30"/>
        </w:rPr>
        <w:t>ме</w:t>
      </w:r>
      <w:r w:rsidRPr="0041613D">
        <w:rPr>
          <w:rFonts w:ascii="Times New Roman" w:hAnsi="Times New Roman" w:cs="Times New Roman"/>
          <w:sz w:val="30"/>
          <w:szCs w:val="30"/>
        </w:rPr>
        <w:t>неджмента</w:t>
      </w:r>
      <w:r w:rsidR="00DB3AF5" w:rsidRPr="0041613D">
        <w:rPr>
          <w:rFonts w:ascii="Times New Roman" w:hAnsi="Times New Roman" w:cs="Times New Roman"/>
          <w:sz w:val="30"/>
          <w:szCs w:val="30"/>
        </w:rPr>
        <w:t xml:space="preserve">, </w:t>
      </w:r>
      <w:r w:rsidRPr="0041613D">
        <w:rPr>
          <w:rFonts w:ascii="Times New Roman" w:hAnsi="Times New Roman" w:cs="Times New Roman"/>
          <w:sz w:val="30"/>
          <w:szCs w:val="30"/>
        </w:rPr>
        <w:t xml:space="preserve"> могут привес</w:t>
      </w:r>
      <w:r w:rsidR="00266E82" w:rsidRPr="0041613D">
        <w:rPr>
          <w:rFonts w:ascii="Times New Roman" w:hAnsi="Times New Roman" w:cs="Times New Roman"/>
          <w:sz w:val="30"/>
          <w:szCs w:val="30"/>
        </w:rPr>
        <w:t>т</w:t>
      </w:r>
      <w:r w:rsidRPr="0041613D">
        <w:rPr>
          <w:rFonts w:ascii="Times New Roman" w:hAnsi="Times New Roman" w:cs="Times New Roman"/>
          <w:sz w:val="30"/>
          <w:szCs w:val="30"/>
        </w:rPr>
        <w:t xml:space="preserve">и к росту прибыли от продаж.  Тогда годовой экономический эффект от внедрения мероприятий </w:t>
      </w:r>
      <w:r w:rsidR="00DB3AF5" w:rsidRPr="0041613D">
        <w:rPr>
          <w:rFonts w:ascii="Times New Roman" w:hAnsi="Times New Roman" w:cs="Times New Roman"/>
          <w:sz w:val="30"/>
          <w:szCs w:val="30"/>
        </w:rPr>
        <w:t xml:space="preserve">можно </w:t>
      </w:r>
      <w:r w:rsidRPr="0041613D">
        <w:rPr>
          <w:rFonts w:ascii="Times New Roman" w:hAnsi="Times New Roman" w:cs="Times New Roman"/>
          <w:sz w:val="30"/>
          <w:szCs w:val="30"/>
        </w:rPr>
        <w:lastRenderedPageBreak/>
        <w:t>определ</w:t>
      </w:r>
      <w:r w:rsidR="00DB3AF5" w:rsidRPr="0041613D">
        <w:rPr>
          <w:rFonts w:ascii="Times New Roman" w:hAnsi="Times New Roman" w:cs="Times New Roman"/>
          <w:sz w:val="30"/>
          <w:szCs w:val="30"/>
        </w:rPr>
        <w:t xml:space="preserve">ить </w:t>
      </w:r>
      <w:r w:rsidRPr="0041613D">
        <w:rPr>
          <w:rFonts w:ascii="Times New Roman" w:hAnsi="Times New Roman" w:cs="Times New Roman"/>
          <w:sz w:val="30"/>
          <w:szCs w:val="30"/>
        </w:rPr>
        <w:t xml:space="preserve"> по формуле:</w:t>
      </w:r>
    </w:p>
    <w:p w14:paraId="137516BC" w14:textId="77777777" w:rsidR="007B093A" w:rsidRPr="0041613D" w:rsidRDefault="007B093A" w:rsidP="000849B8">
      <w:pPr>
        <w:widowControl w:val="0"/>
        <w:spacing w:line="240" w:lineRule="auto"/>
        <w:ind w:firstLine="567"/>
        <w:jc w:val="right"/>
        <w:rPr>
          <w:rFonts w:ascii="Times New Roman" w:hAnsi="Times New Roman" w:cs="Times New Roman"/>
          <w:sz w:val="30"/>
          <w:szCs w:val="30"/>
        </w:rPr>
      </w:pPr>
      <w:r w:rsidRPr="0041613D">
        <w:rPr>
          <w:rFonts w:ascii="Times New Roman" w:hAnsi="Times New Roman" w:cs="Times New Roman"/>
          <w:i/>
          <w:sz w:val="30"/>
          <w:szCs w:val="30"/>
        </w:rPr>
        <w:t>Эгод = ΔП – Е × КЗ = Δ</w:t>
      </w:r>
      <w:r w:rsidRPr="0041613D">
        <w:rPr>
          <w:rFonts w:ascii="Times New Roman" w:hAnsi="Times New Roman" w:cs="Times New Roman"/>
          <w:i/>
          <w:sz w:val="30"/>
          <w:szCs w:val="30"/>
          <w:lang w:val="en-US"/>
        </w:rPr>
        <w:t>V</w:t>
      </w:r>
      <w:r w:rsidRPr="0041613D">
        <w:rPr>
          <w:rFonts w:ascii="Times New Roman" w:hAnsi="Times New Roman" w:cs="Times New Roman"/>
          <w:i/>
          <w:sz w:val="30"/>
          <w:szCs w:val="30"/>
        </w:rPr>
        <w:t>п – ΔС – ΔК – ΔУ – (Е × КЗ)</w:t>
      </w:r>
      <w:r w:rsidRPr="0041613D">
        <w:rPr>
          <w:rFonts w:ascii="Times New Roman" w:hAnsi="Times New Roman" w:cs="Times New Roman"/>
          <w:sz w:val="30"/>
          <w:szCs w:val="30"/>
        </w:rPr>
        <w:t>,      (</w:t>
      </w:r>
      <w:r w:rsidR="00B52D2B" w:rsidRPr="0041613D">
        <w:rPr>
          <w:rFonts w:ascii="Times New Roman" w:hAnsi="Times New Roman" w:cs="Times New Roman"/>
          <w:sz w:val="30"/>
          <w:szCs w:val="30"/>
        </w:rPr>
        <w:t>8</w:t>
      </w:r>
      <w:r w:rsidRPr="0041613D">
        <w:rPr>
          <w:rFonts w:ascii="Times New Roman" w:hAnsi="Times New Roman" w:cs="Times New Roman"/>
          <w:sz w:val="30"/>
          <w:szCs w:val="30"/>
        </w:rPr>
        <w:t>)</w:t>
      </w:r>
    </w:p>
    <w:p w14:paraId="0DF5E86A" w14:textId="77777777" w:rsidR="007B093A" w:rsidRPr="0041613D" w:rsidRDefault="007B093A" w:rsidP="000849B8">
      <w:pPr>
        <w:widowControl w:val="0"/>
        <w:spacing w:line="240" w:lineRule="auto"/>
        <w:ind w:firstLine="567"/>
        <w:jc w:val="both"/>
        <w:rPr>
          <w:rFonts w:ascii="Times New Roman" w:hAnsi="Times New Roman" w:cs="Times New Roman"/>
          <w:sz w:val="30"/>
          <w:szCs w:val="30"/>
        </w:rPr>
      </w:pPr>
      <w:r w:rsidRPr="0041613D">
        <w:rPr>
          <w:rFonts w:ascii="Times New Roman" w:hAnsi="Times New Roman" w:cs="Times New Roman"/>
          <w:sz w:val="30"/>
          <w:szCs w:val="30"/>
        </w:rPr>
        <w:br/>
        <w:t xml:space="preserve">где  </w:t>
      </w:r>
      <w:r w:rsidRPr="0041613D">
        <w:rPr>
          <w:rFonts w:ascii="Times New Roman" w:hAnsi="Times New Roman" w:cs="Times New Roman"/>
          <w:bCs/>
          <w:i/>
          <w:iCs/>
          <w:sz w:val="30"/>
          <w:szCs w:val="30"/>
        </w:rPr>
        <w:t>Эгод</w:t>
      </w:r>
      <w:r w:rsidRPr="0041613D">
        <w:rPr>
          <w:rFonts w:ascii="Times New Roman" w:hAnsi="Times New Roman" w:cs="Times New Roman"/>
          <w:sz w:val="30"/>
          <w:szCs w:val="30"/>
        </w:rPr>
        <w:t xml:space="preserve"> – годовой экономический эффект, руб.; </w:t>
      </w:r>
    </w:p>
    <w:p w14:paraId="2DE1F43D" w14:textId="77777777" w:rsidR="007B093A" w:rsidRPr="0041613D" w:rsidRDefault="007B093A" w:rsidP="000849B8">
      <w:pPr>
        <w:widowControl w:val="0"/>
        <w:spacing w:line="240" w:lineRule="auto"/>
        <w:ind w:firstLine="567"/>
        <w:jc w:val="both"/>
        <w:rPr>
          <w:rFonts w:ascii="Times New Roman" w:hAnsi="Times New Roman" w:cs="Times New Roman"/>
          <w:sz w:val="30"/>
          <w:szCs w:val="30"/>
        </w:rPr>
      </w:pPr>
      <w:r w:rsidRPr="0041613D">
        <w:rPr>
          <w:rFonts w:ascii="Times New Roman" w:hAnsi="Times New Roman" w:cs="Times New Roman"/>
          <w:bCs/>
          <w:i/>
          <w:iCs/>
          <w:sz w:val="30"/>
          <w:szCs w:val="30"/>
        </w:rPr>
        <w:t>ΔП</w:t>
      </w:r>
      <w:r w:rsidRPr="0041613D">
        <w:rPr>
          <w:rFonts w:ascii="Times New Roman" w:hAnsi="Times New Roman" w:cs="Times New Roman"/>
          <w:sz w:val="30"/>
          <w:szCs w:val="30"/>
        </w:rPr>
        <w:t xml:space="preserve"> – прирост прибыли от продажи товаров, продукции, услуг, руб.; </w:t>
      </w:r>
    </w:p>
    <w:p w14:paraId="506397CF" w14:textId="77777777" w:rsidR="007B093A" w:rsidRPr="0041613D" w:rsidRDefault="007B093A" w:rsidP="000849B8">
      <w:pPr>
        <w:widowControl w:val="0"/>
        <w:spacing w:line="240" w:lineRule="auto"/>
        <w:ind w:firstLine="567"/>
        <w:jc w:val="both"/>
        <w:rPr>
          <w:rFonts w:ascii="Times New Roman" w:hAnsi="Times New Roman" w:cs="Times New Roman"/>
          <w:sz w:val="30"/>
          <w:szCs w:val="30"/>
        </w:rPr>
      </w:pPr>
      <w:r w:rsidRPr="0041613D">
        <w:rPr>
          <w:rFonts w:ascii="Times New Roman" w:hAnsi="Times New Roman" w:cs="Times New Roman"/>
          <w:bCs/>
          <w:i/>
          <w:iCs/>
          <w:sz w:val="30"/>
          <w:szCs w:val="30"/>
        </w:rPr>
        <w:t>ΔК</w:t>
      </w:r>
      <w:r w:rsidRPr="0041613D">
        <w:rPr>
          <w:rFonts w:ascii="Times New Roman" w:hAnsi="Times New Roman" w:cs="Times New Roman"/>
          <w:b/>
          <w:bCs/>
          <w:i/>
          <w:iCs/>
          <w:sz w:val="30"/>
          <w:szCs w:val="30"/>
        </w:rPr>
        <w:t xml:space="preserve"> </w:t>
      </w:r>
      <w:r w:rsidRPr="0041613D">
        <w:rPr>
          <w:rFonts w:ascii="Times New Roman" w:hAnsi="Times New Roman" w:cs="Times New Roman"/>
          <w:sz w:val="30"/>
          <w:szCs w:val="30"/>
        </w:rPr>
        <w:t xml:space="preserve">– прирост коммерческих расходов, руб.; </w:t>
      </w:r>
    </w:p>
    <w:p w14:paraId="17C3BD43" w14:textId="77777777" w:rsidR="007B093A" w:rsidRPr="0041613D" w:rsidRDefault="007B093A" w:rsidP="000849B8">
      <w:pPr>
        <w:widowControl w:val="0"/>
        <w:spacing w:line="240" w:lineRule="auto"/>
        <w:ind w:firstLine="567"/>
        <w:jc w:val="both"/>
        <w:rPr>
          <w:rFonts w:ascii="Times New Roman" w:hAnsi="Times New Roman" w:cs="Times New Roman"/>
          <w:sz w:val="30"/>
          <w:szCs w:val="30"/>
        </w:rPr>
      </w:pPr>
      <w:r w:rsidRPr="0041613D">
        <w:rPr>
          <w:rFonts w:ascii="Times New Roman" w:hAnsi="Times New Roman" w:cs="Times New Roman"/>
          <w:bCs/>
          <w:i/>
          <w:iCs/>
          <w:sz w:val="30"/>
          <w:szCs w:val="30"/>
        </w:rPr>
        <w:t>ΔУ</w:t>
      </w:r>
      <w:r w:rsidRPr="0041613D">
        <w:rPr>
          <w:rFonts w:ascii="Times New Roman" w:hAnsi="Times New Roman" w:cs="Times New Roman"/>
          <w:sz w:val="30"/>
          <w:szCs w:val="30"/>
        </w:rPr>
        <w:t xml:space="preserve"> – прирост управленческих расходов, руб.; </w:t>
      </w:r>
    </w:p>
    <w:p w14:paraId="4B407DBE" w14:textId="77777777" w:rsidR="007B093A" w:rsidRPr="0041613D" w:rsidRDefault="007B093A" w:rsidP="000849B8">
      <w:pPr>
        <w:widowControl w:val="0"/>
        <w:spacing w:line="240" w:lineRule="auto"/>
        <w:ind w:firstLine="567"/>
        <w:jc w:val="both"/>
        <w:rPr>
          <w:rFonts w:ascii="Times New Roman" w:hAnsi="Times New Roman" w:cs="Times New Roman"/>
          <w:sz w:val="30"/>
          <w:szCs w:val="30"/>
        </w:rPr>
      </w:pPr>
      <w:r w:rsidRPr="0041613D">
        <w:rPr>
          <w:rFonts w:ascii="Times New Roman" w:hAnsi="Times New Roman" w:cs="Times New Roman"/>
          <w:bCs/>
          <w:i/>
          <w:iCs/>
          <w:sz w:val="30"/>
          <w:szCs w:val="30"/>
        </w:rPr>
        <w:t>ΔС</w:t>
      </w:r>
      <w:r w:rsidRPr="0041613D">
        <w:rPr>
          <w:rFonts w:ascii="Times New Roman" w:hAnsi="Times New Roman" w:cs="Times New Roman"/>
          <w:sz w:val="30"/>
          <w:szCs w:val="30"/>
        </w:rPr>
        <w:t xml:space="preserve"> – прирост себестоимость проданных товаров, продукции, работ, услуг, руб.; </w:t>
      </w:r>
    </w:p>
    <w:p w14:paraId="0424CA07" w14:textId="77777777" w:rsidR="007B093A" w:rsidRPr="0041613D" w:rsidRDefault="007B093A" w:rsidP="000849B8">
      <w:pPr>
        <w:widowControl w:val="0"/>
        <w:spacing w:line="240" w:lineRule="auto"/>
        <w:ind w:firstLine="567"/>
        <w:jc w:val="both"/>
        <w:rPr>
          <w:rFonts w:ascii="Times New Roman" w:hAnsi="Times New Roman" w:cs="Times New Roman"/>
          <w:sz w:val="30"/>
          <w:szCs w:val="30"/>
        </w:rPr>
      </w:pPr>
      <w:r w:rsidRPr="0041613D">
        <w:rPr>
          <w:rFonts w:ascii="Times New Roman" w:hAnsi="Times New Roman" w:cs="Times New Roman"/>
          <w:bCs/>
          <w:i/>
          <w:iCs/>
          <w:sz w:val="30"/>
          <w:szCs w:val="30"/>
        </w:rPr>
        <w:t>Е</w:t>
      </w:r>
      <w:r w:rsidRPr="0041613D">
        <w:rPr>
          <w:rFonts w:ascii="Times New Roman" w:hAnsi="Times New Roman" w:cs="Times New Roman"/>
          <w:sz w:val="30"/>
          <w:szCs w:val="30"/>
        </w:rPr>
        <w:t xml:space="preserve"> – коэффициент окупаемости капитальных затрат; </w:t>
      </w:r>
    </w:p>
    <w:p w14:paraId="12672684" w14:textId="77777777" w:rsidR="007B093A" w:rsidRPr="0041613D" w:rsidRDefault="007B093A" w:rsidP="000849B8">
      <w:pPr>
        <w:widowControl w:val="0"/>
        <w:spacing w:line="240" w:lineRule="auto"/>
        <w:ind w:firstLine="567"/>
        <w:jc w:val="both"/>
        <w:rPr>
          <w:rFonts w:ascii="Times New Roman" w:hAnsi="Times New Roman" w:cs="Times New Roman"/>
          <w:sz w:val="30"/>
          <w:szCs w:val="30"/>
        </w:rPr>
      </w:pPr>
      <w:r w:rsidRPr="0041613D">
        <w:rPr>
          <w:rFonts w:ascii="Times New Roman" w:hAnsi="Times New Roman" w:cs="Times New Roman"/>
          <w:bCs/>
          <w:i/>
          <w:iCs/>
          <w:sz w:val="30"/>
          <w:szCs w:val="30"/>
        </w:rPr>
        <w:t>КЗ</w:t>
      </w:r>
      <w:r w:rsidRPr="0041613D">
        <w:rPr>
          <w:rFonts w:ascii="Times New Roman" w:hAnsi="Times New Roman" w:cs="Times New Roman"/>
          <w:sz w:val="30"/>
          <w:szCs w:val="30"/>
        </w:rPr>
        <w:t xml:space="preserve"> – капитальные затраты, руб.</w:t>
      </w:r>
    </w:p>
    <w:p w14:paraId="1A3D63BB" w14:textId="77777777" w:rsidR="00AB13D2" w:rsidRPr="0041613D" w:rsidRDefault="00AC2918" w:rsidP="0041613D">
      <w:pPr>
        <w:widowControl w:val="0"/>
        <w:spacing w:line="240" w:lineRule="auto"/>
        <w:ind w:firstLine="567"/>
        <w:jc w:val="both"/>
        <w:rPr>
          <w:rFonts w:ascii="Times New Roman" w:hAnsi="Times New Roman" w:cs="Times New Roman"/>
          <w:bCs/>
          <w:iCs/>
          <w:sz w:val="30"/>
          <w:szCs w:val="30"/>
        </w:rPr>
      </w:pPr>
      <w:r>
        <w:rPr>
          <w:rFonts w:ascii="Times New Roman" w:eastAsia="Times New Roman" w:hAnsi="Times New Roman" w:cs="Times New Roman"/>
          <w:sz w:val="30"/>
          <w:szCs w:val="30"/>
          <w:lang w:eastAsia="ru-RU"/>
        </w:rPr>
        <w:t>Рекомендации</w:t>
      </w:r>
      <w:r w:rsidR="00AB13D2" w:rsidRPr="0041613D">
        <w:rPr>
          <w:rFonts w:ascii="Times New Roman" w:hAnsi="Times New Roman" w:cs="Times New Roman"/>
          <w:bCs/>
          <w:iCs/>
          <w:sz w:val="30"/>
          <w:szCs w:val="30"/>
        </w:rPr>
        <w:t>, связанны</w:t>
      </w:r>
      <w:r w:rsidR="00496D2B" w:rsidRPr="0041613D">
        <w:rPr>
          <w:rFonts w:ascii="Times New Roman" w:hAnsi="Times New Roman" w:cs="Times New Roman"/>
          <w:bCs/>
          <w:iCs/>
          <w:sz w:val="30"/>
          <w:szCs w:val="30"/>
        </w:rPr>
        <w:t>е</w:t>
      </w:r>
      <w:r w:rsidR="00AB13D2" w:rsidRPr="0041613D">
        <w:rPr>
          <w:rFonts w:ascii="Times New Roman" w:hAnsi="Times New Roman" w:cs="Times New Roman"/>
          <w:bCs/>
          <w:iCs/>
          <w:sz w:val="30"/>
          <w:szCs w:val="30"/>
        </w:rPr>
        <w:t xml:space="preserve"> с </w:t>
      </w:r>
      <w:r w:rsidR="00496D2B" w:rsidRPr="0041613D">
        <w:rPr>
          <w:rFonts w:ascii="Times New Roman" w:hAnsi="Times New Roman" w:cs="Times New Roman"/>
          <w:bCs/>
          <w:iCs/>
          <w:sz w:val="30"/>
          <w:szCs w:val="30"/>
        </w:rPr>
        <w:t xml:space="preserve"> соверше</w:t>
      </w:r>
      <w:r w:rsidR="00C57541" w:rsidRPr="0041613D">
        <w:rPr>
          <w:rFonts w:ascii="Times New Roman" w:hAnsi="Times New Roman" w:cs="Times New Roman"/>
          <w:bCs/>
          <w:iCs/>
          <w:sz w:val="30"/>
          <w:szCs w:val="30"/>
        </w:rPr>
        <w:t>н</w:t>
      </w:r>
      <w:r w:rsidR="00496D2B" w:rsidRPr="0041613D">
        <w:rPr>
          <w:rFonts w:ascii="Times New Roman" w:hAnsi="Times New Roman" w:cs="Times New Roman"/>
          <w:bCs/>
          <w:iCs/>
          <w:sz w:val="30"/>
          <w:szCs w:val="30"/>
        </w:rPr>
        <w:t>ствованием  менеджмента</w:t>
      </w:r>
      <w:r w:rsidR="00C57541" w:rsidRPr="0041613D">
        <w:rPr>
          <w:rFonts w:ascii="Times New Roman" w:hAnsi="Times New Roman" w:cs="Times New Roman"/>
          <w:bCs/>
          <w:iCs/>
          <w:sz w:val="30"/>
          <w:szCs w:val="30"/>
        </w:rPr>
        <w:t xml:space="preserve">, </w:t>
      </w:r>
      <w:r w:rsidR="00496D2B" w:rsidRPr="0041613D">
        <w:rPr>
          <w:rFonts w:ascii="Times New Roman" w:hAnsi="Times New Roman" w:cs="Times New Roman"/>
          <w:bCs/>
          <w:iCs/>
          <w:sz w:val="30"/>
          <w:szCs w:val="30"/>
        </w:rPr>
        <w:t xml:space="preserve"> могут привести к </w:t>
      </w:r>
      <w:r w:rsidR="00AB13D2" w:rsidRPr="0041613D">
        <w:rPr>
          <w:rFonts w:ascii="Times New Roman" w:hAnsi="Times New Roman" w:cs="Times New Roman"/>
          <w:bCs/>
          <w:iCs/>
          <w:sz w:val="30"/>
          <w:szCs w:val="30"/>
        </w:rPr>
        <w:t>сокращени</w:t>
      </w:r>
      <w:r w:rsidR="00496D2B" w:rsidRPr="0041613D">
        <w:rPr>
          <w:rFonts w:ascii="Times New Roman" w:hAnsi="Times New Roman" w:cs="Times New Roman"/>
          <w:bCs/>
          <w:iCs/>
          <w:sz w:val="30"/>
          <w:szCs w:val="30"/>
        </w:rPr>
        <w:t>ю</w:t>
      </w:r>
      <w:r w:rsidR="00AB13D2" w:rsidRPr="0041613D">
        <w:rPr>
          <w:rFonts w:ascii="Times New Roman" w:hAnsi="Times New Roman" w:cs="Times New Roman"/>
          <w:bCs/>
          <w:iCs/>
          <w:sz w:val="30"/>
          <w:szCs w:val="30"/>
        </w:rPr>
        <w:t xml:space="preserve"> численности</w:t>
      </w:r>
      <w:r w:rsidR="00496D2B" w:rsidRPr="0041613D">
        <w:rPr>
          <w:rFonts w:ascii="Times New Roman" w:hAnsi="Times New Roman" w:cs="Times New Roman"/>
          <w:bCs/>
          <w:iCs/>
          <w:sz w:val="30"/>
          <w:szCs w:val="30"/>
        </w:rPr>
        <w:t xml:space="preserve"> управленческих работников</w:t>
      </w:r>
      <w:r w:rsidR="00AB13D2" w:rsidRPr="0041613D">
        <w:rPr>
          <w:rFonts w:ascii="Times New Roman" w:hAnsi="Times New Roman" w:cs="Times New Roman"/>
          <w:bCs/>
          <w:iCs/>
          <w:sz w:val="30"/>
          <w:szCs w:val="30"/>
        </w:rPr>
        <w:t>.</w:t>
      </w:r>
      <w:r w:rsidR="00496D2B" w:rsidRPr="0041613D">
        <w:rPr>
          <w:rFonts w:ascii="Times New Roman" w:hAnsi="Times New Roman" w:cs="Times New Roman"/>
          <w:bCs/>
          <w:iCs/>
          <w:sz w:val="30"/>
          <w:szCs w:val="30"/>
        </w:rPr>
        <w:t xml:space="preserve"> В этом случае г</w:t>
      </w:r>
      <w:r w:rsidR="00AB13D2" w:rsidRPr="0041613D">
        <w:rPr>
          <w:rFonts w:ascii="Times New Roman" w:hAnsi="Times New Roman" w:cs="Times New Roman"/>
          <w:bCs/>
          <w:iCs/>
          <w:sz w:val="30"/>
          <w:szCs w:val="30"/>
        </w:rPr>
        <w:t>одовой экономический эффект выразится в годовой экономии себестоимости на заработной плате и страховых взносах:</w:t>
      </w:r>
    </w:p>
    <w:p w14:paraId="4027C53D" w14:textId="77777777" w:rsidR="00AB13D2" w:rsidRPr="0041613D" w:rsidRDefault="00562221" w:rsidP="0041613D">
      <w:pPr>
        <w:widowControl w:val="0"/>
        <w:spacing w:line="240" w:lineRule="auto"/>
        <w:ind w:firstLine="567"/>
        <w:jc w:val="right"/>
        <w:rPr>
          <w:rFonts w:ascii="Times New Roman" w:hAnsi="Times New Roman" w:cs="Times New Roman"/>
          <w:bCs/>
          <w:iCs/>
          <w:sz w:val="30"/>
          <w:szCs w:val="30"/>
        </w:rPr>
      </w:pPr>
      <w:r w:rsidRPr="0041613D">
        <w:rPr>
          <w:rFonts w:ascii="Times New Roman" w:hAnsi="Times New Roman" w:cs="Times New Roman"/>
          <w:bCs/>
          <w:iCs/>
          <w:position w:val="-72"/>
          <w:sz w:val="30"/>
          <w:szCs w:val="30"/>
        </w:rPr>
        <w:object w:dxaOrig="5060" w:dyaOrig="1120" w14:anchorId="325BF740">
          <v:shape id="_x0000_i1036" type="#_x0000_t75" style="width:252.75pt;height:55.9pt" o:ole="">
            <v:imagedata r:id="rId29" o:title=""/>
          </v:shape>
          <o:OLEObject Type="Embed" ProgID="Equation.3" ShapeID="_x0000_i1036" DrawAspect="Content" ObjectID="_1665252165" r:id="rId30"/>
        </w:object>
      </w:r>
      <w:r w:rsidR="00AB13D2" w:rsidRPr="0041613D">
        <w:rPr>
          <w:rFonts w:ascii="Times New Roman" w:hAnsi="Times New Roman" w:cs="Times New Roman"/>
          <w:bCs/>
          <w:iCs/>
          <w:sz w:val="30"/>
          <w:szCs w:val="30"/>
        </w:rPr>
        <w:t>,             (</w:t>
      </w:r>
      <w:r w:rsidR="00B52D2B" w:rsidRPr="0041613D">
        <w:rPr>
          <w:rFonts w:ascii="Times New Roman" w:hAnsi="Times New Roman" w:cs="Times New Roman"/>
          <w:bCs/>
          <w:iCs/>
          <w:sz w:val="30"/>
          <w:szCs w:val="30"/>
        </w:rPr>
        <w:t>9</w:t>
      </w:r>
      <w:r w:rsidR="00AB13D2" w:rsidRPr="0041613D">
        <w:rPr>
          <w:rFonts w:ascii="Times New Roman" w:hAnsi="Times New Roman" w:cs="Times New Roman"/>
          <w:bCs/>
          <w:iCs/>
          <w:sz w:val="30"/>
          <w:szCs w:val="30"/>
        </w:rPr>
        <w:t>)</w:t>
      </w:r>
    </w:p>
    <w:p w14:paraId="50C699DD" w14:textId="77777777" w:rsidR="00AB13D2" w:rsidRPr="0041613D" w:rsidRDefault="00AB13D2" w:rsidP="0041613D">
      <w:pPr>
        <w:widowControl w:val="0"/>
        <w:spacing w:line="240" w:lineRule="auto"/>
        <w:jc w:val="both"/>
        <w:rPr>
          <w:rFonts w:ascii="Times New Roman" w:hAnsi="Times New Roman" w:cs="Times New Roman"/>
          <w:bCs/>
          <w:iCs/>
          <w:sz w:val="30"/>
          <w:szCs w:val="30"/>
        </w:rPr>
      </w:pPr>
      <w:r w:rsidRPr="0041613D">
        <w:rPr>
          <w:rFonts w:ascii="Times New Roman" w:hAnsi="Times New Roman" w:cs="Times New Roman"/>
          <w:bCs/>
          <w:iCs/>
          <w:sz w:val="30"/>
          <w:szCs w:val="30"/>
        </w:rPr>
        <w:t xml:space="preserve">где </w:t>
      </w:r>
      <w:r w:rsidRPr="0041613D">
        <w:rPr>
          <w:rFonts w:ascii="Times New Roman" w:hAnsi="Times New Roman" w:cs="Times New Roman"/>
          <w:bCs/>
          <w:i/>
          <w:iCs/>
          <w:sz w:val="30"/>
          <w:szCs w:val="30"/>
        </w:rPr>
        <w:t>Эсзп</w:t>
      </w:r>
      <w:r w:rsidRPr="0041613D">
        <w:rPr>
          <w:rFonts w:ascii="Times New Roman" w:hAnsi="Times New Roman" w:cs="Times New Roman"/>
          <w:bCs/>
          <w:iCs/>
          <w:sz w:val="30"/>
          <w:szCs w:val="30"/>
        </w:rPr>
        <w:t xml:space="preserve"> – экономия себестоимости на заработной плате, руб.;</w:t>
      </w:r>
    </w:p>
    <w:p w14:paraId="6E0991EB" w14:textId="77777777" w:rsidR="00AB13D2" w:rsidRPr="0041613D" w:rsidRDefault="00AB13D2" w:rsidP="0041613D">
      <w:pPr>
        <w:widowControl w:val="0"/>
        <w:spacing w:line="240" w:lineRule="auto"/>
        <w:ind w:firstLine="567"/>
        <w:jc w:val="both"/>
        <w:rPr>
          <w:rFonts w:ascii="Times New Roman" w:hAnsi="Times New Roman" w:cs="Times New Roman"/>
          <w:bCs/>
          <w:iCs/>
          <w:sz w:val="30"/>
          <w:szCs w:val="30"/>
        </w:rPr>
      </w:pPr>
      <w:r w:rsidRPr="0041613D">
        <w:rPr>
          <w:rFonts w:ascii="Times New Roman" w:hAnsi="Times New Roman" w:cs="Times New Roman"/>
          <w:bCs/>
          <w:i/>
          <w:iCs/>
          <w:sz w:val="30"/>
          <w:szCs w:val="30"/>
        </w:rPr>
        <w:t>ЗП</w:t>
      </w:r>
      <w:r w:rsidRPr="0041613D">
        <w:rPr>
          <w:rFonts w:ascii="Times New Roman" w:hAnsi="Times New Roman" w:cs="Times New Roman"/>
          <w:bCs/>
          <w:iCs/>
          <w:sz w:val="30"/>
          <w:szCs w:val="30"/>
        </w:rPr>
        <w:t xml:space="preserve"> – среднемесячная заработная плата 1 сокращаемого работника, руб.;</w:t>
      </w:r>
    </w:p>
    <w:p w14:paraId="002FCE06" w14:textId="77777777" w:rsidR="00496D2B" w:rsidRPr="0041613D" w:rsidRDefault="00562221" w:rsidP="0041613D">
      <w:pPr>
        <w:widowControl w:val="0"/>
        <w:spacing w:line="240" w:lineRule="auto"/>
        <w:ind w:firstLine="567"/>
        <w:jc w:val="both"/>
        <w:rPr>
          <w:rFonts w:ascii="Times New Roman" w:hAnsi="Times New Roman" w:cs="Times New Roman"/>
          <w:bCs/>
          <w:i/>
          <w:iCs/>
          <w:sz w:val="30"/>
          <w:szCs w:val="30"/>
        </w:rPr>
      </w:pPr>
      <w:r w:rsidRPr="0041613D">
        <w:rPr>
          <w:rFonts w:ascii="Times New Roman" w:hAnsi="Times New Roman" w:cs="Times New Roman"/>
          <w:bCs/>
          <w:i/>
          <w:iCs/>
          <w:sz w:val="30"/>
          <w:szCs w:val="30"/>
          <w:lang w:val="en-US"/>
        </w:rPr>
        <w:t>n</w:t>
      </w:r>
      <w:r w:rsidRPr="0041613D">
        <w:rPr>
          <w:rFonts w:ascii="Times New Roman" w:hAnsi="Times New Roman" w:cs="Times New Roman"/>
          <w:bCs/>
          <w:i/>
          <w:iCs/>
          <w:sz w:val="30"/>
          <w:szCs w:val="30"/>
        </w:rPr>
        <w:t xml:space="preserve"> </w:t>
      </w:r>
      <w:r w:rsidRPr="0041613D">
        <w:rPr>
          <w:rFonts w:ascii="Times New Roman" w:hAnsi="Times New Roman" w:cs="Times New Roman"/>
          <w:bCs/>
          <w:iCs/>
          <w:sz w:val="30"/>
          <w:szCs w:val="30"/>
        </w:rPr>
        <w:t>– количество месяцев;</w:t>
      </w:r>
    </w:p>
    <w:p w14:paraId="44FF7427" w14:textId="77777777" w:rsidR="00AB13D2" w:rsidRPr="0041613D" w:rsidRDefault="00AB13D2" w:rsidP="0041613D">
      <w:pPr>
        <w:widowControl w:val="0"/>
        <w:spacing w:line="240" w:lineRule="auto"/>
        <w:ind w:firstLine="567"/>
        <w:jc w:val="both"/>
        <w:rPr>
          <w:rFonts w:ascii="Times New Roman" w:hAnsi="Times New Roman" w:cs="Times New Roman"/>
          <w:bCs/>
          <w:iCs/>
          <w:sz w:val="30"/>
          <w:szCs w:val="30"/>
        </w:rPr>
      </w:pPr>
      <w:r w:rsidRPr="0041613D">
        <w:rPr>
          <w:rFonts w:ascii="Times New Roman" w:hAnsi="Times New Roman" w:cs="Times New Roman"/>
          <w:bCs/>
          <w:i/>
          <w:iCs/>
          <w:sz w:val="30"/>
          <w:szCs w:val="30"/>
        </w:rPr>
        <w:t>е</w:t>
      </w:r>
      <w:r w:rsidRPr="0041613D">
        <w:rPr>
          <w:rFonts w:ascii="Times New Roman" w:hAnsi="Times New Roman" w:cs="Times New Roman"/>
          <w:bCs/>
          <w:iCs/>
          <w:sz w:val="30"/>
          <w:szCs w:val="30"/>
        </w:rPr>
        <w:t xml:space="preserve"> – страховые взносы, %.</w:t>
      </w:r>
    </w:p>
    <w:p w14:paraId="1717C9F3" w14:textId="77777777" w:rsidR="00AB13D2" w:rsidRPr="0041613D" w:rsidRDefault="00AB13D2" w:rsidP="0041613D">
      <w:pPr>
        <w:widowControl w:val="0"/>
        <w:spacing w:line="240" w:lineRule="auto"/>
        <w:ind w:firstLine="567"/>
        <w:jc w:val="both"/>
        <w:rPr>
          <w:rFonts w:ascii="Times New Roman" w:hAnsi="Times New Roman" w:cs="Times New Roman"/>
          <w:bCs/>
          <w:iCs/>
          <w:sz w:val="30"/>
          <w:szCs w:val="30"/>
        </w:rPr>
      </w:pPr>
      <w:r w:rsidRPr="0041613D">
        <w:rPr>
          <w:rFonts w:ascii="Times New Roman" w:hAnsi="Times New Roman" w:cs="Times New Roman"/>
          <w:bCs/>
          <w:iCs/>
          <w:sz w:val="30"/>
          <w:szCs w:val="30"/>
        </w:rPr>
        <w:t xml:space="preserve">В приведенной формуле в расчет берется </w:t>
      </w:r>
      <w:r w:rsidR="00562221" w:rsidRPr="0041613D">
        <w:rPr>
          <w:rFonts w:ascii="Times New Roman" w:hAnsi="Times New Roman" w:cs="Times New Roman"/>
          <w:bCs/>
          <w:iCs/>
          <w:sz w:val="30"/>
          <w:szCs w:val="30"/>
        </w:rPr>
        <w:t xml:space="preserve">количество </w:t>
      </w:r>
      <w:r w:rsidRPr="0041613D">
        <w:rPr>
          <w:rFonts w:ascii="Times New Roman" w:hAnsi="Times New Roman" w:cs="Times New Roman"/>
          <w:bCs/>
          <w:iCs/>
          <w:sz w:val="30"/>
          <w:szCs w:val="30"/>
        </w:rPr>
        <w:t xml:space="preserve"> месяцев</w:t>
      </w:r>
      <w:r w:rsidR="00562221" w:rsidRPr="0041613D">
        <w:rPr>
          <w:rFonts w:ascii="Times New Roman" w:hAnsi="Times New Roman" w:cs="Times New Roman"/>
          <w:bCs/>
          <w:iCs/>
          <w:sz w:val="30"/>
          <w:szCs w:val="30"/>
        </w:rPr>
        <w:t xml:space="preserve"> за минусом тех месяцев (</w:t>
      </w:r>
      <w:r w:rsidRPr="0041613D">
        <w:rPr>
          <w:rFonts w:ascii="Times New Roman" w:hAnsi="Times New Roman" w:cs="Times New Roman"/>
          <w:bCs/>
          <w:iCs/>
          <w:sz w:val="30"/>
          <w:szCs w:val="30"/>
        </w:rPr>
        <w:t>два</w:t>
      </w:r>
      <w:r w:rsidR="00562221" w:rsidRPr="0041613D">
        <w:rPr>
          <w:rFonts w:ascii="Times New Roman" w:hAnsi="Times New Roman" w:cs="Times New Roman"/>
          <w:bCs/>
          <w:iCs/>
          <w:sz w:val="30"/>
          <w:szCs w:val="30"/>
        </w:rPr>
        <w:t xml:space="preserve"> или три), за  которые </w:t>
      </w:r>
      <w:r w:rsidRPr="0041613D">
        <w:rPr>
          <w:rFonts w:ascii="Times New Roman" w:hAnsi="Times New Roman" w:cs="Times New Roman"/>
          <w:bCs/>
          <w:iCs/>
          <w:sz w:val="30"/>
          <w:szCs w:val="30"/>
        </w:rPr>
        <w:t xml:space="preserve"> предприятие платит сокращенным работникам пособие, что увеличивает затраты предприятия и снижает экономию.</w:t>
      </w:r>
      <w:r w:rsidR="00126502" w:rsidRPr="0041613D">
        <w:rPr>
          <w:rFonts w:ascii="Times New Roman" w:hAnsi="Times New Roman" w:cs="Times New Roman"/>
          <w:bCs/>
          <w:iCs/>
          <w:sz w:val="30"/>
          <w:szCs w:val="30"/>
        </w:rPr>
        <w:t xml:space="preserve"> </w:t>
      </w:r>
      <w:r w:rsidRPr="0041613D">
        <w:rPr>
          <w:rFonts w:ascii="Times New Roman" w:hAnsi="Times New Roman" w:cs="Times New Roman"/>
          <w:bCs/>
          <w:iCs/>
          <w:sz w:val="30"/>
          <w:szCs w:val="30"/>
        </w:rPr>
        <w:t xml:space="preserve">В случае,  если у каждого высвобождаемого работника размер заработной платы разный, то экономия по заработной плате находится по каждому работнику </w:t>
      </w:r>
      <w:r w:rsidRPr="0041613D">
        <w:rPr>
          <w:rFonts w:ascii="Times New Roman" w:hAnsi="Times New Roman" w:cs="Times New Roman"/>
          <w:bCs/>
          <w:iCs/>
          <w:sz w:val="30"/>
          <w:szCs w:val="30"/>
        </w:rPr>
        <w:lastRenderedPageBreak/>
        <w:t>отдельно.</w:t>
      </w:r>
    </w:p>
    <w:p w14:paraId="06AB1F9C" w14:textId="77777777" w:rsidR="007700FC" w:rsidRPr="0041613D" w:rsidRDefault="00080013" w:rsidP="0041613D">
      <w:pPr>
        <w:widowControl w:val="0"/>
        <w:spacing w:line="240" w:lineRule="auto"/>
        <w:ind w:firstLine="567"/>
        <w:jc w:val="both"/>
        <w:rPr>
          <w:rFonts w:ascii="Times New Roman" w:hAnsi="Times New Roman" w:cs="Times New Roman"/>
          <w:sz w:val="30"/>
          <w:szCs w:val="30"/>
        </w:rPr>
      </w:pPr>
      <w:r>
        <w:rPr>
          <w:rFonts w:ascii="Times New Roman" w:eastAsia="Times New Roman" w:hAnsi="Times New Roman" w:cs="Times New Roman"/>
          <w:sz w:val="30"/>
          <w:szCs w:val="30"/>
          <w:lang w:eastAsia="ru-RU"/>
        </w:rPr>
        <w:t xml:space="preserve">Рекомендации </w:t>
      </w:r>
      <w:r w:rsidR="00E112D6" w:rsidRPr="0041613D">
        <w:rPr>
          <w:rFonts w:ascii="Times New Roman" w:hAnsi="Times New Roman" w:cs="Times New Roman"/>
          <w:sz w:val="30"/>
          <w:szCs w:val="30"/>
        </w:rPr>
        <w:t xml:space="preserve">могут быть направлены на </w:t>
      </w:r>
      <w:r w:rsidR="007700FC" w:rsidRPr="0041613D">
        <w:rPr>
          <w:rFonts w:ascii="Times New Roman" w:hAnsi="Times New Roman" w:cs="Times New Roman"/>
          <w:sz w:val="30"/>
          <w:szCs w:val="30"/>
        </w:rPr>
        <w:t xml:space="preserve"> снижение годовой полной себестоимости по различным статьям затрат. В качестве таких могут выступать:</w:t>
      </w:r>
    </w:p>
    <w:p w14:paraId="6DE85D37" w14:textId="77777777" w:rsidR="00CF55F3" w:rsidRPr="0041613D" w:rsidRDefault="00CF55F3" w:rsidP="0041613D">
      <w:pPr>
        <w:widowControl w:val="0"/>
        <w:numPr>
          <w:ilvl w:val="0"/>
          <w:numId w:val="30"/>
        </w:numPr>
        <w:tabs>
          <w:tab w:val="left" w:pos="851"/>
        </w:tabs>
        <w:spacing w:after="0" w:line="240" w:lineRule="auto"/>
        <w:ind w:left="0" w:firstLine="567"/>
        <w:jc w:val="both"/>
        <w:rPr>
          <w:rFonts w:ascii="Times New Roman" w:hAnsi="Times New Roman" w:cs="Times New Roman"/>
          <w:sz w:val="30"/>
          <w:szCs w:val="30"/>
        </w:rPr>
      </w:pPr>
      <w:r w:rsidRPr="0041613D">
        <w:rPr>
          <w:rFonts w:ascii="Times New Roman" w:hAnsi="Times New Roman" w:cs="Times New Roman"/>
          <w:sz w:val="30"/>
          <w:szCs w:val="30"/>
        </w:rPr>
        <w:t>Мероприятия по сокращению управленческих расходов.</w:t>
      </w:r>
    </w:p>
    <w:p w14:paraId="064CF401" w14:textId="77777777" w:rsidR="00CF55F3" w:rsidRPr="0041613D" w:rsidRDefault="00CF55F3" w:rsidP="0041613D">
      <w:pPr>
        <w:widowControl w:val="0"/>
        <w:numPr>
          <w:ilvl w:val="0"/>
          <w:numId w:val="30"/>
        </w:numPr>
        <w:tabs>
          <w:tab w:val="left" w:pos="851"/>
        </w:tabs>
        <w:spacing w:after="0" w:line="240" w:lineRule="auto"/>
        <w:ind w:left="0" w:firstLine="567"/>
        <w:jc w:val="both"/>
        <w:rPr>
          <w:rFonts w:ascii="Times New Roman" w:hAnsi="Times New Roman" w:cs="Times New Roman"/>
          <w:sz w:val="30"/>
          <w:szCs w:val="30"/>
        </w:rPr>
      </w:pPr>
      <w:r w:rsidRPr="0041613D">
        <w:rPr>
          <w:rFonts w:ascii="Times New Roman" w:hAnsi="Times New Roman" w:cs="Times New Roman"/>
          <w:sz w:val="30"/>
          <w:szCs w:val="30"/>
        </w:rPr>
        <w:t>Мероприятия по сокращению коммерческих расходов.</w:t>
      </w:r>
    </w:p>
    <w:p w14:paraId="513988ED" w14:textId="77777777" w:rsidR="007700FC" w:rsidRPr="0041613D" w:rsidRDefault="007700FC" w:rsidP="0041613D">
      <w:pPr>
        <w:widowControl w:val="0"/>
        <w:numPr>
          <w:ilvl w:val="0"/>
          <w:numId w:val="30"/>
        </w:numPr>
        <w:tabs>
          <w:tab w:val="left" w:pos="851"/>
        </w:tabs>
        <w:spacing w:after="0" w:line="240" w:lineRule="auto"/>
        <w:ind w:left="0" w:firstLine="567"/>
        <w:jc w:val="both"/>
        <w:rPr>
          <w:rFonts w:ascii="Times New Roman" w:hAnsi="Times New Roman" w:cs="Times New Roman"/>
          <w:sz w:val="30"/>
          <w:szCs w:val="30"/>
        </w:rPr>
      </w:pPr>
      <w:r w:rsidRPr="0041613D">
        <w:rPr>
          <w:rFonts w:ascii="Times New Roman" w:hAnsi="Times New Roman" w:cs="Times New Roman"/>
          <w:sz w:val="30"/>
          <w:szCs w:val="30"/>
        </w:rPr>
        <w:t>Мероприятия по сокращению транспортных расходов.</w:t>
      </w:r>
    </w:p>
    <w:p w14:paraId="2746DFA4" w14:textId="77777777" w:rsidR="007700FC" w:rsidRPr="0041613D" w:rsidRDefault="007700FC" w:rsidP="0041613D">
      <w:pPr>
        <w:widowControl w:val="0"/>
        <w:numPr>
          <w:ilvl w:val="0"/>
          <w:numId w:val="30"/>
        </w:numPr>
        <w:tabs>
          <w:tab w:val="left" w:pos="851"/>
        </w:tabs>
        <w:spacing w:after="0" w:line="240" w:lineRule="auto"/>
        <w:ind w:left="0" w:firstLine="567"/>
        <w:jc w:val="both"/>
        <w:rPr>
          <w:rFonts w:ascii="Times New Roman" w:hAnsi="Times New Roman" w:cs="Times New Roman"/>
          <w:sz w:val="30"/>
          <w:szCs w:val="30"/>
        </w:rPr>
      </w:pPr>
      <w:r w:rsidRPr="0041613D">
        <w:rPr>
          <w:rFonts w:ascii="Times New Roman" w:hAnsi="Times New Roman" w:cs="Times New Roman"/>
          <w:sz w:val="30"/>
          <w:szCs w:val="30"/>
        </w:rPr>
        <w:t>Мероприятия по ликвидации прямых затрат и потерь.</w:t>
      </w:r>
    </w:p>
    <w:p w14:paraId="64FE4D80" w14:textId="77777777" w:rsidR="007700FC" w:rsidRPr="0041613D" w:rsidRDefault="007700FC" w:rsidP="0041613D">
      <w:pPr>
        <w:widowControl w:val="0"/>
        <w:spacing w:line="240" w:lineRule="auto"/>
        <w:ind w:firstLine="567"/>
        <w:rPr>
          <w:rFonts w:ascii="Times New Roman" w:hAnsi="Times New Roman" w:cs="Times New Roman"/>
          <w:sz w:val="30"/>
          <w:szCs w:val="30"/>
        </w:rPr>
      </w:pPr>
      <w:r w:rsidRPr="0041613D">
        <w:rPr>
          <w:rFonts w:ascii="Times New Roman" w:hAnsi="Times New Roman" w:cs="Times New Roman"/>
          <w:sz w:val="30"/>
          <w:szCs w:val="30"/>
        </w:rPr>
        <w:t xml:space="preserve">Все эти </w:t>
      </w:r>
      <w:r w:rsidR="00601A4E">
        <w:rPr>
          <w:rFonts w:ascii="Times New Roman" w:eastAsia="Times New Roman" w:hAnsi="Times New Roman" w:cs="Times New Roman"/>
          <w:sz w:val="30"/>
          <w:szCs w:val="30"/>
          <w:lang w:eastAsia="ru-RU"/>
        </w:rPr>
        <w:t xml:space="preserve">рекомендации </w:t>
      </w:r>
      <w:r w:rsidRPr="0041613D">
        <w:rPr>
          <w:rFonts w:ascii="Times New Roman" w:hAnsi="Times New Roman" w:cs="Times New Roman"/>
          <w:sz w:val="30"/>
          <w:szCs w:val="30"/>
        </w:rPr>
        <w:t>предполагают расчет годовой экономии полной себестоимости от продаж товаров, продукции или услуг. Ра</w:t>
      </w:r>
      <w:r w:rsidR="00E112D6" w:rsidRPr="0041613D">
        <w:rPr>
          <w:rFonts w:ascii="Times New Roman" w:hAnsi="Times New Roman" w:cs="Times New Roman"/>
          <w:sz w:val="30"/>
          <w:szCs w:val="30"/>
        </w:rPr>
        <w:t>с</w:t>
      </w:r>
      <w:r w:rsidRPr="0041613D">
        <w:rPr>
          <w:rFonts w:ascii="Times New Roman" w:hAnsi="Times New Roman" w:cs="Times New Roman"/>
          <w:sz w:val="30"/>
          <w:szCs w:val="30"/>
        </w:rPr>
        <w:t>чëты</w:t>
      </w:r>
      <w:r w:rsidR="00CD6B82" w:rsidRPr="0041613D">
        <w:rPr>
          <w:rFonts w:ascii="Times New Roman" w:hAnsi="Times New Roman" w:cs="Times New Roman"/>
          <w:sz w:val="30"/>
          <w:szCs w:val="30"/>
        </w:rPr>
        <w:t xml:space="preserve"> </w:t>
      </w:r>
      <w:r w:rsidRPr="0041613D">
        <w:rPr>
          <w:rFonts w:ascii="Times New Roman" w:hAnsi="Times New Roman" w:cs="Times New Roman"/>
          <w:sz w:val="30"/>
          <w:szCs w:val="30"/>
        </w:rPr>
        <w:t xml:space="preserve"> ведутся методом прямого счета с учетом норм и нормативов расхода  материальных ресурсов, топлива, энергии, цен на материалы и т. п.</w:t>
      </w:r>
    </w:p>
    <w:p w14:paraId="0AF006D0" w14:textId="77777777" w:rsidR="005A2E4B" w:rsidRPr="0041613D" w:rsidRDefault="005E204F" w:rsidP="0041613D">
      <w:pPr>
        <w:tabs>
          <w:tab w:val="left" w:pos="2640"/>
        </w:tabs>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hAnsi="Times New Roman" w:cs="Times New Roman"/>
          <w:bCs/>
          <w:sz w:val="30"/>
          <w:szCs w:val="30"/>
        </w:rPr>
        <w:t xml:space="preserve">Авторские </w:t>
      </w:r>
      <w:r w:rsidR="00D80665">
        <w:rPr>
          <w:rFonts w:ascii="Times New Roman" w:eastAsia="Times New Roman" w:hAnsi="Times New Roman" w:cs="Times New Roman"/>
          <w:sz w:val="30"/>
          <w:szCs w:val="30"/>
          <w:lang w:eastAsia="ru-RU"/>
        </w:rPr>
        <w:t>рекомендации</w:t>
      </w:r>
      <w:r w:rsidRPr="0041613D">
        <w:rPr>
          <w:rFonts w:ascii="Times New Roman" w:hAnsi="Times New Roman" w:cs="Times New Roman"/>
          <w:bCs/>
          <w:sz w:val="30"/>
          <w:szCs w:val="30"/>
        </w:rPr>
        <w:t xml:space="preserve">, выносимые на защиту, </w:t>
      </w:r>
      <w:r w:rsidR="003211A3" w:rsidRPr="0041613D">
        <w:rPr>
          <w:rFonts w:ascii="Times New Roman" w:hAnsi="Times New Roman" w:cs="Times New Roman"/>
          <w:bCs/>
          <w:sz w:val="30"/>
          <w:szCs w:val="30"/>
        </w:rPr>
        <w:t xml:space="preserve">должны </w:t>
      </w:r>
      <w:r w:rsidRPr="0041613D">
        <w:rPr>
          <w:rFonts w:ascii="Times New Roman" w:hAnsi="Times New Roman" w:cs="Times New Roman"/>
          <w:bCs/>
          <w:sz w:val="30"/>
          <w:szCs w:val="30"/>
        </w:rPr>
        <w:t xml:space="preserve"> иметь характер научной новизны, определять концептуальные и методико-методологические основы осуществления (совершенствования) процесса менеджмента в организации</w:t>
      </w:r>
      <w:r w:rsidR="00B85639" w:rsidRPr="0041613D">
        <w:rPr>
          <w:rFonts w:ascii="Times New Roman" w:hAnsi="Times New Roman" w:cs="Times New Roman"/>
          <w:bCs/>
          <w:sz w:val="30"/>
          <w:szCs w:val="30"/>
        </w:rPr>
        <w:t xml:space="preserve">. </w:t>
      </w:r>
      <w:r w:rsidR="005A2E4B" w:rsidRPr="0041613D">
        <w:rPr>
          <w:rFonts w:ascii="Times New Roman" w:eastAsia="Times New Roman" w:hAnsi="Times New Roman" w:cs="Times New Roman"/>
          <w:sz w:val="30"/>
          <w:szCs w:val="30"/>
          <w:lang w:eastAsia="ru-RU"/>
        </w:rPr>
        <w:t xml:space="preserve">Как правило, сформулированные и обоснованные   выводы этой главы, определяют практическую значимость работы.  </w:t>
      </w:r>
    </w:p>
    <w:p w14:paraId="35420ED6" w14:textId="77777777" w:rsidR="007309FE" w:rsidRPr="0041613D" w:rsidRDefault="00B85639" w:rsidP="0041613D">
      <w:pPr>
        <w:pStyle w:val="a4"/>
        <w:spacing w:before="0" w:beforeAutospacing="0" w:after="0" w:afterAutospacing="0"/>
        <w:ind w:firstLine="709"/>
        <w:jc w:val="both"/>
        <w:rPr>
          <w:color w:val="000000"/>
          <w:sz w:val="30"/>
          <w:szCs w:val="30"/>
        </w:rPr>
      </w:pPr>
      <w:r w:rsidRPr="0041613D">
        <w:rPr>
          <w:bCs/>
          <w:sz w:val="30"/>
          <w:szCs w:val="30"/>
        </w:rPr>
        <w:t xml:space="preserve">В конце 3-й главы студент должен обобщить расчёты по своим </w:t>
      </w:r>
      <w:r w:rsidR="00876EDC">
        <w:rPr>
          <w:sz w:val="30"/>
          <w:szCs w:val="30"/>
        </w:rPr>
        <w:t>рекомендации</w:t>
      </w:r>
      <w:r w:rsidRPr="0041613D">
        <w:rPr>
          <w:bCs/>
          <w:sz w:val="30"/>
          <w:szCs w:val="30"/>
        </w:rPr>
        <w:t xml:space="preserve"> и оформить таблицу эффективности мероприятий (</w:t>
      </w:r>
      <w:r w:rsidRPr="00254FFC">
        <w:rPr>
          <w:bCs/>
          <w:sz w:val="30"/>
          <w:szCs w:val="30"/>
        </w:rPr>
        <w:t>Прил.</w:t>
      </w:r>
      <w:r w:rsidR="00936D57" w:rsidRPr="00254FFC">
        <w:rPr>
          <w:bCs/>
          <w:sz w:val="30"/>
          <w:szCs w:val="30"/>
        </w:rPr>
        <w:t>Б</w:t>
      </w:r>
      <w:r w:rsidRPr="0041613D">
        <w:rPr>
          <w:bCs/>
          <w:sz w:val="30"/>
          <w:szCs w:val="30"/>
        </w:rPr>
        <w:t xml:space="preserve"> )</w:t>
      </w:r>
      <w:r w:rsidR="0092446C">
        <w:rPr>
          <w:bCs/>
          <w:sz w:val="30"/>
          <w:szCs w:val="30"/>
        </w:rPr>
        <w:t xml:space="preserve">. </w:t>
      </w:r>
      <w:r w:rsidRPr="0041613D">
        <w:rPr>
          <w:bCs/>
          <w:sz w:val="30"/>
          <w:szCs w:val="30"/>
        </w:rPr>
        <w:t xml:space="preserve"> Кроме того,</w:t>
      </w:r>
      <w:r w:rsidR="00E92F92">
        <w:rPr>
          <w:bCs/>
          <w:sz w:val="30"/>
          <w:szCs w:val="30"/>
        </w:rPr>
        <w:t xml:space="preserve"> в соответствии с темой ВКР по согласованию с руководителем </w:t>
      </w:r>
      <w:r w:rsidRPr="0041613D">
        <w:rPr>
          <w:bCs/>
          <w:sz w:val="30"/>
          <w:szCs w:val="30"/>
        </w:rPr>
        <w:t xml:space="preserve"> студент может проиллюстрировать влияние своих предложений на экономические показатели работы организации</w:t>
      </w:r>
      <w:r w:rsidR="00A72D82" w:rsidRPr="0041613D">
        <w:rPr>
          <w:bCs/>
          <w:sz w:val="30"/>
          <w:szCs w:val="30"/>
        </w:rPr>
        <w:t xml:space="preserve">. </w:t>
      </w:r>
      <w:r w:rsidR="007309FE" w:rsidRPr="0041613D">
        <w:rPr>
          <w:color w:val="000000"/>
          <w:sz w:val="30"/>
          <w:szCs w:val="30"/>
        </w:rPr>
        <w:t xml:space="preserve">В данном </w:t>
      </w:r>
      <w:r w:rsidR="00C255D9">
        <w:rPr>
          <w:color w:val="000000"/>
          <w:sz w:val="30"/>
          <w:szCs w:val="30"/>
        </w:rPr>
        <w:t xml:space="preserve">случае </w:t>
      </w:r>
      <w:r w:rsidR="007309FE" w:rsidRPr="0041613D">
        <w:rPr>
          <w:color w:val="000000"/>
          <w:sz w:val="30"/>
          <w:szCs w:val="30"/>
        </w:rPr>
        <w:t xml:space="preserve"> производится корректировка основных экономических показателей работы предприятия в связи  с внедрением разработанных мероприятий. Пересчет производится по форме,  представленной </w:t>
      </w:r>
      <w:r w:rsidR="007309FE" w:rsidRPr="00254FFC">
        <w:rPr>
          <w:sz w:val="30"/>
          <w:szCs w:val="30"/>
        </w:rPr>
        <w:t>в прил.</w:t>
      </w:r>
      <w:r w:rsidR="00A72D82" w:rsidRPr="00254FFC">
        <w:rPr>
          <w:sz w:val="30"/>
          <w:szCs w:val="30"/>
        </w:rPr>
        <w:t>В.</w:t>
      </w:r>
      <w:r w:rsidR="00A72D82" w:rsidRPr="0041613D">
        <w:rPr>
          <w:color w:val="FF0000"/>
          <w:sz w:val="30"/>
          <w:szCs w:val="30"/>
        </w:rPr>
        <w:t xml:space="preserve"> </w:t>
      </w:r>
      <w:r w:rsidR="007309FE" w:rsidRPr="0041613D">
        <w:rPr>
          <w:color w:val="000000"/>
          <w:sz w:val="30"/>
          <w:szCs w:val="30"/>
        </w:rPr>
        <w:t xml:space="preserve"> За базовый год принимается последний год анализируемого периода. Величина изменений основных показателей берется из расчетов экономической эффективности мероприятий в гл</w:t>
      </w:r>
      <w:r w:rsidR="00334E22" w:rsidRPr="0041613D">
        <w:rPr>
          <w:color w:val="000000"/>
          <w:sz w:val="30"/>
          <w:szCs w:val="30"/>
        </w:rPr>
        <w:t xml:space="preserve">аве </w:t>
      </w:r>
      <w:r w:rsidR="007309FE" w:rsidRPr="0041613D">
        <w:rPr>
          <w:color w:val="000000"/>
          <w:sz w:val="30"/>
          <w:szCs w:val="30"/>
        </w:rPr>
        <w:t xml:space="preserve"> </w:t>
      </w:r>
      <w:r w:rsidR="00100722" w:rsidRPr="0041613D">
        <w:rPr>
          <w:color w:val="000000"/>
          <w:sz w:val="30"/>
          <w:szCs w:val="30"/>
        </w:rPr>
        <w:t>3</w:t>
      </w:r>
      <w:r w:rsidR="007309FE" w:rsidRPr="0041613D">
        <w:rPr>
          <w:color w:val="000000"/>
          <w:sz w:val="30"/>
          <w:szCs w:val="30"/>
        </w:rPr>
        <w:t xml:space="preserve">. </w:t>
      </w:r>
    </w:p>
    <w:p w14:paraId="42400733"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Планируемая выручка от продажи товаров определяется по формуле (</w:t>
      </w:r>
      <w:r w:rsidR="00F274CB" w:rsidRPr="0041613D">
        <w:rPr>
          <w:color w:val="000000"/>
          <w:sz w:val="30"/>
          <w:szCs w:val="30"/>
        </w:rPr>
        <w:t>10</w:t>
      </w:r>
      <w:r w:rsidRPr="0041613D">
        <w:rPr>
          <w:color w:val="000000"/>
          <w:sz w:val="30"/>
          <w:szCs w:val="30"/>
        </w:rPr>
        <w:t>):</w:t>
      </w:r>
    </w:p>
    <w:p w14:paraId="2D61191A" w14:textId="77777777" w:rsidR="007309FE" w:rsidRPr="0041613D" w:rsidRDefault="007309FE" w:rsidP="0041613D">
      <w:pPr>
        <w:pStyle w:val="33"/>
        <w:tabs>
          <w:tab w:val="left" w:pos="567"/>
          <w:tab w:val="left" w:pos="993"/>
        </w:tabs>
        <w:spacing w:line="240" w:lineRule="auto"/>
        <w:jc w:val="right"/>
        <w:rPr>
          <w:color w:val="FF0000"/>
          <w:sz w:val="30"/>
          <w:szCs w:val="30"/>
        </w:rPr>
      </w:pPr>
      <w:r w:rsidRPr="0041613D">
        <w:rPr>
          <w:color w:val="000000"/>
          <w:position w:val="-6"/>
          <w:sz w:val="30"/>
          <w:szCs w:val="30"/>
        </w:rPr>
        <w:object w:dxaOrig="3060" w:dyaOrig="279" w14:anchorId="0D29310A">
          <v:shape id="_x0000_i1037" type="#_x0000_t75" style="width:153.2pt;height:14.55pt" o:ole="" fillcolor="window">
            <v:imagedata r:id="rId31" o:title=""/>
          </v:shape>
          <o:OLEObject Type="Embed" ProgID="Equation.3" ShapeID="_x0000_i1037" DrawAspect="Content" ObjectID="_1665252166" r:id="rId32"/>
        </w:object>
      </w:r>
      <w:r w:rsidRPr="0041613D">
        <w:rPr>
          <w:color w:val="000000"/>
          <w:sz w:val="30"/>
          <w:szCs w:val="30"/>
        </w:rPr>
        <w:t xml:space="preserve">,                               </w:t>
      </w:r>
      <w:r w:rsidRPr="0041613D">
        <w:rPr>
          <w:sz w:val="30"/>
          <w:szCs w:val="30"/>
        </w:rPr>
        <w:t>(</w:t>
      </w:r>
      <w:r w:rsidR="00B52D2B" w:rsidRPr="0041613D">
        <w:rPr>
          <w:sz w:val="30"/>
          <w:szCs w:val="30"/>
        </w:rPr>
        <w:t>10</w:t>
      </w:r>
      <w:r w:rsidRPr="0041613D">
        <w:rPr>
          <w:sz w:val="30"/>
          <w:szCs w:val="30"/>
        </w:rPr>
        <w:t>)</w:t>
      </w:r>
    </w:p>
    <w:p w14:paraId="010CD1AA" w14:textId="77777777" w:rsidR="007309FE" w:rsidRPr="0041613D" w:rsidRDefault="007309FE" w:rsidP="0041613D">
      <w:pPr>
        <w:pStyle w:val="33"/>
        <w:tabs>
          <w:tab w:val="left" w:pos="567"/>
          <w:tab w:val="left" w:pos="993"/>
        </w:tabs>
        <w:spacing w:line="240" w:lineRule="auto"/>
        <w:ind w:firstLine="0"/>
        <w:rPr>
          <w:color w:val="000000"/>
          <w:spacing w:val="-4"/>
          <w:sz w:val="30"/>
          <w:szCs w:val="30"/>
        </w:rPr>
      </w:pPr>
      <w:r w:rsidRPr="0041613D">
        <w:rPr>
          <w:color w:val="000000"/>
          <w:spacing w:val="-4"/>
          <w:sz w:val="30"/>
          <w:szCs w:val="30"/>
        </w:rPr>
        <w:t xml:space="preserve">где </w:t>
      </w:r>
      <w:r w:rsidRPr="0041613D">
        <w:rPr>
          <w:i/>
          <w:color w:val="000000"/>
          <w:spacing w:val="-4"/>
          <w:sz w:val="30"/>
          <w:szCs w:val="30"/>
          <w:lang w:val="en-US"/>
        </w:rPr>
        <w:t>V</w:t>
      </w:r>
      <w:r w:rsidRPr="0041613D">
        <w:rPr>
          <w:i/>
          <w:color w:val="000000"/>
          <w:spacing w:val="-4"/>
          <w:sz w:val="30"/>
          <w:szCs w:val="30"/>
        </w:rPr>
        <w:t>пл</w:t>
      </w:r>
      <w:r w:rsidRPr="0041613D">
        <w:rPr>
          <w:color w:val="000000"/>
          <w:spacing w:val="-4"/>
          <w:sz w:val="30"/>
          <w:szCs w:val="30"/>
        </w:rPr>
        <w:t xml:space="preserve"> – планируемая годовая выручка от продаж, р.; </w:t>
      </w:r>
    </w:p>
    <w:p w14:paraId="63D42AB7"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color w:val="000000"/>
          <w:spacing w:val="-4"/>
          <w:sz w:val="30"/>
          <w:szCs w:val="30"/>
          <w:lang w:val="en-US"/>
        </w:rPr>
        <w:t>V</w:t>
      </w:r>
      <w:r w:rsidRPr="0041613D">
        <w:rPr>
          <w:i/>
          <w:color w:val="000000"/>
          <w:spacing w:val="-4"/>
          <w:sz w:val="30"/>
          <w:szCs w:val="30"/>
        </w:rPr>
        <w:t>баз</w:t>
      </w:r>
      <w:r w:rsidRPr="0041613D">
        <w:rPr>
          <w:color w:val="000000"/>
          <w:spacing w:val="-4"/>
          <w:sz w:val="30"/>
          <w:szCs w:val="30"/>
        </w:rPr>
        <w:t xml:space="preserve"> – базовая </w:t>
      </w:r>
      <w:r w:rsidRPr="0041613D">
        <w:rPr>
          <w:color w:val="000000"/>
          <w:sz w:val="30"/>
          <w:szCs w:val="30"/>
        </w:rPr>
        <w:t xml:space="preserve">годовая выручка от продаж, р.; </w:t>
      </w:r>
    </w:p>
    <w:p w14:paraId="5D77A504"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sz w:val="30"/>
          <w:szCs w:val="30"/>
        </w:rPr>
        <w:t>Δ</w:t>
      </w:r>
      <w:r w:rsidRPr="0041613D">
        <w:rPr>
          <w:i/>
          <w:sz w:val="30"/>
          <w:szCs w:val="30"/>
          <w:lang w:val="en-US"/>
        </w:rPr>
        <w:t>V</w:t>
      </w:r>
      <w:r w:rsidRPr="0041613D">
        <w:rPr>
          <w:i/>
          <w:sz w:val="30"/>
          <w:szCs w:val="30"/>
        </w:rPr>
        <w:t>1,</w:t>
      </w:r>
      <w:r w:rsidRPr="0041613D">
        <w:rPr>
          <w:i/>
          <w:sz w:val="30"/>
          <w:szCs w:val="30"/>
          <w:lang w:val="en-US"/>
        </w:rPr>
        <w:t>V</w:t>
      </w:r>
      <w:r w:rsidRPr="0041613D">
        <w:rPr>
          <w:i/>
          <w:sz w:val="30"/>
          <w:szCs w:val="30"/>
        </w:rPr>
        <w:t>2,</w:t>
      </w:r>
      <w:r w:rsidRPr="0041613D">
        <w:rPr>
          <w:i/>
          <w:sz w:val="30"/>
          <w:szCs w:val="30"/>
          <w:lang w:val="en-US"/>
        </w:rPr>
        <w:t>V</w:t>
      </w:r>
      <w:r w:rsidRPr="0041613D">
        <w:rPr>
          <w:i/>
          <w:sz w:val="30"/>
          <w:szCs w:val="30"/>
        </w:rPr>
        <w:t xml:space="preserve">3 – </w:t>
      </w:r>
      <w:r w:rsidRPr="0041613D">
        <w:rPr>
          <w:sz w:val="30"/>
          <w:szCs w:val="30"/>
        </w:rPr>
        <w:t>прирост (снижение) выручки от продаж по мероприятиям, р.</w:t>
      </w:r>
    </w:p>
    <w:p w14:paraId="52027D64"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Численность работающих определяется по формуле(</w:t>
      </w:r>
      <w:r w:rsidR="00F274CB" w:rsidRPr="0041613D">
        <w:rPr>
          <w:color w:val="000000"/>
          <w:sz w:val="30"/>
          <w:szCs w:val="30"/>
        </w:rPr>
        <w:t>11</w:t>
      </w:r>
      <w:r w:rsidRPr="0041613D">
        <w:rPr>
          <w:color w:val="000000"/>
          <w:sz w:val="30"/>
          <w:szCs w:val="30"/>
        </w:rPr>
        <w:t>):</w:t>
      </w:r>
    </w:p>
    <w:p w14:paraId="44915798" w14:textId="77777777" w:rsidR="007309FE" w:rsidRPr="0041613D" w:rsidRDefault="007309FE" w:rsidP="0041613D">
      <w:pPr>
        <w:pStyle w:val="33"/>
        <w:tabs>
          <w:tab w:val="left" w:pos="567"/>
          <w:tab w:val="left" w:pos="993"/>
        </w:tabs>
        <w:spacing w:line="240" w:lineRule="auto"/>
        <w:jc w:val="right"/>
        <w:rPr>
          <w:color w:val="FF0000"/>
          <w:sz w:val="30"/>
          <w:szCs w:val="30"/>
        </w:rPr>
      </w:pPr>
      <w:r w:rsidRPr="0041613D">
        <w:rPr>
          <w:color w:val="000000"/>
          <w:position w:val="-6"/>
          <w:sz w:val="30"/>
          <w:szCs w:val="30"/>
        </w:rPr>
        <w:object w:dxaOrig="3000" w:dyaOrig="279" w14:anchorId="004AF77F">
          <v:shape id="_x0000_i1038" type="#_x0000_t75" style="width:150.15pt;height:14.55pt" o:ole="" fillcolor="window">
            <v:imagedata r:id="rId33" o:title=""/>
          </v:shape>
          <o:OLEObject Type="Embed" ProgID="Equation.3" ShapeID="_x0000_i1038" DrawAspect="Content" ObjectID="_1665252167" r:id="rId34"/>
        </w:object>
      </w:r>
      <w:r w:rsidRPr="0041613D">
        <w:rPr>
          <w:color w:val="000000"/>
          <w:sz w:val="30"/>
          <w:szCs w:val="30"/>
        </w:rPr>
        <w:t xml:space="preserve">,                                   </w:t>
      </w:r>
      <w:r w:rsidRPr="0041613D">
        <w:rPr>
          <w:sz w:val="30"/>
          <w:szCs w:val="30"/>
        </w:rPr>
        <w:t>(</w:t>
      </w:r>
      <w:r w:rsidR="00B52D2B" w:rsidRPr="0041613D">
        <w:rPr>
          <w:sz w:val="30"/>
          <w:szCs w:val="30"/>
        </w:rPr>
        <w:t>11</w:t>
      </w:r>
      <w:r w:rsidRPr="0041613D">
        <w:rPr>
          <w:sz w:val="30"/>
          <w:szCs w:val="30"/>
        </w:rPr>
        <w:t>)</w:t>
      </w:r>
    </w:p>
    <w:p w14:paraId="16DA3C23"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Чпл</w:t>
      </w:r>
      <w:r w:rsidRPr="0041613D">
        <w:rPr>
          <w:color w:val="000000"/>
          <w:sz w:val="30"/>
          <w:szCs w:val="30"/>
        </w:rPr>
        <w:t xml:space="preserve"> –планируемая численность работающих, чел.; </w:t>
      </w:r>
    </w:p>
    <w:p w14:paraId="4D41BCFE"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color w:val="000000"/>
          <w:sz w:val="30"/>
          <w:szCs w:val="30"/>
        </w:rPr>
        <w:t>Чб</w:t>
      </w:r>
      <w:r w:rsidRPr="0041613D">
        <w:rPr>
          <w:color w:val="000000"/>
          <w:sz w:val="30"/>
          <w:szCs w:val="30"/>
        </w:rPr>
        <w:t xml:space="preserve"> – базовая численность работающих, чел.; </w:t>
      </w:r>
    </w:p>
    <w:p w14:paraId="6DFC318A"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sz w:val="30"/>
          <w:szCs w:val="30"/>
        </w:rPr>
        <w:t xml:space="preserve">ΔЧ1,Ч2,Ч3 – </w:t>
      </w:r>
      <w:r w:rsidRPr="0041613D">
        <w:rPr>
          <w:sz w:val="30"/>
          <w:szCs w:val="30"/>
        </w:rPr>
        <w:t>увеличение (сокращение) численности работающих по мероприятиям, чел</w:t>
      </w:r>
      <w:r w:rsidRPr="0041613D">
        <w:rPr>
          <w:i/>
          <w:sz w:val="30"/>
          <w:szCs w:val="30"/>
        </w:rPr>
        <w:t>.</w:t>
      </w:r>
    </w:p>
    <w:p w14:paraId="7F057018"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По аналогичной формуле находится планируемая численность рабочих.</w:t>
      </w:r>
    </w:p>
    <w:p w14:paraId="0EAA3764"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Выработка на 1 работающего находится по формуле (</w:t>
      </w:r>
      <w:r w:rsidR="00F274CB" w:rsidRPr="0041613D">
        <w:rPr>
          <w:color w:val="000000"/>
          <w:sz w:val="30"/>
          <w:szCs w:val="30"/>
        </w:rPr>
        <w:t>1</w:t>
      </w:r>
      <w:r w:rsidRPr="0041613D">
        <w:rPr>
          <w:color w:val="000000"/>
          <w:sz w:val="30"/>
          <w:szCs w:val="30"/>
        </w:rPr>
        <w:t>2):</w:t>
      </w:r>
    </w:p>
    <w:p w14:paraId="331BB5BF" w14:textId="77777777" w:rsidR="007309FE" w:rsidRPr="0041613D" w:rsidRDefault="007309FE" w:rsidP="0041613D">
      <w:pPr>
        <w:pStyle w:val="33"/>
        <w:tabs>
          <w:tab w:val="left" w:pos="567"/>
          <w:tab w:val="left" w:pos="993"/>
        </w:tabs>
        <w:spacing w:line="240" w:lineRule="auto"/>
        <w:jc w:val="right"/>
        <w:rPr>
          <w:sz w:val="30"/>
          <w:szCs w:val="30"/>
        </w:rPr>
      </w:pPr>
      <w:r w:rsidRPr="0041613D">
        <w:rPr>
          <w:color w:val="000000"/>
          <w:position w:val="-30"/>
          <w:sz w:val="30"/>
          <w:szCs w:val="30"/>
        </w:rPr>
        <w:object w:dxaOrig="2560" w:dyaOrig="680" w14:anchorId="570572B7">
          <v:shape id="_x0000_i1039" type="#_x0000_t75" style="width:163.9pt;height:33.7pt" o:ole="" fillcolor="window">
            <v:imagedata r:id="rId35" o:title=""/>
          </v:shape>
          <o:OLEObject Type="Embed" ProgID="Equation.3" ShapeID="_x0000_i1039" DrawAspect="Content" ObjectID="_1665252168" r:id="rId36"/>
        </w:object>
      </w:r>
      <w:r w:rsidRPr="0041613D">
        <w:rPr>
          <w:color w:val="000000"/>
          <w:sz w:val="30"/>
          <w:szCs w:val="30"/>
        </w:rPr>
        <w:t xml:space="preserve">,                                          </w:t>
      </w:r>
      <w:r w:rsidRPr="0041613D">
        <w:rPr>
          <w:sz w:val="30"/>
          <w:szCs w:val="30"/>
        </w:rPr>
        <w:t>(</w:t>
      </w:r>
      <w:r w:rsidR="00B52D2B" w:rsidRPr="0041613D">
        <w:rPr>
          <w:sz w:val="30"/>
          <w:szCs w:val="30"/>
        </w:rPr>
        <w:t>12</w:t>
      </w:r>
      <w:r w:rsidRPr="0041613D">
        <w:rPr>
          <w:sz w:val="30"/>
          <w:szCs w:val="30"/>
        </w:rPr>
        <w:t>)</w:t>
      </w:r>
    </w:p>
    <w:p w14:paraId="49181FA0"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Вработ.пл</w:t>
      </w:r>
      <w:r w:rsidRPr="0041613D">
        <w:rPr>
          <w:color w:val="000000"/>
          <w:sz w:val="30"/>
          <w:szCs w:val="30"/>
        </w:rPr>
        <w:t xml:space="preserve"> – выработка на 1 работающего по проекту, р.; </w:t>
      </w:r>
    </w:p>
    <w:p w14:paraId="3D8222A7"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color w:val="000000"/>
          <w:sz w:val="30"/>
          <w:szCs w:val="30"/>
        </w:rPr>
        <w:t>Чпл. работ</w:t>
      </w:r>
      <w:r w:rsidRPr="0041613D">
        <w:rPr>
          <w:color w:val="000000"/>
          <w:sz w:val="30"/>
          <w:szCs w:val="30"/>
        </w:rPr>
        <w:t xml:space="preserve"> – плановая численность работающих, чел.</w:t>
      </w:r>
    </w:p>
    <w:p w14:paraId="44783F3A"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Выработка на 1 рабочего (</w:t>
      </w:r>
      <w:r w:rsidR="00F274CB" w:rsidRPr="0041613D">
        <w:rPr>
          <w:color w:val="000000"/>
          <w:sz w:val="30"/>
          <w:szCs w:val="30"/>
        </w:rPr>
        <w:t>13</w:t>
      </w:r>
      <w:r w:rsidRPr="0041613D">
        <w:rPr>
          <w:color w:val="000000"/>
          <w:sz w:val="30"/>
          <w:szCs w:val="30"/>
        </w:rPr>
        <w:t>):</w:t>
      </w:r>
    </w:p>
    <w:p w14:paraId="541E76C0" w14:textId="77777777" w:rsidR="007309FE" w:rsidRPr="0041613D" w:rsidRDefault="007309FE" w:rsidP="0041613D">
      <w:pPr>
        <w:pStyle w:val="33"/>
        <w:tabs>
          <w:tab w:val="left" w:pos="567"/>
          <w:tab w:val="left" w:pos="993"/>
        </w:tabs>
        <w:spacing w:line="240" w:lineRule="auto"/>
        <w:jc w:val="right"/>
        <w:rPr>
          <w:color w:val="000000"/>
          <w:sz w:val="30"/>
          <w:szCs w:val="30"/>
        </w:rPr>
      </w:pPr>
      <w:r w:rsidRPr="0041613D">
        <w:rPr>
          <w:color w:val="000000"/>
          <w:position w:val="-28"/>
          <w:sz w:val="30"/>
          <w:szCs w:val="30"/>
        </w:rPr>
        <w:object w:dxaOrig="2420" w:dyaOrig="660" w14:anchorId="070EBD70">
          <v:shape id="_x0000_i1040" type="#_x0000_t75" style="width:170.8pt;height:37.55pt" o:ole="" fillcolor="window">
            <v:imagedata r:id="rId37" o:title=""/>
          </v:shape>
          <o:OLEObject Type="Embed" ProgID="Equation.3" ShapeID="_x0000_i1040" DrawAspect="Content" ObjectID="_1665252169" r:id="rId38"/>
        </w:object>
      </w:r>
      <w:r w:rsidRPr="0041613D">
        <w:rPr>
          <w:color w:val="000000"/>
          <w:sz w:val="30"/>
          <w:szCs w:val="30"/>
        </w:rPr>
        <w:t>,                                          (</w:t>
      </w:r>
      <w:r w:rsidR="00B52D2B" w:rsidRPr="0041613D">
        <w:rPr>
          <w:color w:val="000000"/>
          <w:sz w:val="30"/>
          <w:szCs w:val="30"/>
        </w:rPr>
        <w:t>13</w:t>
      </w:r>
      <w:r w:rsidRPr="0041613D">
        <w:rPr>
          <w:color w:val="000000"/>
          <w:sz w:val="30"/>
          <w:szCs w:val="30"/>
        </w:rPr>
        <w:t>)</w:t>
      </w:r>
    </w:p>
    <w:p w14:paraId="2FBE860F"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Врабоч.пл</w:t>
      </w:r>
      <w:r w:rsidRPr="0041613D">
        <w:rPr>
          <w:color w:val="000000"/>
          <w:sz w:val="30"/>
          <w:szCs w:val="30"/>
        </w:rPr>
        <w:t xml:space="preserve"> – выработка на 1 рабочего, р.; </w:t>
      </w:r>
    </w:p>
    <w:p w14:paraId="3B29ACEA"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color w:val="000000"/>
          <w:sz w:val="30"/>
          <w:szCs w:val="30"/>
        </w:rPr>
        <w:t>Чрабоч.пл</w:t>
      </w:r>
      <w:r w:rsidRPr="0041613D">
        <w:rPr>
          <w:color w:val="000000"/>
          <w:sz w:val="30"/>
          <w:szCs w:val="30"/>
        </w:rPr>
        <w:t xml:space="preserve"> – планируемая численность рабочих, чел.</w:t>
      </w:r>
    </w:p>
    <w:p w14:paraId="48DB6114"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Планируемый фонд оплаты труда работающих определяется по формуле (</w:t>
      </w:r>
      <w:r w:rsidR="00B52D2B" w:rsidRPr="0041613D">
        <w:rPr>
          <w:color w:val="000000"/>
          <w:sz w:val="30"/>
          <w:szCs w:val="30"/>
        </w:rPr>
        <w:t>14</w:t>
      </w:r>
      <w:r w:rsidRPr="0041613D">
        <w:rPr>
          <w:color w:val="000000"/>
          <w:sz w:val="30"/>
          <w:szCs w:val="30"/>
        </w:rPr>
        <w:t>):</w:t>
      </w:r>
    </w:p>
    <w:p w14:paraId="23280E77" w14:textId="77777777" w:rsidR="007309FE" w:rsidRPr="0041613D" w:rsidRDefault="007309FE" w:rsidP="0041613D">
      <w:pPr>
        <w:pStyle w:val="33"/>
        <w:tabs>
          <w:tab w:val="left" w:pos="567"/>
          <w:tab w:val="left" w:pos="993"/>
        </w:tabs>
        <w:spacing w:line="240" w:lineRule="auto"/>
        <w:jc w:val="right"/>
        <w:rPr>
          <w:color w:val="000000"/>
          <w:sz w:val="30"/>
          <w:szCs w:val="30"/>
        </w:rPr>
      </w:pPr>
      <w:r w:rsidRPr="0041613D">
        <w:rPr>
          <w:color w:val="000000"/>
          <w:position w:val="-10"/>
          <w:sz w:val="30"/>
          <w:szCs w:val="30"/>
        </w:rPr>
        <w:object w:dxaOrig="180" w:dyaOrig="340" w14:anchorId="5B862337">
          <v:shape id="_x0000_i1041" type="#_x0000_t75" style="width:13pt;height:23.75pt" o:ole="" fillcolor="window">
            <v:imagedata r:id="rId39" o:title=""/>
          </v:shape>
          <o:OLEObject Type="Embed" ProgID="Equation.3" ShapeID="_x0000_i1041" DrawAspect="Content" ObjectID="_1665252170" r:id="rId40"/>
        </w:object>
      </w:r>
      <w:r w:rsidRPr="0041613D">
        <w:rPr>
          <w:color w:val="000000"/>
          <w:position w:val="-10"/>
          <w:sz w:val="30"/>
          <w:szCs w:val="30"/>
        </w:rPr>
        <w:object w:dxaOrig="6300" w:dyaOrig="320" w14:anchorId="4401D14B">
          <v:shape id="_x0000_i1042" type="#_x0000_t75" style="width:314.8pt;height:16.1pt" o:ole="" fillcolor="window">
            <v:imagedata r:id="rId41" o:title=""/>
          </v:shape>
          <o:OLEObject Type="Embed" ProgID="Equation.3" ShapeID="_x0000_i1042" DrawAspect="Content" ObjectID="_1665252171" r:id="rId42"/>
        </w:object>
      </w:r>
      <w:r w:rsidRPr="0041613D">
        <w:rPr>
          <w:color w:val="000000"/>
          <w:sz w:val="30"/>
          <w:szCs w:val="30"/>
        </w:rPr>
        <w:t xml:space="preserve">,           </w:t>
      </w:r>
      <w:r w:rsidRPr="0041613D">
        <w:rPr>
          <w:sz w:val="30"/>
          <w:szCs w:val="30"/>
        </w:rPr>
        <w:t>(</w:t>
      </w:r>
      <w:r w:rsidR="00B52D2B" w:rsidRPr="0041613D">
        <w:rPr>
          <w:sz w:val="30"/>
          <w:szCs w:val="30"/>
        </w:rPr>
        <w:t>14</w:t>
      </w:r>
      <w:r w:rsidRPr="0041613D">
        <w:rPr>
          <w:sz w:val="30"/>
          <w:szCs w:val="30"/>
        </w:rPr>
        <w:t>)</w:t>
      </w:r>
    </w:p>
    <w:p w14:paraId="52BFA8AC"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ФОТпл.работ</w:t>
      </w:r>
      <w:r w:rsidRPr="0041613D">
        <w:rPr>
          <w:color w:val="000000"/>
          <w:sz w:val="30"/>
          <w:szCs w:val="30"/>
        </w:rPr>
        <w:t xml:space="preserve"> – планируемый фонд оплаты труда рабочих, р.; </w:t>
      </w:r>
    </w:p>
    <w:p w14:paraId="1DB6A63A"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color w:val="000000"/>
          <w:sz w:val="30"/>
          <w:szCs w:val="30"/>
        </w:rPr>
        <w:t>ФОТб.работ</w:t>
      </w:r>
      <w:r w:rsidRPr="0041613D">
        <w:rPr>
          <w:color w:val="000000"/>
          <w:sz w:val="30"/>
          <w:szCs w:val="30"/>
        </w:rPr>
        <w:t xml:space="preserve"> – базовый фонд оплаты труда работающих, р.; </w:t>
      </w:r>
    </w:p>
    <w:p w14:paraId="0313CD73"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sz w:val="30"/>
          <w:szCs w:val="30"/>
        </w:rPr>
        <w:t xml:space="preserve">ΔФОТ1, ΔФОТ2, ΔФОТ3 – </w:t>
      </w:r>
      <w:r w:rsidRPr="0041613D">
        <w:rPr>
          <w:sz w:val="30"/>
          <w:szCs w:val="30"/>
        </w:rPr>
        <w:t>прирост (экономия) по фонду оплаты труда работающих по мероприятиям, р.</w:t>
      </w:r>
    </w:p>
    <w:p w14:paraId="29BD681B"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По аналогичной формуле определяется планируемый фонд оплаты рабочих. Необходимо помнить, что фонд оплаты труда рабочих входит в фонд оплаты труда работающих. Кроме фонда оплаты рабочих в фонд оплаты труда работающих входит оплата управленческих работников и прочих категорий персонала. Среднегодовая заработная плата 1 работающего определяется по формуле (</w:t>
      </w:r>
      <w:r w:rsidR="00F274CB" w:rsidRPr="0041613D">
        <w:rPr>
          <w:color w:val="000000"/>
          <w:sz w:val="30"/>
          <w:szCs w:val="30"/>
        </w:rPr>
        <w:t>15</w:t>
      </w:r>
      <w:r w:rsidRPr="0041613D">
        <w:rPr>
          <w:color w:val="000000"/>
          <w:sz w:val="30"/>
          <w:szCs w:val="30"/>
        </w:rPr>
        <w:t>):</w:t>
      </w:r>
    </w:p>
    <w:p w14:paraId="624F978B" w14:textId="77777777" w:rsidR="007309FE" w:rsidRPr="0041613D" w:rsidRDefault="007309FE" w:rsidP="0041613D">
      <w:pPr>
        <w:pStyle w:val="33"/>
        <w:tabs>
          <w:tab w:val="left" w:pos="567"/>
          <w:tab w:val="left" w:pos="993"/>
        </w:tabs>
        <w:spacing w:line="240" w:lineRule="auto"/>
        <w:rPr>
          <w:color w:val="000000"/>
          <w:sz w:val="30"/>
          <w:szCs w:val="30"/>
        </w:rPr>
      </w:pPr>
    </w:p>
    <w:p w14:paraId="2275A822" w14:textId="77777777" w:rsidR="007309FE" w:rsidRPr="0041613D" w:rsidRDefault="007309FE" w:rsidP="0041613D">
      <w:pPr>
        <w:pStyle w:val="33"/>
        <w:tabs>
          <w:tab w:val="left" w:pos="567"/>
          <w:tab w:val="left" w:pos="993"/>
        </w:tabs>
        <w:spacing w:line="240" w:lineRule="auto"/>
        <w:jc w:val="right"/>
        <w:rPr>
          <w:color w:val="000000"/>
          <w:sz w:val="30"/>
          <w:szCs w:val="30"/>
        </w:rPr>
      </w:pPr>
      <w:r w:rsidRPr="0041613D">
        <w:rPr>
          <w:b/>
          <w:color w:val="000000"/>
          <w:position w:val="-28"/>
          <w:sz w:val="30"/>
          <w:szCs w:val="30"/>
        </w:rPr>
        <w:object w:dxaOrig="2880" w:dyaOrig="660" w14:anchorId="14C6FBB2">
          <v:shape id="_x0000_i1043" type="#_x0000_t75" style="width:143.25pt;height:32.15pt" o:ole="" fillcolor="window">
            <v:imagedata r:id="rId43" o:title=""/>
          </v:shape>
          <o:OLEObject Type="Embed" ProgID="Equation.3" ShapeID="_x0000_i1043" DrawAspect="Content" ObjectID="_1665252172" r:id="rId44"/>
        </w:object>
      </w:r>
      <w:r w:rsidRPr="0041613D">
        <w:rPr>
          <w:b/>
          <w:color w:val="000000"/>
          <w:sz w:val="30"/>
          <w:szCs w:val="30"/>
        </w:rPr>
        <w:t xml:space="preserve">,       </w:t>
      </w:r>
      <w:r w:rsidRPr="0041613D">
        <w:rPr>
          <w:color w:val="000000"/>
          <w:sz w:val="30"/>
          <w:szCs w:val="30"/>
        </w:rPr>
        <w:t xml:space="preserve">                                 </w:t>
      </w:r>
      <w:r w:rsidRPr="0041613D">
        <w:rPr>
          <w:sz w:val="30"/>
          <w:szCs w:val="30"/>
        </w:rPr>
        <w:t>(</w:t>
      </w:r>
      <w:r w:rsidR="002D5876" w:rsidRPr="0041613D">
        <w:rPr>
          <w:sz w:val="30"/>
          <w:szCs w:val="30"/>
        </w:rPr>
        <w:t>15</w:t>
      </w:r>
      <w:r w:rsidRPr="0041613D">
        <w:rPr>
          <w:sz w:val="30"/>
          <w:szCs w:val="30"/>
        </w:rPr>
        <w:t>)</w:t>
      </w:r>
    </w:p>
    <w:p w14:paraId="16BFE4C4"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Зработ.пл</w:t>
      </w:r>
      <w:r w:rsidRPr="0041613D">
        <w:rPr>
          <w:color w:val="000000"/>
          <w:sz w:val="30"/>
          <w:szCs w:val="30"/>
        </w:rPr>
        <w:t xml:space="preserve"> – планируемая заработная плата 1 работающего, р.</w:t>
      </w:r>
    </w:p>
    <w:p w14:paraId="5AB7E075"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По аналогичной формуле рассчитывается среднегодовая заработная плата рабочих.</w:t>
      </w:r>
      <w:r w:rsidRPr="0041613D">
        <w:rPr>
          <w:color w:val="000000"/>
          <w:position w:val="-10"/>
          <w:sz w:val="30"/>
          <w:szCs w:val="30"/>
        </w:rPr>
        <w:object w:dxaOrig="180" w:dyaOrig="340" w14:anchorId="30B2A026">
          <v:shape id="_x0000_i1044" type="#_x0000_t75" style="width:9.2pt;height:17.6pt" o:ole="" fillcolor="window">
            <v:imagedata r:id="rId39" o:title=""/>
          </v:shape>
          <o:OLEObject Type="Embed" ProgID="Equation.3" ShapeID="_x0000_i1044" DrawAspect="Content" ObjectID="_1665252173" r:id="rId45"/>
        </w:object>
      </w:r>
      <w:r w:rsidRPr="0041613D">
        <w:rPr>
          <w:b/>
          <w:color w:val="000000"/>
          <w:sz w:val="30"/>
          <w:szCs w:val="30"/>
        </w:rPr>
        <w:t xml:space="preserve">,     </w:t>
      </w:r>
      <w:r w:rsidRPr="0041613D">
        <w:rPr>
          <w:color w:val="000000"/>
          <w:sz w:val="30"/>
          <w:szCs w:val="30"/>
        </w:rPr>
        <w:t xml:space="preserve">                                   </w:t>
      </w:r>
    </w:p>
    <w:p w14:paraId="5B2ADD9E"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Себестоимость проданных товаров в плановом году определяется по формуле (</w:t>
      </w:r>
      <w:r w:rsidR="00C932BD" w:rsidRPr="0041613D">
        <w:rPr>
          <w:color w:val="000000"/>
          <w:sz w:val="30"/>
          <w:szCs w:val="30"/>
        </w:rPr>
        <w:t>16</w:t>
      </w:r>
      <w:r w:rsidRPr="0041613D">
        <w:rPr>
          <w:color w:val="000000"/>
          <w:sz w:val="30"/>
          <w:szCs w:val="30"/>
        </w:rPr>
        <w:t xml:space="preserve">): </w:t>
      </w:r>
    </w:p>
    <w:p w14:paraId="1684CC92" w14:textId="77777777" w:rsidR="007309FE" w:rsidRPr="0041613D" w:rsidRDefault="007309FE" w:rsidP="0041613D">
      <w:pPr>
        <w:pStyle w:val="33"/>
        <w:tabs>
          <w:tab w:val="left" w:pos="567"/>
          <w:tab w:val="left" w:pos="993"/>
        </w:tabs>
        <w:spacing w:line="240" w:lineRule="auto"/>
        <w:jc w:val="right"/>
        <w:rPr>
          <w:sz w:val="30"/>
          <w:szCs w:val="30"/>
        </w:rPr>
      </w:pPr>
      <w:r w:rsidRPr="0041613D">
        <w:rPr>
          <w:color w:val="000000"/>
          <w:position w:val="-6"/>
          <w:sz w:val="30"/>
          <w:szCs w:val="30"/>
        </w:rPr>
        <w:object w:dxaOrig="3220" w:dyaOrig="279" w14:anchorId="4FB6AC64">
          <v:shape id="_x0000_i1045" type="#_x0000_t75" style="width:161.6pt;height:14.55pt" o:ole="" fillcolor="window">
            <v:imagedata r:id="rId46" o:title=""/>
          </v:shape>
          <o:OLEObject Type="Embed" ProgID="Equation.3" ShapeID="_x0000_i1045" DrawAspect="Content" ObjectID="_1665252174" r:id="rId47"/>
        </w:object>
      </w:r>
      <w:r w:rsidRPr="0041613D">
        <w:rPr>
          <w:color w:val="000000"/>
          <w:sz w:val="30"/>
          <w:szCs w:val="30"/>
        </w:rPr>
        <w:t>,                                      (</w:t>
      </w:r>
      <w:r w:rsidR="002D5876" w:rsidRPr="0041613D">
        <w:rPr>
          <w:color w:val="000000"/>
          <w:sz w:val="30"/>
          <w:szCs w:val="30"/>
        </w:rPr>
        <w:t>16</w:t>
      </w:r>
      <w:r w:rsidRPr="0041613D">
        <w:rPr>
          <w:sz w:val="30"/>
          <w:szCs w:val="30"/>
        </w:rPr>
        <w:t>)</w:t>
      </w:r>
    </w:p>
    <w:p w14:paraId="7FA8AC2A"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Спл</w:t>
      </w:r>
      <w:r w:rsidRPr="0041613D">
        <w:rPr>
          <w:color w:val="000000"/>
          <w:sz w:val="30"/>
          <w:szCs w:val="30"/>
        </w:rPr>
        <w:t xml:space="preserve"> – плановая себестоимость проданных товаров, р.; </w:t>
      </w:r>
    </w:p>
    <w:p w14:paraId="04E1D121"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color w:val="000000"/>
          <w:sz w:val="30"/>
          <w:szCs w:val="30"/>
        </w:rPr>
        <w:t>Сбаз</w:t>
      </w:r>
      <w:r w:rsidRPr="0041613D">
        <w:rPr>
          <w:color w:val="000000"/>
          <w:sz w:val="30"/>
          <w:szCs w:val="30"/>
        </w:rPr>
        <w:t xml:space="preserve"> – базовая себестоимость проданных товаров, р.; </w:t>
      </w:r>
    </w:p>
    <w:p w14:paraId="66209ADB"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sz w:val="30"/>
          <w:szCs w:val="30"/>
        </w:rPr>
        <w:t xml:space="preserve">ΔС1, ΔС2, ΔС3 – </w:t>
      </w:r>
      <w:r w:rsidRPr="0041613D">
        <w:rPr>
          <w:spacing w:val="-6"/>
          <w:sz w:val="30"/>
          <w:szCs w:val="30"/>
        </w:rPr>
        <w:t>увеличение или снижение полной годовой себестоимости по мероприятиям, р.</w:t>
      </w:r>
    </w:p>
    <w:p w14:paraId="0BE1A26C"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Валовая прибыль определяется по формуле (</w:t>
      </w:r>
      <w:r w:rsidR="002D5876" w:rsidRPr="0041613D">
        <w:rPr>
          <w:color w:val="000000"/>
          <w:sz w:val="30"/>
          <w:szCs w:val="30"/>
        </w:rPr>
        <w:t>17</w:t>
      </w:r>
      <w:r w:rsidRPr="0041613D">
        <w:rPr>
          <w:color w:val="000000"/>
          <w:sz w:val="30"/>
          <w:szCs w:val="30"/>
        </w:rPr>
        <w:t>):</w:t>
      </w:r>
    </w:p>
    <w:p w14:paraId="6A20BB0F" w14:textId="77777777" w:rsidR="007309FE" w:rsidRPr="0041613D" w:rsidRDefault="007309FE" w:rsidP="0041613D">
      <w:pPr>
        <w:pStyle w:val="33"/>
        <w:tabs>
          <w:tab w:val="left" w:pos="567"/>
          <w:tab w:val="left" w:pos="993"/>
        </w:tabs>
        <w:spacing w:line="240" w:lineRule="auto"/>
        <w:jc w:val="right"/>
        <w:rPr>
          <w:sz w:val="30"/>
          <w:szCs w:val="30"/>
        </w:rPr>
      </w:pPr>
      <w:r w:rsidRPr="0041613D">
        <w:rPr>
          <w:color w:val="000000"/>
          <w:position w:val="-6"/>
          <w:sz w:val="30"/>
          <w:szCs w:val="30"/>
        </w:rPr>
        <w:object w:dxaOrig="2079" w:dyaOrig="279" w14:anchorId="2E006952">
          <v:shape id="_x0000_i1046" type="#_x0000_t75" style="width:104.15pt;height:14.55pt" o:ole="" fillcolor="window">
            <v:imagedata r:id="rId48" o:title=""/>
          </v:shape>
          <o:OLEObject Type="Embed" ProgID="Equation.3" ShapeID="_x0000_i1046" DrawAspect="Content" ObjectID="_1665252175" r:id="rId49"/>
        </w:object>
      </w:r>
      <w:r w:rsidRPr="0041613D">
        <w:rPr>
          <w:color w:val="000000"/>
          <w:sz w:val="30"/>
          <w:szCs w:val="30"/>
        </w:rPr>
        <w:t>,                                        (</w:t>
      </w:r>
      <w:r w:rsidR="002D5876" w:rsidRPr="0041613D">
        <w:rPr>
          <w:color w:val="000000"/>
          <w:sz w:val="30"/>
          <w:szCs w:val="30"/>
        </w:rPr>
        <w:t>17</w:t>
      </w:r>
      <w:r w:rsidRPr="0041613D">
        <w:rPr>
          <w:sz w:val="30"/>
          <w:szCs w:val="30"/>
        </w:rPr>
        <w:t>)</w:t>
      </w:r>
    </w:p>
    <w:p w14:paraId="04B526A3"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Пвал.пл.</w:t>
      </w:r>
      <w:r w:rsidRPr="0041613D">
        <w:rPr>
          <w:color w:val="000000"/>
          <w:sz w:val="30"/>
          <w:szCs w:val="30"/>
        </w:rPr>
        <w:t xml:space="preserve"> – валовая прибыль, р.</w:t>
      </w:r>
    </w:p>
    <w:p w14:paraId="3497FC2E" w14:textId="77777777" w:rsidR="007309FE" w:rsidRPr="0041613D" w:rsidRDefault="007309FE" w:rsidP="0041613D">
      <w:pPr>
        <w:pStyle w:val="33"/>
        <w:tabs>
          <w:tab w:val="left" w:pos="567"/>
          <w:tab w:val="left" w:pos="993"/>
        </w:tabs>
        <w:spacing w:line="240" w:lineRule="auto"/>
        <w:rPr>
          <w:color w:val="000000"/>
          <w:spacing w:val="-8"/>
          <w:sz w:val="30"/>
          <w:szCs w:val="30"/>
        </w:rPr>
      </w:pPr>
      <w:r w:rsidRPr="0041613D">
        <w:rPr>
          <w:color w:val="000000"/>
          <w:spacing w:val="-8"/>
          <w:sz w:val="30"/>
          <w:szCs w:val="30"/>
        </w:rPr>
        <w:t>Коммерческие расходы пересчитываются с учетом мероприятий (</w:t>
      </w:r>
      <w:r w:rsidR="002D5876" w:rsidRPr="0041613D">
        <w:rPr>
          <w:color w:val="000000"/>
          <w:spacing w:val="-8"/>
          <w:sz w:val="30"/>
          <w:szCs w:val="30"/>
        </w:rPr>
        <w:t>18</w:t>
      </w:r>
      <w:r w:rsidRPr="0041613D">
        <w:rPr>
          <w:color w:val="000000"/>
          <w:spacing w:val="-8"/>
          <w:sz w:val="30"/>
          <w:szCs w:val="30"/>
        </w:rPr>
        <w:t>):</w:t>
      </w:r>
    </w:p>
    <w:p w14:paraId="45B236B2" w14:textId="77777777" w:rsidR="007309FE" w:rsidRPr="0041613D" w:rsidRDefault="007309FE" w:rsidP="0041613D">
      <w:pPr>
        <w:pStyle w:val="33"/>
        <w:tabs>
          <w:tab w:val="left" w:pos="567"/>
          <w:tab w:val="left" w:pos="993"/>
        </w:tabs>
        <w:spacing w:line="240" w:lineRule="auto"/>
        <w:jc w:val="right"/>
        <w:rPr>
          <w:color w:val="000000"/>
          <w:sz w:val="30"/>
          <w:szCs w:val="30"/>
        </w:rPr>
      </w:pPr>
      <w:r w:rsidRPr="0041613D">
        <w:rPr>
          <w:color w:val="000000"/>
          <w:position w:val="-6"/>
          <w:sz w:val="30"/>
          <w:szCs w:val="30"/>
        </w:rPr>
        <w:object w:dxaOrig="3280" w:dyaOrig="279" w14:anchorId="60D54554">
          <v:shape id="_x0000_i1047" type="#_x0000_t75" style="width:164.7pt;height:14.55pt" o:ole="" fillcolor="window">
            <v:imagedata r:id="rId50" o:title=""/>
          </v:shape>
          <o:OLEObject Type="Embed" ProgID="Equation.3" ShapeID="_x0000_i1047" DrawAspect="Content" ObjectID="_1665252176" r:id="rId51"/>
        </w:object>
      </w:r>
      <w:r w:rsidRPr="0041613D">
        <w:rPr>
          <w:color w:val="000000"/>
          <w:sz w:val="30"/>
          <w:szCs w:val="30"/>
        </w:rPr>
        <w:t>,                                    (</w:t>
      </w:r>
      <w:r w:rsidR="002D5876" w:rsidRPr="0041613D">
        <w:rPr>
          <w:color w:val="000000"/>
          <w:sz w:val="30"/>
          <w:szCs w:val="30"/>
        </w:rPr>
        <w:t>18</w:t>
      </w:r>
      <w:r w:rsidRPr="0041613D">
        <w:rPr>
          <w:color w:val="000000"/>
          <w:sz w:val="30"/>
          <w:szCs w:val="30"/>
        </w:rPr>
        <w:t>)</w:t>
      </w:r>
    </w:p>
    <w:p w14:paraId="60E9172A"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Кпл</w:t>
      </w:r>
      <w:r w:rsidRPr="0041613D">
        <w:rPr>
          <w:color w:val="000000"/>
          <w:sz w:val="30"/>
          <w:szCs w:val="30"/>
        </w:rPr>
        <w:t xml:space="preserve"> – планируемая величина коммерческих расходов, р.; </w:t>
      </w:r>
    </w:p>
    <w:p w14:paraId="692A918E"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color w:val="000000"/>
          <w:sz w:val="30"/>
          <w:szCs w:val="30"/>
        </w:rPr>
        <w:t>Кбаз</w:t>
      </w:r>
      <w:r w:rsidRPr="0041613D">
        <w:rPr>
          <w:color w:val="000000"/>
          <w:sz w:val="30"/>
          <w:szCs w:val="30"/>
        </w:rPr>
        <w:t xml:space="preserve"> – базовая величина, р.; </w:t>
      </w:r>
    </w:p>
    <w:p w14:paraId="211ED2A0" w14:textId="77777777" w:rsidR="007309FE" w:rsidRPr="0041613D" w:rsidRDefault="007309FE" w:rsidP="0041613D">
      <w:pPr>
        <w:pStyle w:val="33"/>
        <w:tabs>
          <w:tab w:val="left" w:pos="567"/>
          <w:tab w:val="left" w:pos="993"/>
        </w:tabs>
        <w:spacing w:line="240" w:lineRule="auto"/>
        <w:rPr>
          <w:color w:val="000000"/>
          <w:sz w:val="30"/>
          <w:szCs w:val="30"/>
        </w:rPr>
      </w:pPr>
      <w:r w:rsidRPr="0041613D">
        <w:rPr>
          <w:i/>
          <w:sz w:val="30"/>
          <w:szCs w:val="30"/>
        </w:rPr>
        <w:t xml:space="preserve">ΔК1, ΔК2, ΔК3 – </w:t>
      </w:r>
      <w:r w:rsidRPr="0041613D">
        <w:rPr>
          <w:sz w:val="30"/>
          <w:szCs w:val="30"/>
        </w:rPr>
        <w:t>прирост (снижение) коммерческих расходов по мероприятиям, р.</w:t>
      </w:r>
    </w:p>
    <w:p w14:paraId="3682F607"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Управленческие расходы пересчитываются по формуле (</w:t>
      </w:r>
      <w:r w:rsidR="00691091" w:rsidRPr="0041613D">
        <w:rPr>
          <w:color w:val="000000"/>
          <w:sz w:val="30"/>
          <w:szCs w:val="30"/>
        </w:rPr>
        <w:t>19</w:t>
      </w:r>
      <w:r w:rsidRPr="0041613D">
        <w:rPr>
          <w:color w:val="000000"/>
          <w:sz w:val="30"/>
          <w:szCs w:val="30"/>
        </w:rPr>
        <w:t>):</w:t>
      </w:r>
    </w:p>
    <w:p w14:paraId="59254355" w14:textId="77777777" w:rsidR="007309FE" w:rsidRPr="0041613D" w:rsidRDefault="007309FE" w:rsidP="0041613D">
      <w:pPr>
        <w:pStyle w:val="33"/>
        <w:tabs>
          <w:tab w:val="left" w:pos="567"/>
          <w:tab w:val="left" w:pos="993"/>
        </w:tabs>
        <w:spacing w:line="240" w:lineRule="auto"/>
        <w:jc w:val="right"/>
        <w:rPr>
          <w:color w:val="000000"/>
          <w:sz w:val="30"/>
          <w:szCs w:val="30"/>
        </w:rPr>
      </w:pPr>
      <w:r w:rsidRPr="0041613D">
        <w:rPr>
          <w:color w:val="000000"/>
          <w:position w:val="-6"/>
          <w:sz w:val="30"/>
          <w:szCs w:val="30"/>
        </w:rPr>
        <w:object w:dxaOrig="3240" w:dyaOrig="279" w14:anchorId="70D19FD9">
          <v:shape id="_x0000_i1048" type="#_x0000_t75" style="width:162.4pt;height:14.55pt" o:ole="" fillcolor="window">
            <v:imagedata r:id="rId52" o:title=""/>
          </v:shape>
          <o:OLEObject Type="Embed" ProgID="Equation.3" ShapeID="_x0000_i1048" DrawAspect="Content" ObjectID="_1665252177" r:id="rId53"/>
        </w:object>
      </w:r>
      <w:r w:rsidRPr="0041613D">
        <w:rPr>
          <w:color w:val="000000"/>
          <w:sz w:val="30"/>
          <w:szCs w:val="30"/>
        </w:rPr>
        <w:t>,                                     (</w:t>
      </w:r>
      <w:r w:rsidR="00691091" w:rsidRPr="0041613D">
        <w:rPr>
          <w:color w:val="000000"/>
          <w:sz w:val="30"/>
          <w:szCs w:val="30"/>
        </w:rPr>
        <w:t>19</w:t>
      </w:r>
      <w:r w:rsidRPr="0041613D">
        <w:rPr>
          <w:sz w:val="30"/>
          <w:szCs w:val="30"/>
        </w:rPr>
        <w:t>)</w:t>
      </w:r>
    </w:p>
    <w:p w14:paraId="0594F716" w14:textId="77777777" w:rsidR="007309FE" w:rsidRPr="0041613D" w:rsidRDefault="007309FE" w:rsidP="0041613D">
      <w:pPr>
        <w:pStyle w:val="33"/>
        <w:tabs>
          <w:tab w:val="left" w:pos="567"/>
          <w:tab w:val="left" w:pos="993"/>
        </w:tabs>
        <w:spacing w:line="240" w:lineRule="auto"/>
        <w:ind w:firstLine="0"/>
        <w:rPr>
          <w:sz w:val="30"/>
          <w:szCs w:val="30"/>
        </w:rPr>
      </w:pPr>
      <w:r w:rsidRPr="0041613D">
        <w:rPr>
          <w:sz w:val="30"/>
          <w:szCs w:val="30"/>
        </w:rPr>
        <w:t xml:space="preserve">где </w:t>
      </w:r>
      <w:r w:rsidRPr="0041613D">
        <w:rPr>
          <w:i/>
          <w:sz w:val="30"/>
          <w:szCs w:val="30"/>
        </w:rPr>
        <w:t>Упр, Убаз</w:t>
      </w:r>
      <w:r w:rsidRPr="0041613D">
        <w:rPr>
          <w:sz w:val="30"/>
          <w:szCs w:val="30"/>
        </w:rPr>
        <w:t xml:space="preserve"> – плановая и базовая величины управленческих расходов, р.; </w:t>
      </w:r>
    </w:p>
    <w:p w14:paraId="3ED7CD5A" w14:textId="77777777" w:rsidR="007309FE" w:rsidRPr="0041613D" w:rsidRDefault="007309FE" w:rsidP="0041613D">
      <w:pPr>
        <w:pStyle w:val="33"/>
        <w:tabs>
          <w:tab w:val="left" w:pos="567"/>
          <w:tab w:val="left" w:pos="993"/>
        </w:tabs>
        <w:spacing w:line="240" w:lineRule="auto"/>
        <w:rPr>
          <w:sz w:val="30"/>
          <w:szCs w:val="30"/>
        </w:rPr>
      </w:pPr>
      <w:r w:rsidRPr="0041613D">
        <w:rPr>
          <w:i/>
          <w:sz w:val="30"/>
          <w:szCs w:val="30"/>
        </w:rPr>
        <w:t xml:space="preserve">ΔУ1, ΔУ2, ΔУ3 – </w:t>
      </w:r>
      <w:r w:rsidRPr="0041613D">
        <w:rPr>
          <w:sz w:val="30"/>
          <w:szCs w:val="30"/>
        </w:rPr>
        <w:t>увеличение (снижение) управленческих расходов по мероприятиям, р.</w:t>
      </w:r>
    </w:p>
    <w:p w14:paraId="77EDBEAC" w14:textId="77777777" w:rsidR="007309FE" w:rsidRPr="0041613D" w:rsidRDefault="007309FE" w:rsidP="0041613D">
      <w:pPr>
        <w:pStyle w:val="33"/>
        <w:tabs>
          <w:tab w:val="left" w:pos="567"/>
          <w:tab w:val="left" w:pos="993"/>
        </w:tabs>
        <w:spacing w:line="240" w:lineRule="auto"/>
        <w:rPr>
          <w:sz w:val="30"/>
          <w:szCs w:val="30"/>
        </w:rPr>
      </w:pPr>
      <w:r w:rsidRPr="0041613D">
        <w:rPr>
          <w:sz w:val="30"/>
          <w:szCs w:val="30"/>
        </w:rPr>
        <w:t>Если на предприятии отдельно коммерческие и управленческие расходы не выделяются, то эти строчки будут не заполнены, а расходы включаются в себестоимость проданных товаров.</w:t>
      </w:r>
    </w:p>
    <w:p w14:paraId="76B8C989" w14:textId="77777777" w:rsidR="007309FE" w:rsidRPr="0041613D" w:rsidRDefault="007309FE" w:rsidP="0041613D">
      <w:pPr>
        <w:pStyle w:val="33"/>
        <w:tabs>
          <w:tab w:val="left" w:pos="567"/>
          <w:tab w:val="left" w:pos="993"/>
        </w:tabs>
        <w:spacing w:line="240" w:lineRule="auto"/>
        <w:rPr>
          <w:sz w:val="30"/>
          <w:szCs w:val="30"/>
        </w:rPr>
      </w:pPr>
      <w:r w:rsidRPr="0041613D">
        <w:rPr>
          <w:sz w:val="30"/>
          <w:szCs w:val="30"/>
        </w:rPr>
        <w:t>Прибыль (убыток) от продаж определяется по формуле (</w:t>
      </w:r>
      <w:r w:rsidR="00691091" w:rsidRPr="0041613D">
        <w:rPr>
          <w:sz w:val="30"/>
          <w:szCs w:val="30"/>
        </w:rPr>
        <w:t>20</w:t>
      </w:r>
      <w:r w:rsidRPr="0041613D">
        <w:rPr>
          <w:sz w:val="30"/>
          <w:szCs w:val="30"/>
        </w:rPr>
        <w:t>):</w:t>
      </w:r>
    </w:p>
    <w:p w14:paraId="2A18931E" w14:textId="77777777" w:rsidR="007309FE" w:rsidRPr="0041613D" w:rsidRDefault="007309FE" w:rsidP="0041613D">
      <w:pPr>
        <w:pStyle w:val="33"/>
        <w:tabs>
          <w:tab w:val="left" w:pos="567"/>
          <w:tab w:val="left" w:pos="993"/>
        </w:tabs>
        <w:spacing w:line="240" w:lineRule="auto"/>
        <w:jc w:val="right"/>
        <w:rPr>
          <w:sz w:val="30"/>
          <w:szCs w:val="30"/>
        </w:rPr>
      </w:pPr>
      <w:r w:rsidRPr="0041613D">
        <w:rPr>
          <w:position w:val="-10"/>
          <w:sz w:val="30"/>
          <w:szCs w:val="30"/>
        </w:rPr>
        <w:object w:dxaOrig="3019" w:dyaOrig="320" w14:anchorId="34EE3D19">
          <v:shape id="_x0000_i1049" type="#_x0000_t75" style="width:173.1pt;height:17.6pt" o:ole="" fillcolor="window">
            <v:imagedata r:id="rId54" o:title=""/>
          </v:shape>
          <o:OLEObject Type="Embed" ProgID="Equation.3" ShapeID="_x0000_i1049" DrawAspect="Content" ObjectID="_1665252178" r:id="rId55"/>
        </w:object>
      </w:r>
      <w:r w:rsidRPr="0041613D">
        <w:rPr>
          <w:sz w:val="30"/>
          <w:szCs w:val="30"/>
        </w:rPr>
        <w:t>,                          (</w:t>
      </w:r>
      <w:r w:rsidR="00691091" w:rsidRPr="0041613D">
        <w:rPr>
          <w:sz w:val="30"/>
          <w:szCs w:val="30"/>
        </w:rPr>
        <w:t>20</w:t>
      </w:r>
      <w:r w:rsidRPr="0041613D">
        <w:rPr>
          <w:sz w:val="30"/>
          <w:szCs w:val="30"/>
        </w:rPr>
        <w:t>)</w:t>
      </w:r>
    </w:p>
    <w:p w14:paraId="0BD0B39A" w14:textId="77777777" w:rsidR="007309FE" w:rsidRPr="0041613D" w:rsidRDefault="007309FE" w:rsidP="0041613D">
      <w:pPr>
        <w:pStyle w:val="33"/>
        <w:tabs>
          <w:tab w:val="left" w:pos="567"/>
          <w:tab w:val="left" w:pos="993"/>
        </w:tabs>
        <w:spacing w:line="240" w:lineRule="auto"/>
        <w:ind w:firstLine="0"/>
        <w:rPr>
          <w:sz w:val="30"/>
          <w:szCs w:val="30"/>
        </w:rPr>
      </w:pPr>
      <w:r w:rsidRPr="0041613D">
        <w:rPr>
          <w:sz w:val="30"/>
          <w:szCs w:val="30"/>
        </w:rPr>
        <w:t xml:space="preserve">где </w:t>
      </w:r>
      <w:r w:rsidRPr="0041613D">
        <w:rPr>
          <w:i/>
          <w:sz w:val="30"/>
          <w:szCs w:val="30"/>
        </w:rPr>
        <w:t>Ппр.пл</w:t>
      </w:r>
      <w:r w:rsidRPr="0041613D">
        <w:rPr>
          <w:sz w:val="30"/>
          <w:szCs w:val="30"/>
        </w:rPr>
        <w:t xml:space="preserve"> – планируемая величина прибыли от продаж, р.</w:t>
      </w:r>
    </w:p>
    <w:p w14:paraId="6086DC48" w14:textId="77777777" w:rsidR="007309FE" w:rsidRPr="0041613D" w:rsidRDefault="007309FE" w:rsidP="0041613D">
      <w:pPr>
        <w:pStyle w:val="33"/>
        <w:tabs>
          <w:tab w:val="left" w:pos="567"/>
          <w:tab w:val="left" w:pos="993"/>
        </w:tabs>
        <w:spacing w:line="240" w:lineRule="auto"/>
        <w:rPr>
          <w:sz w:val="30"/>
          <w:szCs w:val="30"/>
        </w:rPr>
      </w:pPr>
      <w:r w:rsidRPr="0041613D">
        <w:rPr>
          <w:sz w:val="30"/>
          <w:szCs w:val="30"/>
        </w:rPr>
        <w:t xml:space="preserve">Проценты к получению, проценты к уплате, доходы от участия в других организациях корректируется прямым счетом в зависимости от их увеличения (снижения) в мероприятиях. </w:t>
      </w:r>
    </w:p>
    <w:p w14:paraId="30BD9EFB" w14:textId="77777777" w:rsidR="007309FE" w:rsidRPr="0041613D" w:rsidRDefault="007309FE" w:rsidP="0041613D">
      <w:pPr>
        <w:pStyle w:val="33"/>
        <w:tabs>
          <w:tab w:val="left" w:pos="567"/>
          <w:tab w:val="left" w:pos="993"/>
        </w:tabs>
        <w:spacing w:line="240" w:lineRule="auto"/>
        <w:rPr>
          <w:sz w:val="30"/>
          <w:szCs w:val="30"/>
        </w:rPr>
      </w:pPr>
      <w:r w:rsidRPr="0041613D">
        <w:rPr>
          <w:sz w:val="30"/>
          <w:szCs w:val="30"/>
        </w:rPr>
        <w:t xml:space="preserve">Если мероприятия затрагивали прочие доходы, то их базовая величина корректируется на сумму увеличения или снижения. В прочие расходы,  кроме остальных, входит налог на имущество. </w:t>
      </w:r>
    </w:p>
    <w:p w14:paraId="7588E171" w14:textId="77777777" w:rsidR="007309FE" w:rsidRPr="0041613D" w:rsidRDefault="007309FE" w:rsidP="0041613D">
      <w:pPr>
        <w:pStyle w:val="33"/>
        <w:tabs>
          <w:tab w:val="left" w:pos="567"/>
          <w:tab w:val="left" w:pos="993"/>
        </w:tabs>
        <w:spacing w:line="240" w:lineRule="auto"/>
        <w:rPr>
          <w:sz w:val="30"/>
          <w:szCs w:val="30"/>
        </w:rPr>
      </w:pPr>
      <w:r w:rsidRPr="0041613D">
        <w:rPr>
          <w:sz w:val="30"/>
          <w:szCs w:val="30"/>
        </w:rPr>
        <w:t>Прибыль (убыток) до налогообложения определяется по формуле (</w:t>
      </w:r>
      <w:r w:rsidR="00691091" w:rsidRPr="0041613D">
        <w:rPr>
          <w:sz w:val="30"/>
          <w:szCs w:val="30"/>
        </w:rPr>
        <w:t>21</w:t>
      </w:r>
      <w:r w:rsidRPr="0041613D">
        <w:rPr>
          <w:sz w:val="30"/>
          <w:szCs w:val="30"/>
        </w:rPr>
        <w:t>):</w:t>
      </w:r>
    </w:p>
    <w:p w14:paraId="1F3D9939" w14:textId="77777777" w:rsidR="007309FE" w:rsidRPr="0041613D" w:rsidRDefault="007309FE" w:rsidP="0041613D">
      <w:pPr>
        <w:pStyle w:val="33"/>
        <w:tabs>
          <w:tab w:val="left" w:pos="567"/>
          <w:tab w:val="left" w:pos="993"/>
        </w:tabs>
        <w:spacing w:line="240" w:lineRule="auto"/>
        <w:jc w:val="right"/>
        <w:rPr>
          <w:sz w:val="30"/>
          <w:szCs w:val="30"/>
        </w:rPr>
      </w:pPr>
      <w:r w:rsidRPr="0041613D">
        <w:rPr>
          <w:color w:val="FF0000"/>
          <w:position w:val="-10"/>
          <w:sz w:val="30"/>
          <w:szCs w:val="30"/>
        </w:rPr>
        <w:object w:dxaOrig="4540" w:dyaOrig="320" w14:anchorId="32AAA5E6">
          <v:shape id="_x0000_i1050" type="#_x0000_t75" style="width:227.5pt;height:16.1pt" o:ole="" fillcolor="window">
            <v:imagedata r:id="rId56" o:title=""/>
          </v:shape>
          <o:OLEObject Type="Embed" ProgID="Equation.3" ShapeID="_x0000_i1050" DrawAspect="Content" ObjectID="_1665252179" r:id="rId57"/>
        </w:object>
      </w:r>
      <w:r w:rsidRPr="0041613D">
        <w:rPr>
          <w:sz w:val="30"/>
          <w:szCs w:val="30"/>
        </w:rPr>
        <w:t>,                  (</w:t>
      </w:r>
      <w:r w:rsidR="00691091" w:rsidRPr="0041613D">
        <w:rPr>
          <w:sz w:val="30"/>
          <w:szCs w:val="30"/>
        </w:rPr>
        <w:t>21</w:t>
      </w:r>
      <w:r w:rsidRPr="0041613D">
        <w:rPr>
          <w:sz w:val="30"/>
          <w:szCs w:val="30"/>
        </w:rPr>
        <w:t>)</w:t>
      </w:r>
    </w:p>
    <w:p w14:paraId="192BEC36" w14:textId="77777777" w:rsidR="007309FE" w:rsidRPr="0041613D" w:rsidRDefault="007309FE" w:rsidP="0041613D">
      <w:pPr>
        <w:pStyle w:val="33"/>
        <w:tabs>
          <w:tab w:val="left" w:pos="567"/>
          <w:tab w:val="left" w:pos="993"/>
        </w:tabs>
        <w:spacing w:line="240" w:lineRule="auto"/>
        <w:ind w:firstLine="0"/>
        <w:rPr>
          <w:sz w:val="30"/>
          <w:szCs w:val="30"/>
        </w:rPr>
      </w:pPr>
      <w:r w:rsidRPr="0041613D">
        <w:rPr>
          <w:sz w:val="30"/>
          <w:szCs w:val="30"/>
        </w:rPr>
        <w:t xml:space="preserve">где </w:t>
      </w:r>
      <w:r w:rsidRPr="0041613D">
        <w:rPr>
          <w:i/>
          <w:sz w:val="30"/>
          <w:szCs w:val="30"/>
        </w:rPr>
        <w:t>Пнпл</w:t>
      </w:r>
      <w:r w:rsidRPr="0041613D">
        <w:rPr>
          <w:b/>
          <w:sz w:val="30"/>
          <w:szCs w:val="30"/>
        </w:rPr>
        <w:t xml:space="preserve"> </w:t>
      </w:r>
      <w:r w:rsidRPr="0041613D">
        <w:rPr>
          <w:sz w:val="30"/>
          <w:szCs w:val="30"/>
        </w:rPr>
        <w:t xml:space="preserve">– прибыль (убыток) до налогообложения в плановом году, р.; </w:t>
      </w:r>
    </w:p>
    <w:p w14:paraId="4511988D" w14:textId="77777777" w:rsidR="007309FE" w:rsidRPr="0041613D" w:rsidRDefault="007309FE" w:rsidP="0041613D">
      <w:pPr>
        <w:pStyle w:val="33"/>
        <w:tabs>
          <w:tab w:val="left" w:pos="567"/>
          <w:tab w:val="left" w:pos="993"/>
        </w:tabs>
        <w:spacing w:line="240" w:lineRule="auto"/>
        <w:rPr>
          <w:sz w:val="30"/>
          <w:szCs w:val="30"/>
        </w:rPr>
      </w:pPr>
      <w:r w:rsidRPr="0041613D">
        <w:rPr>
          <w:i/>
          <w:sz w:val="30"/>
          <w:szCs w:val="30"/>
        </w:rPr>
        <w:t>Цп</w:t>
      </w:r>
      <w:r w:rsidRPr="0041613D">
        <w:rPr>
          <w:sz w:val="30"/>
          <w:szCs w:val="30"/>
        </w:rPr>
        <w:t xml:space="preserve"> – проценты к получению, р.; </w:t>
      </w:r>
    </w:p>
    <w:p w14:paraId="4F163742" w14:textId="77777777" w:rsidR="007309FE" w:rsidRPr="0041613D" w:rsidRDefault="007309FE" w:rsidP="0041613D">
      <w:pPr>
        <w:pStyle w:val="33"/>
        <w:tabs>
          <w:tab w:val="left" w:pos="567"/>
          <w:tab w:val="left" w:pos="993"/>
        </w:tabs>
        <w:spacing w:line="240" w:lineRule="auto"/>
        <w:rPr>
          <w:sz w:val="30"/>
          <w:szCs w:val="30"/>
        </w:rPr>
      </w:pPr>
      <w:r w:rsidRPr="0041613D">
        <w:rPr>
          <w:i/>
          <w:sz w:val="30"/>
          <w:szCs w:val="30"/>
        </w:rPr>
        <w:t>Цу</w:t>
      </w:r>
      <w:r w:rsidRPr="0041613D">
        <w:rPr>
          <w:sz w:val="30"/>
          <w:szCs w:val="30"/>
        </w:rPr>
        <w:t xml:space="preserve"> – проценты к уплате, р.; </w:t>
      </w:r>
    </w:p>
    <w:p w14:paraId="2252B73F" w14:textId="77777777" w:rsidR="007309FE" w:rsidRPr="0041613D" w:rsidRDefault="007309FE" w:rsidP="0041613D">
      <w:pPr>
        <w:pStyle w:val="33"/>
        <w:tabs>
          <w:tab w:val="left" w:pos="567"/>
          <w:tab w:val="left" w:pos="993"/>
        </w:tabs>
        <w:spacing w:line="240" w:lineRule="auto"/>
        <w:rPr>
          <w:sz w:val="30"/>
          <w:szCs w:val="30"/>
        </w:rPr>
      </w:pPr>
      <w:r w:rsidRPr="0041613D">
        <w:rPr>
          <w:i/>
          <w:sz w:val="30"/>
          <w:szCs w:val="30"/>
        </w:rPr>
        <w:lastRenderedPageBreak/>
        <w:t xml:space="preserve">Ду </w:t>
      </w:r>
      <w:r w:rsidRPr="0041613D">
        <w:rPr>
          <w:sz w:val="30"/>
          <w:szCs w:val="30"/>
        </w:rPr>
        <w:t xml:space="preserve">– доходы от участия в других организация, р.; </w:t>
      </w:r>
    </w:p>
    <w:p w14:paraId="5A4C9E50" w14:textId="77777777" w:rsidR="007309FE" w:rsidRPr="0041613D" w:rsidRDefault="007309FE" w:rsidP="0041613D">
      <w:pPr>
        <w:pStyle w:val="33"/>
        <w:tabs>
          <w:tab w:val="left" w:pos="567"/>
          <w:tab w:val="left" w:pos="993"/>
        </w:tabs>
        <w:spacing w:line="240" w:lineRule="auto"/>
        <w:rPr>
          <w:sz w:val="30"/>
          <w:szCs w:val="30"/>
        </w:rPr>
      </w:pPr>
      <w:r w:rsidRPr="0041613D">
        <w:rPr>
          <w:i/>
          <w:sz w:val="30"/>
          <w:szCs w:val="30"/>
        </w:rPr>
        <w:t>Дпд</w:t>
      </w:r>
      <w:r w:rsidRPr="0041613D">
        <w:rPr>
          <w:sz w:val="30"/>
          <w:szCs w:val="30"/>
        </w:rPr>
        <w:t xml:space="preserve"> – прочие  доходы, р.; </w:t>
      </w:r>
    </w:p>
    <w:p w14:paraId="48624644" w14:textId="77777777" w:rsidR="007309FE" w:rsidRPr="0041613D" w:rsidRDefault="007309FE" w:rsidP="0041613D">
      <w:pPr>
        <w:pStyle w:val="33"/>
        <w:tabs>
          <w:tab w:val="left" w:pos="567"/>
          <w:tab w:val="left" w:pos="993"/>
        </w:tabs>
        <w:spacing w:line="240" w:lineRule="auto"/>
        <w:rPr>
          <w:sz w:val="30"/>
          <w:szCs w:val="30"/>
        </w:rPr>
      </w:pPr>
      <w:r w:rsidRPr="0041613D">
        <w:rPr>
          <w:i/>
          <w:sz w:val="30"/>
          <w:szCs w:val="30"/>
        </w:rPr>
        <w:t>Дпр</w:t>
      </w:r>
      <w:r w:rsidRPr="0041613D">
        <w:rPr>
          <w:b/>
          <w:i/>
          <w:sz w:val="30"/>
          <w:szCs w:val="30"/>
        </w:rPr>
        <w:t xml:space="preserve"> </w:t>
      </w:r>
      <w:r w:rsidRPr="0041613D">
        <w:rPr>
          <w:sz w:val="30"/>
          <w:szCs w:val="30"/>
        </w:rPr>
        <w:t xml:space="preserve">– прочие расходы, р.; </w:t>
      </w:r>
    </w:p>
    <w:p w14:paraId="7D2E8B6C" w14:textId="77777777" w:rsidR="007309FE" w:rsidRPr="0041613D" w:rsidRDefault="007309FE" w:rsidP="0041613D">
      <w:pPr>
        <w:pStyle w:val="33"/>
        <w:tabs>
          <w:tab w:val="left" w:pos="567"/>
          <w:tab w:val="left" w:pos="993"/>
        </w:tabs>
        <w:spacing w:line="240" w:lineRule="auto"/>
        <w:rPr>
          <w:sz w:val="30"/>
          <w:szCs w:val="30"/>
        </w:rPr>
      </w:pPr>
      <w:r w:rsidRPr="0041613D">
        <w:rPr>
          <w:color w:val="000000"/>
          <w:sz w:val="30"/>
          <w:szCs w:val="30"/>
        </w:rPr>
        <w:t>Чистая прибыль (убыток)</w:t>
      </w:r>
      <w:r w:rsidRPr="0041613D">
        <w:rPr>
          <w:sz w:val="30"/>
          <w:szCs w:val="30"/>
        </w:rPr>
        <w:t xml:space="preserve"> определяется путем вычета из прибыли до налогообложения величины налога на прибыль, а также проведением корректировки на величину отложенных налоговых активов и отложенных налоговых обязательств согласно ПБУ 18/02. Для учебных целей в курсовом проекте величину чистой прибыли можно определять упрощенно только с учетом налога на прибыль.</w:t>
      </w:r>
    </w:p>
    <w:p w14:paraId="7DA79D93"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З1рпл</w:t>
      </w:r>
      <w:r w:rsidRPr="0041613D">
        <w:rPr>
          <w:color w:val="000000"/>
          <w:sz w:val="30"/>
          <w:szCs w:val="30"/>
        </w:rPr>
        <w:t xml:space="preserve"> – затраты на 1 рубль выручки плановые, коп.</w:t>
      </w:r>
    </w:p>
    <w:p w14:paraId="22550D9C" w14:textId="77777777" w:rsidR="007309FE" w:rsidRPr="0041613D" w:rsidRDefault="007309FE" w:rsidP="0041613D">
      <w:pPr>
        <w:pStyle w:val="33"/>
        <w:tabs>
          <w:tab w:val="left" w:pos="567"/>
          <w:tab w:val="left" w:pos="993"/>
        </w:tabs>
        <w:spacing w:line="240" w:lineRule="auto"/>
        <w:rPr>
          <w:color w:val="000000"/>
          <w:sz w:val="30"/>
          <w:szCs w:val="30"/>
        </w:rPr>
      </w:pPr>
      <w:r w:rsidRPr="0041613D">
        <w:rPr>
          <w:color w:val="000000"/>
          <w:sz w:val="30"/>
          <w:szCs w:val="30"/>
        </w:rPr>
        <w:t>Рентабельность продукции</w:t>
      </w:r>
      <w:r w:rsidR="00B3279C" w:rsidRPr="0041613D">
        <w:rPr>
          <w:color w:val="000000"/>
          <w:sz w:val="30"/>
          <w:szCs w:val="30"/>
        </w:rPr>
        <w:t xml:space="preserve"> или услуг </w:t>
      </w:r>
      <w:r w:rsidRPr="0041613D">
        <w:rPr>
          <w:color w:val="000000"/>
          <w:sz w:val="30"/>
          <w:szCs w:val="30"/>
        </w:rPr>
        <w:t xml:space="preserve"> рассчитывается по формуле (</w:t>
      </w:r>
      <w:r w:rsidR="009B53AA" w:rsidRPr="0041613D">
        <w:rPr>
          <w:color w:val="000000"/>
          <w:sz w:val="30"/>
          <w:szCs w:val="30"/>
        </w:rPr>
        <w:t>22</w:t>
      </w:r>
      <w:r w:rsidRPr="0041613D">
        <w:rPr>
          <w:color w:val="000000"/>
          <w:sz w:val="30"/>
          <w:szCs w:val="30"/>
        </w:rPr>
        <w:t>):</w:t>
      </w:r>
    </w:p>
    <w:p w14:paraId="33F7E13B" w14:textId="77777777" w:rsidR="007309FE" w:rsidRPr="0041613D" w:rsidRDefault="007309FE" w:rsidP="0041613D">
      <w:pPr>
        <w:pStyle w:val="33"/>
        <w:tabs>
          <w:tab w:val="left" w:pos="567"/>
          <w:tab w:val="left" w:pos="993"/>
        </w:tabs>
        <w:spacing w:line="240" w:lineRule="auto"/>
        <w:jc w:val="right"/>
        <w:rPr>
          <w:color w:val="FF0000"/>
          <w:sz w:val="30"/>
          <w:szCs w:val="30"/>
        </w:rPr>
      </w:pPr>
      <w:r w:rsidRPr="0041613D">
        <w:rPr>
          <w:color w:val="000000"/>
          <w:position w:val="-24"/>
          <w:sz w:val="30"/>
          <w:szCs w:val="30"/>
        </w:rPr>
        <w:object w:dxaOrig="2360" w:dyaOrig="620" w14:anchorId="57AB3CC6">
          <v:shape id="_x0000_i1051" type="#_x0000_t75" style="width:117.95pt;height:30.65pt" o:ole="" fillcolor="window">
            <v:imagedata r:id="rId58" o:title=""/>
          </v:shape>
          <o:OLEObject Type="Embed" ProgID="Equation.3" ShapeID="_x0000_i1051" DrawAspect="Content" ObjectID="_1665252180" r:id="rId59"/>
        </w:object>
      </w:r>
      <w:r w:rsidRPr="0041613D">
        <w:rPr>
          <w:color w:val="000000"/>
          <w:sz w:val="30"/>
          <w:szCs w:val="30"/>
        </w:rPr>
        <w:t>,                                      (</w:t>
      </w:r>
      <w:r w:rsidR="009B53AA" w:rsidRPr="0041613D">
        <w:rPr>
          <w:color w:val="000000"/>
          <w:sz w:val="30"/>
          <w:szCs w:val="30"/>
        </w:rPr>
        <w:t>22</w:t>
      </w:r>
      <w:r w:rsidRPr="0041613D">
        <w:rPr>
          <w:sz w:val="30"/>
          <w:szCs w:val="30"/>
        </w:rPr>
        <w:t>)</w:t>
      </w:r>
    </w:p>
    <w:p w14:paraId="478859D1" w14:textId="77777777" w:rsidR="007309FE" w:rsidRPr="0041613D" w:rsidRDefault="007309FE" w:rsidP="0041613D">
      <w:pPr>
        <w:pStyle w:val="33"/>
        <w:tabs>
          <w:tab w:val="left" w:pos="567"/>
          <w:tab w:val="left" w:pos="993"/>
        </w:tabs>
        <w:spacing w:line="240" w:lineRule="auto"/>
        <w:ind w:firstLine="0"/>
        <w:rPr>
          <w:color w:val="000000"/>
          <w:sz w:val="30"/>
          <w:szCs w:val="30"/>
        </w:rPr>
      </w:pPr>
      <w:r w:rsidRPr="0041613D">
        <w:rPr>
          <w:color w:val="000000"/>
          <w:sz w:val="30"/>
          <w:szCs w:val="30"/>
        </w:rPr>
        <w:t xml:space="preserve">где </w:t>
      </w:r>
      <w:r w:rsidRPr="0041613D">
        <w:rPr>
          <w:i/>
          <w:color w:val="000000"/>
          <w:sz w:val="30"/>
          <w:szCs w:val="30"/>
        </w:rPr>
        <w:t>Рпл</w:t>
      </w:r>
      <w:r w:rsidRPr="0041613D">
        <w:rPr>
          <w:color w:val="000000"/>
          <w:sz w:val="30"/>
          <w:szCs w:val="30"/>
        </w:rPr>
        <w:t xml:space="preserve"> – плановая рентабельность продукции, %.</w:t>
      </w:r>
    </w:p>
    <w:p w14:paraId="54EA8868" w14:textId="77777777" w:rsidR="007309FE" w:rsidRPr="0041613D" w:rsidRDefault="007309FE" w:rsidP="0041613D">
      <w:pPr>
        <w:pStyle w:val="33"/>
        <w:tabs>
          <w:tab w:val="left" w:pos="567"/>
          <w:tab w:val="left" w:pos="993"/>
        </w:tabs>
        <w:spacing w:line="240" w:lineRule="auto"/>
        <w:rPr>
          <w:color w:val="FF0000"/>
          <w:sz w:val="30"/>
          <w:szCs w:val="30"/>
        </w:rPr>
      </w:pPr>
      <w:r w:rsidRPr="0041613D">
        <w:rPr>
          <w:color w:val="000000"/>
          <w:sz w:val="30"/>
          <w:szCs w:val="30"/>
        </w:rPr>
        <w:t xml:space="preserve">Все расчеты сводятся в таблицу, представленную </w:t>
      </w:r>
      <w:r w:rsidRPr="003E1CD1">
        <w:rPr>
          <w:sz w:val="30"/>
          <w:szCs w:val="30"/>
        </w:rPr>
        <w:t xml:space="preserve">в прил. </w:t>
      </w:r>
      <w:r w:rsidR="009A7298" w:rsidRPr="003E1CD1">
        <w:rPr>
          <w:sz w:val="30"/>
          <w:szCs w:val="30"/>
        </w:rPr>
        <w:t>В</w:t>
      </w:r>
      <w:r w:rsidRPr="003E1CD1">
        <w:rPr>
          <w:sz w:val="30"/>
          <w:szCs w:val="30"/>
        </w:rPr>
        <w:t>.</w:t>
      </w:r>
    </w:p>
    <w:p w14:paraId="447FE3AF" w14:textId="77777777" w:rsidR="007309FE" w:rsidRPr="0041613D" w:rsidRDefault="007309FE" w:rsidP="0041613D">
      <w:pPr>
        <w:pStyle w:val="a4"/>
        <w:spacing w:before="0" w:beforeAutospacing="0" w:after="0" w:afterAutospacing="0"/>
        <w:ind w:firstLine="709"/>
        <w:jc w:val="both"/>
        <w:rPr>
          <w:b/>
          <w:bCs/>
          <w:i/>
          <w:caps/>
          <w:sz w:val="30"/>
          <w:szCs w:val="30"/>
        </w:rPr>
      </w:pPr>
      <w:r w:rsidRPr="0041613D">
        <w:rPr>
          <w:color w:val="000000"/>
          <w:sz w:val="30"/>
          <w:szCs w:val="30"/>
        </w:rPr>
        <w:t>После таблицы необходимо сделать выводы о влиянии разработанных мероприятий на показатели работы предприятия, показать их эффективность. Для банковских, финансово-кредитных учреждений пересчет ведется по другим показателям</w:t>
      </w:r>
      <w:r w:rsidRPr="0041613D">
        <w:rPr>
          <w:color w:val="000000"/>
          <w:spacing w:val="-4"/>
          <w:sz w:val="30"/>
          <w:szCs w:val="30"/>
        </w:rPr>
        <w:t>, характеризующим специфику банковской деятельности.</w:t>
      </w:r>
    </w:p>
    <w:p w14:paraId="794E8B9C" w14:textId="77777777" w:rsidR="00266E82" w:rsidRPr="0041613D" w:rsidRDefault="00266E82" w:rsidP="0041613D">
      <w:pPr>
        <w:pStyle w:val="a4"/>
        <w:spacing w:before="0" w:beforeAutospacing="0" w:after="0" w:afterAutospacing="0"/>
        <w:ind w:firstLine="709"/>
        <w:jc w:val="both"/>
        <w:rPr>
          <w:sz w:val="30"/>
          <w:szCs w:val="30"/>
        </w:rPr>
      </w:pPr>
      <w:r w:rsidRPr="0041613D">
        <w:rPr>
          <w:sz w:val="30"/>
          <w:szCs w:val="30"/>
        </w:rPr>
        <w:t xml:space="preserve">При невозможности расчета эффекта разработанных мероприятий должен быть применен метод экспертных оценок или приведён расчёт затрат на мероприятия. </w:t>
      </w:r>
    </w:p>
    <w:p w14:paraId="554ED41C" w14:textId="77777777" w:rsidR="005E204F" w:rsidRPr="0041613D" w:rsidRDefault="005E204F" w:rsidP="00844ACB">
      <w:pPr>
        <w:pStyle w:val="a4"/>
        <w:spacing w:before="0" w:beforeAutospacing="0" w:after="0" w:afterAutospacing="0"/>
        <w:ind w:firstLine="709"/>
        <w:jc w:val="center"/>
        <w:rPr>
          <w:b/>
          <w:caps/>
          <w:sz w:val="30"/>
          <w:szCs w:val="30"/>
        </w:rPr>
      </w:pPr>
      <w:r w:rsidRPr="0041613D">
        <w:rPr>
          <w:b/>
          <w:bCs/>
          <w:i/>
          <w:caps/>
          <w:sz w:val="30"/>
          <w:szCs w:val="30"/>
        </w:rPr>
        <w:t>Заключение</w:t>
      </w:r>
    </w:p>
    <w:p w14:paraId="4C2C1A80" w14:textId="77777777" w:rsidR="00314C49" w:rsidRPr="0041613D" w:rsidRDefault="005E204F" w:rsidP="0041613D">
      <w:pPr>
        <w:pStyle w:val="a4"/>
        <w:spacing w:before="0" w:beforeAutospacing="0" w:after="0" w:afterAutospacing="0"/>
        <w:ind w:firstLine="709"/>
        <w:jc w:val="both"/>
        <w:rPr>
          <w:sz w:val="30"/>
          <w:szCs w:val="30"/>
        </w:rPr>
      </w:pPr>
      <w:r w:rsidRPr="0041613D">
        <w:rPr>
          <w:sz w:val="30"/>
          <w:szCs w:val="30"/>
        </w:rPr>
        <w:t>В данной части ВКР формулируются выводы</w:t>
      </w:r>
      <w:r w:rsidR="008A69A8" w:rsidRPr="0041613D">
        <w:rPr>
          <w:sz w:val="30"/>
          <w:szCs w:val="30"/>
        </w:rPr>
        <w:t xml:space="preserve"> и предложения </w:t>
      </w:r>
      <w:r w:rsidRPr="0041613D">
        <w:rPr>
          <w:sz w:val="30"/>
          <w:szCs w:val="30"/>
        </w:rPr>
        <w:t xml:space="preserve"> по результатам проведённого исследования, характеризующие степень решения тех задач, которые ставились в начале работы. </w:t>
      </w:r>
      <w:r w:rsidRPr="0041613D">
        <w:rPr>
          <w:bCs/>
          <w:color w:val="000000"/>
          <w:sz w:val="30"/>
          <w:szCs w:val="30"/>
        </w:rPr>
        <w:t xml:space="preserve">Заключение должно содержать </w:t>
      </w:r>
      <w:r w:rsidRPr="0041613D">
        <w:rPr>
          <w:color w:val="000000"/>
          <w:sz w:val="30"/>
          <w:szCs w:val="30"/>
        </w:rPr>
        <w:t>краткое резюме по результатам исследования и анализа и авторским предложениям.</w:t>
      </w:r>
      <w:r w:rsidR="008A69A8" w:rsidRPr="0041613D">
        <w:rPr>
          <w:color w:val="000000"/>
          <w:sz w:val="30"/>
          <w:szCs w:val="30"/>
        </w:rPr>
        <w:t xml:space="preserve"> </w:t>
      </w:r>
      <w:r w:rsidR="00314C49" w:rsidRPr="0041613D">
        <w:rPr>
          <w:sz w:val="30"/>
          <w:szCs w:val="30"/>
        </w:rPr>
        <w:t>Оно не должно подменяться механическим суммированием выводов в конце глав, а должно содержать логически стройное изложение главных итогов всей работы.</w:t>
      </w:r>
      <w:r w:rsidR="00314C49" w:rsidRPr="0041613D">
        <w:rPr>
          <w:b/>
          <w:bCs/>
          <w:sz w:val="30"/>
          <w:szCs w:val="30"/>
        </w:rPr>
        <w:t xml:space="preserve"> </w:t>
      </w:r>
    </w:p>
    <w:p w14:paraId="530182A8" w14:textId="77777777" w:rsidR="00314C49" w:rsidRPr="0041613D" w:rsidRDefault="00314C49" w:rsidP="0041613D">
      <w:pPr>
        <w:autoSpaceDE w:val="0"/>
        <w:autoSpaceDN w:val="0"/>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Следует обратить внимание на то, что заключение представляет собой итог всей выпускной квалификационной работы, где студент призван показать свой квалификационный уровень, как в теории, так и в практически значимых вопросах управления. Заключение обязательно должно давать неформальные ответы на следующие вопросы: </w:t>
      </w:r>
    </w:p>
    <w:p w14:paraId="7BFE3EEB" w14:textId="77777777" w:rsidR="00314C49" w:rsidRPr="0041613D" w:rsidRDefault="00314C49" w:rsidP="0041613D">
      <w:pPr>
        <w:autoSpaceDE w:val="0"/>
        <w:autoSpaceDN w:val="0"/>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 к каким теоретическим и практически значимым выводам пришел студент в результате исследования темы;  </w:t>
      </w:r>
    </w:p>
    <w:p w14:paraId="63C0C00B" w14:textId="77777777" w:rsidR="00314C49" w:rsidRPr="0041613D" w:rsidRDefault="00314C49" w:rsidP="0041613D">
      <w:pPr>
        <w:autoSpaceDE w:val="0"/>
        <w:autoSpaceDN w:val="0"/>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lastRenderedPageBreak/>
        <w:t xml:space="preserve">- какие тенденции, нарушения и недостатки выявлены в  результате проведенного анализа фактического материала; </w:t>
      </w:r>
    </w:p>
    <w:p w14:paraId="74945DCE" w14:textId="77777777" w:rsidR="00314C49" w:rsidRPr="0041613D" w:rsidRDefault="00314C49" w:rsidP="0041613D">
      <w:pPr>
        <w:autoSpaceDE w:val="0"/>
        <w:autoSpaceDN w:val="0"/>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 какие предложения и рекомендации разработаны в ходе рассмотрения вопросов темы на примере объекта исследования. </w:t>
      </w:r>
    </w:p>
    <w:p w14:paraId="7ADF92AE" w14:textId="77777777" w:rsidR="00314C49" w:rsidRPr="0041613D" w:rsidRDefault="00314C49" w:rsidP="0041613D">
      <w:pPr>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В заключительной части работы студентом кратко формулируются: </w:t>
      </w:r>
    </w:p>
    <w:p w14:paraId="6E0B1E4F" w14:textId="77777777" w:rsidR="00314C49" w:rsidRPr="0041613D" w:rsidRDefault="00314C49" w:rsidP="0041613D">
      <w:pPr>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 вклад студента в исследование и основные его результаты; </w:t>
      </w:r>
    </w:p>
    <w:p w14:paraId="3B96BBB4" w14:textId="77777777" w:rsidR="00314C49" w:rsidRPr="0041613D" w:rsidRDefault="00314C49" w:rsidP="0041613D">
      <w:pPr>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xml:space="preserve">• обобщающие выводы о степени достижения, сформулированных во введении цели и поставленных задач; </w:t>
      </w:r>
    </w:p>
    <w:p w14:paraId="20ABBDBC" w14:textId="77777777" w:rsidR="00314C49" w:rsidRPr="0041613D" w:rsidRDefault="00314C49" w:rsidP="0041613D">
      <w:pPr>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 практические рекомендации, предложения и</w:t>
      </w:r>
      <w:r w:rsidR="00967B80" w:rsidRPr="0041613D">
        <w:rPr>
          <w:rFonts w:ascii="Times New Roman" w:eastAsia="Times New Roman" w:hAnsi="Times New Roman" w:cs="Times New Roman"/>
          <w:sz w:val="30"/>
          <w:szCs w:val="30"/>
          <w:lang w:eastAsia="ru-RU"/>
        </w:rPr>
        <w:t xml:space="preserve"> основные результаты</w:t>
      </w:r>
      <w:r w:rsidRPr="0041613D">
        <w:rPr>
          <w:rFonts w:ascii="Times New Roman" w:eastAsia="Times New Roman" w:hAnsi="Times New Roman" w:cs="Times New Roman"/>
          <w:sz w:val="30"/>
          <w:szCs w:val="30"/>
          <w:lang w:eastAsia="ru-RU"/>
        </w:rPr>
        <w:t xml:space="preserve"> оценк</w:t>
      </w:r>
      <w:r w:rsidR="00967B80" w:rsidRPr="0041613D">
        <w:rPr>
          <w:rFonts w:ascii="Times New Roman" w:eastAsia="Times New Roman" w:hAnsi="Times New Roman" w:cs="Times New Roman"/>
          <w:sz w:val="30"/>
          <w:szCs w:val="30"/>
          <w:lang w:eastAsia="ru-RU"/>
        </w:rPr>
        <w:t>и</w:t>
      </w:r>
      <w:r w:rsidRPr="0041613D">
        <w:rPr>
          <w:rFonts w:ascii="Times New Roman" w:eastAsia="Times New Roman" w:hAnsi="Times New Roman" w:cs="Times New Roman"/>
          <w:sz w:val="30"/>
          <w:szCs w:val="30"/>
          <w:lang w:eastAsia="ru-RU"/>
        </w:rPr>
        <w:t xml:space="preserve"> экономической эффективности </w:t>
      </w:r>
      <w:r w:rsidR="006A558A" w:rsidRPr="0041613D">
        <w:rPr>
          <w:rFonts w:ascii="Times New Roman" w:eastAsia="Times New Roman" w:hAnsi="Times New Roman" w:cs="Times New Roman"/>
          <w:sz w:val="30"/>
          <w:szCs w:val="30"/>
          <w:lang w:eastAsia="ru-RU"/>
        </w:rPr>
        <w:t>мероприятий</w:t>
      </w:r>
      <w:r w:rsidR="00967B80" w:rsidRPr="0041613D">
        <w:rPr>
          <w:rFonts w:ascii="Times New Roman" w:eastAsia="Times New Roman" w:hAnsi="Times New Roman" w:cs="Times New Roman"/>
          <w:sz w:val="30"/>
          <w:szCs w:val="30"/>
          <w:lang w:eastAsia="ru-RU"/>
        </w:rPr>
        <w:t xml:space="preserve"> и их влияния на результаты работы предприятия</w:t>
      </w:r>
      <w:r w:rsidRPr="0041613D">
        <w:rPr>
          <w:rFonts w:ascii="Times New Roman" w:eastAsia="Times New Roman" w:hAnsi="Times New Roman" w:cs="Times New Roman"/>
          <w:sz w:val="30"/>
          <w:szCs w:val="30"/>
          <w:lang w:eastAsia="ru-RU"/>
        </w:rPr>
        <w:t>.</w:t>
      </w:r>
    </w:p>
    <w:p w14:paraId="779AAADD" w14:textId="77777777" w:rsidR="00314C49" w:rsidRPr="0041613D" w:rsidRDefault="00314C49" w:rsidP="0041613D">
      <w:pPr>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В данной части работы справочные материалы, аналитические таблицы и расчеты, иллюстративный материал не приводятся</w:t>
      </w:r>
      <w:r w:rsidR="00ED5E90" w:rsidRPr="0041613D">
        <w:rPr>
          <w:rFonts w:ascii="Times New Roman" w:eastAsia="Times New Roman" w:hAnsi="Times New Roman" w:cs="Times New Roman"/>
          <w:sz w:val="30"/>
          <w:szCs w:val="30"/>
          <w:lang w:eastAsia="ru-RU"/>
        </w:rPr>
        <w:t>. В конце данного раздела студент должен сделать выводы о выполнении цели и задач ВКР.</w:t>
      </w:r>
    </w:p>
    <w:p w14:paraId="0399CAC3" w14:textId="77777777" w:rsidR="005E204F" w:rsidRPr="0041613D" w:rsidRDefault="00025D61" w:rsidP="0041613D">
      <w:pPr>
        <w:pStyle w:val="a4"/>
        <w:spacing w:before="0" w:beforeAutospacing="0" w:after="0" w:afterAutospacing="0"/>
        <w:ind w:firstLine="709"/>
        <w:jc w:val="center"/>
        <w:rPr>
          <w:b/>
          <w:i/>
          <w:caps/>
          <w:sz w:val="30"/>
          <w:szCs w:val="30"/>
        </w:rPr>
      </w:pPr>
      <w:r w:rsidRPr="0041613D">
        <w:rPr>
          <w:b/>
          <w:bCs/>
          <w:i/>
          <w:caps/>
          <w:sz w:val="30"/>
          <w:szCs w:val="30"/>
        </w:rPr>
        <w:t xml:space="preserve">библиографический </w:t>
      </w:r>
      <w:r w:rsidR="005E204F" w:rsidRPr="0041613D">
        <w:rPr>
          <w:b/>
          <w:bCs/>
          <w:i/>
          <w:caps/>
          <w:sz w:val="30"/>
          <w:szCs w:val="30"/>
        </w:rPr>
        <w:t>Список</w:t>
      </w:r>
    </w:p>
    <w:p w14:paraId="3E0452A9" w14:textId="77777777" w:rsidR="00BC0642" w:rsidRPr="0041613D" w:rsidRDefault="00D12DF6" w:rsidP="0041613D">
      <w:pPr>
        <w:tabs>
          <w:tab w:val="left" w:pos="586"/>
        </w:tabs>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sz w:val="30"/>
          <w:szCs w:val="30"/>
          <w:lang w:eastAsia="ru-RU"/>
        </w:rPr>
        <w:t>Библиографический с</w:t>
      </w:r>
      <w:r w:rsidR="00BC0642" w:rsidRPr="0041613D">
        <w:rPr>
          <w:rFonts w:ascii="Times New Roman" w:eastAsia="Times New Roman" w:hAnsi="Times New Roman" w:cs="Times New Roman"/>
          <w:sz w:val="30"/>
          <w:szCs w:val="30"/>
          <w:lang w:eastAsia="ru-RU"/>
        </w:rPr>
        <w:t xml:space="preserve">писок должен содержать </w:t>
      </w:r>
      <w:r w:rsidR="00BC0642" w:rsidRPr="0041613D">
        <w:rPr>
          <w:rFonts w:ascii="Times New Roman" w:eastAsia="Times New Roman" w:hAnsi="Times New Roman" w:cs="Times New Roman"/>
          <w:sz w:val="30"/>
          <w:szCs w:val="30"/>
        </w:rPr>
        <w:t>первоисточники, использованные студентом при выполнении ВКР.</w:t>
      </w:r>
      <w:r w:rsidR="00BC0642" w:rsidRPr="0041613D">
        <w:rPr>
          <w:rFonts w:ascii="Times New Roman" w:eastAsia="Times New Roman" w:hAnsi="Times New Roman" w:cs="Times New Roman"/>
          <w:color w:val="FF0000"/>
          <w:sz w:val="30"/>
          <w:szCs w:val="30"/>
        </w:rPr>
        <w:t xml:space="preserve"> </w:t>
      </w:r>
      <w:r w:rsidRPr="0041613D">
        <w:rPr>
          <w:rFonts w:ascii="Times New Roman" w:eastAsia="Times New Roman" w:hAnsi="Times New Roman" w:cs="Times New Roman"/>
          <w:sz w:val="30"/>
          <w:szCs w:val="30"/>
          <w:lang w:eastAsia="ru-RU"/>
        </w:rPr>
        <w:t>Библиографический список</w:t>
      </w:r>
      <w:r w:rsidR="005E204F" w:rsidRPr="0041613D">
        <w:rPr>
          <w:rFonts w:ascii="Times New Roman" w:hAnsi="Times New Roman" w:cs="Times New Roman"/>
          <w:b/>
          <w:sz w:val="30"/>
          <w:szCs w:val="30"/>
        </w:rPr>
        <w:t xml:space="preserve"> </w:t>
      </w:r>
      <w:r w:rsidR="005E204F" w:rsidRPr="0041613D">
        <w:rPr>
          <w:rFonts w:ascii="Times New Roman" w:hAnsi="Times New Roman" w:cs="Times New Roman"/>
          <w:sz w:val="30"/>
          <w:szCs w:val="30"/>
        </w:rPr>
        <w:t>должен отражать современные научные достижения в исследуемой области.</w:t>
      </w:r>
      <w:r w:rsidR="00BC0642" w:rsidRPr="0041613D">
        <w:rPr>
          <w:rFonts w:ascii="Times New Roman" w:eastAsia="Times New Roman" w:hAnsi="Times New Roman" w:cs="Times New Roman"/>
          <w:sz w:val="30"/>
          <w:szCs w:val="30"/>
        </w:rPr>
        <w:t xml:space="preserve"> При подготовке работы рекомендуется использовать</w:t>
      </w:r>
      <w:r w:rsidR="00BC0642" w:rsidRPr="0041613D">
        <w:rPr>
          <w:rFonts w:ascii="Times New Roman" w:eastAsia="Times New Roman" w:hAnsi="Times New Roman" w:cs="Times New Roman"/>
          <w:color w:val="FF0000"/>
          <w:sz w:val="30"/>
          <w:szCs w:val="30"/>
        </w:rPr>
        <w:t xml:space="preserve"> </w:t>
      </w:r>
      <w:r w:rsidR="00BC0642" w:rsidRPr="00610B0C">
        <w:rPr>
          <w:rFonts w:ascii="Times New Roman" w:eastAsia="Times New Roman" w:hAnsi="Times New Roman" w:cs="Times New Roman"/>
          <w:sz w:val="30"/>
          <w:szCs w:val="30"/>
        </w:rPr>
        <w:t xml:space="preserve">не менее </w:t>
      </w:r>
      <w:r w:rsidR="00610B0C" w:rsidRPr="00610B0C">
        <w:rPr>
          <w:rFonts w:ascii="Times New Roman" w:eastAsia="Times New Roman" w:hAnsi="Times New Roman" w:cs="Times New Roman"/>
          <w:sz w:val="30"/>
          <w:szCs w:val="30"/>
        </w:rPr>
        <w:t>4</w:t>
      </w:r>
      <w:r w:rsidR="00BC0642" w:rsidRPr="00610B0C">
        <w:rPr>
          <w:rFonts w:ascii="Times New Roman" w:eastAsia="Times New Roman" w:hAnsi="Times New Roman" w:cs="Times New Roman"/>
          <w:sz w:val="30"/>
          <w:szCs w:val="30"/>
        </w:rPr>
        <w:t>0 литературных источников,</w:t>
      </w:r>
      <w:r w:rsidR="00BC0642" w:rsidRPr="0041613D">
        <w:rPr>
          <w:rFonts w:ascii="Times New Roman" w:eastAsia="Times New Roman" w:hAnsi="Times New Roman" w:cs="Times New Roman"/>
          <w:color w:val="FF0000"/>
          <w:sz w:val="30"/>
          <w:szCs w:val="30"/>
        </w:rPr>
        <w:t xml:space="preserve"> </w:t>
      </w:r>
      <w:r w:rsidR="00BC0642" w:rsidRPr="0041613D">
        <w:rPr>
          <w:rFonts w:ascii="Times New Roman" w:eastAsia="Times New Roman" w:hAnsi="Times New Roman" w:cs="Times New Roman"/>
          <w:sz w:val="30"/>
          <w:szCs w:val="30"/>
        </w:rPr>
        <w:t xml:space="preserve">включая правовые, нормативные документы, учебные пособия, труды зарубежных и отечественных авторов за последние 3-5 лет, а также </w:t>
      </w:r>
      <w:r w:rsidR="00D52C75">
        <w:rPr>
          <w:rFonts w:ascii="Times New Roman" w:eastAsia="Times New Roman" w:hAnsi="Times New Roman" w:cs="Times New Roman"/>
          <w:sz w:val="30"/>
          <w:szCs w:val="30"/>
        </w:rPr>
        <w:t xml:space="preserve">электронные </w:t>
      </w:r>
      <w:r w:rsidR="00BC0642" w:rsidRPr="0041613D">
        <w:rPr>
          <w:rFonts w:ascii="Times New Roman" w:eastAsia="Times New Roman" w:hAnsi="Times New Roman" w:cs="Times New Roman"/>
          <w:sz w:val="30"/>
          <w:szCs w:val="30"/>
        </w:rPr>
        <w:t>ресурсы.</w:t>
      </w:r>
    </w:p>
    <w:p w14:paraId="46E40399" w14:textId="77777777" w:rsidR="005E204F" w:rsidRPr="0041613D" w:rsidRDefault="005E204F" w:rsidP="0041613D">
      <w:pPr>
        <w:pStyle w:val="a4"/>
        <w:spacing w:before="0" w:beforeAutospacing="0" w:after="0" w:afterAutospacing="0"/>
        <w:ind w:firstLine="709"/>
        <w:jc w:val="both"/>
        <w:rPr>
          <w:sz w:val="30"/>
          <w:szCs w:val="30"/>
        </w:rPr>
      </w:pPr>
      <w:r w:rsidRPr="0041613D">
        <w:rPr>
          <w:sz w:val="30"/>
          <w:szCs w:val="30"/>
        </w:rPr>
        <w:t xml:space="preserve"> </w:t>
      </w:r>
      <w:r w:rsidR="00EF4B0A" w:rsidRPr="0041613D">
        <w:rPr>
          <w:sz w:val="30"/>
          <w:szCs w:val="30"/>
        </w:rPr>
        <w:t xml:space="preserve">В тексте ВКР должны быть сделаны ссылки на указанные в перечне литературу и источники. </w:t>
      </w:r>
      <w:r w:rsidR="009D5329" w:rsidRPr="0041613D">
        <w:rPr>
          <w:sz w:val="30"/>
          <w:szCs w:val="30"/>
        </w:rPr>
        <w:t>С</w:t>
      </w:r>
      <w:r w:rsidRPr="0041613D">
        <w:rPr>
          <w:bCs/>
          <w:sz w:val="30"/>
          <w:szCs w:val="30"/>
        </w:rPr>
        <w:t>сылк</w:t>
      </w:r>
      <w:r w:rsidR="009D5329" w:rsidRPr="0041613D">
        <w:rPr>
          <w:bCs/>
          <w:sz w:val="30"/>
          <w:szCs w:val="30"/>
        </w:rPr>
        <w:t xml:space="preserve">и </w:t>
      </w:r>
      <w:r w:rsidRPr="0041613D">
        <w:rPr>
          <w:bCs/>
          <w:sz w:val="30"/>
          <w:szCs w:val="30"/>
        </w:rPr>
        <w:t xml:space="preserve"> на учебники и учебные пособия</w:t>
      </w:r>
      <w:r w:rsidR="009D5329" w:rsidRPr="0041613D">
        <w:rPr>
          <w:bCs/>
          <w:sz w:val="30"/>
          <w:szCs w:val="30"/>
        </w:rPr>
        <w:t xml:space="preserve"> допустимы только для 2-</w:t>
      </w:r>
      <w:r w:rsidR="00BC0642" w:rsidRPr="0041613D">
        <w:rPr>
          <w:bCs/>
          <w:sz w:val="30"/>
          <w:szCs w:val="30"/>
        </w:rPr>
        <w:t>й</w:t>
      </w:r>
      <w:r w:rsidR="009D5329" w:rsidRPr="0041613D">
        <w:rPr>
          <w:bCs/>
          <w:sz w:val="30"/>
          <w:szCs w:val="30"/>
        </w:rPr>
        <w:t xml:space="preserve"> аналитической </w:t>
      </w:r>
      <w:r w:rsidR="00BC0642" w:rsidRPr="0041613D">
        <w:rPr>
          <w:bCs/>
          <w:sz w:val="30"/>
          <w:szCs w:val="30"/>
        </w:rPr>
        <w:t>г</w:t>
      </w:r>
      <w:r w:rsidR="009D5329" w:rsidRPr="0041613D">
        <w:rPr>
          <w:bCs/>
          <w:sz w:val="30"/>
          <w:szCs w:val="30"/>
        </w:rPr>
        <w:t>лавы</w:t>
      </w:r>
      <w:r w:rsidRPr="0041613D">
        <w:rPr>
          <w:bCs/>
          <w:sz w:val="30"/>
          <w:szCs w:val="30"/>
        </w:rPr>
        <w:t xml:space="preserve">. </w:t>
      </w:r>
      <w:r w:rsidRPr="0041613D">
        <w:rPr>
          <w:sz w:val="30"/>
          <w:szCs w:val="30"/>
        </w:rPr>
        <w:t xml:space="preserve">При этом в </w:t>
      </w:r>
      <w:r w:rsidR="00EF4B0A" w:rsidRPr="0041613D">
        <w:rPr>
          <w:sz w:val="30"/>
          <w:szCs w:val="30"/>
        </w:rPr>
        <w:t xml:space="preserve">библиографический </w:t>
      </w:r>
      <w:r w:rsidRPr="0041613D">
        <w:rPr>
          <w:sz w:val="30"/>
          <w:szCs w:val="30"/>
        </w:rPr>
        <w:t>список включаются все использованные при подготовке ВКР источники, а не только те, на которые имеются ссылки в тексте исследования.</w:t>
      </w:r>
    </w:p>
    <w:p w14:paraId="346AD522" w14:textId="77777777" w:rsidR="00314C49" w:rsidRPr="0041613D" w:rsidRDefault="00314C49" w:rsidP="0041613D">
      <w:pPr>
        <w:pStyle w:val="a4"/>
        <w:spacing w:before="0" w:beforeAutospacing="0" w:after="0" w:afterAutospacing="0"/>
        <w:ind w:firstLine="709"/>
        <w:jc w:val="both"/>
        <w:rPr>
          <w:sz w:val="30"/>
          <w:szCs w:val="30"/>
        </w:rPr>
      </w:pPr>
    </w:p>
    <w:p w14:paraId="017F36F2" w14:textId="77777777" w:rsidR="005E204F" w:rsidRPr="0041613D" w:rsidRDefault="005E204F" w:rsidP="0041613D">
      <w:pPr>
        <w:pStyle w:val="a4"/>
        <w:spacing w:before="0" w:beforeAutospacing="0" w:after="0" w:afterAutospacing="0"/>
        <w:ind w:firstLine="709"/>
        <w:jc w:val="center"/>
        <w:rPr>
          <w:b/>
          <w:bCs/>
          <w:i/>
          <w:caps/>
          <w:sz w:val="30"/>
          <w:szCs w:val="30"/>
        </w:rPr>
      </w:pPr>
      <w:r w:rsidRPr="0041613D">
        <w:rPr>
          <w:b/>
          <w:bCs/>
          <w:i/>
          <w:caps/>
          <w:sz w:val="30"/>
          <w:szCs w:val="30"/>
        </w:rPr>
        <w:t>Приложения</w:t>
      </w:r>
    </w:p>
    <w:p w14:paraId="086BA13B" w14:textId="77777777" w:rsidR="00012DBF" w:rsidRPr="0041613D" w:rsidRDefault="00012DBF" w:rsidP="0041613D">
      <w:pPr>
        <w:spacing w:after="0" w:line="240" w:lineRule="auto"/>
        <w:ind w:firstLine="709"/>
        <w:jc w:val="both"/>
        <w:rPr>
          <w:rFonts w:ascii="Times New Roman" w:eastAsia="Times New Roman" w:hAnsi="Times New Roman" w:cs="Times New Roman"/>
          <w:sz w:val="30"/>
          <w:szCs w:val="30"/>
          <w:lang w:eastAsia="ru-RU"/>
        </w:rPr>
      </w:pPr>
      <w:r w:rsidRPr="0041613D">
        <w:rPr>
          <w:rFonts w:ascii="Times New Roman" w:eastAsia="Times New Roman" w:hAnsi="Times New Roman" w:cs="Times New Roman"/>
          <w:i/>
          <w:sz w:val="30"/>
          <w:szCs w:val="30"/>
          <w:lang w:eastAsia="ru-RU"/>
        </w:rPr>
        <w:t>В приложения</w:t>
      </w:r>
      <w:r w:rsidRPr="0041613D">
        <w:rPr>
          <w:rFonts w:ascii="Times New Roman" w:eastAsia="Times New Roman" w:hAnsi="Times New Roman" w:cs="Times New Roman"/>
          <w:sz w:val="30"/>
          <w:szCs w:val="30"/>
          <w:lang w:eastAsia="ru-RU"/>
        </w:rPr>
        <w:t xml:space="preserve"> включаются материалы, имеющие дополнительное справочное или документально подтверждающее значение, но не являющиеся необходимыми для понимания содержания ВКР, например, выдержки из отчетных материалов, статистические данные.  В приложения обычно выносятся: организационные, плановые, бухгалтерские, организационные и иные формализованные документы; экономико-математические расчеты;</w:t>
      </w:r>
      <w:r w:rsidR="00BC0642" w:rsidRPr="0041613D">
        <w:rPr>
          <w:rFonts w:ascii="Times New Roman" w:eastAsia="Times New Roman" w:hAnsi="Times New Roman" w:cs="Times New Roman"/>
          <w:sz w:val="30"/>
          <w:szCs w:val="30"/>
          <w:lang w:eastAsia="ru-RU"/>
        </w:rPr>
        <w:t xml:space="preserve"> </w:t>
      </w:r>
      <w:r w:rsidR="00BC0642" w:rsidRPr="0041613D">
        <w:rPr>
          <w:rFonts w:ascii="Times New Roman" w:eastAsia="Times New Roman" w:hAnsi="Times New Roman" w:cs="Times New Roman"/>
          <w:sz w:val="30"/>
          <w:szCs w:val="30"/>
          <w:lang w:eastAsia="ru-RU"/>
        </w:rPr>
        <w:lastRenderedPageBreak/>
        <w:t xml:space="preserve">рисунки и таблицы большого объёма; </w:t>
      </w:r>
      <w:r w:rsidRPr="0041613D">
        <w:rPr>
          <w:rFonts w:ascii="Times New Roman" w:eastAsia="Times New Roman" w:hAnsi="Times New Roman" w:cs="Times New Roman"/>
          <w:sz w:val="30"/>
          <w:szCs w:val="30"/>
          <w:lang w:eastAsia="ru-RU"/>
        </w:rPr>
        <w:t xml:space="preserve"> большой объем статистических данных; таблицы вспомогательных цифровых данных; инструкции, методики, разработанные в процессе выполнения работы; положения законодательных и нормативных правовых актов; другие необходимые при исследовании источники.</w:t>
      </w:r>
    </w:p>
    <w:p w14:paraId="24151A92" w14:textId="77777777" w:rsidR="00892FD1" w:rsidRPr="0041613D" w:rsidRDefault="00012DBF" w:rsidP="00EC70D8">
      <w:pPr>
        <w:spacing w:after="0" w:line="240" w:lineRule="auto"/>
        <w:ind w:firstLine="709"/>
        <w:jc w:val="both"/>
        <w:rPr>
          <w:rFonts w:ascii="Times New Roman" w:hAnsi="Times New Roman" w:cs="Times New Roman"/>
          <w:sz w:val="30"/>
          <w:szCs w:val="30"/>
        </w:rPr>
      </w:pPr>
      <w:r w:rsidRPr="0041613D">
        <w:rPr>
          <w:rFonts w:ascii="Times New Roman" w:eastAsia="Times New Roman" w:hAnsi="Times New Roman" w:cs="Times New Roman"/>
          <w:sz w:val="30"/>
          <w:szCs w:val="30"/>
          <w:lang w:eastAsia="ru-RU"/>
        </w:rPr>
        <w:t xml:space="preserve">В тексте ВКР на все приложения должны быть даны ссылки. Каждое приложение </w:t>
      </w:r>
      <w:r w:rsidR="00EC089E" w:rsidRPr="0041613D">
        <w:rPr>
          <w:rFonts w:ascii="Times New Roman" w:eastAsia="Times New Roman" w:hAnsi="Times New Roman" w:cs="Times New Roman"/>
          <w:sz w:val="30"/>
          <w:szCs w:val="30"/>
          <w:lang w:eastAsia="ru-RU"/>
        </w:rPr>
        <w:t>оформляется в соответствии с правилами оформления.</w:t>
      </w:r>
      <w:r w:rsidR="00892FD1" w:rsidRPr="0041613D">
        <w:rPr>
          <w:rFonts w:ascii="Times New Roman" w:eastAsia="Times New Roman" w:hAnsi="Times New Roman" w:cs="Times New Roman"/>
          <w:sz w:val="30"/>
          <w:szCs w:val="30"/>
          <w:lang w:eastAsia="ru-RU"/>
        </w:rPr>
        <w:t xml:space="preserve"> </w:t>
      </w:r>
      <w:r w:rsidR="009F4D2A" w:rsidRPr="0041613D">
        <w:rPr>
          <w:rFonts w:ascii="Times New Roman" w:hAnsi="Times New Roman" w:cs="Times New Roman"/>
          <w:color w:val="000000"/>
          <w:sz w:val="30"/>
          <w:szCs w:val="30"/>
        </w:rPr>
        <w:t>Объём и количество приложений определяется автором и научным руководителем.</w:t>
      </w:r>
      <w:r w:rsidR="00892FD1" w:rsidRPr="0041613D">
        <w:rPr>
          <w:rFonts w:ascii="Times New Roman" w:hAnsi="Times New Roman" w:cs="Times New Roman"/>
          <w:color w:val="000000"/>
          <w:sz w:val="30"/>
          <w:szCs w:val="30"/>
        </w:rPr>
        <w:t xml:space="preserve"> </w:t>
      </w:r>
      <w:r w:rsidR="00892FD1" w:rsidRPr="0041613D">
        <w:rPr>
          <w:rFonts w:ascii="Times New Roman" w:hAnsi="Times New Roman" w:cs="Times New Roman"/>
          <w:sz w:val="30"/>
          <w:szCs w:val="30"/>
        </w:rPr>
        <w:t xml:space="preserve">В тексте </w:t>
      </w:r>
      <w:r w:rsidR="00EC70D8">
        <w:rPr>
          <w:rFonts w:ascii="Times New Roman" w:hAnsi="Times New Roman" w:cs="Times New Roman"/>
          <w:sz w:val="30"/>
          <w:szCs w:val="30"/>
        </w:rPr>
        <w:t xml:space="preserve">ВКР </w:t>
      </w:r>
      <w:r w:rsidR="00892FD1" w:rsidRPr="0041613D">
        <w:rPr>
          <w:rFonts w:ascii="Times New Roman" w:hAnsi="Times New Roman" w:cs="Times New Roman"/>
          <w:sz w:val="30"/>
          <w:szCs w:val="30"/>
        </w:rPr>
        <w:t xml:space="preserve"> на все приложения должны быть даны ссылки. Приложения располагают в порядке ссылок на них в тексте</w:t>
      </w:r>
      <w:r w:rsidR="00EC70D8">
        <w:rPr>
          <w:rFonts w:ascii="Times New Roman" w:hAnsi="Times New Roman" w:cs="Times New Roman"/>
          <w:sz w:val="30"/>
          <w:szCs w:val="30"/>
        </w:rPr>
        <w:t>.</w:t>
      </w:r>
      <w:r w:rsidR="00892FD1" w:rsidRPr="0041613D">
        <w:rPr>
          <w:rFonts w:ascii="Times New Roman" w:hAnsi="Times New Roman" w:cs="Times New Roman"/>
          <w:sz w:val="30"/>
          <w:szCs w:val="30"/>
        </w:rPr>
        <w:t xml:space="preserve"> Приложения обозначают заглавными буквами русского алфавита, начиная с А, за исключением букв Ё, З, Й, О, Ч, Ъ, Ы, Ь.</w:t>
      </w:r>
      <w:r w:rsidR="005C779C" w:rsidRPr="0041613D">
        <w:rPr>
          <w:rFonts w:ascii="Times New Roman" w:hAnsi="Times New Roman" w:cs="Times New Roman"/>
          <w:sz w:val="30"/>
          <w:szCs w:val="30"/>
        </w:rPr>
        <w:t xml:space="preserve"> </w:t>
      </w:r>
      <w:r w:rsidR="00892FD1" w:rsidRPr="0041613D">
        <w:rPr>
          <w:rFonts w:ascii="Times New Roman" w:hAnsi="Times New Roman" w:cs="Times New Roman"/>
          <w:sz w:val="30"/>
          <w:szCs w:val="30"/>
        </w:rPr>
        <w:t>Приложения должны иметь общую с остальной частью документа сквозную нумерацию страниц.</w:t>
      </w:r>
    </w:p>
    <w:p w14:paraId="58A9129D" w14:textId="77777777" w:rsidR="00012DBF" w:rsidRPr="0041613D" w:rsidRDefault="009F4D2A" w:rsidP="00EC70D8">
      <w:pPr>
        <w:pStyle w:val="a4"/>
        <w:spacing w:before="0" w:beforeAutospacing="0" w:after="0" w:afterAutospacing="0"/>
        <w:ind w:firstLine="709"/>
        <w:jc w:val="both"/>
        <w:rPr>
          <w:sz w:val="30"/>
          <w:szCs w:val="30"/>
        </w:rPr>
      </w:pPr>
      <w:r w:rsidRPr="0041613D">
        <w:rPr>
          <w:color w:val="000000"/>
          <w:sz w:val="30"/>
          <w:szCs w:val="30"/>
        </w:rPr>
        <w:t xml:space="preserve"> Рекомендуется таблицы и графические объекты объёмом </w:t>
      </w:r>
      <w:r w:rsidRPr="00EC70D8">
        <w:rPr>
          <w:sz w:val="30"/>
          <w:szCs w:val="30"/>
        </w:rPr>
        <w:t xml:space="preserve">более </w:t>
      </w:r>
      <w:r w:rsidR="00EC70D8" w:rsidRPr="00EC70D8">
        <w:rPr>
          <w:sz w:val="30"/>
          <w:szCs w:val="30"/>
        </w:rPr>
        <w:t>2/3</w:t>
      </w:r>
      <w:r w:rsidRPr="00EC70D8">
        <w:rPr>
          <w:sz w:val="30"/>
          <w:szCs w:val="30"/>
        </w:rPr>
        <w:t xml:space="preserve"> листа</w:t>
      </w:r>
      <w:r w:rsidRPr="0041613D">
        <w:rPr>
          <w:color w:val="000000"/>
          <w:sz w:val="30"/>
          <w:szCs w:val="30"/>
        </w:rPr>
        <w:t xml:space="preserve"> выносить в приложения.</w:t>
      </w:r>
      <w:r w:rsidR="00EC70D8">
        <w:rPr>
          <w:color w:val="000000"/>
          <w:sz w:val="30"/>
          <w:szCs w:val="30"/>
        </w:rPr>
        <w:t xml:space="preserve"> </w:t>
      </w:r>
      <w:r w:rsidR="00012DBF" w:rsidRPr="0041613D">
        <w:rPr>
          <w:sz w:val="30"/>
          <w:szCs w:val="30"/>
        </w:rPr>
        <w:t xml:space="preserve">Приложения не должны составлять </w:t>
      </w:r>
      <w:r w:rsidR="00012DBF" w:rsidRPr="00EC70D8">
        <w:rPr>
          <w:sz w:val="30"/>
          <w:szCs w:val="30"/>
        </w:rPr>
        <w:t>более 1/</w:t>
      </w:r>
      <w:r w:rsidR="00EC70D8" w:rsidRPr="00EC70D8">
        <w:rPr>
          <w:sz w:val="30"/>
          <w:szCs w:val="30"/>
        </w:rPr>
        <w:t>5</w:t>
      </w:r>
      <w:r w:rsidR="00012DBF" w:rsidRPr="00EC70D8">
        <w:rPr>
          <w:sz w:val="30"/>
          <w:szCs w:val="30"/>
        </w:rPr>
        <w:t xml:space="preserve"> общего объема</w:t>
      </w:r>
      <w:r w:rsidR="00012DBF" w:rsidRPr="0041613D">
        <w:rPr>
          <w:sz w:val="30"/>
          <w:szCs w:val="30"/>
        </w:rPr>
        <w:t xml:space="preserve"> выпускной квалификационной работы.</w:t>
      </w:r>
    </w:p>
    <w:p w14:paraId="693C02BD" w14:textId="77777777" w:rsidR="00063DE1" w:rsidRPr="0041613D" w:rsidRDefault="00063DE1" w:rsidP="0041613D">
      <w:pPr>
        <w:pStyle w:val="a4"/>
        <w:spacing w:before="0" w:beforeAutospacing="0" w:after="0" w:afterAutospacing="0"/>
        <w:jc w:val="both"/>
        <w:rPr>
          <w:b/>
          <w:snapToGrid w:val="0"/>
          <w:sz w:val="30"/>
          <w:szCs w:val="30"/>
        </w:rPr>
      </w:pPr>
    </w:p>
    <w:p w14:paraId="3E41EBD2" w14:textId="77777777" w:rsidR="00063DE1" w:rsidRPr="0041613D" w:rsidRDefault="00063DE1" w:rsidP="0041613D">
      <w:pPr>
        <w:pStyle w:val="a4"/>
        <w:spacing w:before="0" w:beforeAutospacing="0" w:after="0" w:afterAutospacing="0"/>
        <w:jc w:val="center"/>
        <w:rPr>
          <w:b/>
          <w:snapToGrid w:val="0"/>
          <w:sz w:val="30"/>
          <w:szCs w:val="30"/>
        </w:rPr>
      </w:pPr>
      <w:r w:rsidRPr="0041613D">
        <w:rPr>
          <w:b/>
          <w:snapToGrid w:val="0"/>
          <w:sz w:val="30"/>
          <w:szCs w:val="30"/>
        </w:rPr>
        <w:t>4. ТРЕБОВАНИЯ К ОФОРМЛЕНИЮ ВЫПУСКНОЙ  КВАЛИФИКАЦИОННОЙ  РАБОТЫ</w:t>
      </w:r>
    </w:p>
    <w:p w14:paraId="0200A4FE" w14:textId="77777777" w:rsidR="00063DE1" w:rsidRPr="0041613D" w:rsidRDefault="00063DE1" w:rsidP="0041613D">
      <w:pPr>
        <w:spacing w:after="0" w:line="240" w:lineRule="auto"/>
        <w:ind w:firstLine="709"/>
        <w:rPr>
          <w:rFonts w:ascii="Times New Roman" w:hAnsi="Times New Roman" w:cs="Times New Roman"/>
          <w:snapToGrid w:val="0"/>
          <w:sz w:val="30"/>
          <w:szCs w:val="30"/>
          <w:lang w:eastAsia="ru-RU"/>
        </w:rPr>
      </w:pPr>
    </w:p>
    <w:p w14:paraId="6DC6659C" w14:textId="77777777" w:rsidR="00063DE1" w:rsidRPr="0041613D" w:rsidRDefault="00063DE1" w:rsidP="0041613D">
      <w:pPr>
        <w:spacing w:after="0" w:line="240" w:lineRule="auto"/>
        <w:ind w:firstLine="709"/>
        <w:jc w:val="both"/>
        <w:rPr>
          <w:rFonts w:ascii="Times New Roman" w:eastAsia="Times New Roman" w:hAnsi="Times New Roman" w:cs="Times New Roman"/>
          <w:color w:val="FF0000"/>
          <w:sz w:val="30"/>
          <w:szCs w:val="30"/>
          <w:lang w:eastAsia="ru-RU"/>
        </w:rPr>
      </w:pPr>
      <w:r w:rsidRPr="0041613D">
        <w:rPr>
          <w:rFonts w:ascii="Times New Roman" w:hAnsi="Times New Roman" w:cs="Times New Roman"/>
          <w:snapToGrid w:val="0"/>
          <w:sz w:val="30"/>
          <w:szCs w:val="30"/>
          <w:lang w:eastAsia="ru-RU"/>
        </w:rPr>
        <w:t xml:space="preserve">Выпускная квалификационная работа — это </w:t>
      </w:r>
      <w:r w:rsidR="007054BE" w:rsidRPr="0041613D">
        <w:rPr>
          <w:rFonts w:ascii="Times New Roman" w:hAnsi="Times New Roman" w:cs="Times New Roman"/>
          <w:snapToGrid w:val="0"/>
          <w:sz w:val="30"/>
          <w:szCs w:val="30"/>
          <w:lang w:eastAsia="ru-RU"/>
        </w:rPr>
        <w:t>научная работа</w:t>
      </w:r>
      <w:r w:rsidRPr="0041613D">
        <w:rPr>
          <w:rFonts w:ascii="Times New Roman" w:hAnsi="Times New Roman" w:cs="Times New Roman"/>
          <w:snapToGrid w:val="0"/>
          <w:sz w:val="30"/>
          <w:szCs w:val="30"/>
          <w:lang w:eastAsia="ru-RU"/>
        </w:rPr>
        <w:t>, поэтому она должна быть оформлена с соблюдением необходимых требований и правил, принятых в научной литературе.</w:t>
      </w:r>
      <w:r w:rsidRPr="0041613D">
        <w:rPr>
          <w:rFonts w:ascii="Times New Roman" w:eastAsia="Times New Roman" w:hAnsi="Times New Roman" w:cs="Times New Roman"/>
          <w:color w:val="FF0000"/>
          <w:sz w:val="30"/>
          <w:szCs w:val="30"/>
          <w:lang w:eastAsia="ru-RU"/>
        </w:rPr>
        <w:t xml:space="preserve"> </w:t>
      </w:r>
    </w:p>
    <w:p w14:paraId="6F34FA7F" w14:textId="77777777" w:rsidR="003D683C" w:rsidRPr="0041613D" w:rsidRDefault="00063DE1" w:rsidP="0041613D">
      <w:pPr>
        <w:spacing w:line="240" w:lineRule="auto"/>
        <w:jc w:val="both"/>
        <w:rPr>
          <w:rFonts w:ascii="Times New Roman" w:hAnsi="Times New Roman" w:cs="Times New Roman"/>
          <w:sz w:val="30"/>
          <w:szCs w:val="30"/>
        </w:rPr>
      </w:pPr>
      <w:r w:rsidRPr="0041613D">
        <w:rPr>
          <w:rFonts w:ascii="Times New Roman" w:hAnsi="Times New Roman" w:cs="Times New Roman"/>
          <w:sz w:val="30"/>
          <w:szCs w:val="30"/>
          <w:lang w:eastAsia="ru-RU"/>
        </w:rPr>
        <w:t>Выпускная квалификационная работа подлежит обязательному нормоконтролю  в соответствии с</w:t>
      </w:r>
      <w:r w:rsidRPr="0041613D">
        <w:rPr>
          <w:rFonts w:ascii="Times New Roman" w:hAnsi="Times New Roman" w:cs="Times New Roman"/>
          <w:color w:val="FF0000"/>
          <w:sz w:val="30"/>
          <w:szCs w:val="30"/>
          <w:lang w:eastAsia="ru-RU"/>
        </w:rPr>
        <w:t xml:space="preserve"> </w:t>
      </w:r>
      <w:r w:rsidR="00FC2217" w:rsidRPr="0041613D">
        <w:rPr>
          <w:rFonts w:ascii="Times New Roman" w:hAnsi="Times New Roman" w:cs="Times New Roman"/>
          <w:sz w:val="30"/>
          <w:szCs w:val="30"/>
        </w:rPr>
        <w:t>ГОСТ 7.32-2001</w:t>
      </w:r>
      <w:r w:rsidR="00FC2217">
        <w:rPr>
          <w:rFonts w:ascii="Times New Roman" w:hAnsi="Times New Roman" w:cs="Times New Roman"/>
          <w:sz w:val="30"/>
          <w:szCs w:val="30"/>
        </w:rPr>
        <w:t xml:space="preserve">. </w:t>
      </w:r>
      <w:r w:rsidRPr="0041613D">
        <w:rPr>
          <w:rFonts w:ascii="Times New Roman" w:hAnsi="Times New Roman" w:cs="Times New Roman"/>
          <w:sz w:val="30"/>
          <w:szCs w:val="30"/>
          <w:lang w:eastAsia="ru-RU"/>
        </w:rPr>
        <w:t>Оформление ВКР должно соответствовать требованиям, представленным в методических указаниях</w:t>
      </w:r>
      <w:r w:rsidR="005C7D46">
        <w:rPr>
          <w:rFonts w:ascii="Times New Roman" w:hAnsi="Times New Roman" w:cs="Times New Roman"/>
          <w:sz w:val="30"/>
          <w:szCs w:val="30"/>
          <w:lang w:eastAsia="ru-RU"/>
        </w:rPr>
        <w:t xml:space="preserve"> </w:t>
      </w:r>
      <w:r w:rsidR="008E058B" w:rsidRPr="001F3590">
        <w:rPr>
          <w:rFonts w:ascii="Times New Roman" w:hAnsi="Times New Roman" w:cs="Times New Roman"/>
          <w:sz w:val="30"/>
          <w:szCs w:val="30"/>
          <w:lang w:eastAsia="ru-RU"/>
        </w:rPr>
        <w:t>[</w:t>
      </w:r>
      <w:r w:rsidR="001F3590" w:rsidRPr="001F3590">
        <w:rPr>
          <w:rFonts w:ascii="Times New Roman" w:hAnsi="Times New Roman" w:cs="Times New Roman"/>
          <w:sz w:val="30"/>
          <w:szCs w:val="30"/>
          <w:lang w:eastAsia="ru-RU"/>
        </w:rPr>
        <w:t>10</w:t>
      </w:r>
      <w:r w:rsidR="008E058B" w:rsidRPr="001F3590">
        <w:rPr>
          <w:rFonts w:ascii="Times New Roman" w:hAnsi="Times New Roman" w:cs="Times New Roman"/>
          <w:sz w:val="30"/>
          <w:szCs w:val="30"/>
          <w:lang w:eastAsia="ru-RU"/>
        </w:rPr>
        <w:t>]</w:t>
      </w:r>
      <w:r w:rsidR="00FC2217" w:rsidRPr="001F3590">
        <w:rPr>
          <w:rFonts w:ascii="Times New Roman" w:hAnsi="Times New Roman" w:cs="Times New Roman"/>
          <w:sz w:val="30"/>
          <w:szCs w:val="30"/>
          <w:lang w:eastAsia="ru-RU"/>
        </w:rPr>
        <w:t>.</w:t>
      </w:r>
      <w:r w:rsidRPr="0041613D">
        <w:rPr>
          <w:rFonts w:ascii="Times New Roman" w:hAnsi="Times New Roman" w:cs="Times New Roman"/>
          <w:color w:val="FF0000"/>
          <w:sz w:val="30"/>
          <w:szCs w:val="30"/>
          <w:lang w:eastAsia="ru-RU"/>
        </w:rPr>
        <w:t xml:space="preserve"> </w:t>
      </w:r>
      <w:r w:rsidRPr="0041613D">
        <w:rPr>
          <w:rFonts w:ascii="Times New Roman" w:hAnsi="Times New Roman" w:cs="Times New Roman"/>
          <w:sz w:val="30"/>
          <w:szCs w:val="30"/>
        </w:rPr>
        <w:t>Бакалаврская работа должна быть выполнена на компьютере с использованием различных технологий, в том числе текстовых, графических, статистических и прочих редакторов.</w:t>
      </w:r>
      <w:r w:rsidR="007054BE" w:rsidRPr="0041613D">
        <w:rPr>
          <w:rFonts w:ascii="Times New Roman" w:hAnsi="Times New Roman" w:cs="Times New Roman"/>
          <w:sz w:val="30"/>
          <w:szCs w:val="30"/>
        </w:rPr>
        <w:t xml:space="preserve"> Стиль изложения </w:t>
      </w:r>
      <w:r w:rsidR="003D683C" w:rsidRPr="0041613D">
        <w:rPr>
          <w:rFonts w:ascii="Times New Roman" w:hAnsi="Times New Roman" w:cs="Times New Roman"/>
          <w:sz w:val="30"/>
          <w:szCs w:val="30"/>
        </w:rPr>
        <w:t xml:space="preserve">работы </w:t>
      </w:r>
      <w:r w:rsidR="007054BE" w:rsidRPr="0041613D">
        <w:rPr>
          <w:rFonts w:ascii="Times New Roman" w:hAnsi="Times New Roman" w:cs="Times New Roman"/>
          <w:sz w:val="30"/>
          <w:szCs w:val="30"/>
        </w:rPr>
        <w:t xml:space="preserve">должен быть научный, </w:t>
      </w:r>
      <w:r w:rsidR="003D683C" w:rsidRPr="0041613D">
        <w:rPr>
          <w:rFonts w:ascii="Times New Roman" w:hAnsi="Times New Roman" w:cs="Times New Roman"/>
          <w:sz w:val="30"/>
          <w:szCs w:val="30"/>
        </w:rPr>
        <w:t>профессиональный, грамотный, без стилистических и грамматических ошибок.</w:t>
      </w:r>
    </w:p>
    <w:p w14:paraId="5E7ACF66" w14:textId="77777777" w:rsidR="00063DE1" w:rsidRPr="0041613D" w:rsidRDefault="00063DE1" w:rsidP="0041613D">
      <w:pPr>
        <w:widowControl w:val="0"/>
        <w:spacing w:before="120" w:line="240" w:lineRule="auto"/>
        <w:ind w:firstLine="709"/>
        <w:jc w:val="both"/>
        <w:rPr>
          <w:rFonts w:ascii="Times New Roman" w:hAnsi="Times New Roman" w:cs="Times New Roman"/>
          <w:snapToGrid w:val="0"/>
          <w:sz w:val="30"/>
          <w:szCs w:val="30"/>
          <w:lang w:eastAsia="ru-RU"/>
        </w:rPr>
      </w:pPr>
      <w:r w:rsidRPr="0041613D">
        <w:rPr>
          <w:rFonts w:ascii="Times New Roman" w:hAnsi="Times New Roman" w:cs="Times New Roman"/>
          <w:snapToGrid w:val="0"/>
          <w:sz w:val="30"/>
          <w:szCs w:val="30"/>
          <w:lang w:eastAsia="ru-RU"/>
        </w:rPr>
        <w:t>Выпускная квалификационная работа должна быть сброшюрована в следующей последовательности:</w:t>
      </w:r>
    </w:p>
    <w:p w14:paraId="2873603C" w14:textId="77777777" w:rsidR="00163310" w:rsidRPr="0041613D" w:rsidRDefault="00163310"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титульный лист;</w:t>
      </w:r>
    </w:p>
    <w:p w14:paraId="6D3FB204" w14:textId="77777777" w:rsidR="00163310" w:rsidRPr="0041613D" w:rsidRDefault="00163310"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задание на выпускную квалификационную работу;</w:t>
      </w:r>
    </w:p>
    <w:p w14:paraId="3F9D2396" w14:textId="77777777" w:rsidR="00163310" w:rsidRPr="0041613D" w:rsidRDefault="00163310"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lastRenderedPageBreak/>
        <w:t xml:space="preserve">письмо от организации  о готовности внедрить предлагаемые в работе </w:t>
      </w:r>
      <w:r w:rsidR="005C7D46">
        <w:rPr>
          <w:rFonts w:ascii="Times New Roman" w:hAnsi="Times New Roman" w:cs="Times New Roman"/>
          <w:sz w:val="30"/>
          <w:szCs w:val="30"/>
        </w:rPr>
        <w:t>рекомендации</w:t>
      </w:r>
      <w:r w:rsidRPr="0041613D">
        <w:rPr>
          <w:rFonts w:ascii="Times New Roman" w:hAnsi="Times New Roman" w:cs="Times New Roman"/>
          <w:sz w:val="30"/>
          <w:szCs w:val="30"/>
        </w:rPr>
        <w:t>;</w:t>
      </w:r>
    </w:p>
    <w:p w14:paraId="0A6B0D22" w14:textId="77777777" w:rsidR="00163310" w:rsidRPr="0041613D" w:rsidRDefault="00163310"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аннотаци</w:t>
      </w:r>
      <w:r w:rsidR="001B3D4F" w:rsidRPr="0041613D">
        <w:rPr>
          <w:rFonts w:ascii="Times New Roman" w:hAnsi="Times New Roman" w:cs="Times New Roman"/>
          <w:sz w:val="30"/>
          <w:szCs w:val="30"/>
        </w:rPr>
        <w:t>я</w:t>
      </w:r>
      <w:r w:rsidRPr="0041613D">
        <w:rPr>
          <w:rFonts w:ascii="Times New Roman" w:hAnsi="Times New Roman" w:cs="Times New Roman"/>
          <w:sz w:val="30"/>
          <w:szCs w:val="30"/>
        </w:rPr>
        <w:t>;</w:t>
      </w:r>
    </w:p>
    <w:p w14:paraId="47E38A72" w14:textId="77777777" w:rsidR="00163310" w:rsidRPr="0041613D" w:rsidRDefault="00163310"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содержание;</w:t>
      </w:r>
    </w:p>
    <w:p w14:paraId="7F4320FC" w14:textId="77777777" w:rsidR="00163310" w:rsidRPr="0041613D" w:rsidRDefault="00163310"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введение;</w:t>
      </w:r>
    </w:p>
    <w:p w14:paraId="4D556120" w14:textId="77777777" w:rsidR="00163310" w:rsidRPr="0041613D" w:rsidRDefault="001B3D4F"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первая глава</w:t>
      </w:r>
      <w:r w:rsidR="00163310" w:rsidRPr="0041613D">
        <w:rPr>
          <w:rFonts w:ascii="Times New Roman" w:hAnsi="Times New Roman" w:cs="Times New Roman"/>
          <w:sz w:val="30"/>
          <w:szCs w:val="30"/>
        </w:rPr>
        <w:t>;</w:t>
      </w:r>
    </w:p>
    <w:p w14:paraId="5F7BF2F2" w14:textId="77777777" w:rsidR="001B3D4F" w:rsidRPr="0041613D" w:rsidRDefault="001B3D4F"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вторая глава;</w:t>
      </w:r>
    </w:p>
    <w:p w14:paraId="31242474" w14:textId="77777777" w:rsidR="001B3D4F" w:rsidRPr="0041613D" w:rsidRDefault="001B3D4F"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третья глава;</w:t>
      </w:r>
    </w:p>
    <w:p w14:paraId="52973741" w14:textId="77777777" w:rsidR="00163310" w:rsidRPr="0041613D" w:rsidRDefault="00163310"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заключение;</w:t>
      </w:r>
    </w:p>
    <w:p w14:paraId="0E2F8C89" w14:textId="77777777" w:rsidR="00163310" w:rsidRPr="0041613D" w:rsidRDefault="00A8194D"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 xml:space="preserve">библиографический </w:t>
      </w:r>
      <w:r w:rsidR="00163310" w:rsidRPr="0041613D">
        <w:rPr>
          <w:rFonts w:ascii="Times New Roman" w:hAnsi="Times New Roman" w:cs="Times New Roman"/>
          <w:sz w:val="30"/>
          <w:szCs w:val="30"/>
        </w:rPr>
        <w:t>список;</w:t>
      </w:r>
    </w:p>
    <w:p w14:paraId="512F2807" w14:textId="77777777" w:rsidR="00163310" w:rsidRPr="0041613D" w:rsidRDefault="00163310"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приложения;</w:t>
      </w:r>
    </w:p>
    <w:p w14:paraId="191F8098" w14:textId="77777777" w:rsidR="00163310" w:rsidRPr="0041613D" w:rsidRDefault="00163310" w:rsidP="0041613D">
      <w:pPr>
        <w:numPr>
          <w:ilvl w:val="0"/>
          <w:numId w:val="31"/>
        </w:numPr>
        <w:tabs>
          <w:tab w:val="left" w:pos="567"/>
          <w:tab w:val="left" w:pos="1022"/>
        </w:tabs>
        <w:spacing w:after="0" w:line="240" w:lineRule="auto"/>
        <w:jc w:val="both"/>
        <w:rPr>
          <w:rFonts w:ascii="Times New Roman" w:hAnsi="Times New Roman" w:cs="Times New Roman"/>
          <w:sz w:val="30"/>
          <w:szCs w:val="30"/>
        </w:rPr>
      </w:pPr>
      <w:r w:rsidRPr="0041613D">
        <w:rPr>
          <w:rFonts w:ascii="Times New Roman" w:hAnsi="Times New Roman" w:cs="Times New Roman"/>
          <w:sz w:val="30"/>
          <w:szCs w:val="30"/>
        </w:rPr>
        <w:t>заверительн</w:t>
      </w:r>
      <w:r w:rsidR="001B3D4F" w:rsidRPr="0041613D">
        <w:rPr>
          <w:rFonts w:ascii="Times New Roman" w:hAnsi="Times New Roman" w:cs="Times New Roman"/>
          <w:sz w:val="30"/>
          <w:szCs w:val="30"/>
        </w:rPr>
        <w:t>ая</w:t>
      </w:r>
      <w:r w:rsidRPr="0041613D">
        <w:rPr>
          <w:rFonts w:ascii="Times New Roman" w:hAnsi="Times New Roman" w:cs="Times New Roman"/>
          <w:sz w:val="30"/>
          <w:szCs w:val="30"/>
        </w:rPr>
        <w:t xml:space="preserve"> подпись.</w:t>
      </w:r>
    </w:p>
    <w:p w14:paraId="6894F7D8" w14:textId="77777777" w:rsidR="000249C9" w:rsidRPr="0041613D" w:rsidRDefault="00063DE1" w:rsidP="00A21CB7">
      <w:pPr>
        <w:widowControl w:val="0"/>
        <w:spacing w:before="120" w:line="240" w:lineRule="auto"/>
        <w:ind w:firstLine="709"/>
        <w:jc w:val="both"/>
        <w:rPr>
          <w:rFonts w:ascii="Times New Roman" w:hAnsi="Times New Roman" w:cs="Times New Roman"/>
          <w:sz w:val="30"/>
          <w:szCs w:val="30"/>
        </w:rPr>
      </w:pPr>
      <w:r w:rsidRPr="0041613D">
        <w:rPr>
          <w:rFonts w:ascii="Times New Roman" w:hAnsi="Times New Roman" w:cs="Times New Roman"/>
          <w:snapToGrid w:val="0"/>
          <w:sz w:val="30"/>
          <w:szCs w:val="30"/>
          <w:lang w:eastAsia="ru-RU"/>
        </w:rPr>
        <w:t>Выпускная квалификационная работа начинается с титульного листа</w:t>
      </w:r>
      <w:r w:rsidR="000E1CCF">
        <w:rPr>
          <w:rFonts w:ascii="Times New Roman" w:hAnsi="Times New Roman" w:cs="Times New Roman"/>
          <w:snapToGrid w:val="0"/>
          <w:sz w:val="30"/>
          <w:szCs w:val="30"/>
          <w:lang w:eastAsia="ru-RU"/>
        </w:rPr>
        <w:t xml:space="preserve">. </w:t>
      </w:r>
      <w:r w:rsidRPr="0041613D">
        <w:rPr>
          <w:rFonts w:ascii="Times New Roman" w:hAnsi="Times New Roman" w:cs="Times New Roman"/>
          <w:snapToGrid w:val="0"/>
          <w:sz w:val="30"/>
          <w:szCs w:val="30"/>
          <w:lang w:eastAsia="ru-RU"/>
        </w:rPr>
        <w:t>За титульным листом следует содержание работы (перечень глав и параграфов, их названия должны точно соответствовать названиям заголовков в тексте), указываются страницы, на которых начинается изложение главы, параграфа.</w:t>
      </w:r>
      <w:r w:rsidR="00A21CB7">
        <w:rPr>
          <w:rFonts w:ascii="Times New Roman" w:hAnsi="Times New Roman" w:cs="Times New Roman"/>
          <w:snapToGrid w:val="0"/>
          <w:sz w:val="30"/>
          <w:szCs w:val="30"/>
          <w:lang w:eastAsia="ru-RU"/>
        </w:rPr>
        <w:t xml:space="preserve"> </w:t>
      </w:r>
      <w:r w:rsidRPr="0041613D">
        <w:rPr>
          <w:rFonts w:ascii="Times New Roman" w:hAnsi="Times New Roman" w:cs="Times New Roman"/>
          <w:snapToGrid w:val="0"/>
          <w:sz w:val="30"/>
          <w:szCs w:val="30"/>
          <w:lang w:eastAsia="ru-RU"/>
        </w:rPr>
        <w:t>Далее в соответствии с содержанием пишется текст работы. Введение, главы работы, заключение, список использованных источников и литературы начинаются с нового листа. Выпускная квалификационная работа выполняется на компьютере (печатается на одной стороне листа формата А 4</w:t>
      </w:r>
      <w:r w:rsidR="00511003" w:rsidRPr="0041613D">
        <w:rPr>
          <w:rFonts w:ascii="Times New Roman" w:hAnsi="Times New Roman" w:cs="Times New Roman"/>
          <w:snapToGrid w:val="0"/>
          <w:sz w:val="30"/>
          <w:szCs w:val="30"/>
          <w:lang w:eastAsia="ru-RU"/>
        </w:rPr>
        <w:t>).</w:t>
      </w:r>
      <w:r w:rsidR="00511003" w:rsidRPr="0041613D">
        <w:rPr>
          <w:rFonts w:ascii="Times New Roman" w:hAnsi="Times New Roman" w:cs="Times New Roman"/>
          <w:sz w:val="30"/>
          <w:szCs w:val="30"/>
        </w:rPr>
        <w:t xml:space="preserve"> шрифт </w:t>
      </w:r>
      <w:r w:rsidR="00511003" w:rsidRPr="0041613D">
        <w:rPr>
          <w:rFonts w:ascii="Times New Roman" w:hAnsi="Times New Roman" w:cs="Times New Roman"/>
          <w:sz w:val="30"/>
          <w:szCs w:val="30"/>
          <w:lang w:val="en-US"/>
        </w:rPr>
        <w:t>Times</w:t>
      </w:r>
      <w:r w:rsidR="00511003" w:rsidRPr="0041613D">
        <w:rPr>
          <w:rFonts w:ascii="Times New Roman" w:hAnsi="Times New Roman" w:cs="Times New Roman"/>
          <w:sz w:val="30"/>
          <w:szCs w:val="30"/>
        </w:rPr>
        <w:t xml:space="preserve"> </w:t>
      </w:r>
      <w:r w:rsidR="00511003" w:rsidRPr="0041613D">
        <w:rPr>
          <w:rFonts w:ascii="Times New Roman" w:hAnsi="Times New Roman" w:cs="Times New Roman"/>
          <w:sz w:val="30"/>
          <w:szCs w:val="30"/>
          <w:lang w:val="en-US"/>
        </w:rPr>
        <w:t>New</w:t>
      </w:r>
      <w:r w:rsidR="00511003" w:rsidRPr="0041613D">
        <w:rPr>
          <w:rFonts w:ascii="Times New Roman" w:hAnsi="Times New Roman" w:cs="Times New Roman"/>
          <w:sz w:val="30"/>
          <w:szCs w:val="30"/>
        </w:rPr>
        <w:t xml:space="preserve"> </w:t>
      </w:r>
      <w:r w:rsidR="00511003" w:rsidRPr="0041613D">
        <w:rPr>
          <w:rFonts w:ascii="Times New Roman" w:hAnsi="Times New Roman" w:cs="Times New Roman"/>
          <w:sz w:val="30"/>
          <w:szCs w:val="30"/>
          <w:lang w:val="en-US"/>
        </w:rPr>
        <w:t>Roman</w:t>
      </w:r>
      <w:r w:rsidR="00511003" w:rsidRPr="0041613D">
        <w:rPr>
          <w:rFonts w:ascii="Times New Roman" w:hAnsi="Times New Roman" w:cs="Times New Roman"/>
          <w:sz w:val="30"/>
          <w:szCs w:val="30"/>
        </w:rPr>
        <w:t xml:space="preserve"> </w:t>
      </w:r>
      <w:r w:rsidR="00511003" w:rsidRPr="0041613D">
        <w:rPr>
          <w:rFonts w:ascii="Times New Roman" w:hAnsi="Times New Roman" w:cs="Times New Roman"/>
          <w:sz w:val="30"/>
          <w:szCs w:val="30"/>
          <w:lang w:val="en-US"/>
        </w:rPr>
        <w:t>Cyr</w:t>
      </w:r>
      <w:r w:rsidR="00511003" w:rsidRPr="0041613D">
        <w:rPr>
          <w:rFonts w:ascii="Times New Roman" w:hAnsi="Times New Roman" w:cs="Times New Roman"/>
          <w:sz w:val="30"/>
          <w:szCs w:val="30"/>
        </w:rPr>
        <w:t xml:space="preserve"> редактора </w:t>
      </w:r>
      <w:r w:rsidR="00511003" w:rsidRPr="0041613D">
        <w:rPr>
          <w:rFonts w:ascii="Times New Roman" w:hAnsi="Times New Roman" w:cs="Times New Roman"/>
          <w:sz w:val="30"/>
          <w:szCs w:val="30"/>
          <w:lang w:val="en-US"/>
        </w:rPr>
        <w:t>MicrosoftWord</w:t>
      </w:r>
      <w:r w:rsidR="00511003" w:rsidRPr="0041613D">
        <w:rPr>
          <w:rFonts w:ascii="Times New Roman" w:hAnsi="Times New Roman" w:cs="Times New Roman"/>
          <w:sz w:val="30"/>
          <w:szCs w:val="30"/>
        </w:rPr>
        <w:t>; размер шрифта  14 пт обычного начертания и плотности; межстрочный интервал –</w:t>
      </w:r>
      <w:r w:rsidR="00511003" w:rsidRPr="00E37134">
        <w:rPr>
          <w:rFonts w:ascii="Times New Roman" w:hAnsi="Times New Roman" w:cs="Times New Roman"/>
          <w:sz w:val="30"/>
          <w:szCs w:val="30"/>
        </w:rPr>
        <w:t>1,5.</w:t>
      </w:r>
      <w:r w:rsidR="00511003" w:rsidRPr="0041613D">
        <w:rPr>
          <w:rFonts w:ascii="Times New Roman" w:hAnsi="Times New Roman" w:cs="Times New Roman"/>
          <w:color w:val="FF0000"/>
          <w:sz w:val="30"/>
          <w:szCs w:val="30"/>
        </w:rPr>
        <w:t xml:space="preserve"> </w:t>
      </w:r>
      <w:r w:rsidR="000249C9" w:rsidRPr="0041613D">
        <w:rPr>
          <w:rFonts w:ascii="Times New Roman" w:hAnsi="Times New Roman" w:cs="Times New Roman"/>
          <w:sz w:val="30"/>
          <w:szCs w:val="30"/>
        </w:rPr>
        <w:t>Необходимо соблюдать равномерную плотность, контрастность и четкость изображения. Обводить листы в рамку не допускается.</w:t>
      </w:r>
      <w:r w:rsidR="00A21CB7">
        <w:rPr>
          <w:rFonts w:ascii="Times New Roman" w:hAnsi="Times New Roman" w:cs="Times New Roman"/>
          <w:sz w:val="30"/>
          <w:szCs w:val="30"/>
        </w:rPr>
        <w:t xml:space="preserve"> </w:t>
      </w:r>
      <w:r w:rsidR="000249C9" w:rsidRPr="0041613D">
        <w:rPr>
          <w:rFonts w:ascii="Times New Roman" w:hAnsi="Times New Roman" w:cs="Times New Roman"/>
          <w:sz w:val="30"/>
          <w:szCs w:val="30"/>
        </w:rPr>
        <w:t xml:space="preserve">Поля вокруг текста: слева – </w:t>
      </w:r>
      <w:smartTag w:uri="urn:schemas-microsoft-com:office:smarttags" w:element="metricconverter">
        <w:smartTagPr>
          <w:attr w:name="ProductID" w:val="3 см"/>
        </w:smartTagPr>
        <w:r w:rsidR="000249C9" w:rsidRPr="0041613D">
          <w:rPr>
            <w:rFonts w:ascii="Times New Roman" w:hAnsi="Times New Roman" w:cs="Times New Roman"/>
            <w:sz w:val="30"/>
            <w:szCs w:val="30"/>
          </w:rPr>
          <w:t>3 см</w:t>
        </w:r>
      </w:smartTag>
      <w:r w:rsidR="000249C9" w:rsidRPr="0041613D">
        <w:rPr>
          <w:rFonts w:ascii="Times New Roman" w:hAnsi="Times New Roman" w:cs="Times New Roman"/>
          <w:sz w:val="30"/>
          <w:szCs w:val="30"/>
        </w:rPr>
        <w:t>; справа – 1,5 см; сверху – 2,0 см; снизу –2,5 см.</w:t>
      </w:r>
      <w:r w:rsidR="00511003" w:rsidRPr="0041613D">
        <w:rPr>
          <w:rFonts w:ascii="Times New Roman" w:hAnsi="Times New Roman" w:cs="Times New Roman"/>
          <w:sz w:val="30"/>
          <w:szCs w:val="30"/>
        </w:rPr>
        <w:t xml:space="preserve"> </w:t>
      </w:r>
      <w:r w:rsidR="000249C9" w:rsidRPr="0041613D">
        <w:rPr>
          <w:rFonts w:ascii="Times New Roman" w:hAnsi="Times New Roman" w:cs="Times New Roman"/>
          <w:sz w:val="30"/>
          <w:szCs w:val="30"/>
        </w:rPr>
        <w:t>Расстояние от края листа до колонтитула (номера страницы) – 1,5 см.</w:t>
      </w:r>
      <w:r w:rsidR="00511003" w:rsidRPr="0041613D">
        <w:rPr>
          <w:rFonts w:ascii="Times New Roman" w:hAnsi="Times New Roman" w:cs="Times New Roman"/>
          <w:sz w:val="30"/>
          <w:szCs w:val="30"/>
        </w:rPr>
        <w:t xml:space="preserve"> А</w:t>
      </w:r>
      <w:r w:rsidR="000249C9" w:rsidRPr="0041613D">
        <w:rPr>
          <w:rFonts w:ascii="Times New Roman" w:hAnsi="Times New Roman" w:cs="Times New Roman"/>
          <w:sz w:val="30"/>
          <w:szCs w:val="30"/>
        </w:rPr>
        <w:t>бзацный отступ должен быть равен трем-пяти буквам или 1,0-</w:t>
      </w:r>
      <w:smartTag w:uri="urn:schemas-microsoft-com:office:smarttags" w:element="metricconverter">
        <w:smartTagPr>
          <w:attr w:name="ProductID" w:val="1,27 см"/>
        </w:smartTagPr>
        <w:r w:rsidR="000249C9" w:rsidRPr="0041613D">
          <w:rPr>
            <w:rFonts w:ascii="Times New Roman" w:hAnsi="Times New Roman" w:cs="Times New Roman"/>
            <w:sz w:val="30"/>
            <w:szCs w:val="30"/>
          </w:rPr>
          <w:t>1,27 см</w:t>
        </w:r>
      </w:smartTag>
      <w:r w:rsidR="000249C9" w:rsidRPr="0041613D">
        <w:rPr>
          <w:rFonts w:ascii="Times New Roman" w:hAnsi="Times New Roman" w:cs="Times New Roman"/>
          <w:sz w:val="30"/>
          <w:szCs w:val="30"/>
        </w:rPr>
        <w:t>. Текст выравнивается по ширине страницы; он должен заполнять всю страницу от правого до левого поля и от верхнего до нижнего; в словах (</w:t>
      </w:r>
      <w:r w:rsidR="000249C9" w:rsidRPr="0041613D">
        <w:rPr>
          <w:rFonts w:ascii="Times New Roman" w:hAnsi="Times New Roman" w:cs="Times New Roman"/>
          <w:b/>
          <w:sz w:val="30"/>
          <w:szCs w:val="30"/>
        </w:rPr>
        <w:t>кроме заголовков</w:t>
      </w:r>
      <w:r w:rsidR="000249C9" w:rsidRPr="0041613D">
        <w:rPr>
          <w:rFonts w:ascii="Times New Roman" w:hAnsi="Times New Roman" w:cs="Times New Roman"/>
          <w:sz w:val="30"/>
          <w:szCs w:val="30"/>
        </w:rPr>
        <w:t xml:space="preserve">) следует делать </w:t>
      </w:r>
      <w:r w:rsidR="000249C9" w:rsidRPr="0041613D">
        <w:rPr>
          <w:rFonts w:ascii="Times New Roman" w:hAnsi="Times New Roman" w:cs="Times New Roman"/>
          <w:b/>
          <w:sz w:val="30"/>
          <w:szCs w:val="30"/>
        </w:rPr>
        <w:t>переносы</w:t>
      </w:r>
      <w:r w:rsidR="000249C9" w:rsidRPr="0041613D">
        <w:rPr>
          <w:rFonts w:ascii="Times New Roman" w:hAnsi="Times New Roman" w:cs="Times New Roman"/>
          <w:sz w:val="30"/>
          <w:szCs w:val="30"/>
        </w:rPr>
        <w:t xml:space="preserve">. </w:t>
      </w:r>
    </w:p>
    <w:p w14:paraId="35F51540" w14:textId="77777777" w:rsidR="00063DE1" w:rsidRPr="0041613D" w:rsidRDefault="000249C9" w:rsidP="00A21CB7">
      <w:pPr>
        <w:tabs>
          <w:tab w:val="num" w:pos="993"/>
        </w:tabs>
        <w:spacing w:line="240" w:lineRule="auto"/>
        <w:ind w:firstLine="720"/>
        <w:jc w:val="both"/>
        <w:rPr>
          <w:rFonts w:ascii="Times New Roman" w:hAnsi="Times New Roman" w:cs="Times New Roman"/>
          <w:snapToGrid w:val="0"/>
          <w:color w:val="FF0000"/>
          <w:sz w:val="30"/>
          <w:szCs w:val="30"/>
          <w:lang w:eastAsia="ru-RU"/>
        </w:rPr>
      </w:pPr>
      <w:r w:rsidRPr="0041613D">
        <w:rPr>
          <w:rFonts w:ascii="Times New Roman" w:hAnsi="Times New Roman" w:cs="Times New Roman"/>
          <w:sz w:val="30"/>
          <w:szCs w:val="30"/>
        </w:rPr>
        <w:t>Заголовки структурных элементов "АННОТАЦИЯ", "СОДЕРЖАНИЕ", "ВВЕДЕНИЕ", "ЗАКЛЮЧЕНИЕ", "БИБЛИОГРАФИЧЕСКИЙ СПИСОК", "ПРИЛОЖЕНИЕ", а также названия ГЛАВ следует располагать в середине строки без точки в конце и печатать прописными буквами, не подчеркивая.</w:t>
      </w:r>
      <w:r w:rsidR="00511003" w:rsidRPr="0041613D">
        <w:rPr>
          <w:rFonts w:ascii="Times New Roman" w:hAnsi="Times New Roman" w:cs="Times New Roman"/>
          <w:sz w:val="30"/>
          <w:szCs w:val="30"/>
        </w:rPr>
        <w:t xml:space="preserve"> </w:t>
      </w:r>
      <w:r w:rsidRPr="0041613D">
        <w:rPr>
          <w:rFonts w:ascii="Times New Roman" w:hAnsi="Times New Roman" w:cs="Times New Roman"/>
          <w:sz w:val="30"/>
          <w:szCs w:val="30"/>
        </w:rPr>
        <w:t>Последняя страница раздела (введения, заключения, главы) должна быть заполнена текстом не менее чем на две трети по высоте.</w:t>
      </w:r>
      <w:r w:rsidR="00511003" w:rsidRPr="0041613D">
        <w:rPr>
          <w:rFonts w:ascii="Times New Roman" w:hAnsi="Times New Roman" w:cs="Times New Roman"/>
          <w:sz w:val="30"/>
          <w:szCs w:val="30"/>
        </w:rPr>
        <w:t xml:space="preserve"> </w:t>
      </w:r>
      <w:r w:rsidRPr="0041613D">
        <w:rPr>
          <w:rFonts w:ascii="Times New Roman" w:hAnsi="Times New Roman" w:cs="Times New Roman"/>
          <w:spacing w:val="-6"/>
          <w:sz w:val="30"/>
          <w:szCs w:val="30"/>
        </w:rPr>
        <w:t xml:space="preserve">Знак кавычек должен быть одинакового начертания по всей работе или «…», или </w:t>
      </w:r>
      <w:r w:rsidRPr="0041613D">
        <w:rPr>
          <w:rFonts w:ascii="Times New Roman" w:hAnsi="Times New Roman" w:cs="Times New Roman"/>
          <w:sz w:val="30"/>
          <w:szCs w:val="30"/>
        </w:rPr>
        <w:t xml:space="preserve">"…", </w:t>
      </w:r>
      <w:r w:rsidRPr="0041613D">
        <w:rPr>
          <w:rFonts w:ascii="Times New Roman" w:hAnsi="Times New Roman" w:cs="Times New Roman"/>
          <w:sz w:val="30"/>
          <w:szCs w:val="30"/>
        </w:rPr>
        <w:lastRenderedPageBreak/>
        <w:t>или ˮ…ˮ от титульного листа до заверительной подписи.</w:t>
      </w:r>
      <w:r w:rsidR="00A21CB7">
        <w:rPr>
          <w:rFonts w:ascii="Times New Roman" w:hAnsi="Times New Roman" w:cs="Times New Roman"/>
          <w:sz w:val="30"/>
          <w:szCs w:val="30"/>
        </w:rPr>
        <w:t xml:space="preserve"> </w:t>
      </w:r>
      <w:r w:rsidR="00063DE1" w:rsidRPr="0041613D">
        <w:rPr>
          <w:rFonts w:ascii="Times New Roman" w:hAnsi="Times New Roman" w:cs="Times New Roman"/>
          <w:snapToGrid w:val="0"/>
          <w:sz w:val="30"/>
          <w:szCs w:val="30"/>
          <w:lang w:eastAsia="ru-RU"/>
        </w:rPr>
        <w:t>При написании текста следует придерживаться определенных правил. В научной литературе принято писать от третьего лица, не употребляя местоимений "я", "мы" и других (не "по моему мнению", а "по мнению автора"; не "я считаю", а "автор считает" и т. д.).</w:t>
      </w:r>
      <w:r w:rsidR="0085159E" w:rsidRPr="0041613D">
        <w:rPr>
          <w:rFonts w:ascii="Times New Roman" w:hAnsi="Times New Roman" w:cs="Times New Roman"/>
          <w:snapToGrid w:val="0"/>
          <w:sz w:val="30"/>
          <w:szCs w:val="30"/>
          <w:lang w:eastAsia="ru-RU"/>
        </w:rPr>
        <w:t xml:space="preserve"> </w:t>
      </w:r>
      <w:r w:rsidR="00063DE1" w:rsidRPr="0041613D">
        <w:rPr>
          <w:rFonts w:ascii="Times New Roman" w:hAnsi="Times New Roman" w:cs="Times New Roman"/>
          <w:snapToGrid w:val="0"/>
          <w:sz w:val="30"/>
          <w:szCs w:val="30"/>
          <w:lang w:eastAsia="ru-RU"/>
        </w:rPr>
        <w:t>Текст должен быть написан без погрешностей правописания. Необходимо избегать тавтологии, т.е. неоднократного повторения. Каждую новую мысль в тексте следует начинать с красной строки</w:t>
      </w:r>
      <w:r w:rsidR="00023746" w:rsidRPr="0041613D">
        <w:rPr>
          <w:rFonts w:ascii="Times New Roman" w:hAnsi="Times New Roman" w:cs="Times New Roman"/>
          <w:snapToGrid w:val="0"/>
          <w:sz w:val="30"/>
          <w:szCs w:val="30"/>
          <w:lang w:eastAsia="ru-RU"/>
        </w:rPr>
        <w:t>.</w:t>
      </w:r>
    </w:p>
    <w:p w14:paraId="163D14CA" w14:textId="77777777" w:rsidR="00063DE1" w:rsidRPr="0041613D" w:rsidRDefault="00063DE1" w:rsidP="0041613D">
      <w:pPr>
        <w:widowControl w:val="0"/>
        <w:spacing w:before="120" w:line="240" w:lineRule="auto"/>
        <w:ind w:firstLine="709"/>
        <w:jc w:val="both"/>
        <w:rPr>
          <w:rFonts w:ascii="Times New Roman" w:hAnsi="Times New Roman" w:cs="Times New Roman"/>
          <w:snapToGrid w:val="0"/>
          <w:sz w:val="30"/>
          <w:szCs w:val="30"/>
          <w:lang w:eastAsia="ru-RU"/>
        </w:rPr>
      </w:pPr>
      <w:r w:rsidRPr="0041613D">
        <w:rPr>
          <w:rFonts w:ascii="Times New Roman" w:hAnsi="Times New Roman" w:cs="Times New Roman"/>
          <w:snapToGrid w:val="0"/>
          <w:sz w:val="30"/>
          <w:szCs w:val="30"/>
          <w:lang w:eastAsia="ru-RU"/>
        </w:rPr>
        <w:t>Одним из требований к оформлению текста является соблюдение стандартов и норм в отношении сокращений слов. В тексте все слова должны писаться полностью, исключение составляют общепринятые сокращения: метрические меры — км, т, ц и др.; словосочетания — и т. д., и т. п., и др., и пр., которые употребляются в конце предложений, и союз «то есть» (т. е.); общеизвестные сокращения названий учреждений и предприятий и т. п. Допускаются сокращения отдельных часто употребляемых в работе терминов с обязательной расшифровкой их при первом упоминании.</w:t>
      </w:r>
    </w:p>
    <w:p w14:paraId="4053495F" w14:textId="77777777" w:rsidR="009D27BA" w:rsidRPr="0041613D" w:rsidRDefault="00063DE1" w:rsidP="00A21CB7">
      <w:pPr>
        <w:widowControl w:val="0"/>
        <w:spacing w:before="120" w:line="240" w:lineRule="auto"/>
        <w:ind w:firstLine="709"/>
        <w:jc w:val="both"/>
        <w:rPr>
          <w:rFonts w:ascii="Times New Roman" w:hAnsi="Times New Roman" w:cs="Times New Roman"/>
          <w:sz w:val="30"/>
          <w:szCs w:val="30"/>
        </w:rPr>
      </w:pPr>
      <w:r w:rsidRPr="0041613D">
        <w:rPr>
          <w:rFonts w:ascii="Times New Roman" w:hAnsi="Times New Roman" w:cs="Times New Roman"/>
          <w:snapToGrid w:val="0"/>
          <w:sz w:val="30"/>
          <w:szCs w:val="30"/>
          <w:lang w:eastAsia="ru-RU"/>
        </w:rPr>
        <w:t>Нумерация страниц в тексте (арабскими цифрами) должна быть сквозной</w:t>
      </w:r>
      <w:r w:rsidR="0085159E" w:rsidRPr="0041613D">
        <w:rPr>
          <w:rFonts w:ascii="Times New Roman" w:hAnsi="Times New Roman" w:cs="Times New Roman"/>
          <w:snapToGrid w:val="0"/>
          <w:sz w:val="30"/>
          <w:szCs w:val="30"/>
          <w:lang w:eastAsia="ru-RU"/>
        </w:rPr>
        <w:t xml:space="preserve">, </w:t>
      </w:r>
      <w:r w:rsidRPr="0041613D">
        <w:rPr>
          <w:rFonts w:ascii="Times New Roman" w:hAnsi="Times New Roman" w:cs="Times New Roman"/>
          <w:snapToGrid w:val="0"/>
          <w:sz w:val="30"/>
          <w:szCs w:val="30"/>
          <w:lang w:eastAsia="ru-RU"/>
        </w:rPr>
        <w:t xml:space="preserve"> начинаться с титульного листа и заканчиваться на последней странице, включая</w:t>
      </w:r>
      <w:r w:rsidR="008731A9" w:rsidRPr="0041613D">
        <w:rPr>
          <w:rFonts w:ascii="Times New Roman" w:hAnsi="Times New Roman" w:cs="Times New Roman"/>
          <w:snapToGrid w:val="0"/>
          <w:sz w:val="30"/>
          <w:szCs w:val="30"/>
          <w:lang w:eastAsia="ru-RU"/>
        </w:rPr>
        <w:t xml:space="preserve"> библиографический </w:t>
      </w:r>
      <w:r w:rsidRPr="0041613D">
        <w:rPr>
          <w:rFonts w:ascii="Times New Roman" w:hAnsi="Times New Roman" w:cs="Times New Roman"/>
          <w:snapToGrid w:val="0"/>
          <w:sz w:val="30"/>
          <w:szCs w:val="30"/>
          <w:lang w:eastAsia="ru-RU"/>
        </w:rPr>
        <w:t xml:space="preserve"> список, приложение. </w:t>
      </w:r>
      <w:r w:rsidR="002247F9" w:rsidRPr="0041613D">
        <w:rPr>
          <w:rFonts w:ascii="Times New Roman" w:hAnsi="Times New Roman" w:cs="Times New Roman"/>
          <w:sz w:val="30"/>
          <w:szCs w:val="30"/>
        </w:rPr>
        <w:t>Номер страницы проставляют в центре нижней</w:t>
      </w:r>
      <w:r w:rsidR="002247F9" w:rsidRPr="0041613D">
        <w:rPr>
          <w:rFonts w:ascii="Times New Roman" w:hAnsi="Times New Roman" w:cs="Times New Roman"/>
          <w:sz w:val="30"/>
          <w:szCs w:val="30"/>
          <w:u w:val="single"/>
        </w:rPr>
        <w:t xml:space="preserve"> </w:t>
      </w:r>
      <w:r w:rsidR="002247F9" w:rsidRPr="0041613D">
        <w:rPr>
          <w:rFonts w:ascii="Times New Roman" w:hAnsi="Times New Roman" w:cs="Times New Roman"/>
          <w:sz w:val="30"/>
          <w:szCs w:val="30"/>
        </w:rPr>
        <w:t xml:space="preserve">части листа без точки. Расстояние от края листа до колонтитула – 1,5 см. Шрифт </w:t>
      </w:r>
      <w:r w:rsidR="002247F9" w:rsidRPr="0041613D">
        <w:rPr>
          <w:rFonts w:ascii="Times New Roman" w:hAnsi="Times New Roman" w:cs="Times New Roman"/>
          <w:sz w:val="30"/>
          <w:szCs w:val="30"/>
          <w:lang w:val="en-US"/>
        </w:rPr>
        <w:t>Times</w:t>
      </w:r>
      <w:r w:rsidR="002247F9" w:rsidRPr="0041613D">
        <w:rPr>
          <w:rFonts w:ascii="Times New Roman" w:hAnsi="Times New Roman" w:cs="Times New Roman"/>
          <w:sz w:val="30"/>
          <w:szCs w:val="30"/>
        </w:rPr>
        <w:t xml:space="preserve"> </w:t>
      </w:r>
      <w:r w:rsidR="002247F9" w:rsidRPr="0041613D">
        <w:rPr>
          <w:rFonts w:ascii="Times New Roman" w:hAnsi="Times New Roman" w:cs="Times New Roman"/>
          <w:sz w:val="30"/>
          <w:szCs w:val="30"/>
          <w:lang w:val="en-US"/>
        </w:rPr>
        <w:t>New</w:t>
      </w:r>
      <w:r w:rsidR="002247F9" w:rsidRPr="0041613D">
        <w:rPr>
          <w:rFonts w:ascii="Times New Roman" w:hAnsi="Times New Roman" w:cs="Times New Roman"/>
          <w:sz w:val="30"/>
          <w:szCs w:val="30"/>
        </w:rPr>
        <w:t xml:space="preserve"> </w:t>
      </w:r>
      <w:r w:rsidR="002247F9" w:rsidRPr="0041613D">
        <w:rPr>
          <w:rFonts w:ascii="Times New Roman" w:hAnsi="Times New Roman" w:cs="Times New Roman"/>
          <w:sz w:val="30"/>
          <w:szCs w:val="30"/>
          <w:lang w:val="en-US"/>
        </w:rPr>
        <w:t>Roman</w:t>
      </w:r>
      <w:r w:rsidR="002247F9" w:rsidRPr="0041613D">
        <w:rPr>
          <w:rFonts w:ascii="Times New Roman" w:hAnsi="Times New Roman" w:cs="Times New Roman"/>
          <w:sz w:val="30"/>
          <w:szCs w:val="30"/>
        </w:rPr>
        <w:t xml:space="preserve"> </w:t>
      </w:r>
      <w:r w:rsidR="002247F9" w:rsidRPr="0041613D">
        <w:rPr>
          <w:rFonts w:ascii="Times New Roman" w:hAnsi="Times New Roman" w:cs="Times New Roman"/>
          <w:sz w:val="30"/>
          <w:szCs w:val="30"/>
          <w:lang w:val="en-US"/>
        </w:rPr>
        <w:t>Cyr</w:t>
      </w:r>
      <w:r w:rsidR="002247F9" w:rsidRPr="0041613D">
        <w:rPr>
          <w:rFonts w:ascii="Times New Roman" w:hAnsi="Times New Roman" w:cs="Times New Roman"/>
          <w:sz w:val="30"/>
          <w:szCs w:val="30"/>
        </w:rPr>
        <w:t xml:space="preserve"> редактора </w:t>
      </w:r>
      <w:r w:rsidR="002247F9" w:rsidRPr="0041613D">
        <w:rPr>
          <w:rFonts w:ascii="Times New Roman" w:hAnsi="Times New Roman" w:cs="Times New Roman"/>
          <w:sz w:val="30"/>
          <w:szCs w:val="30"/>
          <w:lang w:val="en-US"/>
        </w:rPr>
        <w:t>MicrosoftWord</w:t>
      </w:r>
      <w:r w:rsidR="002247F9" w:rsidRPr="0041613D">
        <w:rPr>
          <w:rFonts w:ascii="Times New Roman" w:hAnsi="Times New Roman" w:cs="Times New Roman"/>
          <w:sz w:val="30"/>
          <w:szCs w:val="30"/>
        </w:rPr>
        <w:t xml:space="preserve"> 14 пт. </w:t>
      </w:r>
      <w:r w:rsidRPr="0041613D">
        <w:rPr>
          <w:rFonts w:ascii="Times New Roman" w:hAnsi="Times New Roman" w:cs="Times New Roman"/>
          <w:snapToGrid w:val="0"/>
          <w:sz w:val="30"/>
          <w:szCs w:val="30"/>
          <w:lang w:eastAsia="ru-RU"/>
        </w:rPr>
        <w:t xml:space="preserve"> На титульн</w:t>
      </w:r>
      <w:r w:rsidR="00C66192" w:rsidRPr="0041613D">
        <w:rPr>
          <w:rFonts w:ascii="Times New Roman" w:hAnsi="Times New Roman" w:cs="Times New Roman"/>
          <w:snapToGrid w:val="0"/>
          <w:sz w:val="30"/>
          <w:szCs w:val="30"/>
          <w:lang w:eastAsia="ru-RU"/>
        </w:rPr>
        <w:t xml:space="preserve">ых </w:t>
      </w:r>
      <w:r w:rsidRPr="0041613D">
        <w:rPr>
          <w:rFonts w:ascii="Times New Roman" w:hAnsi="Times New Roman" w:cs="Times New Roman"/>
          <w:snapToGrid w:val="0"/>
          <w:sz w:val="30"/>
          <w:szCs w:val="30"/>
          <w:lang w:eastAsia="ru-RU"/>
        </w:rPr>
        <w:t xml:space="preserve"> лист</w:t>
      </w:r>
      <w:r w:rsidR="00C66192" w:rsidRPr="0041613D">
        <w:rPr>
          <w:rFonts w:ascii="Times New Roman" w:hAnsi="Times New Roman" w:cs="Times New Roman"/>
          <w:snapToGrid w:val="0"/>
          <w:sz w:val="30"/>
          <w:szCs w:val="30"/>
          <w:lang w:eastAsia="ru-RU"/>
        </w:rPr>
        <w:t>ах, листе задания, писем, аннотации</w:t>
      </w:r>
      <w:r w:rsidRPr="0041613D">
        <w:rPr>
          <w:rFonts w:ascii="Times New Roman" w:hAnsi="Times New Roman" w:cs="Times New Roman"/>
          <w:snapToGrid w:val="0"/>
          <w:sz w:val="30"/>
          <w:szCs w:val="30"/>
          <w:lang w:eastAsia="ru-RU"/>
        </w:rPr>
        <w:t xml:space="preserve"> и на листе с содержанием номер страницы не ставится, но подразумевается.</w:t>
      </w:r>
      <w:r w:rsidR="0085159E" w:rsidRPr="0041613D">
        <w:rPr>
          <w:rFonts w:ascii="Times New Roman" w:hAnsi="Times New Roman" w:cs="Times New Roman"/>
          <w:snapToGrid w:val="0"/>
          <w:sz w:val="30"/>
          <w:szCs w:val="30"/>
          <w:lang w:eastAsia="ru-RU"/>
        </w:rPr>
        <w:t xml:space="preserve"> Номера страниц начинают проставляться с</w:t>
      </w:r>
      <w:r w:rsidR="00C66192" w:rsidRPr="0041613D">
        <w:rPr>
          <w:rFonts w:ascii="Times New Roman" w:hAnsi="Times New Roman" w:cs="Times New Roman"/>
          <w:snapToGrid w:val="0"/>
          <w:sz w:val="30"/>
          <w:szCs w:val="30"/>
          <w:lang w:eastAsia="ru-RU"/>
        </w:rPr>
        <w:t>о  второй страницы введения.</w:t>
      </w:r>
      <w:r w:rsidR="0085159E" w:rsidRPr="0041613D">
        <w:rPr>
          <w:rFonts w:ascii="Times New Roman" w:hAnsi="Times New Roman" w:cs="Times New Roman"/>
          <w:snapToGrid w:val="0"/>
          <w:sz w:val="30"/>
          <w:szCs w:val="30"/>
          <w:lang w:eastAsia="ru-RU"/>
        </w:rPr>
        <w:t xml:space="preserve"> </w:t>
      </w:r>
      <w:r w:rsidR="009D27BA" w:rsidRPr="0041613D">
        <w:rPr>
          <w:rFonts w:ascii="Times New Roman" w:hAnsi="Times New Roman" w:cs="Times New Roman"/>
          <w:sz w:val="30"/>
          <w:szCs w:val="30"/>
        </w:rPr>
        <w:t>Лист с заверительной подписью не нумеруется и подшивается последней страницей в работу.</w:t>
      </w:r>
    </w:p>
    <w:p w14:paraId="56329FFF" w14:textId="77777777" w:rsidR="00063DE1" w:rsidRPr="00EF61F5" w:rsidRDefault="00063DE1" w:rsidP="0041613D">
      <w:pPr>
        <w:spacing w:line="240" w:lineRule="auto"/>
        <w:ind w:firstLine="709"/>
        <w:jc w:val="both"/>
        <w:rPr>
          <w:rFonts w:ascii="Times New Roman" w:hAnsi="Times New Roman" w:cs="Times New Roman"/>
          <w:b/>
          <w:sz w:val="30"/>
          <w:szCs w:val="30"/>
        </w:rPr>
      </w:pPr>
      <w:r w:rsidRPr="0041613D">
        <w:rPr>
          <w:rFonts w:ascii="Times New Roman" w:hAnsi="Times New Roman" w:cs="Times New Roman"/>
          <w:sz w:val="30"/>
          <w:szCs w:val="30"/>
        </w:rPr>
        <w:t xml:space="preserve">Выпускная квалификационная работа является творческой, авторской работой студента. Использование в ней целиком заимствованных текстов и данных допускается при условии, что указаны источники заимствований. Использование текстов, опубликованных в бумажном или электронном виде, без ссылки на источник или с указанием источника, но при чрезмерном объеме заимствований, ставящим под сомнение самостоятельность выполненной работы (плагиат), рассматривается как серьезный этический проступок и влечет за собой применение академических и дисциплинарных мер (требование переделки работы, существенное снижение оценки, недопуск к защите). Студенту следует помнить, что </w:t>
      </w:r>
      <w:r w:rsidRPr="0041613D">
        <w:rPr>
          <w:rFonts w:ascii="Times New Roman" w:hAnsi="Times New Roman" w:cs="Times New Roman"/>
          <w:sz w:val="30"/>
          <w:szCs w:val="30"/>
        </w:rPr>
        <w:lastRenderedPageBreak/>
        <w:t>за достоверность информации и обоснованность принятых в выпускной квалификационной работе (дипломном проекте) решений ответственность несет он сам. Студент должен осуществить проверку  работы на плагиат</w:t>
      </w:r>
      <w:r w:rsidR="00A21CB7">
        <w:rPr>
          <w:rFonts w:ascii="Times New Roman" w:hAnsi="Times New Roman" w:cs="Times New Roman"/>
          <w:sz w:val="30"/>
          <w:szCs w:val="30"/>
        </w:rPr>
        <w:t xml:space="preserve">, предоставив  научному руководителю заверенный </w:t>
      </w:r>
      <w:r w:rsidR="00EF61F5">
        <w:rPr>
          <w:rFonts w:ascii="Times New Roman" w:hAnsi="Times New Roman" w:cs="Times New Roman"/>
          <w:sz w:val="30"/>
          <w:szCs w:val="30"/>
        </w:rPr>
        <w:t xml:space="preserve">студентом </w:t>
      </w:r>
      <w:r w:rsidR="00A21CB7">
        <w:rPr>
          <w:rFonts w:ascii="Times New Roman" w:hAnsi="Times New Roman" w:cs="Times New Roman"/>
          <w:sz w:val="30"/>
          <w:szCs w:val="30"/>
        </w:rPr>
        <w:t>отчёт</w:t>
      </w:r>
      <w:r w:rsidR="00EF61F5">
        <w:rPr>
          <w:rFonts w:ascii="Times New Roman" w:hAnsi="Times New Roman" w:cs="Times New Roman"/>
          <w:sz w:val="30"/>
          <w:szCs w:val="30"/>
        </w:rPr>
        <w:t xml:space="preserve"> о проверке на плагиат</w:t>
      </w:r>
      <w:r w:rsidR="00F60640">
        <w:rPr>
          <w:rFonts w:ascii="Times New Roman" w:hAnsi="Times New Roman" w:cs="Times New Roman"/>
          <w:sz w:val="30"/>
          <w:szCs w:val="30"/>
        </w:rPr>
        <w:t xml:space="preserve"> и заявление (</w:t>
      </w:r>
      <w:r w:rsidR="00F60640" w:rsidRPr="00000A53">
        <w:rPr>
          <w:rFonts w:ascii="Times New Roman" w:hAnsi="Times New Roman" w:cs="Times New Roman"/>
          <w:sz w:val="30"/>
          <w:szCs w:val="30"/>
        </w:rPr>
        <w:t>Прил.</w:t>
      </w:r>
      <w:r w:rsidR="00000A53" w:rsidRPr="00000A53">
        <w:rPr>
          <w:rFonts w:ascii="Times New Roman" w:hAnsi="Times New Roman" w:cs="Times New Roman"/>
          <w:sz w:val="30"/>
          <w:szCs w:val="30"/>
        </w:rPr>
        <w:t>Г</w:t>
      </w:r>
      <w:r w:rsidR="00F60640">
        <w:rPr>
          <w:rFonts w:ascii="Times New Roman" w:hAnsi="Times New Roman" w:cs="Times New Roman"/>
          <w:sz w:val="30"/>
          <w:szCs w:val="30"/>
        </w:rPr>
        <w:t>)</w:t>
      </w:r>
      <w:r w:rsidRPr="0041613D">
        <w:rPr>
          <w:rFonts w:ascii="Times New Roman" w:hAnsi="Times New Roman" w:cs="Times New Roman"/>
          <w:sz w:val="30"/>
          <w:szCs w:val="30"/>
        </w:rPr>
        <w:t xml:space="preserve">. Минимальный процент оригинальности полного текста работы должен составлять </w:t>
      </w:r>
      <w:r w:rsidRPr="00EF61F5">
        <w:rPr>
          <w:rFonts w:ascii="Times New Roman" w:hAnsi="Times New Roman" w:cs="Times New Roman"/>
          <w:b/>
          <w:sz w:val="30"/>
          <w:szCs w:val="30"/>
        </w:rPr>
        <w:t>не менее</w:t>
      </w:r>
      <w:r w:rsidR="00A21CB7" w:rsidRPr="00EF61F5">
        <w:rPr>
          <w:rFonts w:ascii="Times New Roman" w:hAnsi="Times New Roman" w:cs="Times New Roman"/>
          <w:b/>
          <w:sz w:val="30"/>
          <w:szCs w:val="30"/>
        </w:rPr>
        <w:t xml:space="preserve"> 70</w:t>
      </w:r>
      <w:r w:rsidRPr="00EF61F5">
        <w:rPr>
          <w:rFonts w:ascii="Times New Roman" w:hAnsi="Times New Roman" w:cs="Times New Roman"/>
          <w:b/>
          <w:sz w:val="30"/>
          <w:szCs w:val="30"/>
        </w:rPr>
        <w:t xml:space="preserve">  %.</w:t>
      </w:r>
    </w:p>
    <w:p w14:paraId="6F30D559" w14:textId="77777777" w:rsidR="00972173" w:rsidRPr="0041613D" w:rsidRDefault="00832D9A" w:rsidP="0041613D">
      <w:pPr>
        <w:spacing w:line="240" w:lineRule="auto"/>
        <w:jc w:val="both"/>
        <w:rPr>
          <w:rFonts w:ascii="Times New Roman" w:hAnsi="Times New Roman" w:cs="Times New Roman"/>
          <w:sz w:val="30"/>
          <w:szCs w:val="30"/>
        </w:rPr>
      </w:pPr>
      <w:r w:rsidRPr="0041613D">
        <w:rPr>
          <w:rFonts w:ascii="Times New Roman" w:hAnsi="Times New Roman" w:cs="Times New Roman"/>
          <w:b/>
          <w:sz w:val="30"/>
          <w:szCs w:val="30"/>
        </w:rPr>
        <w:t xml:space="preserve">При использовании </w:t>
      </w:r>
      <w:r w:rsidR="00972173" w:rsidRPr="0041613D">
        <w:rPr>
          <w:rFonts w:ascii="Times New Roman" w:hAnsi="Times New Roman" w:cs="Times New Roman"/>
          <w:b/>
          <w:sz w:val="30"/>
          <w:szCs w:val="30"/>
        </w:rPr>
        <w:t xml:space="preserve"> интернет-источников</w:t>
      </w:r>
      <w:r w:rsidRPr="0041613D">
        <w:rPr>
          <w:rFonts w:ascii="Times New Roman" w:hAnsi="Times New Roman" w:cs="Times New Roman"/>
          <w:b/>
          <w:sz w:val="30"/>
          <w:szCs w:val="30"/>
        </w:rPr>
        <w:t xml:space="preserve"> н</w:t>
      </w:r>
      <w:r w:rsidR="00972173" w:rsidRPr="0041613D">
        <w:rPr>
          <w:rFonts w:ascii="Times New Roman" w:hAnsi="Times New Roman" w:cs="Times New Roman"/>
          <w:color w:val="000000"/>
          <w:sz w:val="30"/>
          <w:szCs w:val="30"/>
        </w:rPr>
        <w:t>ежелательно использовать ссылки к ресурсам (сайтам), которые</w:t>
      </w:r>
      <w:r w:rsidRPr="0041613D">
        <w:rPr>
          <w:rFonts w:ascii="Times New Roman" w:hAnsi="Times New Roman" w:cs="Times New Roman"/>
          <w:color w:val="000000"/>
          <w:sz w:val="30"/>
          <w:szCs w:val="30"/>
        </w:rPr>
        <w:t xml:space="preserve"> </w:t>
      </w:r>
      <w:r w:rsidR="00972173" w:rsidRPr="0041613D">
        <w:rPr>
          <w:rFonts w:ascii="Times New Roman" w:hAnsi="Times New Roman" w:cs="Times New Roman"/>
          <w:sz w:val="30"/>
          <w:szCs w:val="30"/>
        </w:rPr>
        <w:t>не имеют публичного доступа, т.е. защищены паролем или являются внутрикорпоративными (недоступными из общей сети);</w:t>
      </w:r>
      <w:r w:rsidRPr="0041613D">
        <w:rPr>
          <w:rFonts w:ascii="Times New Roman" w:hAnsi="Times New Roman" w:cs="Times New Roman"/>
          <w:sz w:val="30"/>
          <w:szCs w:val="30"/>
        </w:rPr>
        <w:t xml:space="preserve"> </w:t>
      </w:r>
      <w:r w:rsidR="00972173" w:rsidRPr="0041613D">
        <w:rPr>
          <w:rFonts w:ascii="Times New Roman" w:hAnsi="Times New Roman" w:cs="Times New Roman"/>
          <w:sz w:val="30"/>
          <w:szCs w:val="30"/>
        </w:rPr>
        <w:t>не являются добросовестными правообладателями, т.е. сайты рефератов, курсовых работ, сайты частных лиц, публикующих материалы без согласия авторов. Рекомендуется использовать ресурсы, зарегистрированные как средства массовой информации (электронные библиотеки, электронные версии журналов, сайты всех издательств), сайты органов статистики, официальных органов и организаций, личные авторские сайты, в том числе публикующие материалы иных авторов с их согласия.</w:t>
      </w:r>
      <w:r w:rsidRPr="0041613D">
        <w:rPr>
          <w:rFonts w:ascii="Times New Roman" w:hAnsi="Times New Roman" w:cs="Times New Roman"/>
          <w:sz w:val="30"/>
          <w:szCs w:val="30"/>
        </w:rPr>
        <w:t xml:space="preserve"> </w:t>
      </w:r>
      <w:r w:rsidR="00972173" w:rsidRPr="0041613D">
        <w:rPr>
          <w:rFonts w:ascii="Times New Roman" w:hAnsi="Times New Roman" w:cs="Times New Roman"/>
          <w:sz w:val="30"/>
          <w:szCs w:val="30"/>
        </w:rPr>
        <w:t>В некоторых случаях следует обязательно указывать дату публикации. Это правило относится к ситуациям, когда используются</w:t>
      </w:r>
      <w:r w:rsidR="009A7298" w:rsidRPr="0041613D">
        <w:rPr>
          <w:rFonts w:ascii="Times New Roman" w:hAnsi="Times New Roman" w:cs="Times New Roman"/>
          <w:sz w:val="30"/>
          <w:szCs w:val="30"/>
        </w:rPr>
        <w:t xml:space="preserve"> </w:t>
      </w:r>
      <w:r w:rsidR="00972173" w:rsidRPr="0041613D">
        <w:rPr>
          <w:rFonts w:ascii="Times New Roman" w:hAnsi="Times New Roman" w:cs="Times New Roman"/>
          <w:sz w:val="30"/>
          <w:szCs w:val="30"/>
        </w:rPr>
        <w:t>электронные версии журналов;</w:t>
      </w:r>
      <w:r w:rsidR="009A7298" w:rsidRPr="0041613D">
        <w:rPr>
          <w:rFonts w:ascii="Times New Roman" w:hAnsi="Times New Roman" w:cs="Times New Roman"/>
          <w:sz w:val="30"/>
          <w:szCs w:val="30"/>
        </w:rPr>
        <w:t xml:space="preserve"> </w:t>
      </w:r>
      <w:r w:rsidR="00972173" w:rsidRPr="0041613D">
        <w:rPr>
          <w:rFonts w:ascii="Times New Roman" w:hAnsi="Times New Roman" w:cs="Times New Roman"/>
          <w:sz w:val="30"/>
          <w:szCs w:val="30"/>
        </w:rPr>
        <w:t xml:space="preserve"> электронные версии изданий с сайтов издательств.</w:t>
      </w:r>
      <w:r w:rsidR="0098230D" w:rsidRPr="0041613D">
        <w:rPr>
          <w:rFonts w:ascii="Times New Roman" w:hAnsi="Times New Roman" w:cs="Times New Roman"/>
          <w:sz w:val="30"/>
          <w:szCs w:val="30"/>
        </w:rPr>
        <w:t xml:space="preserve"> </w:t>
      </w:r>
      <w:r w:rsidR="00972173" w:rsidRPr="0041613D">
        <w:rPr>
          <w:rFonts w:ascii="Times New Roman" w:hAnsi="Times New Roman" w:cs="Times New Roman"/>
          <w:sz w:val="30"/>
          <w:szCs w:val="30"/>
        </w:rPr>
        <w:t xml:space="preserve">В остальных случаях указание на дату публикации не является обязательным, но если дата известна, ее рекомендуется приводить в библиографическом описании источника. </w:t>
      </w:r>
    </w:p>
    <w:p w14:paraId="3F759DC2" w14:textId="77777777" w:rsidR="00972173" w:rsidRPr="0041613D" w:rsidRDefault="00972173" w:rsidP="0041613D">
      <w:pPr>
        <w:pStyle w:val="ae"/>
        <w:spacing w:after="0" w:line="240" w:lineRule="auto"/>
        <w:ind w:left="0"/>
        <w:jc w:val="both"/>
        <w:rPr>
          <w:rFonts w:ascii="Times New Roman" w:hAnsi="Times New Roman" w:cs="Times New Roman"/>
          <w:sz w:val="30"/>
          <w:szCs w:val="30"/>
        </w:rPr>
      </w:pPr>
      <w:r w:rsidRPr="0041613D">
        <w:rPr>
          <w:rFonts w:ascii="Times New Roman" w:hAnsi="Times New Roman" w:cs="Times New Roman"/>
          <w:sz w:val="30"/>
          <w:szCs w:val="30"/>
        </w:rPr>
        <w:t xml:space="preserve">Объем источника в страницах приводится только для печатных версий интернет-ресурса, т.е. для файлов, имеющих расширение </w:t>
      </w:r>
      <w:r w:rsidRPr="0041613D">
        <w:rPr>
          <w:rFonts w:ascii="Times New Roman" w:hAnsi="Times New Roman" w:cs="Times New Roman"/>
          <w:sz w:val="30"/>
          <w:szCs w:val="30"/>
          <w:lang w:val="en-US"/>
        </w:rPr>
        <w:t>pdf</w:t>
      </w:r>
      <w:r w:rsidRPr="0041613D">
        <w:rPr>
          <w:rFonts w:ascii="Times New Roman" w:hAnsi="Times New Roman" w:cs="Times New Roman"/>
          <w:sz w:val="30"/>
          <w:szCs w:val="30"/>
        </w:rPr>
        <w:t xml:space="preserve">, </w:t>
      </w:r>
      <w:r w:rsidRPr="0041613D">
        <w:rPr>
          <w:rFonts w:ascii="Times New Roman" w:hAnsi="Times New Roman" w:cs="Times New Roman"/>
          <w:sz w:val="30"/>
          <w:szCs w:val="30"/>
          <w:lang w:val="en-US"/>
        </w:rPr>
        <w:t>rtf</w:t>
      </w:r>
      <w:r w:rsidRPr="0041613D">
        <w:rPr>
          <w:rFonts w:ascii="Times New Roman" w:hAnsi="Times New Roman" w:cs="Times New Roman"/>
          <w:sz w:val="30"/>
          <w:szCs w:val="30"/>
        </w:rPr>
        <w:t xml:space="preserve">, </w:t>
      </w:r>
      <w:r w:rsidRPr="0041613D">
        <w:rPr>
          <w:rFonts w:ascii="Times New Roman" w:hAnsi="Times New Roman" w:cs="Times New Roman"/>
          <w:sz w:val="30"/>
          <w:szCs w:val="30"/>
          <w:lang w:val="en-US"/>
        </w:rPr>
        <w:t>doc</w:t>
      </w:r>
      <w:r w:rsidRPr="0041613D">
        <w:rPr>
          <w:rFonts w:ascii="Times New Roman" w:hAnsi="Times New Roman" w:cs="Times New Roman"/>
          <w:sz w:val="30"/>
          <w:szCs w:val="30"/>
        </w:rPr>
        <w:t>. Нельзя для характеристики объ</w:t>
      </w:r>
      <w:r w:rsidR="003C1AFF" w:rsidRPr="0041613D">
        <w:rPr>
          <w:rFonts w:ascii="Times New Roman" w:hAnsi="Times New Roman" w:cs="Times New Roman"/>
          <w:sz w:val="30"/>
          <w:szCs w:val="30"/>
        </w:rPr>
        <w:t>ё</w:t>
      </w:r>
      <w:r w:rsidRPr="0041613D">
        <w:rPr>
          <w:rFonts w:ascii="Times New Roman" w:hAnsi="Times New Roman" w:cs="Times New Roman"/>
          <w:sz w:val="30"/>
          <w:szCs w:val="30"/>
        </w:rPr>
        <w:t>ма источника приводить его объ</w:t>
      </w:r>
      <w:r w:rsidR="003C1AFF" w:rsidRPr="0041613D">
        <w:rPr>
          <w:rFonts w:ascii="Times New Roman" w:hAnsi="Times New Roman" w:cs="Times New Roman"/>
          <w:sz w:val="30"/>
          <w:szCs w:val="30"/>
        </w:rPr>
        <w:t>ё</w:t>
      </w:r>
      <w:r w:rsidRPr="0041613D">
        <w:rPr>
          <w:rFonts w:ascii="Times New Roman" w:hAnsi="Times New Roman" w:cs="Times New Roman"/>
          <w:sz w:val="30"/>
          <w:szCs w:val="30"/>
        </w:rPr>
        <w:t xml:space="preserve">м в килобайтах и других аналогичных единицах. </w:t>
      </w:r>
    </w:p>
    <w:p w14:paraId="1E320102" w14:textId="77777777" w:rsidR="00972173" w:rsidRPr="0041613D" w:rsidRDefault="00972173" w:rsidP="0041613D">
      <w:pPr>
        <w:spacing w:line="240" w:lineRule="auto"/>
        <w:jc w:val="both"/>
        <w:rPr>
          <w:rFonts w:ascii="Times New Roman" w:hAnsi="Times New Roman" w:cs="Times New Roman"/>
          <w:sz w:val="30"/>
          <w:szCs w:val="30"/>
        </w:rPr>
      </w:pPr>
    </w:p>
    <w:p w14:paraId="7F5D61EB" w14:textId="77777777" w:rsidR="00063DE1" w:rsidRPr="0041613D" w:rsidRDefault="001A5404" w:rsidP="0041613D">
      <w:pPr>
        <w:pStyle w:val="a4"/>
        <w:tabs>
          <w:tab w:val="left" w:pos="1188"/>
        </w:tabs>
        <w:spacing w:before="0" w:beforeAutospacing="0" w:after="0" w:afterAutospacing="0"/>
        <w:ind w:left="828"/>
        <w:rPr>
          <w:b/>
          <w:caps/>
          <w:sz w:val="30"/>
          <w:szCs w:val="30"/>
        </w:rPr>
      </w:pPr>
      <w:r w:rsidRPr="0041613D">
        <w:rPr>
          <w:b/>
          <w:caps/>
          <w:sz w:val="30"/>
          <w:szCs w:val="30"/>
        </w:rPr>
        <w:t xml:space="preserve">5. </w:t>
      </w:r>
      <w:r w:rsidR="00063DE1" w:rsidRPr="0041613D">
        <w:rPr>
          <w:b/>
          <w:caps/>
          <w:sz w:val="30"/>
          <w:szCs w:val="30"/>
        </w:rPr>
        <w:t xml:space="preserve">Руководство и контроль  выполнения </w:t>
      </w:r>
      <w:r w:rsidRPr="0041613D">
        <w:rPr>
          <w:b/>
          <w:caps/>
          <w:sz w:val="30"/>
          <w:szCs w:val="30"/>
        </w:rPr>
        <w:t>выпускной квалификационной работы</w:t>
      </w:r>
    </w:p>
    <w:p w14:paraId="3C827D6A" w14:textId="77777777" w:rsidR="0077066D" w:rsidRPr="0041613D" w:rsidRDefault="0077066D" w:rsidP="0041613D">
      <w:pPr>
        <w:pStyle w:val="a4"/>
        <w:spacing w:before="0" w:beforeAutospacing="0" w:after="0" w:afterAutospacing="0"/>
        <w:ind w:firstLine="709"/>
        <w:jc w:val="both"/>
        <w:rPr>
          <w:sz w:val="30"/>
          <w:szCs w:val="30"/>
        </w:rPr>
      </w:pPr>
    </w:p>
    <w:p w14:paraId="75122DE3" w14:textId="77777777" w:rsidR="000A3DAC" w:rsidRPr="0041613D" w:rsidRDefault="00826E7D" w:rsidP="000A3DAC">
      <w:pPr>
        <w:pStyle w:val="a4"/>
        <w:spacing w:before="0" w:beforeAutospacing="0" w:after="0" w:afterAutospacing="0"/>
        <w:ind w:firstLine="709"/>
        <w:jc w:val="both"/>
        <w:rPr>
          <w:sz w:val="30"/>
          <w:szCs w:val="30"/>
        </w:rPr>
      </w:pPr>
      <w:r w:rsidRPr="0041613D">
        <w:rPr>
          <w:sz w:val="30"/>
          <w:szCs w:val="30"/>
        </w:rPr>
        <w:t xml:space="preserve">Руководство и контроль выполнения ВКР возлагается на научного руководителя ВКР. </w:t>
      </w:r>
      <w:r w:rsidR="00C05E2B" w:rsidRPr="0041613D">
        <w:rPr>
          <w:sz w:val="30"/>
          <w:szCs w:val="30"/>
        </w:rPr>
        <w:t xml:space="preserve">Выпускная квалификационная работа должна  выполняться на актуальную тему. Объект, предмет и содержание квалификационного исследования должны отражать заявленную тематику и соответствовать направлению профессиональной подготовки получаемой выпускником и </w:t>
      </w:r>
      <w:r w:rsidR="00C05E2B" w:rsidRPr="0041613D">
        <w:rPr>
          <w:sz w:val="30"/>
          <w:szCs w:val="30"/>
        </w:rPr>
        <w:lastRenderedPageBreak/>
        <w:t xml:space="preserve">выбранного им профиля основной образовательной программы. </w:t>
      </w:r>
      <w:r w:rsidR="004A1825">
        <w:rPr>
          <w:sz w:val="30"/>
          <w:szCs w:val="30"/>
        </w:rPr>
        <w:t>Т</w:t>
      </w:r>
      <w:r w:rsidR="0077066D" w:rsidRPr="0041613D">
        <w:rPr>
          <w:sz w:val="30"/>
          <w:szCs w:val="30"/>
        </w:rPr>
        <w:t>ематика ВКР формируется выпускающей кафедрой и утверждается в установленном порядке.</w:t>
      </w:r>
      <w:r w:rsidR="00956D97" w:rsidRPr="0041613D">
        <w:rPr>
          <w:color w:val="FF0000"/>
          <w:sz w:val="30"/>
          <w:szCs w:val="30"/>
        </w:rPr>
        <w:t xml:space="preserve"> </w:t>
      </w:r>
      <w:r w:rsidR="00956D97" w:rsidRPr="004A1825">
        <w:rPr>
          <w:sz w:val="30"/>
          <w:szCs w:val="30"/>
        </w:rPr>
        <w:t>Приведенная в Прил</w:t>
      </w:r>
      <w:r w:rsidR="004A1825">
        <w:rPr>
          <w:b/>
          <w:i/>
          <w:sz w:val="30"/>
          <w:szCs w:val="30"/>
        </w:rPr>
        <w:t>.</w:t>
      </w:r>
      <w:r w:rsidR="006B0C94" w:rsidRPr="006B0C94">
        <w:rPr>
          <w:sz w:val="30"/>
          <w:szCs w:val="30"/>
        </w:rPr>
        <w:t>Д</w:t>
      </w:r>
      <w:r w:rsidR="004C72D0" w:rsidRPr="0041613D">
        <w:rPr>
          <w:b/>
          <w:i/>
          <w:color w:val="FF0000"/>
          <w:sz w:val="30"/>
          <w:szCs w:val="30"/>
        </w:rPr>
        <w:t xml:space="preserve"> </w:t>
      </w:r>
      <w:r w:rsidR="00956D97" w:rsidRPr="004A1825">
        <w:rPr>
          <w:sz w:val="30"/>
          <w:szCs w:val="30"/>
        </w:rPr>
        <w:t>тематика ВКР является примерной.</w:t>
      </w:r>
      <w:r w:rsidR="00956D97" w:rsidRPr="0041613D">
        <w:rPr>
          <w:sz w:val="30"/>
          <w:szCs w:val="30"/>
        </w:rPr>
        <w:t xml:space="preserve"> </w:t>
      </w:r>
      <w:r w:rsidR="007F0C01">
        <w:rPr>
          <w:sz w:val="30"/>
          <w:szCs w:val="30"/>
        </w:rPr>
        <w:t>Т</w:t>
      </w:r>
      <w:r w:rsidR="00956D97" w:rsidRPr="0041613D">
        <w:rPr>
          <w:sz w:val="30"/>
          <w:szCs w:val="30"/>
        </w:rPr>
        <w:t>ребует</w:t>
      </w:r>
      <w:r w:rsidR="007F0C01">
        <w:rPr>
          <w:sz w:val="30"/>
          <w:szCs w:val="30"/>
        </w:rPr>
        <w:t>ся</w:t>
      </w:r>
      <w:r w:rsidR="00956D97" w:rsidRPr="0041613D">
        <w:rPr>
          <w:sz w:val="30"/>
          <w:szCs w:val="30"/>
        </w:rPr>
        <w:t xml:space="preserve"> обязательно</w:t>
      </w:r>
      <w:r w:rsidR="007F0C01">
        <w:rPr>
          <w:sz w:val="30"/>
          <w:szCs w:val="30"/>
        </w:rPr>
        <w:t>е</w:t>
      </w:r>
      <w:r w:rsidR="00956D97" w:rsidRPr="0041613D">
        <w:rPr>
          <w:sz w:val="30"/>
          <w:szCs w:val="30"/>
        </w:rPr>
        <w:t xml:space="preserve"> уточнени</w:t>
      </w:r>
      <w:r w:rsidR="007F0C01">
        <w:rPr>
          <w:sz w:val="30"/>
          <w:szCs w:val="30"/>
        </w:rPr>
        <w:t xml:space="preserve">е темы </w:t>
      </w:r>
      <w:r w:rsidR="00C05E2B" w:rsidRPr="0041613D">
        <w:rPr>
          <w:sz w:val="30"/>
          <w:szCs w:val="30"/>
        </w:rPr>
        <w:t xml:space="preserve"> с научным руководителем</w:t>
      </w:r>
      <w:r w:rsidR="00956D97" w:rsidRPr="0041613D">
        <w:rPr>
          <w:sz w:val="30"/>
          <w:szCs w:val="30"/>
        </w:rPr>
        <w:t xml:space="preserve"> применительно к конкретному объекту (организации, на базе которой будет осуществляться сбор и подготовка материалов к выполнению ВКР). </w:t>
      </w:r>
      <w:r w:rsidR="0068758B" w:rsidRPr="0041613D">
        <w:rPr>
          <w:sz w:val="30"/>
          <w:szCs w:val="30"/>
        </w:rPr>
        <w:t>Объект исследования обязательно должен относиться к малому бизнесу.</w:t>
      </w:r>
      <w:r w:rsidR="000A3DAC">
        <w:rPr>
          <w:sz w:val="30"/>
          <w:szCs w:val="30"/>
        </w:rPr>
        <w:t xml:space="preserve"> </w:t>
      </w:r>
      <w:r w:rsidR="000A3DAC" w:rsidRPr="0041613D">
        <w:rPr>
          <w:sz w:val="30"/>
          <w:szCs w:val="30"/>
        </w:rPr>
        <w:t>Тема ВКР  должна соответствовать базе преддипломной практики</w:t>
      </w:r>
      <w:r w:rsidR="000A3DAC">
        <w:rPr>
          <w:sz w:val="30"/>
          <w:szCs w:val="30"/>
        </w:rPr>
        <w:t xml:space="preserve">. </w:t>
      </w:r>
      <w:r w:rsidR="009E637D">
        <w:rPr>
          <w:sz w:val="30"/>
          <w:szCs w:val="30"/>
        </w:rPr>
        <w:t xml:space="preserve"> </w:t>
      </w:r>
      <w:r w:rsidR="00B669D6">
        <w:rPr>
          <w:sz w:val="30"/>
          <w:szCs w:val="30"/>
        </w:rPr>
        <w:t>О</w:t>
      </w:r>
      <w:r w:rsidR="0077066D" w:rsidRPr="0041613D">
        <w:rPr>
          <w:sz w:val="30"/>
          <w:szCs w:val="30"/>
        </w:rPr>
        <w:t xml:space="preserve"> </w:t>
      </w:r>
      <w:r w:rsidR="00B669D6">
        <w:rPr>
          <w:sz w:val="30"/>
          <w:szCs w:val="30"/>
        </w:rPr>
        <w:t>в</w:t>
      </w:r>
      <w:r w:rsidR="0077066D" w:rsidRPr="0041613D">
        <w:rPr>
          <w:sz w:val="30"/>
          <w:szCs w:val="30"/>
        </w:rPr>
        <w:t>ыбор</w:t>
      </w:r>
      <w:r w:rsidR="00B669D6">
        <w:rPr>
          <w:sz w:val="30"/>
          <w:szCs w:val="30"/>
        </w:rPr>
        <w:t>е</w:t>
      </w:r>
      <w:r w:rsidR="0077066D" w:rsidRPr="0041613D">
        <w:rPr>
          <w:sz w:val="30"/>
          <w:szCs w:val="30"/>
        </w:rPr>
        <w:t xml:space="preserve"> тем</w:t>
      </w:r>
      <w:r w:rsidR="00D753C6" w:rsidRPr="0041613D">
        <w:rPr>
          <w:sz w:val="30"/>
          <w:szCs w:val="30"/>
        </w:rPr>
        <w:t>ы ВКР</w:t>
      </w:r>
      <w:r w:rsidR="00B669D6">
        <w:rPr>
          <w:sz w:val="30"/>
          <w:szCs w:val="30"/>
        </w:rPr>
        <w:t xml:space="preserve"> и согласовании её с научным  руководителем</w:t>
      </w:r>
      <w:r w:rsidR="0077066D" w:rsidRPr="0041613D">
        <w:rPr>
          <w:sz w:val="30"/>
          <w:szCs w:val="30"/>
        </w:rPr>
        <w:t xml:space="preserve"> студент информирует выпускающую кафедру в </w:t>
      </w:r>
      <w:r w:rsidR="0077066D" w:rsidRPr="00B669D6">
        <w:rPr>
          <w:sz w:val="30"/>
          <w:szCs w:val="30"/>
        </w:rPr>
        <w:t>заявлении</w:t>
      </w:r>
      <w:r w:rsidR="001F4D63">
        <w:rPr>
          <w:sz w:val="30"/>
          <w:szCs w:val="30"/>
        </w:rPr>
        <w:t>, оформленном в печатном виде</w:t>
      </w:r>
      <w:r w:rsidR="0077066D" w:rsidRPr="0041613D">
        <w:rPr>
          <w:color w:val="FF0000"/>
          <w:sz w:val="30"/>
          <w:szCs w:val="30"/>
        </w:rPr>
        <w:t xml:space="preserve"> </w:t>
      </w:r>
      <w:r w:rsidR="0077066D" w:rsidRPr="00A650F7">
        <w:rPr>
          <w:sz w:val="30"/>
          <w:szCs w:val="30"/>
        </w:rPr>
        <w:t xml:space="preserve">(Приложение </w:t>
      </w:r>
      <w:r w:rsidR="00663A0E">
        <w:rPr>
          <w:sz w:val="30"/>
          <w:szCs w:val="30"/>
        </w:rPr>
        <w:t>Е</w:t>
      </w:r>
      <w:r w:rsidR="0077066D" w:rsidRPr="00A650F7">
        <w:rPr>
          <w:sz w:val="30"/>
          <w:szCs w:val="30"/>
        </w:rPr>
        <w:t>).</w:t>
      </w:r>
      <w:r w:rsidR="0077066D" w:rsidRPr="0041613D">
        <w:rPr>
          <w:sz w:val="30"/>
          <w:szCs w:val="30"/>
        </w:rPr>
        <w:t xml:space="preserve"> В случае разногласий студента с научным руководителем при выборе темы окончательное решение принимает заведующий выпускающей кафедрой.</w:t>
      </w:r>
      <w:r w:rsidR="000A3DAC">
        <w:rPr>
          <w:sz w:val="30"/>
          <w:szCs w:val="30"/>
        </w:rPr>
        <w:t xml:space="preserve"> </w:t>
      </w:r>
      <w:r w:rsidR="000A3DAC" w:rsidRPr="0041613D">
        <w:rPr>
          <w:sz w:val="30"/>
          <w:szCs w:val="30"/>
        </w:rPr>
        <w:t>Поданные заявления студентов  с указанием темы работы, рассматриваются и утверждаются на заседании кафедры. Не разрешается выполнять выпускные квалификационные работы на одну и ту же тему по материалам одной и той же организации двум или нескольким студентам.</w:t>
      </w:r>
    </w:p>
    <w:p w14:paraId="55774A42" w14:textId="77777777" w:rsidR="004C72D0" w:rsidRPr="0041613D" w:rsidRDefault="00F53FB2" w:rsidP="009E637D">
      <w:pPr>
        <w:pStyle w:val="a4"/>
        <w:spacing w:before="0" w:beforeAutospacing="0" w:after="0" w:afterAutospacing="0"/>
        <w:ind w:firstLine="709"/>
        <w:jc w:val="both"/>
        <w:rPr>
          <w:sz w:val="30"/>
          <w:szCs w:val="30"/>
        </w:rPr>
      </w:pPr>
      <w:r w:rsidRPr="0041613D">
        <w:rPr>
          <w:sz w:val="30"/>
          <w:szCs w:val="30"/>
        </w:rPr>
        <w:t xml:space="preserve"> </w:t>
      </w:r>
      <w:r w:rsidR="0077066D" w:rsidRPr="0041613D">
        <w:rPr>
          <w:sz w:val="30"/>
          <w:szCs w:val="30"/>
        </w:rPr>
        <w:t>Бакалаврская работа может носить научно-исследовательский  характер. Предложения, выносимые на защиту, должны включать элементы научной новизны и/или обладать практической значимостью.</w:t>
      </w:r>
      <w:r w:rsidR="004C72D0" w:rsidRPr="0041613D">
        <w:rPr>
          <w:sz w:val="30"/>
          <w:szCs w:val="30"/>
        </w:rPr>
        <w:t xml:space="preserve"> Если результаты ВКР принимаются к внедрению, то</w:t>
      </w:r>
      <w:r w:rsidR="00795B9D">
        <w:rPr>
          <w:sz w:val="30"/>
          <w:szCs w:val="30"/>
        </w:rPr>
        <w:t xml:space="preserve"> студент </w:t>
      </w:r>
      <w:r w:rsidR="004C72D0" w:rsidRPr="0041613D">
        <w:rPr>
          <w:sz w:val="30"/>
          <w:szCs w:val="30"/>
        </w:rPr>
        <w:t xml:space="preserve"> </w:t>
      </w:r>
      <w:r w:rsidR="00795B9D">
        <w:rPr>
          <w:sz w:val="30"/>
          <w:szCs w:val="30"/>
        </w:rPr>
        <w:t xml:space="preserve">должен </w:t>
      </w:r>
      <w:r w:rsidR="004C72D0" w:rsidRPr="0041613D">
        <w:rPr>
          <w:sz w:val="30"/>
          <w:szCs w:val="30"/>
        </w:rPr>
        <w:t xml:space="preserve"> представ</w:t>
      </w:r>
      <w:r w:rsidR="00795B9D">
        <w:rPr>
          <w:sz w:val="30"/>
          <w:szCs w:val="30"/>
        </w:rPr>
        <w:t xml:space="preserve">ить </w:t>
      </w:r>
      <w:r w:rsidR="004C72D0" w:rsidRPr="0041613D">
        <w:rPr>
          <w:sz w:val="30"/>
          <w:szCs w:val="30"/>
        </w:rPr>
        <w:t xml:space="preserve"> </w:t>
      </w:r>
      <w:r w:rsidR="00795B9D">
        <w:rPr>
          <w:sz w:val="30"/>
          <w:szCs w:val="30"/>
        </w:rPr>
        <w:t xml:space="preserve">письмо из организации, являющейся объектом исследования,   об актуальности  темы ВКР и возможности </w:t>
      </w:r>
      <w:r w:rsidR="004C72D0" w:rsidRPr="0041613D">
        <w:rPr>
          <w:sz w:val="30"/>
          <w:szCs w:val="30"/>
        </w:rPr>
        <w:t xml:space="preserve"> внедрени</w:t>
      </w:r>
      <w:r w:rsidR="00795B9D">
        <w:rPr>
          <w:sz w:val="30"/>
          <w:szCs w:val="30"/>
        </w:rPr>
        <w:t xml:space="preserve">я </w:t>
      </w:r>
      <w:r w:rsidR="004C72D0" w:rsidRPr="0041613D">
        <w:rPr>
          <w:sz w:val="30"/>
          <w:szCs w:val="30"/>
        </w:rPr>
        <w:t xml:space="preserve"> (использовани</w:t>
      </w:r>
      <w:r w:rsidR="00795B9D">
        <w:rPr>
          <w:sz w:val="30"/>
          <w:szCs w:val="30"/>
        </w:rPr>
        <w:t>я</w:t>
      </w:r>
      <w:r w:rsidR="004C72D0" w:rsidRPr="0041613D">
        <w:rPr>
          <w:sz w:val="30"/>
          <w:szCs w:val="30"/>
        </w:rPr>
        <w:t>) результатов исследования (</w:t>
      </w:r>
      <w:r w:rsidR="004C72D0" w:rsidRPr="00A650F7">
        <w:rPr>
          <w:sz w:val="30"/>
          <w:szCs w:val="30"/>
        </w:rPr>
        <w:t xml:space="preserve">Прил. </w:t>
      </w:r>
      <w:r w:rsidR="00663A0E">
        <w:rPr>
          <w:sz w:val="30"/>
          <w:szCs w:val="30"/>
        </w:rPr>
        <w:t>Ж</w:t>
      </w:r>
      <w:r w:rsidR="004C72D0" w:rsidRPr="0041613D">
        <w:rPr>
          <w:sz w:val="30"/>
          <w:szCs w:val="30"/>
        </w:rPr>
        <w:t xml:space="preserve">). </w:t>
      </w:r>
    </w:p>
    <w:p w14:paraId="5C68BC49" w14:textId="77777777" w:rsidR="0077066D" w:rsidRPr="0041613D" w:rsidRDefault="0077066D" w:rsidP="00A323F1">
      <w:pPr>
        <w:pStyle w:val="a4"/>
        <w:spacing w:before="0" w:beforeAutospacing="0" w:after="0" w:afterAutospacing="0"/>
        <w:ind w:firstLine="709"/>
        <w:jc w:val="both"/>
        <w:rPr>
          <w:color w:val="FF0000"/>
          <w:sz w:val="30"/>
          <w:szCs w:val="30"/>
        </w:rPr>
      </w:pPr>
      <w:r w:rsidRPr="0041613D">
        <w:rPr>
          <w:sz w:val="30"/>
          <w:szCs w:val="30"/>
        </w:rPr>
        <w:t>Выбор темы бакалаврской работы и ее утверждение должны быть завершены</w:t>
      </w:r>
      <w:r w:rsidR="004349FF">
        <w:rPr>
          <w:sz w:val="30"/>
          <w:szCs w:val="30"/>
        </w:rPr>
        <w:t xml:space="preserve"> за неделю </w:t>
      </w:r>
      <w:r w:rsidRPr="0041613D">
        <w:rPr>
          <w:sz w:val="30"/>
          <w:szCs w:val="30"/>
        </w:rPr>
        <w:t xml:space="preserve"> </w:t>
      </w:r>
      <w:r w:rsidRPr="004349FF">
        <w:rPr>
          <w:sz w:val="30"/>
          <w:szCs w:val="30"/>
        </w:rPr>
        <w:t>до начала</w:t>
      </w:r>
      <w:r w:rsidRPr="0041613D">
        <w:rPr>
          <w:sz w:val="30"/>
          <w:szCs w:val="30"/>
        </w:rPr>
        <w:t xml:space="preserve"> преддипломной практики студентов.</w:t>
      </w:r>
      <w:r w:rsidR="00AB7B1E">
        <w:rPr>
          <w:sz w:val="30"/>
          <w:szCs w:val="30"/>
        </w:rPr>
        <w:t xml:space="preserve"> </w:t>
      </w:r>
      <w:r w:rsidRPr="00AB7B1E">
        <w:rPr>
          <w:sz w:val="30"/>
          <w:szCs w:val="30"/>
        </w:rPr>
        <w:t>Корректировка</w:t>
      </w:r>
      <w:r w:rsidRPr="0041613D">
        <w:rPr>
          <w:color w:val="FF0000"/>
          <w:sz w:val="30"/>
          <w:szCs w:val="30"/>
        </w:rPr>
        <w:t xml:space="preserve"> </w:t>
      </w:r>
      <w:r w:rsidRPr="0041613D">
        <w:rPr>
          <w:sz w:val="30"/>
          <w:szCs w:val="30"/>
        </w:rPr>
        <w:t xml:space="preserve">формулировки темы ВКР допускается на основании заявления студента, согласованного с руководителем ВКР, на имя заведующего кафедрой с обоснованием её необходимости </w:t>
      </w:r>
      <w:r w:rsidR="00AB7B1E" w:rsidRPr="00AB7B1E">
        <w:rPr>
          <w:sz w:val="30"/>
          <w:szCs w:val="30"/>
        </w:rPr>
        <w:t xml:space="preserve">за 10 дней до </w:t>
      </w:r>
      <w:r w:rsidRPr="00AB7B1E">
        <w:rPr>
          <w:sz w:val="30"/>
          <w:szCs w:val="30"/>
        </w:rPr>
        <w:t>срок</w:t>
      </w:r>
      <w:r w:rsidR="00AB7B1E" w:rsidRPr="00AB7B1E">
        <w:rPr>
          <w:sz w:val="30"/>
          <w:szCs w:val="30"/>
        </w:rPr>
        <w:t>а</w:t>
      </w:r>
      <w:r w:rsidRPr="00AB7B1E">
        <w:rPr>
          <w:sz w:val="30"/>
          <w:szCs w:val="30"/>
        </w:rPr>
        <w:t xml:space="preserve"> </w:t>
      </w:r>
      <w:r w:rsidR="00AB7B1E" w:rsidRPr="00AB7B1E">
        <w:rPr>
          <w:sz w:val="30"/>
          <w:szCs w:val="30"/>
        </w:rPr>
        <w:t>окончания преддипломной практики.</w:t>
      </w:r>
      <w:r w:rsidR="00A323F1">
        <w:rPr>
          <w:sz w:val="30"/>
          <w:szCs w:val="30"/>
        </w:rPr>
        <w:t xml:space="preserve"> </w:t>
      </w:r>
      <w:r w:rsidRPr="0041613D">
        <w:rPr>
          <w:sz w:val="30"/>
          <w:szCs w:val="30"/>
        </w:rPr>
        <w:t xml:space="preserve">Закрепление темы ВКР за выпускником и назначение руководителя ВКР утверждается приказом </w:t>
      </w:r>
      <w:r w:rsidRPr="00A323F1">
        <w:rPr>
          <w:sz w:val="30"/>
          <w:szCs w:val="30"/>
        </w:rPr>
        <w:t>ректора ОГИС.</w:t>
      </w:r>
    </w:p>
    <w:p w14:paraId="390C3574" w14:textId="77777777" w:rsidR="0077066D" w:rsidRPr="0041613D" w:rsidRDefault="0077066D" w:rsidP="0041613D">
      <w:pPr>
        <w:pStyle w:val="Style14"/>
        <w:widowControl/>
        <w:spacing w:line="240" w:lineRule="auto"/>
        <w:ind w:left="14" w:right="14" w:firstLine="709"/>
        <w:rPr>
          <w:sz w:val="30"/>
          <w:szCs w:val="30"/>
        </w:rPr>
      </w:pPr>
      <w:r w:rsidRPr="0041613D">
        <w:rPr>
          <w:color w:val="000000"/>
          <w:sz w:val="30"/>
          <w:szCs w:val="30"/>
        </w:rPr>
        <w:t xml:space="preserve">Выполнение </w:t>
      </w:r>
      <w:r w:rsidRPr="0041613D">
        <w:rPr>
          <w:sz w:val="30"/>
          <w:szCs w:val="30"/>
        </w:rPr>
        <w:t xml:space="preserve">выпускной квалификационной работы  </w:t>
      </w:r>
      <w:r w:rsidRPr="0041613D">
        <w:rPr>
          <w:color w:val="000000"/>
          <w:sz w:val="30"/>
          <w:szCs w:val="30"/>
        </w:rPr>
        <w:t xml:space="preserve">студентами систематически контролируется научными руководителями. </w:t>
      </w:r>
      <w:r w:rsidRPr="0041613D">
        <w:rPr>
          <w:sz w:val="30"/>
          <w:szCs w:val="30"/>
        </w:rPr>
        <w:t xml:space="preserve">Работа научного руководителя со студентом представляет собой, с одной стороны, способ оказания профессиональной помощи при подборе, систематизации и обработке студентом теоретического и практического материала при разработке проблемы, с другой стороны – это форма контроля кафедры за ходом написания выпускных </w:t>
      </w:r>
      <w:r w:rsidRPr="0041613D">
        <w:rPr>
          <w:sz w:val="30"/>
          <w:szCs w:val="30"/>
        </w:rPr>
        <w:lastRenderedPageBreak/>
        <w:t>квалификационных работ.</w:t>
      </w:r>
      <w:r w:rsidR="001A5E7B" w:rsidRPr="0041613D">
        <w:rPr>
          <w:sz w:val="30"/>
          <w:szCs w:val="30"/>
        </w:rPr>
        <w:t xml:space="preserve"> </w:t>
      </w:r>
      <w:r w:rsidRPr="0041613D">
        <w:rPr>
          <w:sz w:val="30"/>
          <w:szCs w:val="30"/>
        </w:rPr>
        <w:t xml:space="preserve"> Научный руководитель контролирует выполнение студентом календарного графика выполнения работы</w:t>
      </w:r>
      <w:r w:rsidR="00F310E0">
        <w:rPr>
          <w:sz w:val="30"/>
          <w:szCs w:val="30"/>
        </w:rPr>
        <w:t xml:space="preserve"> </w:t>
      </w:r>
      <w:r w:rsidR="00F310E0" w:rsidRPr="0041613D">
        <w:rPr>
          <w:sz w:val="30"/>
          <w:szCs w:val="30"/>
        </w:rPr>
        <w:t>(</w:t>
      </w:r>
      <w:r w:rsidR="00F310E0" w:rsidRPr="00BB12FB">
        <w:rPr>
          <w:sz w:val="30"/>
          <w:szCs w:val="30"/>
        </w:rPr>
        <w:t xml:space="preserve">Приложение </w:t>
      </w:r>
      <w:r w:rsidR="00663A0E">
        <w:rPr>
          <w:sz w:val="30"/>
          <w:szCs w:val="30"/>
        </w:rPr>
        <w:t>И</w:t>
      </w:r>
      <w:r w:rsidR="00F310E0" w:rsidRPr="0041613D">
        <w:rPr>
          <w:sz w:val="30"/>
          <w:szCs w:val="30"/>
        </w:rPr>
        <w:t>)</w:t>
      </w:r>
      <w:r w:rsidRPr="0041613D">
        <w:rPr>
          <w:sz w:val="30"/>
          <w:szCs w:val="30"/>
        </w:rPr>
        <w:t xml:space="preserve"> </w:t>
      </w:r>
      <w:r w:rsidR="000C523B">
        <w:rPr>
          <w:sz w:val="30"/>
          <w:szCs w:val="30"/>
        </w:rPr>
        <w:t>с учётом графика учебного процесса</w:t>
      </w:r>
      <w:r w:rsidRPr="0041613D">
        <w:rPr>
          <w:sz w:val="30"/>
          <w:szCs w:val="30"/>
        </w:rPr>
        <w:t>. Студент в сроки, указанные в календарном графике, отчитывается перед руководителем о выполнении задания, представляя для проверки выполненные части работы. Посещение консультаций являются обязательным для студента.</w:t>
      </w:r>
    </w:p>
    <w:p w14:paraId="246B836D" w14:textId="77777777" w:rsidR="0021455E" w:rsidRPr="0041613D" w:rsidRDefault="0021455E" w:rsidP="0041613D">
      <w:pPr>
        <w:pStyle w:val="a4"/>
        <w:spacing w:before="0" w:beforeAutospacing="0" w:after="0" w:afterAutospacing="0"/>
        <w:ind w:firstLine="709"/>
        <w:jc w:val="both"/>
        <w:rPr>
          <w:sz w:val="30"/>
          <w:szCs w:val="30"/>
        </w:rPr>
      </w:pPr>
      <w:r w:rsidRPr="0041613D">
        <w:rPr>
          <w:sz w:val="30"/>
          <w:szCs w:val="30"/>
        </w:rPr>
        <w:t>В обязанности руководителя входит:</w:t>
      </w:r>
    </w:p>
    <w:p w14:paraId="4B9DAFBC" w14:textId="77777777" w:rsidR="0021455E" w:rsidRPr="0041613D" w:rsidRDefault="0021455E" w:rsidP="0041613D">
      <w:pPr>
        <w:pStyle w:val="a4"/>
        <w:numPr>
          <w:ilvl w:val="0"/>
          <w:numId w:val="10"/>
        </w:numPr>
        <w:tabs>
          <w:tab w:val="clear" w:pos="1069"/>
          <w:tab w:val="num" w:pos="0"/>
          <w:tab w:val="left" w:pos="993"/>
        </w:tabs>
        <w:spacing w:before="0" w:beforeAutospacing="0" w:after="0" w:afterAutospacing="0"/>
        <w:ind w:left="0" w:firstLine="709"/>
        <w:jc w:val="both"/>
        <w:rPr>
          <w:sz w:val="30"/>
          <w:szCs w:val="30"/>
        </w:rPr>
      </w:pPr>
      <w:r w:rsidRPr="0041613D">
        <w:rPr>
          <w:sz w:val="30"/>
          <w:szCs w:val="30"/>
        </w:rPr>
        <w:t xml:space="preserve">консультирование студента; </w:t>
      </w:r>
    </w:p>
    <w:p w14:paraId="7B6B8F8B" w14:textId="77777777" w:rsidR="0021455E" w:rsidRPr="0041613D" w:rsidRDefault="0021455E" w:rsidP="0041613D">
      <w:pPr>
        <w:pStyle w:val="a4"/>
        <w:numPr>
          <w:ilvl w:val="0"/>
          <w:numId w:val="10"/>
        </w:numPr>
        <w:tabs>
          <w:tab w:val="clear" w:pos="1069"/>
          <w:tab w:val="num" w:pos="0"/>
          <w:tab w:val="left" w:pos="993"/>
        </w:tabs>
        <w:spacing w:before="0" w:beforeAutospacing="0" w:after="0" w:afterAutospacing="0"/>
        <w:ind w:left="0" w:firstLine="709"/>
        <w:jc w:val="both"/>
        <w:rPr>
          <w:sz w:val="30"/>
          <w:szCs w:val="30"/>
        </w:rPr>
      </w:pPr>
      <w:r w:rsidRPr="0041613D">
        <w:rPr>
          <w:sz w:val="30"/>
          <w:szCs w:val="30"/>
        </w:rPr>
        <w:t xml:space="preserve">контроль хода выполнения плана-графика подготовки ВКР; </w:t>
      </w:r>
    </w:p>
    <w:p w14:paraId="686EB5F0" w14:textId="77777777" w:rsidR="0021455E" w:rsidRPr="0041613D" w:rsidRDefault="0021455E" w:rsidP="0041613D">
      <w:pPr>
        <w:pStyle w:val="a4"/>
        <w:numPr>
          <w:ilvl w:val="0"/>
          <w:numId w:val="10"/>
        </w:numPr>
        <w:tabs>
          <w:tab w:val="clear" w:pos="1069"/>
          <w:tab w:val="num" w:pos="0"/>
          <w:tab w:val="left" w:pos="993"/>
        </w:tabs>
        <w:spacing w:before="0" w:beforeAutospacing="0" w:after="0" w:afterAutospacing="0"/>
        <w:ind w:left="0" w:firstLine="709"/>
        <w:jc w:val="both"/>
        <w:rPr>
          <w:sz w:val="30"/>
          <w:szCs w:val="30"/>
        </w:rPr>
      </w:pPr>
      <w:r w:rsidRPr="0041613D">
        <w:rPr>
          <w:sz w:val="30"/>
          <w:szCs w:val="30"/>
        </w:rPr>
        <w:t xml:space="preserve">оказание методической помощи студенту в сборе и обобщении необходимых материалов; </w:t>
      </w:r>
    </w:p>
    <w:p w14:paraId="7A46AE7F" w14:textId="77777777" w:rsidR="0021455E" w:rsidRPr="0041613D" w:rsidRDefault="0021455E" w:rsidP="0041613D">
      <w:pPr>
        <w:pStyle w:val="a4"/>
        <w:numPr>
          <w:ilvl w:val="0"/>
          <w:numId w:val="10"/>
        </w:numPr>
        <w:tabs>
          <w:tab w:val="clear" w:pos="1069"/>
          <w:tab w:val="num" w:pos="0"/>
          <w:tab w:val="left" w:pos="993"/>
        </w:tabs>
        <w:spacing w:before="0" w:beforeAutospacing="0" w:after="0" w:afterAutospacing="0"/>
        <w:ind w:left="0" w:firstLine="709"/>
        <w:jc w:val="both"/>
        <w:rPr>
          <w:sz w:val="30"/>
          <w:szCs w:val="30"/>
        </w:rPr>
      </w:pPr>
      <w:r w:rsidRPr="0041613D">
        <w:rPr>
          <w:sz w:val="30"/>
          <w:szCs w:val="30"/>
        </w:rPr>
        <w:t xml:space="preserve">подготовка отзыва на ВКР. </w:t>
      </w:r>
    </w:p>
    <w:p w14:paraId="04A13713" w14:textId="77777777" w:rsidR="005E204F" w:rsidRPr="0041613D" w:rsidRDefault="005E204F" w:rsidP="0041613D">
      <w:pPr>
        <w:pStyle w:val="a4"/>
        <w:spacing w:before="0" w:beforeAutospacing="0" w:after="0" w:afterAutospacing="0"/>
        <w:ind w:firstLine="709"/>
        <w:jc w:val="both"/>
        <w:rPr>
          <w:sz w:val="30"/>
          <w:szCs w:val="30"/>
        </w:rPr>
      </w:pPr>
      <w:r w:rsidRPr="0041613D">
        <w:rPr>
          <w:sz w:val="30"/>
          <w:szCs w:val="30"/>
        </w:rPr>
        <w:t xml:space="preserve">Руководители ВКР обязаны следить за выполнением студентом сроков, регламентированных графиком, и о существенных отклонениях от них </w:t>
      </w:r>
      <w:r w:rsidR="0009565D">
        <w:rPr>
          <w:sz w:val="30"/>
          <w:szCs w:val="30"/>
        </w:rPr>
        <w:t xml:space="preserve">своевременно </w:t>
      </w:r>
      <w:r w:rsidRPr="0041613D">
        <w:rPr>
          <w:sz w:val="30"/>
          <w:szCs w:val="30"/>
        </w:rPr>
        <w:t>сообщать заведующему кафедрой.</w:t>
      </w:r>
      <w:r w:rsidR="003A2AF7" w:rsidRPr="0041613D">
        <w:rPr>
          <w:sz w:val="30"/>
          <w:szCs w:val="30"/>
        </w:rPr>
        <w:t xml:space="preserve"> </w:t>
      </w:r>
      <w:r w:rsidRPr="0041613D">
        <w:rPr>
          <w:sz w:val="30"/>
          <w:szCs w:val="30"/>
        </w:rPr>
        <w:t>По представлению руководителя ВКР выпускающей кафедрой принимаются меры к студентам, отстающим от запланированных сроков готовности ВКР.</w:t>
      </w:r>
    </w:p>
    <w:p w14:paraId="37CA8DF9" w14:textId="77777777" w:rsidR="005E204F" w:rsidRPr="0041613D" w:rsidRDefault="00BA03C2" w:rsidP="00B1097E">
      <w:pPr>
        <w:pStyle w:val="a4"/>
        <w:spacing w:before="0" w:beforeAutospacing="0" w:after="0" w:afterAutospacing="0"/>
        <w:ind w:firstLine="709"/>
        <w:jc w:val="both"/>
        <w:rPr>
          <w:sz w:val="30"/>
          <w:szCs w:val="30"/>
        </w:rPr>
      </w:pPr>
      <w:r w:rsidRPr="0041613D">
        <w:rPr>
          <w:sz w:val="30"/>
          <w:szCs w:val="30"/>
        </w:rPr>
        <w:t>Законченные ВКР сдаются студентами на проверку научному руководителю. Студент обязан до сдачи ВКР руководителю поставить на титульном листе и</w:t>
      </w:r>
      <w:r w:rsidR="00E17E97">
        <w:rPr>
          <w:sz w:val="30"/>
          <w:szCs w:val="30"/>
        </w:rPr>
        <w:t xml:space="preserve"> в </w:t>
      </w:r>
      <w:r w:rsidRPr="0041613D">
        <w:rPr>
          <w:sz w:val="30"/>
          <w:szCs w:val="30"/>
        </w:rPr>
        <w:t xml:space="preserve"> заверительной надписи свою подпись.</w:t>
      </w:r>
      <w:r w:rsidR="00331FC1">
        <w:rPr>
          <w:sz w:val="30"/>
          <w:szCs w:val="30"/>
        </w:rPr>
        <w:t xml:space="preserve"> </w:t>
      </w:r>
      <w:r w:rsidR="003020B0" w:rsidRPr="0041613D">
        <w:rPr>
          <w:sz w:val="30"/>
          <w:szCs w:val="30"/>
        </w:rPr>
        <w:t>Рекомендуется провести нормоконтроль до окончательного оформления</w:t>
      </w:r>
      <w:r w:rsidR="00E17E97">
        <w:rPr>
          <w:sz w:val="30"/>
          <w:szCs w:val="30"/>
        </w:rPr>
        <w:t xml:space="preserve"> </w:t>
      </w:r>
      <w:r w:rsidR="003020B0" w:rsidRPr="0041613D">
        <w:rPr>
          <w:sz w:val="30"/>
          <w:szCs w:val="30"/>
        </w:rPr>
        <w:t>ВКР и предоставления научному руководителю на подпись. Работа, не прошедшая нормоконтроль, к защите не допускается.</w:t>
      </w:r>
      <w:r w:rsidR="00331FC1">
        <w:rPr>
          <w:sz w:val="30"/>
          <w:szCs w:val="30"/>
        </w:rPr>
        <w:t xml:space="preserve"> </w:t>
      </w:r>
      <w:r w:rsidR="00B1097E">
        <w:rPr>
          <w:sz w:val="30"/>
          <w:szCs w:val="30"/>
        </w:rPr>
        <w:t>Обязательным документом при сдаче ВКР является отзыв научного руководителя.</w:t>
      </w:r>
      <w:r w:rsidR="0065724A">
        <w:rPr>
          <w:sz w:val="30"/>
          <w:szCs w:val="30"/>
        </w:rPr>
        <w:t xml:space="preserve"> Кроме того, студент должен предоставить два  диска с последней версией ВКР, заверенных научным руководителем, в оформленных в соответствии с правилами конвертах, на лицевой части которых должны быть подписи студента и руководителя. Студент также должен предоставить заверенный им отчёт проверки ВКР  на плагиат с личным заявлением. </w:t>
      </w:r>
      <w:r w:rsidR="00B1097E">
        <w:rPr>
          <w:sz w:val="30"/>
          <w:szCs w:val="30"/>
        </w:rPr>
        <w:t xml:space="preserve"> </w:t>
      </w:r>
      <w:r w:rsidR="005E204F" w:rsidRPr="0041613D">
        <w:rPr>
          <w:sz w:val="30"/>
          <w:szCs w:val="30"/>
        </w:rPr>
        <w:t>Бакалаврская работа должна быть закончена, оформлена</w:t>
      </w:r>
      <w:r w:rsidR="00B1097E">
        <w:rPr>
          <w:sz w:val="30"/>
          <w:szCs w:val="30"/>
        </w:rPr>
        <w:t xml:space="preserve">, переплетена </w:t>
      </w:r>
      <w:r w:rsidR="005E204F" w:rsidRPr="0041613D">
        <w:rPr>
          <w:sz w:val="30"/>
          <w:szCs w:val="30"/>
        </w:rPr>
        <w:t xml:space="preserve"> и представлена на выпускающую кафедру (вместе с отзывом</w:t>
      </w:r>
      <w:r w:rsidR="00B1097E">
        <w:rPr>
          <w:sz w:val="30"/>
          <w:szCs w:val="30"/>
        </w:rPr>
        <w:t xml:space="preserve"> и прилагаемыми документами</w:t>
      </w:r>
      <w:r w:rsidR="005E204F" w:rsidRPr="0041613D">
        <w:rPr>
          <w:sz w:val="30"/>
          <w:szCs w:val="30"/>
        </w:rPr>
        <w:t xml:space="preserve">) не позднее, чем </w:t>
      </w:r>
      <w:r w:rsidR="005E204F" w:rsidRPr="00B1097E">
        <w:rPr>
          <w:sz w:val="30"/>
          <w:szCs w:val="30"/>
        </w:rPr>
        <w:t>недел</w:t>
      </w:r>
      <w:r w:rsidR="00447396">
        <w:rPr>
          <w:sz w:val="30"/>
          <w:szCs w:val="30"/>
        </w:rPr>
        <w:t>ю</w:t>
      </w:r>
      <w:r w:rsidR="005E204F" w:rsidRPr="0041613D">
        <w:rPr>
          <w:sz w:val="30"/>
          <w:szCs w:val="30"/>
        </w:rPr>
        <w:t xml:space="preserve"> до дня её защиты по расписанию. </w:t>
      </w:r>
      <w:r w:rsidR="008E41A4">
        <w:rPr>
          <w:sz w:val="30"/>
          <w:szCs w:val="30"/>
        </w:rPr>
        <w:t xml:space="preserve">Подписанная зав. кафедрой </w:t>
      </w:r>
      <w:r w:rsidR="005E204F" w:rsidRPr="0041613D">
        <w:rPr>
          <w:sz w:val="30"/>
          <w:szCs w:val="30"/>
        </w:rPr>
        <w:t xml:space="preserve">ВКР вместе с отзывом руководителя </w:t>
      </w:r>
      <w:r w:rsidR="008E41A4">
        <w:rPr>
          <w:sz w:val="30"/>
          <w:szCs w:val="30"/>
        </w:rPr>
        <w:t>документами</w:t>
      </w:r>
      <w:r w:rsidR="005E204F" w:rsidRPr="0041613D">
        <w:rPr>
          <w:sz w:val="30"/>
          <w:szCs w:val="30"/>
        </w:rPr>
        <w:t xml:space="preserve"> должна быть сдана выпускающей кафедрой секретарю Г</w:t>
      </w:r>
      <w:r w:rsidR="008E41A4">
        <w:rPr>
          <w:sz w:val="30"/>
          <w:szCs w:val="30"/>
        </w:rPr>
        <w:t>Э</w:t>
      </w:r>
      <w:r w:rsidR="005E204F" w:rsidRPr="0041613D">
        <w:rPr>
          <w:sz w:val="30"/>
          <w:szCs w:val="30"/>
        </w:rPr>
        <w:t xml:space="preserve">К </w:t>
      </w:r>
      <w:r w:rsidR="005E204F" w:rsidRPr="008E41A4">
        <w:rPr>
          <w:sz w:val="30"/>
          <w:szCs w:val="30"/>
        </w:rPr>
        <w:t>не позднее 12 часов рабочего дня</w:t>
      </w:r>
      <w:r w:rsidR="005E204F" w:rsidRPr="0041613D">
        <w:rPr>
          <w:sz w:val="30"/>
          <w:szCs w:val="30"/>
        </w:rPr>
        <w:t>, предшествующего дню защиты работы по расписанию.</w:t>
      </w:r>
    </w:p>
    <w:p w14:paraId="70B55A87" w14:textId="77777777" w:rsidR="005E204F" w:rsidRPr="0041613D" w:rsidRDefault="007A2131" w:rsidP="007A2131">
      <w:pPr>
        <w:pStyle w:val="a4"/>
        <w:spacing w:before="0" w:beforeAutospacing="0" w:after="0" w:afterAutospacing="0"/>
        <w:ind w:firstLine="709"/>
        <w:jc w:val="both"/>
        <w:rPr>
          <w:sz w:val="30"/>
          <w:szCs w:val="30"/>
        </w:rPr>
      </w:pPr>
      <w:r w:rsidRPr="0041613D">
        <w:rPr>
          <w:sz w:val="30"/>
          <w:szCs w:val="30"/>
        </w:rPr>
        <w:lastRenderedPageBreak/>
        <w:t xml:space="preserve">После проверки ВКР научный руководитель подписывает титульный лист ВКР и представляет работу студента заведующему кафедрой. Ознакомившись с ВКР, заведующий кафедрой определяет его соответствие установленным требованиям и принимает решение о допуске ВКР к защите, ставит свою подпись на титульном листе. После этого ВКР передается в Государственную </w:t>
      </w:r>
      <w:r>
        <w:rPr>
          <w:sz w:val="30"/>
          <w:szCs w:val="30"/>
        </w:rPr>
        <w:t>экзамена</w:t>
      </w:r>
      <w:r w:rsidRPr="0041613D">
        <w:rPr>
          <w:sz w:val="30"/>
          <w:szCs w:val="30"/>
        </w:rPr>
        <w:t>ционную комиссию (Г</w:t>
      </w:r>
      <w:r>
        <w:rPr>
          <w:sz w:val="30"/>
          <w:szCs w:val="30"/>
        </w:rPr>
        <w:t>Э</w:t>
      </w:r>
      <w:r w:rsidRPr="0041613D">
        <w:rPr>
          <w:sz w:val="30"/>
          <w:szCs w:val="30"/>
        </w:rPr>
        <w:t>К).</w:t>
      </w:r>
      <w:r>
        <w:rPr>
          <w:sz w:val="30"/>
          <w:szCs w:val="30"/>
        </w:rPr>
        <w:t xml:space="preserve"> </w:t>
      </w:r>
      <w:r w:rsidR="005E204F" w:rsidRPr="0041613D">
        <w:rPr>
          <w:sz w:val="30"/>
          <w:szCs w:val="30"/>
        </w:rPr>
        <w:t>В случае несоответствия содержания ВКР направлению подготовки, теме исследования, необходимым требованиям заведующий выпускающей кафедрой вправе поставить вопрос на заседании выпускающей кафедры о не</w:t>
      </w:r>
      <w:r w:rsidR="000D1305" w:rsidRPr="0041613D">
        <w:rPr>
          <w:sz w:val="30"/>
          <w:szCs w:val="30"/>
        </w:rPr>
        <w:t xml:space="preserve"> </w:t>
      </w:r>
      <w:r w:rsidR="005E204F" w:rsidRPr="0041613D">
        <w:rPr>
          <w:sz w:val="30"/>
          <w:szCs w:val="30"/>
        </w:rPr>
        <w:t>допуске ВКР к защите.</w:t>
      </w:r>
    </w:p>
    <w:p w14:paraId="785EDB69" w14:textId="77777777" w:rsidR="005E204F" w:rsidRPr="0041613D" w:rsidRDefault="000D1305" w:rsidP="00EF1868">
      <w:pPr>
        <w:pStyle w:val="a4"/>
        <w:tabs>
          <w:tab w:val="left" w:pos="1254"/>
        </w:tabs>
        <w:spacing w:before="0" w:beforeAutospacing="0" w:after="0" w:afterAutospacing="0"/>
        <w:ind w:left="828"/>
        <w:jc w:val="center"/>
        <w:rPr>
          <w:sz w:val="30"/>
          <w:szCs w:val="30"/>
        </w:rPr>
      </w:pPr>
      <w:bookmarkStart w:id="5" w:name="Гл_08"/>
      <w:bookmarkEnd w:id="5"/>
      <w:r w:rsidRPr="0041613D">
        <w:rPr>
          <w:b/>
          <w:bCs/>
          <w:caps/>
          <w:sz w:val="30"/>
          <w:szCs w:val="30"/>
        </w:rPr>
        <w:t xml:space="preserve">6. </w:t>
      </w:r>
      <w:r w:rsidRPr="0041613D">
        <w:rPr>
          <w:b/>
          <w:caps/>
          <w:sz w:val="30"/>
          <w:szCs w:val="30"/>
        </w:rPr>
        <w:tab/>
        <w:t>Порядок защиты выпускной квалификационной работы</w:t>
      </w:r>
    </w:p>
    <w:p w14:paraId="6A143A69" w14:textId="77777777" w:rsidR="00EF1868" w:rsidRDefault="00EF1868" w:rsidP="00B51588">
      <w:pPr>
        <w:pStyle w:val="a9"/>
        <w:jc w:val="both"/>
        <w:rPr>
          <w:rFonts w:ascii="Times New Roman" w:hAnsi="Times New Roman" w:cs="Times New Roman"/>
          <w:sz w:val="30"/>
          <w:szCs w:val="30"/>
        </w:rPr>
      </w:pPr>
    </w:p>
    <w:p w14:paraId="2511C44F" w14:textId="77777777" w:rsidR="005E204F" w:rsidRPr="00B51588" w:rsidRDefault="005E204F" w:rsidP="00B51588">
      <w:pPr>
        <w:pStyle w:val="a9"/>
        <w:jc w:val="both"/>
        <w:rPr>
          <w:rFonts w:ascii="Times New Roman" w:hAnsi="Times New Roman" w:cs="Times New Roman"/>
          <w:sz w:val="30"/>
          <w:szCs w:val="30"/>
        </w:rPr>
      </w:pPr>
      <w:r w:rsidRPr="00B51588">
        <w:rPr>
          <w:rFonts w:ascii="Times New Roman" w:hAnsi="Times New Roman" w:cs="Times New Roman"/>
          <w:sz w:val="30"/>
          <w:szCs w:val="30"/>
        </w:rPr>
        <w:t xml:space="preserve">Защита ВКР является последним видом государственной аттестации выпускников и проводится в соответствии с графиком </w:t>
      </w:r>
      <w:r w:rsidR="00E1686B" w:rsidRPr="00B51588">
        <w:rPr>
          <w:rFonts w:ascii="Times New Roman" w:hAnsi="Times New Roman" w:cs="Times New Roman"/>
          <w:sz w:val="30"/>
          <w:szCs w:val="30"/>
        </w:rPr>
        <w:t xml:space="preserve">учебного процесса и по расписанию защиты ВКР, утверждённому проректором по УМР. </w:t>
      </w:r>
      <w:r w:rsidR="00BE70A9" w:rsidRPr="00B51588">
        <w:rPr>
          <w:rFonts w:ascii="Times New Roman" w:hAnsi="Times New Roman" w:cs="Times New Roman"/>
          <w:sz w:val="30"/>
          <w:szCs w:val="30"/>
        </w:rPr>
        <w:t>Защита ВКР имеет целью оценку степени подготовленности выпускника к профессиональной деятельности в современных условиях. К защите допускаются студенты, успешно выполнившие учебный план, представившие в установленный срок выпускную квалификационную работу с отзыв</w:t>
      </w:r>
      <w:r w:rsidR="00D47C4B" w:rsidRPr="00B51588">
        <w:rPr>
          <w:rFonts w:ascii="Times New Roman" w:hAnsi="Times New Roman" w:cs="Times New Roman"/>
          <w:sz w:val="30"/>
          <w:szCs w:val="30"/>
        </w:rPr>
        <w:t>о</w:t>
      </w:r>
      <w:r w:rsidR="00BE70A9" w:rsidRPr="00B51588">
        <w:rPr>
          <w:rFonts w:ascii="Times New Roman" w:hAnsi="Times New Roman" w:cs="Times New Roman"/>
          <w:sz w:val="30"/>
          <w:szCs w:val="30"/>
        </w:rPr>
        <w:t xml:space="preserve">м научного руководителя и </w:t>
      </w:r>
      <w:r w:rsidR="00D47C4B" w:rsidRPr="00B51588">
        <w:rPr>
          <w:rFonts w:ascii="Times New Roman" w:hAnsi="Times New Roman" w:cs="Times New Roman"/>
          <w:sz w:val="30"/>
          <w:szCs w:val="30"/>
        </w:rPr>
        <w:t>всеми необходимыми документами</w:t>
      </w:r>
      <w:r w:rsidR="00BE70A9" w:rsidRPr="00B51588">
        <w:rPr>
          <w:rFonts w:ascii="Times New Roman" w:hAnsi="Times New Roman" w:cs="Times New Roman"/>
          <w:sz w:val="30"/>
          <w:szCs w:val="30"/>
        </w:rPr>
        <w:t>.</w:t>
      </w:r>
      <w:r w:rsidR="00AD739D" w:rsidRPr="00AD739D">
        <w:rPr>
          <w:rFonts w:ascii="Times New Roman" w:hAnsi="Times New Roman" w:cs="Times New Roman"/>
          <w:sz w:val="30"/>
          <w:szCs w:val="30"/>
        </w:rPr>
        <w:t xml:space="preserve"> </w:t>
      </w:r>
      <w:r w:rsidR="00AD739D" w:rsidRPr="00B51588">
        <w:rPr>
          <w:rFonts w:ascii="Times New Roman" w:hAnsi="Times New Roman" w:cs="Times New Roman"/>
          <w:sz w:val="30"/>
          <w:szCs w:val="30"/>
        </w:rPr>
        <w:t>Секретарь Г</w:t>
      </w:r>
      <w:r w:rsidR="00AD739D">
        <w:rPr>
          <w:rFonts w:ascii="Times New Roman" w:hAnsi="Times New Roman" w:cs="Times New Roman"/>
          <w:sz w:val="30"/>
          <w:szCs w:val="30"/>
        </w:rPr>
        <w:t>Э</w:t>
      </w:r>
      <w:r w:rsidR="00AD739D" w:rsidRPr="00B51588">
        <w:rPr>
          <w:rFonts w:ascii="Times New Roman" w:hAnsi="Times New Roman" w:cs="Times New Roman"/>
          <w:sz w:val="30"/>
          <w:szCs w:val="30"/>
        </w:rPr>
        <w:t>К передает ВКР и прочие документы председателю Г</w:t>
      </w:r>
      <w:r w:rsidR="00AD739D">
        <w:rPr>
          <w:rFonts w:ascii="Times New Roman" w:hAnsi="Times New Roman" w:cs="Times New Roman"/>
          <w:sz w:val="30"/>
          <w:szCs w:val="30"/>
        </w:rPr>
        <w:t>Э</w:t>
      </w:r>
      <w:r w:rsidR="00AD739D" w:rsidRPr="00B51588">
        <w:rPr>
          <w:rFonts w:ascii="Times New Roman" w:hAnsi="Times New Roman" w:cs="Times New Roman"/>
          <w:sz w:val="30"/>
          <w:szCs w:val="30"/>
        </w:rPr>
        <w:t xml:space="preserve">К. </w:t>
      </w:r>
      <w:r w:rsidR="00EF1868">
        <w:rPr>
          <w:rFonts w:ascii="Times New Roman" w:hAnsi="Times New Roman" w:cs="Times New Roman"/>
          <w:sz w:val="30"/>
          <w:szCs w:val="30"/>
        </w:rPr>
        <w:t xml:space="preserve"> </w:t>
      </w:r>
      <w:r w:rsidRPr="00B51588">
        <w:rPr>
          <w:rFonts w:ascii="Times New Roman" w:hAnsi="Times New Roman" w:cs="Times New Roman"/>
          <w:sz w:val="30"/>
          <w:szCs w:val="30"/>
        </w:rPr>
        <w:t>Защита ВКР проводится на открытом заседании Г</w:t>
      </w:r>
      <w:r w:rsidR="00B51588" w:rsidRPr="00B51588">
        <w:rPr>
          <w:rFonts w:ascii="Times New Roman" w:hAnsi="Times New Roman" w:cs="Times New Roman"/>
          <w:sz w:val="30"/>
          <w:szCs w:val="30"/>
        </w:rPr>
        <w:t>Э</w:t>
      </w:r>
      <w:r w:rsidRPr="00B51588">
        <w:rPr>
          <w:rFonts w:ascii="Times New Roman" w:hAnsi="Times New Roman" w:cs="Times New Roman"/>
          <w:sz w:val="30"/>
          <w:szCs w:val="30"/>
        </w:rPr>
        <w:t>К с участием не менее двух третей ее состава.</w:t>
      </w:r>
      <w:r w:rsidR="0059237A" w:rsidRPr="00B51588">
        <w:rPr>
          <w:rFonts w:ascii="Times New Roman" w:hAnsi="Times New Roman" w:cs="Times New Roman"/>
          <w:sz w:val="30"/>
          <w:szCs w:val="30"/>
        </w:rPr>
        <w:t xml:space="preserve"> </w:t>
      </w:r>
      <w:r w:rsidR="008B4830" w:rsidRPr="00B51588">
        <w:rPr>
          <w:rFonts w:ascii="Times New Roman" w:hAnsi="Times New Roman" w:cs="Times New Roman"/>
          <w:sz w:val="30"/>
          <w:szCs w:val="30"/>
        </w:rPr>
        <w:t xml:space="preserve">Заседания ГЭК проводятся публично, на заседании допускается присутствие всех желающих. </w:t>
      </w:r>
      <w:r w:rsidRPr="00B51588">
        <w:rPr>
          <w:rFonts w:ascii="Times New Roman" w:hAnsi="Times New Roman" w:cs="Times New Roman"/>
          <w:sz w:val="30"/>
          <w:szCs w:val="30"/>
        </w:rPr>
        <w:t xml:space="preserve">На защите ВКР студент получает слово для выступления с докладом. Для сообщения по содержанию ВКР студенту отводится не более </w:t>
      </w:r>
      <w:r w:rsidR="001D3F7C" w:rsidRPr="001D3F7C">
        <w:rPr>
          <w:rFonts w:ascii="Times New Roman" w:hAnsi="Times New Roman" w:cs="Times New Roman"/>
          <w:sz w:val="30"/>
          <w:szCs w:val="30"/>
        </w:rPr>
        <w:t>7</w:t>
      </w:r>
      <w:r w:rsidRPr="001D3F7C">
        <w:rPr>
          <w:rFonts w:ascii="Times New Roman" w:hAnsi="Times New Roman" w:cs="Times New Roman"/>
          <w:sz w:val="30"/>
          <w:szCs w:val="30"/>
        </w:rPr>
        <w:t xml:space="preserve"> </w:t>
      </w:r>
      <w:r w:rsidRPr="00996DE6">
        <w:rPr>
          <w:rFonts w:ascii="Times New Roman" w:hAnsi="Times New Roman" w:cs="Times New Roman"/>
          <w:sz w:val="30"/>
          <w:szCs w:val="30"/>
        </w:rPr>
        <w:t>минут.</w:t>
      </w:r>
      <w:r w:rsidRPr="00B51588">
        <w:rPr>
          <w:rFonts w:ascii="Times New Roman" w:hAnsi="Times New Roman" w:cs="Times New Roman"/>
          <w:sz w:val="30"/>
          <w:szCs w:val="30"/>
        </w:rPr>
        <w:t xml:space="preserve"> При защите могут представляться дополнительные материалы, характеризующие научную и практическую ценность выполненной работы (печатные статьи по теме, документы, указывающие на практическое применение результатов работы и т.п.), использоваться технические средства для презентации материалов ВКР.</w:t>
      </w:r>
    </w:p>
    <w:p w14:paraId="35A4CF56" w14:textId="77777777" w:rsidR="00894720" w:rsidRPr="0041613D" w:rsidRDefault="005E204F" w:rsidP="00CA6C3F">
      <w:pPr>
        <w:pStyle w:val="a4"/>
        <w:spacing w:before="0" w:beforeAutospacing="0" w:after="0" w:afterAutospacing="0"/>
        <w:ind w:firstLine="709"/>
        <w:jc w:val="both"/>
        <w:rPr>
          <w:sz w:val="30"/>
          <w:szCs w:val="30"/>
        </w:rPr>
      </w:pPr>
      <w:r w:rsidRPr="0041613D">
        <w:rPr>
          <w:sz w:val="30"/>
          <w:szCs w:val="30"/>
        </w:rPr>
        <w:t>Доклад рекомендуется готовить в письменном виде. В тексте тезисов доклада обязательно указание номеров страниц и иллюстраций раздаточного материала.</w:t>
      </w:r>
      <w:r w:rsidR="00CA6C3F">
        <w:rPr>
          <w:sz w:val="30"/>
          <w:szCs w:val="30"/>
        </w:rPr>
        <w:t xml:space="preserve"> </w:t>
      </w:r>
      <w:r w:rsidR="00DD5F6E" w:rsidRPr="0041613D">
        <w:rPr>
          <w:sz w:val="30"/>
          <w:szCs w:val="30"/>
        </w:rPr>
        <w:tab/>
        <w:t>Целью доклада является демонстрация знания теоретических и методических положений применительно к теме работы и умения их реализовать на конкретном объекте.</w:t>
      </w:r>
      <w:r w:rsidR="00CA6C3F">
        <w:rPr>
          <w:sz w:val="30"/>
          <w:szCs w:val="30"/>
        </w:rPr>
        <w:t xml:space="preserve"> </w:t>
      </w:r>
      <w:r w:rsidR="00DD5F6E" w:rsidRPr="0041613D">
        <w:rPr>
          <w:sz w:val="30"/>
          <w:szCs w:val="30"/>
        </w:rPr>
        <w:tab/>
        <w:t xml:space="preserve">Во время защиты в отведенное время выпускник должен показать знание темы, умение логично и четко излагать материал исследования, </w:t>
      </w:r>
      <w:r w:rsidR="00DD5F6E" w:rsidRPr="0041613D">
        <w:rPr>
          <w:sz w:val="30"/>
          <w:szCs w:val="30"/>
        </w:rPr>
        <w:lastRenderedPageBreak/>
        <w:t>обосновать полученные выводы, уровень приобретенных компетенций.</w:t>
      </w:r>
      <w:r w:rsidR="00894720" w:rsidRPr="0041613D">
        <w:rPr>
          <w:sz w:val="30"/>
          <w:szCs w:val="30"/>
        </w:rPr>
        <w:t xml:space="preserve"> В основной части выступления (тему ВКР повторять не стоит, </w:t>
      </w:r>
      <w:r w:rsidR="00E011BC" w:rsidRPr="0041613D">
        <w:rPr>
          <w:sz w:val="30"/>
          <w:szCs w:val="30"/>
        </w:rPr>
        <w:t xml:space="preserve">если её </w:t>
      </w:r>
      <w:r w:rsidR="00894720" w:rsidRPr="0041613D">
        <w:rPr>
          <w:sz w:val="30"/>
          <w:szCs w:val="30"/>
        </w:rPr>
        <w:t xml:space="preserve"> оглашает секретарь  комиссии)</w:t>
      </w:r>
      <w:r w:rsidR="008C6345" w:rsidRPr="0041613D">
        <w:rPr>
          <w:sz w:val="30"/>
          <w:szCs w:val="30"/>
        </w:rPr>
        <w:t xml:space="preserve"> студент </w:t>
      </w:r>
      <w:r w:rsidR="00894720" w:rsidRPr="0041613D">
        <w:rPr>
          <w:sz w:val="30"/>
          <w:szCs w:val="30"/>
        </w:rPr>
        <w:t xml:space="preserve"> произносит приветственное слово </w:t>
      </w:r>
      <w:r w:rsidR="008C6345" w:rsidRPr="0041613D">
        <w:rPr>
          <w:sz w:val="30"/>
          <w:szCs w:val="30"/>
        </w:rPr>
        <w:t xml:space="preserve">председателю и </w:t>
      </w:r>
      <w:r w:rsidR="00894720" w:rsidRPr="0041613D">
        <w:rPr>
          <w:sz w:val="30"/>
          <w:szCs w:val="30"/>
        </w:rPr>
        <w:t>членам комиссии, далее производится переход к тексту доклада. По завершению выступления необходимо выразить слова благодарности членам комиссии за внимание.</w:t>
      </w:r>
    </w:p>
    <w:p w14:paraId="0EB2D868" w14:textId="77777777" w:rsidR="003020B0" w:rsidRPr="0041613D" w:rsidRDefault="00DD5F6E" w:rsidP="0041613D">
      <w:pPr>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ab/>
      </w:r>
      <w:r w:rsidR="003020B0" w:rsidRPr="0041613D">
        <w:rPr>
          <w:rFonts w:ascii="Times New Roman" w:hAnsi="Times New Roman" w:cs="Times New Roman"/>
          <w:sz w:val="30"/>
          <w:szCs w:val="30"/>
        </w:rPr>
        <w:t>Примерная структура доклада на защите выпускной квалификационной работы</w:t>
      </w:r>
      <w:r w:rsidR="00456F10" w:rsidRPr="0041613D">
        <w:rPr>
          <w:rFonts w:ascii="Times New Roman" w:hAnsi="Times New Roman" w:cs="Times New Roman"/>
          <w:sz w:val="30"/>
          <w:szCs w:val="30"/>
        </w:rPr>
        <w:t>:</w:t>
      </w:r>
    </w:p>
    <w:p w14:paraId="7E24D02A" w14:textId="77777777" w:rsidR="003020B0" w:rsidRPr="0041613D" w:rsidRDefault="003020B0" w:rsidP="0041613D">
      <w:pPr>
        <w:pStyle w:val="a4"/>
        <w:numPr>
          <w:ilvl w:val="0"/>
          <w:numId w:val="13"/>
        </w:numPr>
        <w:tabs>
          <w:tab w:val="clear" w:pos="720"/>
          <w:tab w:val="num" w:pos="0"/>
          <w:tab w:val="left" w:pos="851"/>
          <w:tab w:val="left" w:pos="1134"/>
        </w:tabs>
        <w:spacing w:before="0" w:beforeAutospacing="0" w:after="0" w:afterAutospacing="0"/>
        <w:ind w:left="0" w:firstLine="709"/>
        <w:jc w:val="both"/>
        <w:rPr>
          <w:sz w:val="30"/>
          <w:szCs w:val="30"/>
        </w:rPr>
      </w:pPr>
      <w:r w:rsidRPr="0041613D">
        <w:rPr>
          <w:sz w:val="30"/>
          <w:szCs w:val="30"/>
        </w:rPr>
        <w:t>Представление темы ВКР.</w:t>
      </w:r>
    </w:p>
    <w:p w14:paraId="6552D8E9" w14:textId="77777777" w:rsidR="003020B0" w:rsidRPr="0041613D" w:rsidRDefault="003020B0" w:rsidP="0041613D">
      <w:pPr>
        <w:pStyle w:val="a4"/>
        <w:numPr>
          <w:ilvl w:val="0"/>
          <w:numId w:val="13"/>
        </w:numPr>
        <w:tabs>
          <w:tab w:val="clear" w:pos="720"/>
          <w:tab w:val="num" w:pos="0"/>
          <w:tab w:val="left" w:pos="851"/>
          <w:tab w:val="left" w:pos="1134"/>
        </w:tabs>
        <w:spacing w:before="0" w:beforeAutospacing="0" w:after="0" w:afterAutospacing="0"/>
        <w:ind w:left="0" w:firstLine="709"/>
        <w:jc w:val="both"/>
        <w:rPr>
          <w:sz w:val="30"/>
          <w:szCs w:val="30"/>
        </w:rPr>
      </w:pPr>
      <w:r w:rsidRPr="0041613D">
        <w:rPr>
          <w:sz w:val="30"/>
          <w:szCs w:val="30"/>
        </w:rPr>
        <w:t xml:space="preserve">Объект исследования. </w:t>
      </w:r>
    </w:p>
    <w:p w14:paraId="36585403" w14:textId="77777777" w:rsidR="003020B0" w:rsidRPr="0041613D" w:rsidRDefault="003020B0" w:rsidP="0041613D">
      <w:pPr>
        <w:pStyle w:val="a4"/>
        <w:numPr>
          <w:ilvl w:val="0"/>
          <w:numId w:val="13"/>
        </w:numPr>
        <w:tabs>
          <w:tab w:val="clear" w:pos="720"/>
          <w:tab w:val="num" w:pos="0"/>
          <w:tab w:val="left" w:pos="851"/>
          <w:tab w:val="left" w:pos="1134"/>
        </w:tabs>
        <w:spacing w:before="0" w:beforeAutospacing="0" w:after="0" w:afterAutospacing="0"/>
        <w:ind w:left="0" w:firstLine="709"/>
        <w:jc w:val="both"/>
        <w:rPr>
          <w:sz w:val="30"/>
          <w:szCs w:val="30"/>
        </w:rPr>
      </w:pPr>
      <w:r w:rsidRPr="0041613D">
        <w:rPr>
          <w:sz w:val="30"/>
          <w:szCs w:val="30"/>
        </w:rPr>
        <w:t xml:space="preserve">Предмет исследования. </w:t>
      </w:r>
    </w:p>
    <w:p w14:paraId="759BCA1C" w14:textId="77777777" w:rsidR="003020B0" w:rsidRPr="0041613D" w:rsidRDefault="003020B0" w:rsidP="0041613D">
      <w:pPr>
        <w:pStyle w:val="a4"/>
        <w:numPr>
          <w:ilvl w:val="0"/>
          <w:numId w:val="13"/>
        </w:numPr>
        <w:tabs>
          <w:tab w:val="clear" w:pos="720"/>
          <w:tab w:val="num" w:pos="0"/>
          <w:tab w:val="left" w:pos="851"/>
          <w:tab w:val="left" w:pos="1134"/>
        </w:tabs>
        <w:spacing w:before="0" w:beforeAutospacing="0" w:after="0" w:afterAutospacing="0"/>
        <w:ind w:left="0" w:firstLine="709"/>
        <w:jc w:val="both"/>
        <w:rPr>
          <w:sz w:val="30"/>
          <w:szCs w:val="30"/>
        </w:rPr>
      </w:pPr>
      <w:r w:rsidRPr="0041613D">
        <w:rPr>
          <w:sz w:val="30"/>
          <w:szCs w:val="30"/>
        </w:rPr>
        <w:t xml:space="preserve">Цель и задачи ВКР. </w:t>
      </w:r>
    </w:p>
    <w:p w14:paraId="74A577E6" w14:textId="77777777" w:rsidR="003020B0" w:rsidRPr="0041613D" w:rsidRDefault="003020B0" w:rsidP="0041613D">
      <w:pPr>
        <w:pStyle w:val="a4"/>
        <w:numPr>
          <w:ilvl w:val="0"/>
          <w:numId w:val="13"/>
        </w:numPr>
        <w:tabs>
          <w:tab w:val="clear" w:pos="720"/>
          <w:tab w:val="num" w:pos="0"/>
          <w:tab w:val="left" w:pos="851"/>
          <w:tab w:val="left" w:pos="1134"/>
        </w:tabs>
        <w:spacing w:before="0" w:beforeAutospacing="0" w:after="0" w:afterAutospacing="0"/>
        <w:ind w:left="0" w:firstLine="709"/>
        <w:jc w:val="both"/>
        <w:rPr>
          <w:sz w:val="30"/>
          <w:szCs w:val="30"/>
        </w:rPr>
      </w:pPr>
      <w:r w:rsidRPr="0041613D">
        <w:rPr>
          <w:sz w:val="30"/>
          <w:szCs w:val="30"/>
        </w:rPr>
        <w:t xml:space="preserve">Краткая характеристика исследуемого объекта. </w:t>
      </w:r>
    </w:p>
    <w:p w14:paraId="0AF5A9C5" w14:textId="77777777" w:rsidR="003020B0" w:rsidRPr="0041613D" w:rsidRDefault="003020B0" w:rsidP="0041613D">
      <w:pPr>
        <w:pStyle w:val="a4"/>
        <w:numPr>
          <w:ilvl w:val="0"/>
          <w:numId w:val="13"/>
        </w:numPr>
        <w:tabs>
          <w:tab w:val="clear" w:pos="720"/>
          <w:tab w:val="num" w:pos="0"/>
          <w:tab w:val="left" w:pos="851"/>
          <w:tab w:val="left" w:pos="1134"/>
        </w:tabs>
        <w:spacing w:before="0" w:beforeAutospacing="0" w:after="0" w:afterAutospacing="0"/>
        <w:ind w:left="0" w:firstLine="709"/>
        <w:jc w:val="both"/>
        <w:rPr>
          <w:sz w:val="30"/>
          <w:szCs w:val="30"/>
        </w:rPr>
      </w:pPr>
      <w:r w:rsidRPr="0041613D">
        <w:rPr>
          <w:sz w:val="30"/>
          <w:szCs w:val="30"/>
        </w:rPr>
        <w:t xml:space="preserve">Результаты анализа исследуемого предмета. </w:t>
      </w:r>
    </w:p>
    <w:p w14:paraId="0D7E9DBF" w14:textId="77777777" w:rsidR="003020B0" w:rsidRPr="0041613D" w:rsidRDefault="003020B0" w:rsidP="0041613D">
      <w:pPr>
        <w:pStyle w:val="a4"/>
        <w:numPr>
          <w:ilvl w:val="0"/>
          <w:numId w:val="13"/>
        </w:numPr>
        <w:tabs>
          <w:tab w:val="clear" w:pos="720"/>
          <w:tab w:val="num" w:pos="0"/>
          <w:tab w:val="left" w:pos="851"/>
          <w:tab w:val="left" w:pos="1134"/>
        </w:tabs>
        <w:spacing w:before="0" w:beforeAutospacing="0" w:after="0" w:afterAutospacing="0"/>
        <w:ind w:left="0" w:firstLine="709"/>
        <w:jc w:val="both"/>
        <w:rPr>
          <w:sz w:val="30"/>
          <w:szCs w:val="30"/>
        </w:rPr>
      </w:pPr>
      <w:r w:rsidRPr="0041613D">
        <w:rPr>
          <w:sz w:val="30"/>
          <w:szCs w:val="30"/>
        </w:rPr>
        <w:t>Выводы по результатам анализа  предмета.</w:t>
      </w:r>
    </w:p>
    <w:p w14:paraId="4D765E2F" w14:textId="77777777" w:rsidR="003020B0" w:rsidRPr="0041613D" w:rsidRDefault="003020B0" w:rsidP="0041613D">
      <w:pPr>
        <w:pStyle w:val="a4"/>
        <w:numPr>
          <w:ilvl w:val="0"/>
          <w:numId w:val="13"/>
        </w:numPr>
        <w:tabs>
          <w:tab w:val="clear" w:pos="720"/>
          <w:tab w:val="num" w:pos="0"/>
          <w:tab w:val="left" w:pos="851"/>
          <w:tab w:val="left" w:pos="1134"/>
        </w:tabs>
        <w:spacing w:before="0" w:beforeAutospacing="0" w:after="0" w:afterAutospacing="0"/>
        <w:ind w:left="0" w:firstLine="709"/>
        <w:jc w:val="both"/>
        <w:rPr>
          <w:sz w:val="30"/>
          <w:szCs w:val="30"/>
        </w:rPr>
      </w:pPr>
      <w:r w:rsidRPr="0041613D">
        <w:rPr>
          <w:sz w:val="30"/>
          <w:szCs w:val="30"/>
        </w:rPr>
        <w:t xml:space="preserve">Основные характеристики авторских </w:t>
      </w:r>
      <w:r w:rsidR="005D3941">
        <w:rPr>
          <w:sz w:val="30"/>
          <w:szCs w:val="30"/>
        </w:rPr>
        <w:t>рекомендаций</w:t>
      </w:r>
      <w:r w:rsidRPr="0041613D">
        <w:rPr>
          <w:sz w:val="30"/>
          <w:szCs w:val="30"/>
        </w:rPr>
        <w:t xml:space="preserve">. </w:t>
      </w:r>
    </w:p>
    <w:p w14:paraId="51081AF2" w14:textId="77777777" w:rsidR="003020B0" w:rsidRPr="0041613D" w:rsidRDefault="003020B0" w:rsidP="0041613D">
      <w:pPr>
        <w:pStyle w:val="a4"/>
        <w:numPr>
          <w:ilvl w:val="0"/>
          <w:numId w:val="13"/>
        </w:numPr>
        <w:tabs>
          <w:tab w:val="clear" w:pos="720"/>
          <w:tab w:val="num" w:pos="0"/>
          <w:tab w:val="left" w:pos="851"/>
          <w:tab w:val="left" w:pos="1134"/>
        </w:tabs>
        <w:spacing w:before="0" w:beforeAutospacing="0" w:after="0" w:afterAutospacing="0"/>
        <w:ind w:left="0" w:firstLine="709"/>
        <w:jc w:val="both"/>
        <w:rPr>
          <w:sz w:val="30"/>
          <w:szCs w:val="30"/>
        </w:rPr>
      </w:pPr>
      <w:r w:rsidRPr="0041613D">
        <w:rPr>
          <w:sz w:val="30"/>
          <w:szCs w:val="30"/>
        </w:rPr>
        <w:t>Ожидаемые результаты</w:t>
      </w:r>
      <w:r w:rsidR="005D3941">
        <w:rPr>
          <w:sz w:val="30"/>
          <w:szCs w:val="30"/>
        </w:rPr>
        <w:t xml:space="preserve"> и эффективн</w:t>
      </w:r>
      <w:r w:rsidR="00E61FF1">
        <w:rPr>
          <w:sz w:val="30"/>
          <w:szCs w:val="30"/>
        </w:rPr>
        <w:t>о</w:t>
      </w:r>
      <w:r w:rsidR="005D3941">
        <w:rPr>
          <w:sz w:val="30"/>
          <w:szCs w:val="30"/>
        </w:rPr>
        <w:t>сть</w:t>
      </w:r>
      <w:r w:rsidRPr="0041613D">
        <w:rPr>
          <w:sz w:val="30"/>
          <w:szCs w:val="30"/>
        </w:rPr>
        <w:t xml:space="preserve"> </w:t>
      </w:r>
      <w:r w:rsidR="005D3941">
        <w:rPr>
          <w:sz w:val="30"/>
          <w:szCs w:val="30"/>
        </w:rPr>
        <w:t>рекомендаций</w:t>
      </w:r>
      <w:r w:rsidR="005D3941" w:rsidRPr="0041613D">
        <w:rPr>
          <w:sz w:val="30"/>
          <w:szCs w:val="30"/>
        </w:rPr>
        <w:t>.</w:t>
      </w:r>
      <w:r w:rsidRPr="0041613D">
        <w:rPr>
          <w:sz w:val="30"/>
          <w:szCs w:val="30"/>
        </w:rPr>
        <w:t xml:space="preserve">. </w:t>
      </w:r>
    </w:p>
    <w:p w14:paraId="3EFEA901" w14:textId="77777777" w:rsidR="00DD5F6E" w:rsidRPr="0041613D" w:rsidRDefault="00DD5F6E" w:rsidP="0041613D">
      <w:pPr>
        <w:autoSpaceDE w:val="0"/>
        <w:autoSpaceDN w:val="0"/>
        <w:adjustRightInd w:val="0"/>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ab/>
        <w:t xml:space="preserve">При подготовке доклада следует избегать сложных деепричастных оборотов, тяжелых словесных конструкций. Повествование ведется от </w:t>
      </w:r>
      <w:r w:rsidRPr="0041613D">
        <w:rPr>
          <w:rFonts w:ascii="Times New Roman" w:hAnsi="Times New Roman" w:cs="Times New Roman"/>
          <w:b/>
          <w:bCs/>
          <w:sz w:val="30"/>
          <w:szCs w:val="30"/>
        </w:rPr>
        <w:t xml:space="preserve">третьего </w:t>
      </w:r>
      <w:r w:rsidRPr="0041613D">
        <w:rPr>
          <w:rFonts w:ascii="Times New Roman" w:hAnsi="Times New Roman" w:cs="Times New Roman"/>
          <w:sz w:val="30"/>
          <w:szCs w:val="30"/>
        </w:rPr>
        <w:t>лица («в работе рассмотрено...», «было установлено, что ...» и т.п.).</w:t>
      </w:r>
      <w:r w:rsidR="00894720" w:rsidRPr="0041613D">
        <w:rPr>
          <w:rFonts w:ascii="Times New Roman" w:hAnsi="Times New Roman" w:cs="Times New Roman"/>
          <w:sz w:val="30"/>
          <w:szCs w:val="30"/>
        </w:rPr>
        <w:t xml:space="preserve"> </w:t>
      </w:r>
      <w:r w:rsidRPr="0041613D">
        <w:rPr>
          <w:rFonts w:ascii="Times New Roman" w:hAnsi="Times New Roman" w:cs="Times New Roman"/>
          <w:sz w:val="30"/>
          <w:szCs w:val="30"/>
        </w:rPr>
        <w:tab/>
        <w:t>Необходимо отрепетировать выступление вслух, провести хронометраж, проанализировать продолжительность различных частей доклада.</w:t>
      </w:r>
      <w:r w:rsidR="003020B0" w:rsidRPr="0041613D">
        <w:rPr>
          <w:rFonts w:ascii="Times New Roman" w:hAnsi="Times New Roman" w:cs="Times New Roman"/>
          <w:sz w:val="30"/>
          <w:szCs w:val="30"/>
        </w:rPr>
        <w:t xml:space="preserve"> </w:t>
      </w:r>
      <w:r w:rsidRPr="0041613D">
        <w:rPr>
          <w:rFonts w:ascii="Times New Roman" w:hAnsi="Times New Roman" w:cs="Times New Roman"/>
          <w:sz w:val="30"/>
          <w:szCs w:val="30"/>
        </w:rPr>
        <w:tab/>
        <w:t>Желательно, чтобы доклад не зачитывался с листа, а служил основой выступления. Допустимо использование распечатанного варианта доклада для ориентировки во времени выступления и пространстве доклада.</w:t>
      </w:r>
      <w:r w:rsidR="00894720" w:rsidRPr="0041613D">
        <w:rPr>
          <w:rFonts w:ascii="Times New Roman" w:hAnsi="Times New Roman" w:cs="Times New Roman"/>
          <w:sz w:val="30"/>
          <w:szCs w:val="30"/>
        </w:rPr>
        <w:t xml:space="preserve"> </w:t>
      </w:r>
    </w:p>
    <w:p w14:paraId="4AA66534" w14:textId="77777777" w:rsidR="00F7389D" w:rsidRPr="0041613D" w:rsidRDefault="00F7389D" w:rsidP="00F7389D">
      <w:pPr>
        <w:autoSpaceDE w:val="0"/>
        <w:autoSpaceDN w:val="0"/>
        <w:adjustRightInd w:val="0"/>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При защите работы обязательным является использование раздаточного материала, который служит для наглядного представления результатов работы студента. Студент должен подготовить и принести на защиту несколько (по числу членов Г</w:t>
      </w:r>
      <w:r w:rsidR="00822078">
        <w:rPr>
          <w:rFonts w:ascii="Times New Roman" w:hAnsi="Times New Roman" w:cs="Times New Roman"/>
          <w:sz w:val="30"/>
          <w:szCs w:val="30"/>
        </w:rPr>
        <w:t>Э</w:t>
      </w:r>
      <w:r w:rsidRPr="0041613D">
        <w:rPr>
          <w:rFonts w:ascii="Times New Roman" w:hAnsi="Times New Roman" w:cs="Times New Roman"/>
          <w:sz w:val="30"/>
          <w:szCs w:val="30"/>
        </w:rPr>
        <w:t xml:space="preserve">К)  сброшюрованных комплектов раздаточного материала, включающего </w:t>
      </w:r>
      <w:r w:rsidR="00785D7A">
        <w:rPr>
          <w:rFonts w:ascii="Times New Roman" w:hAnsi="Times New Roman" w:cs="Times New Roman"/>
          <w:sz w:val="30"/>
          <w:szCs w:val="30"/>
        </w:rPr>
        <w:t xml:space="preserve">рисунки </w:t>
      </w:r>
      <w:r w:rsidRPr="0041613D">
        <w:rPr>
          <w:rFonts w:ascii="Times New Roman" w:hAnsi="Times New Roman" w:cs="Times New Roman"/>
          <w:sz w:val="30"/>
          <w:szCs w:val="30"/>
        </w:rPr>
        <w:t xml:space="preserve"> и таблицы на листах формата А</w:t>
      </w:r>
      <w:r w:rsidR="00822078">
        <w:rPr>
          <w:rFonts w:ascii="Times New Roman" w:hAnsi="Times New Roman" w:cs="Times New Roman"/>
          <w:sz w:val="30"/>
          <w:szCs w:val="30"/>
        </w:rPr>
        <w:t xml:space="preserve"> </w:t>
      </w:r>
      <w:r w:rsidRPr="0041613D">
        <w:rPr>
          <w:rFonts w:ascii="Times New Roman" w:hAnsi="Times New Roman" w:cs="Times New Roman"/>
          <w:sz w:val="30"/>
          <w:szCs w:val="30"/>
        </w:rPr>
        <w:t>4 с</w:t>
      </w:r>
      <w:r w:rsidR="00785D7A">
        <w:rPr>
          <w:rFonts w:ascii="Times New Roman" w:hAnsi="Times New Roman" w:cs="Times New Roman"/>
          <w:sz w:val="30"/>
          <w:szCs w:val="30"/>
        </w:rPr>
        <w:t xml:space="preserve"> оформленным </w:t>
      </w:r>
      <w:r w:rsidRPr="0041613D">
        <w:rPr>
          <w:rFonts w:ascii="Times New Roman" w:hAnsi="Times New Roman" w:cs="Times New Roman"/>
          <w:sz w:val="30"/>
          <w:szCs w:val="30"/>
        </w:rPr>
        <w:t xml:space="preserve"> титульным листом. При оформлении раздаточного материала необходимо  применение цветных изображений и надписей. Принятые цифровые и цветовые обозначения должны быть расшифрованы. Нумерация в иллюстративном материале (таблицы, </w:t>
      </w:r>
      <w:r w:rsidR="00785D7A">
        <w:rPr>
          <w:rFonts w:ascii="Times New Roman" w:hAnsi="Times New Roman" w:cs="Times New Roman"/>
          <w:sz w:val="30"/>
          <w:szCs w:val="30"/>
        </w:rPr>
        <w:t>рисунки</w:t>
      </w:r>
      <w:r w:rsidRPr="0041613D">
        <w:rPr>
          <w:rFonts w:ascii="Times New Roman" w:hAnsi="Times New Roman" w:cs="Times New Roman"/>
          <w:sz w:val="30"/>
          <w:szCs w:val="30"/>
        </w:rPr>
        <w:t xml:space="preserve">, графики и т.д.) должна  производиться независимо от их номеров в тексте ВКР, начиная с </w:t>
      </w:r>
      <w:r w:rsidRPr="0041613D">
        <w:rPr>
          <w:rFonts w:ascii="Times New Roman" w:hAnsi="Times New Roman" w:cs="Times New Roman"/>
          <w:sz w:val="30"/>
          <w:szCs w:val="30"/>
        </w:rPr>
        <w:lastRenderedPageBreak/>
        <w:t>номера 1.</w:t>
      </w:r>
      <w:r>
        <w:rPr>
          <w:rFonts w:ascii="Times New Roman" w:hAnsi="Times New Roman" w:cs="Times New Roman"/>
          <w:sz w:val="30"/>
          <w:szCs w:val="30"/>
        </w:rPr>
        <w:t xml:space="preserve"> </w:t>
      </w:r>
      <w:r w:rsidRPr="0041613D">
        <w:rPr>
          <w:rFonts w:ascii="Times New Roman" w:hAnsi="Times New Roman" w:cs="Times New Roman"/>
          <w:sz w:val="30"/>
          <w:szCs w:val="30"/>
        </w:rPr>
        <w:tab/>
        <w:t xml:space="preserve">В ходе защиты студент в докладе должен использовать ссылки на раздаточный материал. В раздаточный материал не допускается внесение материалов, не вошедших в текст ВКР. </w:t>
      </w:r>
    </w:p>
    <w:p w14:paraId="6C854D8F" w14:textId="77777777" w:rsidR="00DD5F6E" w:rsidRPr="0041613D" w:rsidRDefault="00CA7E1A" w:rsidP="00846686">
      <w:pPr>
        <w:pStyle w:val="a4"/>
        <w:spacing w:before="0" w:beforeAutospacing="0" w:after="0" w:afterAutospacing="0"/>
        <w:ind w:firstLine="709"/>
        <w:jc w:val="both"/>
        <w:rPr>
          <w:sz w:val="30"/>
          <w:szCs w:val="30"/>
        </w:rPr>
      </w:pPr>
      <w:r w:rsidRPr="0041613D">
        <w:rPr>
          <w:sz w:val="30"/>
          <w:szCs w:val="30"/>
        </w:rPr>
        <w:t>После выступления студент отвечает на вопросы членов ГАК.</w:t>
      </w:r>
      <w:r w:rsidR="00846686">
        <w:rPr>
          <w:sz w:val="30"/>
          <w:szCs w:val="30"/>
        </w:rPr>
        <w:t xml:space="preserve"> </w:t>
      </w:r>
      <w:r w:rsidR="005B6CA6">
        <w:rPr>
          <w:sz w:val="30"/>
          <w:szCs w:val="30"/>
        </w:rPr>
        <w:t>О</w:t>
      </w:r>
      <w:r w:rsidR="00DD5F6E" w:rsidRPr="0041613D">
        <w:rPr>
          <w:sz w:val="30"/>
          <w:szCs w:val="30"/>
        </w:rPr>
        <w:t>твет на вопрос должен быть кратким и по существу.</w:t>
      </w:r>
      <w:r w:rsidR="00E95110" w:rsidRPr="0041613D">
        <w:rPr>
          <w:sz w:val="30"/>
          <w:szCs w:val="30"/>
        </w:rPr>
        <w:t xml:space="preserve"> </w:t>
      </w:r>
      <w:r w:rsidR="00DD5F6E" w:rsidRPr="0041613D">
        <w:rPr>
          <w:sz w:val="30"/>
          <w:szCs w:val="30"/>
        </w:rPr>
        <w:tab/>
        <w:t>Отвечая на вопросы, можно обращаться к тексту пояснительной записки, доклада, иллюстративному и другим вспомогательным материалам.</w:t>
      </w:r>
    </w:p>
    <w:p w14:paraId="50FD66B4" w14:textId="77777777" w:rsidR="004D78F1" w:rsidRPr="0041613D" w:rsidRDefault="00DD5F6E" w:rsidP="0004419C">
      <w:pPr>
        <w:autoSpaceDE w:val="0"/>
        <w:autoSpaceDN w:val="0"/>
        <w:adjustRightInd w:val="0"/>
        <w:spacing w:line="240" w:lineRule="auto"/>
        <w:jc w:val="both"/>
        <w:rPr>
          <w:rFonts w:ascii="Times New Roman" w:hAnsi="Times New Roman" w:cs="Times New Roman"/>
          <w:sz w:val="30"/>
          <w:szCs w:val="30"/>
        </w:rPr>
      </w:pPr>
      <w:r w:rsidRPr="0041613D">
        <w:rPr>
          <w:rFonts w:ascii="Times New Roman" w:hAnsi="Times New Roman" w:cs="Times New Roman"/>
          <w:sz w:val="30"/>
          <w:szCs w:val="30"/>
        </w:rPr>
        <w:tab/>
      </w:r>
      <w:bookmarkStart w:id="6" w:name="_Toc382837190"/>
      <w:r w:rsidR="00C0435F" w:rsidRPr="0041613D">
        <w:rPr>
          <w:rFonts w:ascii="Times New Roman" w:hAnsi="Times New Roman" w:cs="Times New Roman"/>
          <w:sz w:val="30"/>
          <w:szCs w:val="30"/>
        </w:rPr>
        <w:t xml:space="preserve"> </w:t>
      </w:r>
      <w:bookmarkEnd w:id="6"/>
      <w:r w:rsidR="004D78F1" w:rsidRPr="00ED6573">
        <w:rPr>
          <w:rFonts w:ascii="Times New Roman" w:hAnsi="Times New Roman" w:cs="Times New Roman"/>
          <w:sz w:val="30"/>
          <w:szCs w:val="30"/>
        </w:rPr>
        <w:t xml:space="preserve">По окончании публичной защиты Государственная </w:t>
      </w:r>
      <w:r w:rsidR="00485C2A">
        <w:rPr>
          <w:rFonts w:ascii="Times New Roman" w:hAnsi="Times New Roman" w:cs="Times New Roman"/>
          <w:sz w:val="30"/>
          <w:szCs w:val="30"/>
        </w:rPr>
        <w:t>экзамен</w:t>
      </w:r>
      <w:r w:rsidR="004D78F1" w:rsidRPr="00ED6573">
        <w:rPr>
          <w:rFonts w:ascii="Times New Roman" w:hAnsi="Times New Roman" w:cs="Times New Roman"/>
          <w:sz w:val="30"/>
          <w:szCs w:val="30"/>
        </w:rPr>
        <w:t xml:space="preserve">ационная комиссия на закрытом заседании обсуждает результаты защиты. </w:t>
      </w:r>
      <w:bookmarkStart w:id="7" w:name="Пр_01"/>
      <w:bookmarkEnd w:id="7"/>
      <w:r w:rsidR="004D78F1" w:rsidRPr="0041613D">
        <w:rPr>
          <w:rFonts w:ascii="Times New Roman" w:hAnsi="Times New Roman" w:cs="Times New Roman"/>
          <w:spacing w:val="-4"/>
          <w:sz w:val="30"/>
          <w:szCs w:val="30"/>
        </w:rPr>
        <w:t xml:space="preserve">Оценка по итогам защиты </w:t>
      </w:r>
      <w:r w:rsidR="004D78F1" w:rsidRPr="0041613D">
        <w:rPr>
          <w:rFonts w:ascii="Times New Roman" w:hAnsi="Times New Roman" w:cs="Times New Roman"/>
          <w:sz w:val="30"/>
          <w:szCs w:val="30"/>
        </w:rPr>
        <w:t>ВКР</w:t>
      </w:r>
      <w:r w:rsidR="004D78F1" w:rsidRPr="0041613D">
        <w:rPr>
          <w:rFonts w:ascii="Times New Roman" w:hAnsi="Times New Roman" w:cs="Times New Roman"/>
          <w:spacing w:val="-4"/>
          <w:sz w:val="30"/>
          <w:szCs w:val="30"/>
        </w:rPr>
        <w:t xml:space="preserve"> объявля</w:t>
      </w:r>
      <w:r w:rsidR="0004419C">
        <w:rPr>
          <w:rFonts w:ascii="Times New Roman" w:hAnsi="Times New Roman" w:cs="Times New Roman"/>
          <w:spacing w:val="-4"/>
          <w:sz w:val="30"/>
          <w:szCs w:val="30"/>
        </w:rPr>
        <w:t>е</w:t>
      </w:r>
      <w:r w:rsidR="004D78F1" w:rsidRPr="0041613D">
        <w:rPr>
          <w:rFonts w:ascii="Times New Roman" w:hAnsi="Times New Roman" w:cs="Times New Roman"/>
          <w:spacing w:val="-4"/>
          <w:sz w:val="30"/>
          <w:szCs w:val="30"/>
        </w:rPr>
        <w:t>тся комиссией в день защиты после оформления в установленном порядке протокола заседания комиссии.</w:t>
      </w:r>
      <w:r w:rsidR="004D78F1" w:rsidRPr="0041613D">
        <w:rPr>
          <w:rFonts w:ascii="Times New Roman" w:hAnsi="Times New Roman" w:cs="Times New Roman"/>
          <w:sz w:val="30"/>
          <w:szCs w:val="30"/>
        </w:rPr>
        <w:t xml:space="preserve"> </w:t>
      </w:r>
    </w:p>
    <w:p w14:paraId="2DF3D232" w14:textId="0C24CF58" w:rsidR="00F16B9A" w:rsidRDefault="00F16B9A" w:rsidP="0041613D">
      <w:pPr>
        <w:spacing w:line="240" w:lineRule="auto"/>
        <w:jc w:val="center"/>
        <w:rPr>
          <w:rFonts w:ascii="Times New Roman" w:hAnsi="Times New Roman" w:cs="Times New Roman"/>
          <w:b/>
          <w:sz w:val="30"/>
          <w:szCs w:val="30"/>
        </w:rPr>
      </w:pPr>
    </w:p>
    <w:p w14:paraId="7B330848" w14:textId="77777777" w:rsidR="00F16B9A" w:rsidRDefault="00F16B9A" w:rsidP="0041613D">
      <w:pPr>
        <w:spacing w:line="240" w:lineRule="auto"/>
        <w:jc w:val="center"/>
        <w:rPr>
          <w:rFonts w:ascii="Times New Roman" w:hAnsi="Times New Roman" w:cs="Times New Roman"/>
          <w:b/>
          <w:sz w:val="30"/>
          <w:szCs w:val="30"/>
        </w:rPr>
      </w:pPr>
    </w:p>
    <w:p w14:paraId="18D1230B" w14:textId="77777777" w:rsidR="00F16B9A" w:rsidRDefault="00F16B9A" w:rsidP="0041613D">
      <w:pPr>
        <w:spacing w:line="240" w:lineRule="auto"/>
        <w:jc w:val="center"/>
        <w:rPr>
          <w:rFonts w:ascii="Times New Roman" w:hAnsi="Times New Roman" w:cs="Times New Roman"/>
          <w:sz w:val="30"/>
          <w:szCs w:val="30"/>
        </w:rPr>
        <w:sectPr w:rsidR="00F16B9A" w:rsidSect="00ED5752">
          <w:footerReference w:type="default" r:id="rId60"/>
          <w:pgSz w:w="11906" w:h="16838"/>
          <w:pgMar w:top="1701" w:right="1418" w:bottom="1304" w:left="1418" w:header="709" w:footer="709" w:gutter="0"/>
          <w:cols w:space="708"/>
          <w:docGrid w:linePitch="360"/>
        </w:sectPr>
      </w:pPr>
    </w:p>
    <w:p w14:paraId="646B71EC" w14:textId="2D545F1A" w:rsidR="00AC1A5C" w:rsidRPr="0041613D" w:rsidRDefault="00AC1A5C"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lastRenderedPageBreak/>
        <w:t>ПРИЛОЖЕНИЕ А</w:t>
      </w:r>
    </w:p>
    <w:p w14:paraId="08FE4AB9" w14:textId="77777777" w:rsidR="00AC1A5C" w:rsidRPr="0041613D" w:rsidRDefault="00AC1A5C" w:rsidP="0041613D">
      <w:pPr>
        <w:spacing w:line="240" w:lineRule="auto"/>
        <w:jc w:val="center"/>
        <w:rPr>
          <w:rFonts w:ascii="Times New Roman" w:hAnsi="Times New Roman" w:cs="Times New Roman"/>
          <w:color w:val="FF0000"/>
          <w:sz w:val="30"/>
          <w:szCs w:val="30"/>
        </w:rPr>
      </w:pPr>
      <w:r w:rsidRPr="0041613D">
        <w:rPr>
          <w:rFonts w:ascii="Times New Roman" w:hAnsi="Times New Roman" w:cs="Times New Roman"/>
          <w:sz w:val="30"/>
          <w:szCs w:val="30"/>
        </w:rPr>
        <w:t>Динамика основных экономических показателей  работы ООО «</w:t>
      </w:r>
      <w:r w:rsidRPr="0041613D">
        <w:rPr>
          <w:rFonts w:ascii="Times New Roman" w:hAnsi="Times New Roman" w:cs="Times New Roman"/>
          <w:color w:val="FF0000"/>
          <w:sz w:val="30"/>
          <w:szCs w:val="30"/>
        </w:rPr>
        <w:t>Витязь и К»</w:t>
      </w:r>
    </w:p>
    <w:p w14:paraId="1E854279" w14:textId="77777777" w:rsidR="00AC1A5C" w:rsidRPr="0041613D" w:rsidRDefault="00AC1A5C"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Таблица</w:t>
      </w:r>
      <w:r w:rsidR="002B3318">
        <w:rPr>
          <w:rFonts w:ascii="Times New Roman" w:hAnsi="Times New Roman" w:cs="Times New Roman"/>
          <w:sz w:val="30"/>
          <w:szCs w:val="30"/>
        </w:rPr>
        <w:t xml:space="preserve"> </w:t>
      </w:r>
      <w:r w:rsidRPr="0041613D">
        <w:rPr>
          <w:rFonts w:ascii="Times New Roman" w:hAnsi="Times New Roman" w:cs="Times New Roman"/>
          <w:sz w:val="30"/>
          <w:szCs w:val="30"/>
        </w:rPr>
        <w:t>А.1 – Основные экономические показатели работы ООО «</w:t>
      </w:r>
      <w:r w:rsidRPr="0041613D">
        <w:rPr>
          <w:rFonts w:ascii="Times New Roman" w:hAnsi="Times New Roman" w:cs="Times New Roman"/>
          <w:color w:val="FF0000"/>
          <w:sz w:val="30"/>
          <w:szCs w:val="30"/>
        </w:rPr>
        <w:t>Витязь и</w:t>
      </w:r>
      <w:r w:rsidRPr="0041613D">
        <w:rPr>
          <w:rFonts w:ascii="Times New Roman" w:hAnsi="Times New Roman" w:cs="Times New Roman"/>
          <w:sz w:val="30"/>
          <w:szCs w:val="30"/>
        </w:rPr>
        <w:t xml:space="preserve"> К»</w:t>
      </w:r>
    </w:p>
    <w:p w14:paraId="7953D653" w14:textId="77777777" w:rsidR="00AC1A5C" w:rsidRPr="0041613D" w:rsidRDefault="00AC1A5C" w:rsidP="0041613D">
      <w:pPr>
        <w:spacing w:line="240" w:lineRule="auto"/>
        <w:rPr>
          <w:rFonts w:ascii="Times New Roman" w:hAnsi="Times New Roman" w:cs="Times New Roman"/>
          <w:sz w:val="30"/>
          <w:szCs w:val="30"/>
        </w:rPr>
      </w:pPr>
    </w:p>
    <w:tbl>
      <w:tblPr>
        <w:tblW w:w="13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1"/>
        <w:gridCol w:w="1276"/>
        <w:gridCol w:w="1351"/>
        <w:gridCol w:w="1559"/>
        <w:gridCol w:w="1276"/>
        <w:gridCol w:w="1701"/>
        <w:gridCol w:w="1559"/>
      </w:tblGrid>
      <w:tr w:rsidR="00AC1A5C" w:rsidRPr="0041613D" w14:paraId="38EBD6D0" w14:textId="77777777" w:rsidTr="00F16B9A">
        <w:trPr>
          <w:trHeight w:val="679"/>
          <w:jc w:val="center"/>
        </w:trPr>
        <w:tc>
          <w:tcPr>
            <w:tcW w:w="5171" w:type="dxa"/>
            <w:shd w:val="clear" w:color="auto" w:fill="auto"/>
            <w:vAlign w:val="center"/>
            <w:hideMark/>
          </w:tcPr>
          <w:p w14:paraId="20521B1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Наименование показателя</w:t>
            </w:r>
          </w:p>
        </w:tc>
        <w:tc>
          <w:tcPr>
            <w:tcW w:w="1276" w:type="dxa"/>
            <w:shd w:val="clear" w:color="auto" w:fill="auto"/>
            <w:vAlign w:val="center"/>
            <w:hideMark/>
          </w:tcPr>
          <w:p w14:paraId="08E66C1F" w14:textId="77777777" w:rsidR="00AC1A5C" w:rsidRPr="0041613D" w:rsidRDefault="00AC1A5C" w:rsidP="0041613D">
            <w:pPr>
              <w:spacing w:line="240" w:lineRule="auto"/>
              <w:jc w:val="center"/>
              <w:rPr>
                <w:rFonts w:ascii="Times New Roman" w:eastAsia="Times New Roman" w:hAnsi="Times New Roman" w:cs="Times New Roman"/>
                <w:color w:val="FF0000"/>
                <w:sz w:val="30"/>
                <w:szCs w:val="30"/>
                <w:lang w:eastAsia="ru-RU"/>
              </w:rPr>
            </w:pPr>
            <w:r w:rsidRPr="0041613D">
              <w:rPr>
                <w:rFonts w:ascii="Times New Roman" w:eastAsia="Times New Roman" w:hAnsi="Times New Roman" w:cs="Times New Roman"/>
                <w:color w:val="FF0000"/>
                <w:sz w:val="30"/>
                <w:szCs w:val="30"/>
                <w:lang w:eastAsia="ru-RU"/>
              </w:rPr>
              <w:t>2013 г.</w:t>
            </w:r>
          </w:p>
        </w:tc>
        <w:tc>
          <w:tcPr>
            <w:tcW w:w="1351" w:type="dxa"/>
            <w:shd w:val="clear" w:color="auto" w:fill="auto"/>
            <w:vAlign w:val="center"/>
            <w:hideMark/>
          </w:tcPr>
          <w:p w14:paraId="0ACE932B" w14:textId="77777777" w:rsidR="00AC1A5C" w:rsidRPr="0041613D" w:rsidRDefault="00AC1A5C" w:rsidP="0041613D">
            <w:pPr>
              <w:spacing w:line="240" w:lineRule="auto"/>
              <w:jc w:val="center"/>
              <w:rPr>
                <w:rFonts w:ascii="Times New Roman" w:eastAsia="Times New Roman" w:hAnsi="Times New Roman" w:cs="Times New Roman"/>
                <w:color w:val="FF0000"/>
                <w:sz w:val="30"/>
                <w:szCs w:val="30"/>
                <w:lang w:eastAsia="ru-RU"/>
              </w:rPr>
            </w:pPr>
            <w:r w:rsidRPr="0041613D">
              <w:rPr>
                <w:rFonts w:ascii="Times New Roman" w:eastAsia="Times New Roman" w:hAnsi="Times New Roman" w:cs="Times New Roman"/>
                <w:color w:val="FF0000"/>
                <w:sz w:val="30"/>
                <w:szCs w:val="30"/>
                <w:lang w:eastAsia="ru-RU"/>
              </w:rPr>
              <w:t>2014 г.</w:t>
            </w:r>
          </w:p>
        </w:tc>
        <w:tc>
          <w:tcPr>
            <w:tcW w:w="1559" w:type="dxa"/>
            <w:shd w:val="clear" w:color="auto" w:fill="auto"/>
            <w:vAlign w:val="center"/>
            <w:hideMark/>
          </w:tcPr>
          <w:p w14:paraId="31F08B0D" w14:textId="77777777" w:rsidR="00AC1A5C" w:rsidRPr="0041613D" w:rsidRDefault="00AC1A5C" w:rsidP="0041613D">
            <w:pPr>
              <w:spacing w:line="240" w:lineRule="auto"/>
              <w:jc w:val="center"/>
              <w:rPr>
                <w:rFonts w:ascii="Times New Roman" w:eastAsia="Times New Roman" w:hAnsi="Times New Roman" w:cs="Times New Roman"/>
                <w:color w:val="FF0000"/>
                <w:sz w:val="30"/>
                <w:szCs w:val="30"/>
                <w:lang w:eastAsia="ru-RU"/>
              </w:rPr>
            </w:pPr>
            <w:r w:rsidRPr="0041613D">
              <w:rPr>
                <w:rFonts w:ascii="Times New Roman" w:eastAsia="Times New Roman" w:hAnsi="Times New Roman" w:cs="Times New Roman"/>
                <w:color w:val="FF0000"/>
                <w:sz w:val="30"/>
                <w:szCs w:val="30"/>
                <w:lang w:eastAsia="ru-RU"/>
              </w:rPr>
              <w:t>Темпы роста 2014/2013,%</w:t>
            </w:r>
          </w:p>
        </w:tc>
        <w:tc>
          <w:tcPr>
            <w:tcW w:w="1276" w:type="dxa"/>
            <w:shd w:val="clear" w:color="auto" w:fill="auto"/>
            <w:vAlign w:val="center"/>
            <w:hideMark/>
          </w:tcPr>
          <w:p w14:paraId="74132E90" w14:textId="77777777" w:rsidR="00AC1A5C" w:rsidRPr="0041613D" w:rsidRDefault="00AC1A5C" w:rsidP="0041613D">
            <w:pPr>
              <w:spacing w:line="240" w:lineRule="auto"/>
              <w:jc w:val="center"/>
              <w:rPr>
                <w:rFonts w:ascii="Times New Roman" w:eastAsia="Times New Roman" w:hAnsi="Times New Roman" w:cs="Times New Roman"/>
                <w:color w:val="FF0000"/>
                <w:sz w:val="30"/>
                <w:szCs w:val="30"/>
                <w:lang w:eastAsia="ru-RU"/>
              </w:rPr>
            </w:pPr>
            <w:r w:rsidRPr="0041613D">
              <w:rPr>
                <w:rFonts w:ascii="Times New Roman" w:eastAsia="Times New Roman" w:hAnsi="Times New Roman" w:cs="Times New Roman"/>
                <w:color w:val="FF0000"/>
                <w:sz w:val="30"/>
                <w:szCs w:val="30"/>
                <w:lang w:eastAsia="ru-RU"/>
              </w:rPr>
              <w:t>2015 г.</w:t>
            </w:r>
          </w:p>
        </w:tc>
        <w:tc>
          <w:tcPr>
            <w:tcW w:w="1701" w:type="dxa"/>
            <w:shd w:val="clear" w:color="auto" w:fill="auto"/>
            <w:vAlign w:val="center"/>
            <w:hideMark/>
          </w:tcPr>
          <w:p w14:paraId="1EEE3709"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 xml:space="preserve">Темпы роста </w:t>
            </w:r>
            <w:r w:rsidRPr="0041613D">
              <w:rPr>
                <w:rFonts w:ascii="Times New Roman" w:eastAsia="Times New Roman" w:hAnsi="Times New Roman" w:cs="Times New Roman"/>
                <w:color w:val="FF0000"/>
                <w:sz w:val="30"/>
                <w:szCs w:val="30"/>
                <w:lang w:eastAsia="ru-RU"/>
              </w:rPr>
              <w:t>2015/2014,%</w:t>
            </w:r>
          </w:p>
        </w:tc>
        <w:tc>
          <w:tcPr>
            <w:tcW w:w="1559" w:type="dxa"/>
            <w:shd w:val="clear" w:color="auto" w:fill="auto"/>
            <w:vAlign w:val="center"/>
            <w:hideMark/>
          </w:tcPr>
          <w:p w14:paraId="33C21D5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Темпы роста 2013/2011,%</w:t>
            </w:r>
          </w:p>
        </w:tc>
      </w:tr>
      <w:tr w:rsidR="00AC1A5C" w:rsidRPr="0041613D" w14:paraId="0E5E3902" w14:textId="77777777" w:rsidTr="00F16B9A">
        <w:trPr>
          <w:trHeight w:val="284"/>
          <w:jc w:val="center"/>
        </w:trPr>
        <w:tc>
          <w:tcPr>
            <w:tcW w:w="5171" w:type="dxa"/>
            <w:shd w:val="clear" w:color="auto" w:fill="auto"/>
            <w:vAlign w:val="bottom"/>
            <w:hideMark/>
          </w:tcPr>
          <w:p w14:paraId="4A9CC559"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 Выручка от продаж, тыс. руб.</w:t>
            </w:r>
          </w:p>
        </w:tc>
        <w:tc>
          <w:tcPr>
            <w:tcW w:w="1276" w:type="dxa"/>
            <w:shd w:val="clear" w:color="auto" w:fill="auto"/>
            <w:noWrap/>
            <w:vAlign w:val="center"/>
            <w:hideMark/>
          </w:tcPr>
          <w:p w14:paraId="7B4BD4B9"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30 223,00</w:t>
            </w:r>
          </w:p>
        </w:tc>
        <w:tc>
          <w:tcPr>
            <w:tcW w:w="1351" w:type="dxa"/>
            <w:shd w:val="clear" w:color="auto" w:fill="auto"/>
            <w:noWrap/>
            <w:vAlign w:val="center"/>
            <w:hideMark/>
          </w:tcPr>
          <w:p w14:paraId="272CC4E7"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26 600,00</w:t>
            </w:r>
          </w:p>
        </w:tc>
        <w:tc>
          <w:tcPr>
            <w:tcW w:w="1559" w:type="dxa"/>
            <w:shd w:val="clear" w:color="auto" w:fill="auto"/>
            <w:noWrap/>
            <w:vAlign w:val="center"/>
            <w:hideMark/>
          </w:tcPr>
          <w:p w14:paraId="7B8AA9F5"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88,01</w:t>
            </w:r>
          </w:p>
        </w:tc>
        <w:tc>
          <w:tcPr>
            <w:tcW w:w="1276" w:type="dxa"/>
            <w:shd w:val="clear" w:color="auto" w:fill="auto"/>
            <w:noWrap/>
            <w:vAlign w:val="center"/>
            <w:hideMark/>
          </w:tcPr>
          <w:p w14:paraId="11A70641"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31 039,00</w:t>
            </w:r>
          </w:p>
        </w:tc>
        <w:tc>
          <w:tcPr>
            <w:tcW w:w="1701" w:type="dxa"/>
            <w:shd w:val="clear" w:color="auto" w:fill="auto"/>
            <w:noWrap/>
            <w:vAlign w:val="center"/>
            <w:hideMark/>
          </w:tcPr>
          <w:p w14:paraId="4FA7B4F8"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116,69</w:t>
            </w:r>
          </w:p>
        </w:tc>
        <w:tc>
          <w:tcPr>
            <w:tcW w:w="1559" w:type="dxa"/>
            <w:shd w:val="clear" w:color="auto" w:fill="auto"/>
            <w:noWrap/>
            <w:vAlign w:val="center"/>
            <w:hideMark/>
          </w:tcPr>
          <w:p w14:paraId="6FD6614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102,7</w:t>
            </w:r>
          </w:p>
        </w:tc>
      </w:tr>
      <w:tr w:rsidR="00AC1A5C" w:rsidRPr="0041613D" w14:paraId="0CAF92FD" w14:textId="77777777" w:rsidTr="00F16B9A">
        <w:trPr>
          <w:trHeight w:val="284"/>
          <w:jc w:val="center"/>
        </w:trPr>
        <w:tc>
          <w:tcPr>
            <w:tcW w:w="5171" w:type="dxa"/>
            <w:shd w:val="clear" w:color="auto" w:fill="auto"/>
            <w:vAlign w:val="bottom"/>
            <w:hideMark/>
          </w:tcPr>
          <w:p w14:paraId="4FBDCA55"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2. Численность работающих, чел.</w:t>
            </w:r>
          </w:p>
        </w:tc>
        <w:tc>
          <w:tcPr>
            <w:tcW w:w="1276" w:type="dxa"/>
            <w:shd w:val="clear" w:color="auto" w:fill="auto"/>
            <w:noWrap/>
            <w:vAlign w:val="center"/>
            <w:hideMark/>
          </w:tcPr>
          <w:p w14:paraId="3F07F918"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42</w:t>
            </w:r>
          </w:p>
        </w:tc>
        <w:tc>
          <w:tcPr>
            <w:tcW w:w="1351" w:type="dxa"/>
            <w:shd w:val="clear" w:color="auto" w:fill="auto"/>
            <w:noWrap/>
            <w:vAlign w:val="center"/>
            <w:hideMark/>
          </w:tcPr>
          <w:p w14:paraId="2FEBDBDF"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45</w:t>
            </w:r>
          </w:p>
        </w:tc>
        <w:tc>
          <w:tcPr>
            <w:tcW w:w="1559" w:type="dxa"/>
            <w:shd w:val="clear" w:color="auto" w:fill="auto"/>
            <w:noWrap/>
            <w:vAlign w:val="center"/>
            <w:hideMark/>
          </w:tcPr>
          <w:p w14:paraId="065EBECD"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107,14</w:t>
            </w:r>
          </w:p>
        </w:tc>
        <w:tc>
          <w:tcPr>
            <w:tcW w:w="1276" w:type="dxa"/>
            <w:shd w:val="clear" w:color="auto" w:fill="auto"/>
            <w:noWrap/>
            <w:vAlign w:val="bottom"/>
            <w:hideMark/>
          </w:tcPr>
          <w:p w14:paraId="7BCA6834"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45</w:t>
            </w:r>
          </w:p>
        </w:tc>
        <w:tc>
          <w:tcPr>
            <w:tcW w:w="1701" w:type="dxa"/>
            <w:shd w:val="clear" w:color="auto" w:fill="auto"/>
            <w:noWrap/>
            <w:vAlign w:val="center"/>
            <w:hideMark/>
          </w:tcPr>
          <w:p w14:paraId="1F0C99C4"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100,00</w:t>
            </w:r>
          </w:p>
        </w:tc>
        <w:tc>
          <w:tcPr>
            <w:tcW w:w="1559" w:type="dxa"/>
            <w:shd w:val="clear" w:color="auto" w:fill="auto"/>
            <w:noWrap/>
            <w:vAlign w:val="center"/>
            <w:hideMark/>
          </w:tcPr>
          <w:p w14:paraId="4173A5E1"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107,14</w:t>
            </w:r>
          </w:p>
        </w:tc>
      </w:tr>
      <w:tr w:rsidR="00AC1A5C" w:rsidRPr="0041613D" w14:paraId="2785593B" w14:textId="77777777" w:rsidTr="00F16B9A">
        <w:trPr>
          <w:trHeight w:val="284"/>
          <w:jc w:val="center"/>
        </w:trPr>
        <w:tc>
          <w:tcPr>
            <w:tcW w:w="5171" w:type="dxa"/>
            <w:shd w:val="clear" w:color="auto" w:fill="auto"/>
            <w:vAlign w:val="bottom"/>
            <w:hideMark/>
          </w:tcPr>
          <w:p w14:paraId="46A6BD1D"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3. Численность рабочих, чел.</w:t>
            </w:r>
          </w:p>
        </w:tc>
        <w:tc>
          <w:tcPr>
            <w:tcW w:w="1276" w:type="dxa"/>
            <w:shd w:val="clear" w:color="auto" w:fill="auto"/>
            <w:noWrap/>
            <w:vAlign w:val="center"/>
            <w:hideMark/>
          </w:tcPr>
          <w:p w14:paraId="05B1ED2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34</w:t>
            </w:r>
          </w:p>
        </w:tc>
        <w:tc>
          <w:tcPr>
            <w:tcW w:w="1351" w:type="dxa"/>
            <w:shd w:val="clear" w:color="auto" w:fill="auto"/>
            <w:noWrap/>
            <w:vAlign w:val="center"/>
            <w:hideMark/>
          </w:tcPr>
          <w:p w14:paraId="15E304E6"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36</w:t>
            </w:r>
          </w:p>
        </w:tc>
        <w:tc>
          <w:tcPr>
            <w:tcW w:w="1559" w:type="dxa"/>
            <w:shd w:val="clear" w:color="auto" w:fill="auto"/>
            <w:noWrap/>
            <w:vAlign w:val="center"/>
            <w:hideMark/>
          </w:tcPr>
          <w:p w14:paraId="413FB356"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105,88</w:t>
            </w:r>
          </w:p>
        </w:tc>
        <w:tc>
          <w:tcPr>
            <w:tcW w:w="1276" w:type="dxa"/>
            <w:shd w:val="clear" w:color="auto" w:fill="auto"/>
            <w:noWrap/>
            <w:vAlign w:val="bottom"/>
            <w:hideMark/>
          </w:tcPr>
          <w:p w14:paraId="43CFC488"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36</w:t>
            </w:r>
          </w:p>
        </w:tc>
        <w:tc>
          <w:tcPr>
            <w:tcW w:w="1701" w:type="dxa"/>
            <w:shd w:val="clear" w:color="auto" w:fill="auto"/>
            <w:noWrap/>
            <w:vAlign w:val="center"/>
            <w:hideMark/>
          </w:tcPr>
          <w:p w14:paraId="14B36A87"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100,00</w:t>
            </w:r>
          </w:p>
        </w:tc>
        <w:tc>
          <w:tcPr>
            <w:tcW w:w="1559" w:type="dxa"/>
            <w:shd w:val="clear" w:color="auto" w:fill="auto"/>
            <w:noWrap/>
            <w:vAlign w:val="center"/>
            <w:hideMark/>
          </w:tcPr>
          <w:p w14:paraId="420A7DB5"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105,88</w:t>
            </w:r>
          </w:p>
        </w:tc>
      </w:tr>
      <w:tr w:rsidR="00AC1A5C" w:rsidRPr="0041613D" w14:paraId="1D99D14B" w14:textId="77777777" w:rsidTr="00F16B9A">
        <w:trPr>
          <w:trHeight w:val="284"/>
          <w:jc w:val="center"/>
        </w:trPr>
        <w:tc>
          <w:tcPr>
            <w:tcW w:w="5171" w:type="dxa"/>
            <w:shd w:val="clear" w:color="auto" w:fill="auto"/>
            <w:vAlign w:val="bottom"/>
            <w:hideMark/>
          </w:tcPr>
          <w:p w14:paraId="41BCE30E"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4. Среднегодовая выручка на одного работающего, тыс. руб.</w:t>
            </w:r>
          </w:p>
        </w:tc>
        <w:tc>
          <w:tcPr>
            <w:tcW w:w="1276" w:type="dxa"/>
            <w:shd w:val="clear" w:color="auto" w:fill="auto"/>
            <w:noWrap/>
            <w:vAlign w:val="center"/>
            <w:hideMark/>
          </w:tcPr>
          <w:p w14:paraId="065F79E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719,60</w:t>
            </w:r>
          </w:p>
        </w:tc>
        <w:tc>
          <w:tcPr>
            <w:tcW w:w="1351" w:type="dxa"/>
            <w:shd w:val="clear" w:color="auto" w:fill="auto"/>
            <w:noWrap/>
            <w:vAlign w:val="center"/>
            <w:hideMark/>
          </w:tcPr>
          <w:p w14:paraId="17D3BF3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591,11</w:t>
            </w:r>
          </w:p>
        </w:tc>
        <w:tc>
          <w:tcPr>
            <w:tcW w:w="1559" w:type="dxa"/>
            <w:shd w:val="clear" w:color="auto" w:fill="auto"/>
            <w:noWrap/>
            <w:vAlign w:val="center"/>
            <w:hideMark/>
          </w:tcPr>
          <w:p w14:paraId="315BCBAB"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82,14</w:t>
            </w:r>
          </w:p>
        </w:tc>
        <w:tc>
          <w:tcPr>
            <w:tcW w:w="1276" w:type="dxa"/>
            <w:shd w:val="clear" w:color="auto" w:fill="auto"/>
            <w:noWrap/>
            <w:vAlign w:val="center"/>
            <w:hideMark/>
          </w:tcPr>
          <w:p w14:paraId="29A1306C"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689,76</w:t>
            </w:r>
          </w:p>
        </w:tc>
        <w:tc>
          <w:tcPr>
            <w:tcW w:w="1701" w:type="dxa"/>
            <w:shd w:val="clear" w:color="auto" w:fill="auto"/>
            <w:noWrap/>
            <w:vAlign w:val="center"/>
            <w:hideMark/>
          </w:tcPr>
          <w:p w14:paraId="27CB55C9"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116,69</w:t>
            </w:r>
          </w:p>
        </w:tc>
        <w:tc>
          <w:tcPr>
            <w:tcW w:w="1559" w:type="dxa"/>
            <w:shd w:val="clear" w:color="auto" w:fill="auto"/>
            <w:noWrap/>
            <w:vAlign w:val="center"/>
            <w:hideMark/>
          </w:tcPr>
          <w:p w14:paraId="3EA6BC7D"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95,86</w:t>
            </w:r>
          </w:p>
        </w:tc>
      </w:tr>
      <w:tr w:rsidR="00AC1A5C" w:rsidRPr="0041613D" w14:paraId="1A1AA4A1" w14:textId="77777777" w:rsidTr="00F16B9A">
        <w:trPr>
          <w:trHeight w:val="284"/>
          <w:jc w:val="center"/>
        </w:trPr>
        <w:tc>
          <w:tcPr>
            <w:tcW w:w="5171" w:type="dxa"/>
            <w:shd w:val="clear" w:color="auto" w:fill="auto"/>
            <w:vAlign w:val="bottom"/>
            <w:hideMark/>
          </w:tcPr>
          <w:p w14:paraId="30FEE178"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 Среднегодовая выручка на одного рабочего, тыс. руб.</w:t>
            </w:r>
          </w:p>
        </w:tc>
        <w:tc>
          <w:tcPr>
            <w:tcW w:w="1276" w:type="dxa"/>
            <w:shd w:val="clear" w:color="auto" w:fill="auto"/>
            <w:noWrap/>
            <w:vAlign w:val="center"/>
            <w:hideMark/>
          </w:tcPr>
          <w:p w14:paraId="3D1C8D6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888,91</w:t>
            </w:r>
          </w:p>
        </w:tc>
        <w:tc>
          <w:tcPr>
            <w:tcW w:w="1351" w:type="dxa"/>
            <w:shd w:val="clear" w:color="auto" w:fill="auto"/>
            <w:noWrap/>
            <w:vAlign w:val="center"/>
            <w:hideMark/>
          </w:tcPr>
          <w:p w14:paraId="0B69E6A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738,89</w:t>
            </w:r>
          </w:p>
        </w:tc>
        <w:tc>
          <w:tcPr>
            <w:tcW w:w="1559" w:type="dxa"/>
            <w:shd w:val="clear" w:color="auto" w:fill="auto"/>
            <w:noWrap/>
            <w:vAlign w:val="center"/>
            <w:hideMark/>
          </w:tcPr>
          <w:p w14:paraId="78C2C259"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83,12</w:t>
            </w:r>
          </w:p>
        </w:tc>
        <w:tc>
          <w:tcPr>
            <w:tcW w:w="1276" w:type="dxa"/>
            <w:shd w:val="clear" w:color="auto" w:fill="auto"/>
            <w:noWrap/>
            <w:vAlign w:val="center"/>
            <w:hideMark/>
          </w:tcPr>
          <w:p w14:paraId="62A6D22E"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862,19</w:t>
            </w:r>
          </w:p>
        </w:tc>
        <w:tc>
          <w:tcPr>
            <w:tcW w:w="1701" w:type="dxa"/>
            <w:shd w:val="clear" w:color="auto" w:fill="auto"/>
            <w:noWrap/>
            <w:vAlign w:val="center"/>
            <w:hideMark/>
          </w:tcPr>
          <w:p w14:paraId="34DA26AC"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116,69</w:t>
            </w:r>
          </w:p>
        </w:tc>
        <w:tc>
          <w:tcPr>
            <w:tcW w:w="1559" w:type="dxa"/>
            <w:shd w:val="clear" w:color="auto" w:fill="auto"/>
            <w:noWrap/>
            <w:vAlign w:val="center"/>
            <w:hideMark/>
          </w:tcPr>
          <w:p w14:paraId="300A66E8"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96,99</w:t>
            </w:r>
          </w:p>
        </w:tc>
      </w:tr>
      <w:tr w:rsidR="00AC1A5C" w:rsidRPr="0041613D" w14:paraId="6D886823" w14:textId="77777777" w:rsidTr="00F16B9A">
        <w:trPr>
          <w:trHeight w:val="284"/>
          <w:jc w:val="center"/>
        </w:trPr>
        <w:tc>
          <w:tcPr>
            <w:tcW w:w="5171" w:type="dxa"/>
            <w:shd w:val="clear" w:color="auto" w:fill="auto"/>
            <w:vAlign w:val="bottom"/>
            <w:hideMark/>
          </w:tcPr>
          <w:p w14:paraId="0B2A7FDF"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6. Фонд оплаты труда работающих, тыс. руб.</w:t>
            </w:r>
          </w:p>
        </w:tc>
        <w:tc>
          <w:tcPr>
            <w:tcW w:w="1276" w:type="dxa"/>
            <w:shd w:val="clear" w:color="auto" w:fill="auto"/>
            <w:noWrap/>
            <w:vAlign w:val="center"/>
            <w:hideMark/>
          </w:tcPr>
          <w:p w14:paraId="78783725"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6 348,00</w:t>
            </w:r>
          </w:p>
        </w:tc>
        <w:tc>
          <w:tcPr>
            <w:tcW w:w="1351" w:type="dxa"/>
            <w:shd w:val="clear" w:color="auto" w:fill="auto"/>
            <w:noWrap/>
            <w:vAlign w:val="center"/>
            <w:hideMark/>
          </w:tcPr>
          <w:p w14:paraId="36E87BEE"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6 164,00</w:t>
            </w:r>
          </w:p>
        </w:tc>
        <w:tc>
          <w:tcPr>
            <w:tcW w:w="1559" w:type="dxa"/>
            <w:shd w:val="clear" w:color="auto" w:fill="auto"/>
            <w:noWrap/>
            <w:vAlign w:val="center"/>
            <w:hideMark/>
          </w:tcPr>
          <w:p w14:paraId="0FE72C1C"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97,10</w:t>
            </w:r>
          </w:p>
        </w:tc>
        <w:tc>
          <w:tcPr>
            <w:tcW w:w="1276" w:type="dxa"/>
            <w:shd w:val="clear" w:color="auto" w:fill="auto"/>
            <w:noWrap/>
            <w:vAlign w:val="center"/>
            <w:hideMark/>
          </w:tcPr>
          <w:p w14:paraId="3293EF10"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6 877,00</w:t>
            </w:r>
          </w:p>
        </w:tc>
        <w:tc>
          <w:tcPr>
            <w:tcW w:w="1701" w:type="dxa"/>
            <w:shd w:val="clear" w:color="auto" w:fill="auto"/>
            <w:noWrap/>
            <w:vAlign w:val="center"/>
            <w:hideMark/>
          </w:tcPr>
          <w:p w14:paraId="7046F7D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111,57</w:t>
            </w:r>
          </w:p>
        </w:tc>
        <w:tc>
          <w:tcPr>
            <w:tcW w:w="1559" w:type="dxa"/>
            <w:shd w:val="clear" w:color="auto" w:fill="auto"/>
            <w:noWrap/>
            <w:vAlign w:val="center"/>
            <w:hideMark/>
          </w:tcPr>
          <w:p w14:paraId="6D9E50A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108,33</w:t>
            </w:r>
          </w:p>
        </w:tc>
      </w:tr>
      <w:tr w:rsidR="00AC1A5C" w:rsidRPr="0041613D" w14:paraId="32CAEDBB" w14:textId="77777777" w:rsidTr="00F16B9A">
        <w:trPr>
          <w:trHeight w:val="284"/>
          <w:jc w:val="center"/>
        </w:trPr>
        <w:tc>
          <w:tcPr>
            <w:tcW w:w="5171" w:type="dxa"/>
            <w:shd w:val="clear" w:color="auto" w:fill="auto"/>
            <w:vAlign w:val="bottom"/>
            <w:hideMark/>
          </w:tcPr>
          <w:p w14:paraId="250FE859"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lastRenderedPageBreak/>
              <w:t>7. Фонд оплаты труда рабочих, тыс. руб.</w:t>
            </w:r>
          </w:p>
        </w:tc>
        <w:tc>
          <w:tcPr>
            <w:tcW w:w="1276" w:type="dxa"/>
            <w:shd w:val="clear" w:color="auto" w:fill="auto"/>
            <w:noWrap/>
            <w:vAlign w:val="center"/>
            <w:hideMark/>
          </w:tcPr>
          <w:p w14:paraId="6E516BE1"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5 012,60</w:t>
            </w:r>
          </w:p>
        </w:tc>
        <w:tc>
          <w:tcPr>
            <w:tcW w:w="1351" w:type="dxa"/>
            <w:shd w:val="clear" w:color="auto" w:fill="auto"/>
            <w:noWrap/>
            <w:vAlign w:val="center"/>
            <w:hideMark/>
          </w:tcPr>
          <w:p w14:paraId="44A496DE"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5 001,80</w:t>
            </w:r>
          </w:p>
        </w:tc>
        <w:tc>
          <w:tcPr>
            <w:tcW w:w="1559" w:type="dxa"/>
            <w:shd w:val="clear" w:color="auto" w:fill="auto"/>
            <w:noWrap/>
            <w:vAlign w:val="center"/>
            <w:hideMark/>
          </w:tcPr>
          <w:p w14:paraId="793C8D80"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99,78</w:t>
            </w:r>
          </w:p>
        </w:tc>
        <w:tc>
          <w:tcPr>
            <w:tcW w:w="1276" w:type="dxa"/>
            <w:shd w:val="clear" w:color="auto" w:fill="auto"/>
            <w:noWrap/>
            <w:vAlign w:val="center"/>
            <w:hideMark/>
          </w:tcPr>
          <w:p w14:paraId="230D52F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5 388,50</w:t>
            </w:r>
          </w:p>
        </w:tc>
        <w:tc>
          <w:tcPr>
            <w:tcW w:w="1701" w:type="dxa"/>
            <w:shd w:val="clear" w:color="auto" w:fill="auto"/>
            <w:noWrap/>
            <w:vAlign w:val="center"/>
            <w:hideMark/>
          </w:tcPr>
          <w:p w14:paraId="5133FA09"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107,73</w:t>
            </w:r>
          </w:p>
        </w:tc>
        <w:tc>
          <w:tcPr>
            <w:tcW w:w="1559" w:type="dxa"/>
            <w:shd w:val="clear" w:color="auto" w:fill="auto"/>
            <w:noWrap/>
            <w:vAlign w:val="center"/>
            <w:hideMark/>
          </w:tcPr>
          <w:p w14:paraId="520C093B"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106,50</w:t>
            </w:r>
          </w:p>
        </w:tc>
      </w:tr>
      <w:tr w:rsidR="00AC1A5C" w:rsidRPr="0041613D" w14:paraId="5E7261A5" w14:textId="77777777" w:rsidTr="00F16B9A">
        <w:trPr>
          <w:trHeight w:val="497"/>
          <w:jc w:val="center"/>
        </w:trPr>
        <w:tc>
          <w:tcPr>
            <w:tcW w:w="5171" w:type="dxa"/>
            <w:shd w:val="clear" w:color="auto" w:fill="auto"/>
            <w:vAlign w:val="bottom"/>
            <w:hideMark/>
          </w:tcPr>
          <w:p w14:paraId="2E0EFBD9"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8. Среднегодовая заработная плата одного работающего, тыс. руб.</w:t>
            </w:r>
          </w:p>
        </w:tc>
        <w:tc>
          <w:tcPr>
            <w:tcW w:w="1276" w:type="dxa"/>
            <w:shd w:val="clear" w:color="auto" w:fill="auto"/>
            <w:noWrap/>
            <w:vAlign w:val="center"/>
            <w:hideMark/>
          </w:tcPr>
          <w:p w14:paraId="0FE0704D"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151,14</w:t>
            </w:r>
          </w:p>
        </w:tc>
        <w:tc>
          <w:tcPr>
            <w:tcW w:w="1351" w:type="dxa"/>
            <w:shd w:val="clear" w:color="auto" w:fill="auto"/>
            <w:noWrap/>
            <w:vAlign w:val="center"/>
            <w:hideMark/>
          </w:tcPr>
          <w:p w14:paraId="304103D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136,98</w:t>
            </w:r>
          </w:p>
        </w:tc>
        <w:tc>
          <w:tcPr>
            <w:tcW w:w="1559" w:type="dxa"/>
            <w:shd w:val="clear" w:color="auto" w:fill="auto"/>
            <w:noWrap/>
            <w:vAlign w:val="center"/>
            <w:hideMark/>
          </w:tcPr>
          <w:p w14:paraId="493D9FC8"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90,63</w:t>
            </w:r>
          </w:p>
        </w:tc>
        <w:tc>
          <w:tcPr>
            <w:tcW w:w="1276" w:type="dxa"/>
            <w:shd w:val="clear" w:color="auto" w:fill="auto"/>
            <w:noWrap/>
            <w:vAlign w:val="center"/>
            <w:hideMark/>
          </w:tcPr>
          <w:p w14:paraId="5C279079"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152,82</w:t>
            </w:r>
          </w:p>
        </w:tc>
        <w:tc>
          <w:tcPr>
            <w:tcW w:w="1701" w:type="dxa"/>
            <w:shd w:val="clear" w:color="auto" w:fill="auto"/>
            <w:noWrap/>
            <w:vAlign w:val="center"/>
            <w:hideMark/>
          </w:tcPr>
          <w:p w14:paraId="74DE6378"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111,57</w:t>
            </w:r>
          </w:p>
        </w:tc>
        <w:tc>
          <w:tcPr>
            <w:tcW w:w="1559" w:type="dxa"/>
            <w:shd w:val="clear" w:color="auto" w:fill="auto"/>
            <w:noWrap/>
            <w:vAlign w:val="center"/>
            <w:hideMark/>
          </w:tcPr>
          <w:p w14:paraId="129AF9EB"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101,11</w:t>
            </w:r>
          </w:p>
        </w:tc>
      </w:tr>
      <w:tr w:rsidR="00AC1A5C" w:rsidRPr="0041613D" w14:paraId="36FEAF0C" w14:textId="77777777" w:rsidTr="00F16B9A">
        <w:trPr>
          <w:trHeight w:val="497"/>
          <w:jc w:val="center"/>
        </w:trPr>
        <w:tc>
          <w:tcPr>
            <w:tcW w:w="5171" w:type="dxa"/>
            <w:shd w:val="clear" w:color="auto" w:fill="auto"/>
            <w:vAlign w:val="bottom"/>
            <w:hideMark/>
          </w:tcPr>
          <w:p w14:paraId="6518D666"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9. Среднегодовая заработная плата одного рабочего, тыс. руб.</w:t>
            </w:r>
          </w:p>
        </w:tc>
        <w:tc>
          <w:tcPr>
            <w:tcW w:w="1276" w:type="dxa"/>
            <w:shd w:val="clear" w:color="auto" w:fill="auto"/>
            <w:noWrap/>
            <w:vAlign w:val="center"/>
            <w:hideMark/>
          </w:tcPr>
          <w:p w14:paraId="04E5F0A2"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147,43</w:t>
            </w:r>
          </w:p>
        </w:tc>
        <w:tc>
          <w:tcPr>
            <w:tcW w:w="1351" w:type="dxa"/>
            <w:shd w:val="clear" w:color="auto" w:fill="auto"/>
            <w:noWrap/>
            <w:vAlign w:val="center"/>
            <w:hideMark/>
          </w:tcPr>
          <w:p w14:paraId="044D27B5"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138,94</w:t>
            </w:r>
          </w:p>
        </w:tc>
        <w:tc>
          <w:tcPr>
            <w:tcW w:w="1559" w:type="dxa"/>
            <w:shd w:val="clear" w:color="auto" w:fill="auto"/>
            <w:noWrap/>
            <w:vAlign w:val="center"/>
            <w:hideMark/>
          </w:tcPr>
          <w:p w14:paraId="1EF90EB7"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94,24</w:t>
            </w:r>
          </w:p>
        </w:tc>
        <w:tc>
          <w:tcPr>
            <w:tcW w:w="1276" w:type="dxa"/>
            <w:shd w:val="clear" w:color="auto" w:fill="auto"/>
            <w:noWrap/>
            <w:vAlign w:val="center"/>
            <w:hideMark/>
          </w:tcPr>
          <w:p w14:paraId="53B652A7"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149,68</w:t>
            </w:r>
          </w:p>
        </w:tc>
        <w:tc>
          <w:tcPr>
            <w:tcW w:w="1701" w:type="dxa"/>
            <w:shd w:val="clear" w:color="auto" w:fill="auto"/>
            <w:noWrap/>
            <w:vAlign w:val="center"/>
            <w:hideMark/>
          </w:tcPr>
          <w:p w14:paraId="148DB826"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107,73</w:t>
            </w:r>
          </w:p>
        </w:tc>
        <w:tc>
          <w:tcPr>
            <w:tcW w:w="1559" w:type="dxa"/>
            <w:shd w:val="clear" w:color="auto" w:fill="auto"/>
            <w:noWrap/>
            <w:vAlign w:val="center"/>
            <w:hideMark/>
          </w:tcPr>
          <w:p w14:paraId="1BDE375D"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101,53</w:t>
            </w:r>
          </w:p>
        </w:tc>
      </w:tr>
      <w:tr w:rsidR="00AC1A5C" w:rsidRPr="0041613D" w14:paraId="29D5BB0F" w14:textId="77777777" w:rsidTr="00F16B9A">
        <w:trPr>
          <w:trHeight w:val="284"/>
          <w:jc w:val="center"/>
        </w:trPr>
        <w:tc>
          <w:tcPr>
            <w:tcW w:w="5171" w:type="dxa"/>
            <w:shd w:val="clear" w:color="auto" w:fill="auto"/>
            <w:vAlign w:val="bottom"/>
            <w:hideMark/>
          </w:tcPr>
          <w:p w14:paraId="638E250A"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 Себестоимость проданных услуг, тыс. руб.</w:t>
            </w:r>
          </w:p>
        </w:tc>
        <w:tc>
          <w:tcPr>
            <w:tcW w:w="1276" w:type="dxa"/>
            <w:shd w:val="clear" w:color="auto" w:fill="auto"/>
            <w:noWrap/>
            <w:vAlign w:val="center"/>
            <w:hideMark/>
          </w:tcPr>
          <w:p w14:paraId="5F2FEDFC"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13 999,00</w:t>
            </w:r>
          </w:p>
        </w:tc>
        <w:tc>
          <w:tcPr>
            <w:tcW w:w="1351" w:type="dxa"/>
            <w:shd w:val="clear" w:color="auto" w:fill="auto"/>
            <w:noWrap/>
            <w:vAlign w:val="center"/>
            <w:hideMark/>
          </w:tcPr>
          <w:p w14:paraId="4CC9D854"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14 379,00</w:t>
            </w:r>
          </w:p>
        </w:tc>
        <w:tc>
          <w:tcPr>
            <w:tcW w:w="1559" w:type="dxa"/>
            <w:shd w:val="clear" w:color="auto" w:fill="auto"/>
            <w:noWrap/>
            <w:vAlign w:val="center"/>
            <w:hideMark/>
          </w:tcPr>
          <w:p w14:paraId="767CEB0D"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102,71</w:t>
            </w:r>
          </w:p>
        </w:tc>
        <w:tc>
          <w:tcPr>
            <w:tcW w:w="1276" w:type="dxa"/>
            <w:shd w:val="clear" w:color="auto" w:fill="auto"/>
            <w:noWrap/>
            <w:vAlign w:val="center"/>
            <w:hideMark/>
          </w:tcPr>
          <w:p w14:paraId="3152381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14 626,00</w:t>
            </w:r>
          </w:p>
        </w:tc>
        <w:tc>
          <w:tcPr>
            <w:tcW w:w="1701" w:type="dxa"/>
            <w:shd w:val="clear" w:color="auto" w:fill="auto"/>
            <w:noWrap/>
            <w:vAlign w:val="center"/>
            <w:hideMark/>
          </w:tcPr>
          <w:p w14:paraId="3A3E0F8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101,72</w:t>
            </w:r>
          </w:p>
        </w:tc>
        <w:tc>
          <w:tcPr>
            <w:tcW w:w="1559" w:type="dxa"/>
            <w:shd w:val="clear" w:color="auto" w:fill="auto"/>
            <w:noWrap/>
            <w:vAlign w:val="center"/>
            <w:hideMark/>
          </w:tcPr>
          <w:p w14:paraId="79E6E46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104,48</w:t>
            </w:r>
          </w:p>
        </w:tc>
      </w:tr>
      <w:tr w:rsidR="00AC1A5C" w:rsidRPr="0041613D" w14:paraId="75969A7C" w14:textId="77777777" w:rsidTr="00F16B9A">
        <w:trPr>
          <w:trHeight w:val="284"/>
          <w:jc w:val="center"/>
        </w:trPr>
        <w:tc>
          <w:tcPr>
            <w:tcW w:w="5171" w:type="dxa"/>
            <w:shd w:val="clear" w:color="auto" w:fill="auto"/>
            <w:vAlign w:val="bottom"/>
            <w:hideMark/>
          </w:tcPr>
          <w:p w14:paraId="0775EE5E"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11. Валовая прибыль, тыс. руб.</w:t>
            </w:r>
          </w:p>
        </w:tc>
        <w:tc>
          <w:tcPr>
            <w:tcW w:w="1276" w:type="dxa"/>
            <w:shd w:val="clear" w:color="auto" w:fill="auto"/>
            <w:noWrap/>
            <w:vAlign w:val="center"/>
            <w:hideMark/>
          </w:tcPr>
          <w:p w14:paraId="52463D4D"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16 224,00</w:t>
            </w:r>
          </w:p>
        </w:tc>
        <w:tc>
          <w:tcPr>
            <w:tcW w:w="1351" w:type="dxa"/>
            <w:shd w:val="clear" w:color="auto" w:fill="auto"/>
            <w:noWrap/>
            <w:vAlign w:val="center"/>
            <w:hideMark/>
          </w:tcPr>
          <w:p w14:paraId="6BAA92CE"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12 221,00</w:t>
            </w:r>
          </w:p>
        </w:tc>
        <w:tc>
          <w:tcPr>
            <w:tcW w:w="1559" w:type="dxa"/>
            <w:shd w:val="clear" w:color="auto" w:fill="auto"/>
            <w:noWrap/>
            <w:vAlign w:val="center"/>
            <w:hideMark/>
          </w:tcPr>
          <w:p w14:paraId="09CECEE4"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75,33</w:t>
            </w:r>
          </w:p>
        </w:tc>
        <w:tc>
          <w:tcPr>
            <w:tcW w:w="1276" w:type="dxa"/>
            <w:shd w:val="clear" w:color="auto" w:fill="auto"/>
            <w:noWrap/>
            <w:vAlign w:val="center"/>
            <w:hideMark/>
          </w:tcPr>
          <w:p w14:paraId="5DE3C396"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16 413,00</w:t>
            </w:r>
          </w:p>
        </w:tc>
        <w:tc>
          <w:tcPr>
            <w:tcW w:w="1701" w:type="dxa"/>
            <w:shd w:val="clear" w:color="auto" w:fill="auto"/>
            <w:noWrap/>
            <w:vAlign w:val="center"/>
            <w:hideMark/>
          </w:tcPr>
          <w:p w14:paraId="05D34BA1"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134,31</w:t>
            </w:r>
          </w:p>
        </w:tc>
        <w:tc>
          <w:tcPr>
            <w:tcW w:w="1559" w:type="dxa"/>
            <w:shd w:val="clear" w:color="auto" w:fill="auto"/>
            <w:noWrap/>
            <w:vAlign w:val="center"/>
            <w:hideMark/>
          </w:tcPr>
          <w:p w14:paraId="160915D0"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101,17</w:t>
            </w:r>
          </w:p>
        </w:tc>
      </w:tr>
      <w:tr w:rsidR="00AC1A5C" w:rsidRPr="0041613D" w14:paraId="2A615981" w14:textId="77777777" w:rsidTr="00F16B9A">
        <w:trPr>
          <w:trHeight w:val="284"/>
          <w:jc w:val="center"/>
        </w:trPr>
        <w:tc>
          <w:tcPr>
            <w:tcW w:w="5171" w:type="dxa"/>
            <w:shd w:val="clear" w:color="auto" w:fill="auto"/>
            <w:vAlign w:val="bottom"/>
            <w:hideMark/>
          </w:tcPr>
          <w:p w14:paraId="2DB183A7"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12. Управленческие расходы, тыс. руб.</w:t>
            </w:r>
          </w:p>
        </w:tc>
        <w:tc>
          <w:tcPr>
            <w:tcW w:w="1276" w:type="dxa"/>
            <w:shd w:val="clear" w:color="auto" w:fill="auto"/>
            <w:noWrap/>
            <w:vAlign w:val="center"/>
            <w:hideMark/>
          </w:tcPr>
          <w:p w14:paraId="0E147A35"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10 092,00</w:t>
            </w:r>
          </w:p>
        </w:tc>
        <w:tc>
          <w:tcPr>
            <w:tcW w:w="1351" w:type="dxa"/>
            <w:shd w:val="clear" w:color="auto" w:fill="auto"/>
            <w:noWrap/>
            <w:vAlign w:val="center"/>
            <w:hideMark/>
          </w:tcPr>
          <w:p w14:paraId="42A1033E"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9 675,00</w:t>
            </w:r>
          </w:p>
        </w:tc>
        <w:tc>
          <w:tcPr>
            <w:tcW w:w="1559" w:type="dxa"/>
            <w:shd w:val="clear" w:color="auto" w:fill="auto"/>
            <w:noWrap/>
            <w:vAlign w:val="center"/>
            <w:hideMark/>
          </w:tcPr>
          <w:p w14:paraId="36064002"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95,87</w:t>
            </w:r>
          </w:p>
        </w:tc>
        <w:tc>
          <w:tcPr>
            <w:tcW w:w="1276" w:type="dxa"/>
            <w:shd w:val="clear" w:color="auto" w:fill="auto"/>
            <w:noWrap/>
            <w:vAlign w:val="center"/>
            <w:hideMark/>
          </w:tcPr>
          <w:p w14:paraId="28D26871"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10 505,00</w:t>
            </w:r>
          </w:p>
        </w:tc>
        <w:tc>
          <w:tcPr>
            <w:tcW w:w="1701" w:type="dxa"/>
            <w:shd w:val="clear" w:color="auto" w:fill="auto"/>
            <w:noWrap/>
            <w:vAlign w:val="center"/>
            <w:hideMark/>
          </w:tcPr>
          <w:p w14:paraId="2AFD771E"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108,58</w:t>
            </w:r>
          </w:p>
        </w:tc>
        <w:tc>
          <w:tcPr>
            <w:tcW w:w="1559" w:type="dxa"/>
            <w:shd w:val="clear" w:color="auto" w:fill="auto"/>
            <w:noWrap/>
            <w:vAlign w:val="center"/>
            <w:hideMark/>
          </w:tcPr>
          <w:p w14:paraId="58CF78FD"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104,09</w:t>
            </w:r>
          </w:p>
        </w:tc>
      </w:tr>
      <w:tr w:rsidR="00AC1A5C" w:rsidRPr="0041613D" w14:paraId="42D1D771" w14:textId="77777777" w:rsidTr="00F16B9A">
        <w:trPr>
          <w:trHeight w:val="284"/>
          <w:jc w:val="center"/>
        </w:trPr>
        <w:tc>
          <w:tcPr>
            <w:tcW w:w="5171" w:type="dxa"/>
            <w:shd w:val="clear" w:color="auto" w:fill="auto"/>
            <w:vAlign w:val="bottom"/>
            <w:hideMark/>
          </w:tcPr>
          <w:p w14:paraId="73B36A4C"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13. Прибыль от продаж, тыс. руб.</w:t>
            </w:r>
          </w:p>
        </w:tc>
        <w:tc>
          <w:tcPr>
            <w:tcW w:w="1276" w:type="dxa"/>
            <w:shd w:val="clear" w:color="auto" w:fill="auto"/>
            <w:noWrap/>
            <w:vAlign w:val="center"/>
            <w:hideMark/>
          </w:tcPr>
          <w:p w14:paraId="4501EDE7" w14:textId="77777777" w:rsidR="00AC1A5C" w:rsidRPr="0041613D" w:rsidRDefault="00AC1A5C"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6 132,00</w:t>
            </w:r>
          </w:p>
        </w:tc>
        <w:tc>
          <w:tcPr>
            <w:tcW w:w="1351" w:type="dxa"/>
            <w:shd w:val="clear" w:color="auto" w:fill="auto"/>
            <w:noWrap/>
            <w:vAlign w:val="center"/>
            <w:hideMark/>
          </w:tcPr>
          <w:p w14:paraId="7610A057"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2 546,00</w:t>
            </w:r>
          </w:p>
        </w:tc>
        <w:tc>
          <w:tcPr>
            <w:tcW w:w="1559" w:type="dxa"/>
            <w:shd w:val="clear" w:color="auto" w:fill="auto"/>
            <w:noWrap/>
            <w:vAlign w:val="center"/>
            <w:hideMark/>
          </w:tcPr>
          <w:p w14:paraId="76E4193F" w14:textId="77777777" w:rsidR="00AC1A5C" w:rsidRPr="0041613D" w:rsidRDefault="00AC1A5C"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41,52</w:t>
            </w:r>
          </w:p>
        </w:tc>
        <w:tc>
          <w:tcPr>
            <w:tcW w:w="1276" w:type="dxa"/>
            <w:shd w:val="clear" w:color="auto" w:fill="auto"/>
            <w:noWrap/>
            <w:vAlign w:val="center"/>
            <w:hideMark/>
          </w:tcPr>
          <w:p w14:paraId="27A9789B"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5 908,00</w:t>
            </w:r>
          </w:p>
        </w:tc>
        <w:tc>
          <w:tcPr>
            <w:tcW w:w="1701" w:type="dxa"/>
            <w:shd w:val="clear" w:color="auto" w:fill="auto"/>
            <w:noWrap/>
            <w:vAlign w:val="center"/>
            <w:hideMark/>
          </w:tcPr>
          <w:p w14:paraId="2B848962"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в 2,3 раза</w:t>
            </w:r>
          </w:p>
        </w:tc>
        <w:tc>
          <w:tcPr>
            <w:tcW w:w="1559" w:type="dxa"/>
            <w:shd w:val="clear" w:color="auto" w:fill="auto"/>
            <w:noWrap/>
            <w:vAlign w:val="center"/>
            <w:hideMark/>
          </w:tcPr>
          <w:p w14:paraId="16973B7D" w14:textId="77777777" w:rsidR="00AC1A5C" w:rsidRPr="0041613D" w:rsidRDefault="00AC1A5C"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96,35</w:t>
            </w:r>
          </w:p>
        </w:tc>
      </w:tr>
      <w:tr w:rsidR="00AC1A5C" w:rsidRPr="0041613D" w14:paraId="78F78571" w14:textId="77777777" w:rsidTr="00F16B9A">
        <w:trPr>
          <w:trHeight w:val="284"/>
          <w:jc w:val="center"/>
        </w:trPr>
        <w:tc>
          <w:tcPr>
            <w:tcW w:w="5171" w:type="dxa"/>
            <w:shd w:val="clear" w:color="auto" w:fill="auto"/>
            <w:vAlign w:val="bottom"/>
            <w:hideMark/>
          </w:tcPr>
          <w:p w14:paraId="0742EA43"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14. Прочие расходы, тыс. руб.</w:t>
            </w:r>
          </w:p>
        </w:tc>
        <w:tc>
          <w:tcPr>
            <w:tcW w:w="1276" w:type="dxa"/>
            <w:shd w:val="clear" w:color="auto" w:fill="auto"/>
            <w:noWrap/>
            <w:vAlign w:val="center"/>
            <w:hideMark/>
          </w:tcPr>
          <w:p w14:paraId="2D21C882"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51,00</w:t>
            </w:r>
          </w:p>
        </w:tc>
        <w:tc>
          <w:tcPr>
            <w:tcW w:w="1351" w:type="dxa"/>
            <w:shd w:val="clear" w:color="auto" w:fill="auto"/>
            <w:noWrap/>
            <w:vAlign w:val="center"/>
            <w:hideMark/>
          </w:tcPr>
          <w:p w14:paraId="0415F79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35,00</w:t>
            </w:r>
          </w:p>
        </w:tc>
        <w:tc>
          <w:tcPr>
            <w:tcW w:w="1559" w:type="dxa"/>
            <w:shd w:val="clear" w:color="auto" w:fill="auto"/>
            <w:noWrap/>
            <w:vAlign w:val="center"/>
            <w:hideMark/>
          </w:tcPr>
          <w:p w14:paraId="59C8704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68,63</w:t>
            </w:r>
          </w:p>
        </w:tc>
        <w:tc>
          <w:tcPr>
            <w:tcW w:w="1276" w:type="dxa"/>
            <w:shd w:val="clear" w:color="auto" w:fill="auto"/>
            <w:noWrap/>
            <w:vAlign w:val="center"/>
            <w:hideMark/>
          </w:tcPr>
          <w:p w14:paraId="79889A3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54,00</w:t>
            </w:r>
          </w:p>
        </w:tc>
        <w:tc>
          <w:tcPr>
            <w:tcW w:w="1701" w:type="dxa"/>
            <w:shd w:val="clear" w:color="auto" w:fill="auto"/>
            <w:noWrap/>
            <w:vAlign w:val="center"/>
            <w:hideMark/>
          </w:tcPr>
          <w:p w14:paraId="08909622"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154,29</w:t>
            </w:r>
          </w:p>
        </w:tc>
        <w:tc>
          <w:tcPr>
            <w:tcW w:w="1559" w:type="dxa"/>
            <w:shd w:val="clear" w:color="auto" w:fill="auto"/>
            <w:noWrap/>
            <w:vAlign w:val="center"/>
            <w:hideMark/>
          </w:tcPr>
          <w:p w14:paraId="2DDC56B7"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105,88</w:t>
            </w:r>
          </w:p>
        </w:tc>
      </w:tr>
      <w:tr w:rsidR="00AC1A5C" w:rsidRPr="0041613D" w14:paraId="3062631E" w14:textId="77777777" w:rsidTr="00F16B9A">
        <w:trPr>
          <w:trHeight w:val="297"/>
          <w:jc w:val="center"/>
        </w:trPr>
        <w:tc>
          <w:tcPr>
            <w:tcW w:w="5171" w:type="dxa"/>
            <w:shd w:val="clear" w:color="auto" w:fill="auto"/>
            <w:vAlign w:val="bottom"/>
            <w:hideMark/>
          </w:tcPr>
          <w:p w14:paraId="4AC72D85"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15. Прибыль до налогообложения, тыс. руб.</w:t>
            </w:r>
          </w:p>
        </w:tc>
        <w:tc>
          <w:tcPr>
            <w:tcW w:w="1276" w:type="dxa"/>
            <w:shd w:val="clear" w:color="auto" w:fill="auto"/>
            <w:noWrap/>
            <w:vAlign w:val="center"/>
            <w:hideMark/>
          </w:tcPr>
          <w:p w14:paraId="562A2FB1"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6 081,00</w:t>
            </w:r>
          </w:p>
        </w:tc>
        <w:tc>
          <w:tcPr>
            <w:tcW w:w="1351" w:type="dxa"/>
            <w:shd w:val="clear" w:color="auto" w:fill="auto"/>
            <w:noWrap/>
            <w:vAlign w:val="center"/>
            <w:hideMark/>
          </w:tcPr>
          <w:p w14:paraId="2B74741E"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2 511,00</w:t>
            </w:r>
          </w:p>
        </w:tc>
        <w:tc>
          <w:tcPr>
            <w:tcW w:w="1559" w:type="dxa"/>
            <w:shd w:val="clear" w:color="auto" w:fill="auto"/>
            <w:noWrap/>
            <w:vAlign w:val="center"/>
            <w:hideMark/>
          </w:tcPr>
          <w:p w14:paraId="2D975C12"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41,29</w:t>
            </w:r>
          </w:p>
        </w:tc>
        <w:tc>
          <w:tcPr>
            <w:tcW w:w="1276" w:type="dxa"/>
            <w:shd w:val="clear" w:color="auto" w:fill="auto"/>
            <w:noWrap/>
            <w:vAlign w:val="center"/>
            <w:hideMark/>
          </w:tcPr>
          <w:p w14:paraId="22B3E8B8"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5 854,00</w:t>
            </w:r>
          </w:p>
        </w:tc>
        <w:tc>
          <w:tcPr>
            <w:tcW w:w="1701" w:type="dxa"/>
            <w:shd w:val="clear" w:color="auto" w:fill="auto"/>
            <w:noWrap/>
            <w:vAlign w:val="center"/>
            <w:hideMark/>
          </w:tcPr>
          <w:p w14:paraId="6AF3ADF0"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в 2,3 раза</w:t>
            </w:r>
          </w:p>
        </w:tc>
        <w:tc>
          <w:tcPr>
            <w:tcW w:w="1559" w:type="dxa"/>
            <w:shd w:val="clear" w:color="auto" w:fill="auto"/>
            <w:noWrap/>
            <w:vAlign w:val="center"/>
            <w:hideMark/>
          </w:tcPr>
          <w:p w14:paraId="2164BAE3"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96,27</w:t>
            </w:r>
          </w:p>
        </w:tc>
      </w:tr>
      <w:tr w:rsidR="00AC1A5C" w:rsidRPr="0041613D" w14:paraId="27F53910" w14:textId="77777777" w:rsidTr="00F16B9A">
        <w:trPr>
          <w:trHeight w:val="284"/>
          <w:jc w:val="center"/>
        </w:trPr>
        <w:tc>
          <w:tcPr>
            <w:tcW w:w="5171" w:type="dxa"/>
            <w:shd w:val="clear" w:color="auto" w:fill="auto"/>
            <w:vAlign w:val="bottom"/>
            <w:hideMark/>
          </w:tcPr>
          <w:p w14:paraId="498148C5"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16. Чистая прибыль, тыс. руб.</w:t>
            </w:r>
          </w:p>
        </w:tc>
        <w:tc>
          <w:tcPr>
            <w:tcW w:w="1276" w:type="dxa"/>
            <w:shd w:val="clear" w:color="auto" w:fill="auto"/>
            <w:noWrap/>
            <w:vAlign w:val="center"/>
            <w:hideMark/>
          </w:tcPr>
          <w:p w14:paraId="7FD1835B"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6 081,00</w:t>
            </w:r>
          </w:p>
        </w:tc>
        <w:tc>
          <w:tcPr>
            <w:tcW w:w="1351" w:type="dxa"/>
            <w:shd w:val="clear" w:color="auto" w:fill="auto"/>
            <w:noWrap/>
            <w:vAlign w:val="center"/>
            <w:hideMark/>
          </w:tcPr>
          <w:p w14:paraId="23A93970"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2 511,00</w:t>
            </w:r>
          </w:p>
        </w:tc>
        <w:tc>
          <w:tcPr>
            <w:tcW w:w="1559" w:type="dxa"/>
            <w:shd w:val="clear" w:color="auto" w:fill="auto"/>
            <w:noWrap/>
            <w:vAlign w:val="center"/>
            <w:hideMark/>
          </w:tcPr>
          <w:p w14:paraId="2E0D4F70"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41,29</w:t>
            </w:r>
          </w:p>
        </w:tc>
        <w:tc>
          <w:tcPr>
            <w:tcW w:w="1276" w:type="dxa"/>
            <w:shd w:val="clear" w:color="auto" w:fill="auto"/>
            <w:noWrap/>
            <w:vAlign w:val="center"/>
            <w:hideMark/>
          </w:tcPr>
          <w:p w14:paraId="4FAD35AE"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5 854,00</w:t>
            </w:r>
          </w:p>
        </w:tc>
        <w:tc>
          <w:tcPr>
            <w:tcW w:w="1701" w:type="dxa"/>
            <w:shd w:val="clear" w:color="auto" w:fill="auto"/>
            <w:noWrap/>
            <w:vAlign w:val="center"/>
            <w:hideMark/>
          </w:tcPr>
          <w:p w14:paraId="42F144AE"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в 2,3 раза</w:t>
            </w:r>
          </w:p>
        </w:tc>
        <w:tc>
          <w:tcPr>
            <w:tcW w:w="1559" w:type="dxa"/>
            <w:shd w:val="clear" w:color="auto" w:fill="auto"/>
            <w:noWrap/>
            <w:vAlign w:val="center"/>
            <w:hideMark/>
          </w:tcPr>
          <w:p w14:paraId="3CE49357"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96,27</w:t>
            </w:r>
          </w:p>
        </w:tc>
      </w:tr>
      <w:tr w:rsidR="00AC1A5C" w:rsidRPr="0041613D" w14:paraId="24E294F8" w14:textId="77777777" w:rsidTr="00F16B9A">
        <w:trPr>
          <w:trHeight w:val="284"/>
          <w:jc w:val="center"/>
        </w:trPr>
        <w:tc>
          <w:tcPr>
            <w:tcW w:w="5171" w:type="dxa"/>
            <w:shd w:val="clear" w:color="auto" w:fill="auto"/>
            <w:vAlign w:val="bottom"/>
            <w:hideMark/>
          </w:tcPr>
          <w:p w14:paraId="059AE718" w14:textId="77777777" w:rsidR="00AC1A5C" w:rsidRPr="0041613D" w:rsidRDefault="00AC1A5C" w:rsidP="0041613D">
            <w:pPr>
              <w:spacing w:line="240" w:lineRule="auto"/>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18. Рентабельность услуг, %</w:t>
            </w:r>
          </w:p>
        </w:tc>
        <w:tc>
          <w:tcPr>
            <w:tcW w:w="1276" w:type="dxa"/>
            <w:shd w:val="clear" w:color="auto" w:fill="auto"/>
            <w:noWrap/>
            <w:vAlign w:val="center"/>
            <w:hideMark/>
          </w:tcPr>
          <w:p w14:paraId="22A033C0"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20,29</w:t>
            </w:r>
          </w:p>
        </w:tc>
        <w:tc>
          <w:tcPr>
            <w:tcW w:w="1351" w:type="dxa"/>
            <w:shd w:val="clear" w:color="auto" w:fill="auto"/>
            <w:noWrap/>
            <w:vAlign w:val="center"/>
            <w:hideMark/>
          </w:tcPr>
          <w:p w14:paraId="76EE10C8"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9,57</w:t>
            </w:r>
          </w:p>
        </w:tc>
        <w:tc>
          <w:tcPr>
            <w:tcW w:w="1559" w:type="dxa"/>
            <w:shd w:val="clear" w:color="auto" w:fill="auto"/>
            <w:noWrap/>
            <w:vAlign w:val="center"/>
            <w:hideMark/>
          </w:tcPr>
          <w:p w14:paraId="2606C62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w:t>
            </w:r>
          </w:p>
        </w:tc>
        <w:tc>
          <w:tcPr>
            <w:tcW w:w="1276" w:type="dxa"/>
            <w:shd w:val="clear" w:color="auto" w:fill="auto"/>
            <w:noWrap/>
            <w:vAlign w:val="center"/>
            <w:hideMark/>
          </w:tcPr>
          <w:p w14:paraId="6CECF652"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eastAsia="Times New Roman" w:hAnsi="Times New Roman" w:cs="Times New Roman"/>
                <w:color w:val="000000"/>
                <w:sz w:val="30"/>
                <w:szCs w:val="30"/>
                <w:lang w:eastAsia="ru-RU"/>
              </w:rPr>
              <w:t>19,03</w:t>
            </w:r>
          </w:p>
        </w:tc>
        <w:tc>
          <w:tcPr>
            <w:tcW w:w="1701" w:type="dxa"/>
            <w:shd w:val="clear" w:color="auto" w:fill="auto"/>
            <w:noWrap/>
            <w:vAlign w:val="center"/>
            <w:hideMark/>
          </w:tcPr>
          <w:p w14:paraId="59B2A96A"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w:t>
            </w:r>
          </w:p>
        </w:tc>
        <w:tc>
          <w:tcPr>
            <w:tcW w:w="1559" w:type="dxa"/>
            <w:shd w:val="clear" w:color="auto" w:fill="auto"/>
            <w:noWrap/>
            <w:vAlign w:val="center"/>
            <w:hideMark/>
          </w:tcPr>
          <w:p w14:paraId="361A2AA4" w14:textId="77777777" w:rsidR="00AC1A5C" w:rsidRPr="0041613D" w:rsidRDefault="00AC1A5C" w:rsidP="0041613D">
            <w:pPr>
              <w:spacing w:line="240" w:lineRule="auto"/>
              <w:jc w:val="center"/>
              <w:rPr>
                <w:rFonts w:ascii="Times New Roman" w:eastAsia="Times New Roman" w:hAnsi="Times New Roman" w:cs="Times New Roman"/>
                <w:color w:val="000000"/>
                <w:sz w:val="30"/>
                <w:szCs w:val="30"/>
                <w:lang w:eastAsia="ru-RU"/>
              </w:rPr>
            </w:pPr>
            <w:r w:rsidRPr="0041613D">
              <w:rPr>
                <w:rFonts w:ascii="Times New Roman" w:hAnsi="Times New Roman" w:cs="Times New Roman"/>
                <w:sz w:val="30"/>
                <w:szCs w:val="30"/>
              </w:rPr>
              <w:t>-</w:t>
            </w:r>
          </w:p>
        </w:tc>
      </w:tr>
    </w:tbl>
    <w:p w14:paraId="2379BB32" w14:textId="77777777" w:rsidR="00AC1A5C" w:rsidRPr="0041613D" w:rsidRDefault="00AC1A5C" w:rsidP="0041613D">
      <w:pPr>
        <w:spacing w:line="240" w:lineRule="auto"/>
        <w:ind w:firstLine="708"/>
        <w:rPr>
          <w:rFonts w:ascii="Times New Roman" w:hAnsi="Times New Roman" w:cs="Times New Roman"/>
          <w:sz w:val="30"/>
          <w:szCs w:val="30"/>
        </w:rPr>
      </w:pPr>
    </w:p>
    <w:p w14:paraId="738F85E6" w14:textId="77777777" w:rsidR="0071374C" w:rsidRDefault="0071374C" w:rsidP="0041613D">
      <w:pPr>
        <w:pStyle w:val="35"/>
        <w:widowControl/>
        <w:spacing w:line="240" w:lineRule="auto"/>
        <w:jc w:val="center"/>
        <w:rPr>
          <w:b/>
          <w:caps/>
          <w:sz w:val="30"/>
          <w:szCs w:val="30"/>
        </w:rPr>
      </w:pPr>
    </w:p>
    <w:p w14:paraId="6410BD11" w14:textId="77777777" w:rsidR="002544B8" w:rsidRPr="0071374C" w:rsidRDefault="002544B8" w:rsidP="0041613D">
      <w:pPr>
        <w:pStyle w:val="35"/>
        <w:widowControl/>
        <w:spacing w:line="240" w:lineRule="auto"/>
        <w:jc w:val="center"/>
        <w:rPr>
          <w:caps/>
          <w:sz w:val="30"/>
          <w:szCs w:val="30"/>
        </w:rPr>
      </w:pPr>
      <w:r w:rsidRPr="0071374C">
        <w:rPr>
          <w:caps/>
          <w:sz w:val="30"/>
          <w:szCs w:val="30"/>
        </w:rPr>
        <w:t>ПРИЛОЖЕНИЕ Б</w:t>
      </w:r>
    </w:p>
    <w:p w14:paraId="71322065" w14:textId="77777777" w:rsidR="0092737F" w:rsidRPr="0071374C" w:rsidRDefault="002B3318" w:rsidP="0041613D">
      <w:pPr>
        <w:pStyle w:val="35"/>
        <w:widowControl/>
        <w:spacing w:line="240" w:lineRule="auto"/>
        <w:jc w:val="center"/>
        <w:rPr>
          <w:caps/>
          <w:sz w:val="30"/>
          <w:szCs w:val="30"/>
        </w:rPr>
      </w:pPr>
      <w:r>
        <w:rPr>
          <w:sz w:val="30"/>
          <w:szCs w:val="30"/>
        </w:rPr>
        <w:t>Э</w:t>
      </w:r>
      <w:r w:rsidRPr="0071374C">
        <w:rPr>
          <w:sz w:val="30"/>
          <w:szCs w:val="30"/>
        </w:rPr>
        <w:t xml:space="preserve">ффективность проектируемых мероприятий </w:t>
      </w:r>
      <w:r>
        <w:rPr>
          <w:sz w:val="30"/>
          <w:szCs w:val="30"/>
        </w:rPr>
        <w:t>в организации</w:t>
      </w:r>
    </w:p>
    <w:p w14:paraId="2B11C01F" w14:textId="77777777" w:rsidR="0092737F" w:rsidRPr="0041613D" w:rsidRDefault="0092737F" w:rsidP="0041613D">
      <w:pPr>
        <w:pStyle w:val="35"/>
        <w:widowControl/>
        <w:spacing w:line="240" w:lineRule="auto"/>
        <w:jc w:val="center"/>
        <w:rPr>
          <w:b/>
          <w:caps/>
          <w:sz w:val="30"/>
          <w:szCs w:val="30"/>
        </w:rPr>
      </w:pP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6"/>
        <w:gridCol w:w="1026"/>
        <w:gridCol w:w="1204"/>
        <w:gridCol w:w="1288"/>
        <w:gridCol w:w="1252"/>
        <w:gridCol w:w="1418"/>
        <w:gridCol w:w="1559"/>
        <w:gridCol w:w="1559"/>
        <w:gridCol w:w="1276"/>
        <w:gridCol w:w="1276"/>
        <w:gridCol w:w="1275"/>
        <w:gridCol w:w="1418"/>
      </w:tblGrid>
      <w:tr w:rsidR="0092737F" w:rsidRPr="0041613D" w14:paraId="289B8848" w14:textId="77777777" w:rsidTr="0036598F">
        <w:trPr>
          <w:trHeight w:val="740"/>
        </w:trPr>
        <w:tc>
          <w:tcPr>
            <w:tcW w:w="1326" w:type="dxa"/>
            <w:vMerge w:val="restart"/>
            <w:vAlign w:val="center"/>
          </w:tcPr>
          <w:p w14:paraId="630441CC" w14:textId="77777777" w:rsidR="0092737F" w:rsidRPr="0041613D" w:rsidRDefault="0092737F" w:rsidP="0041613D">
            <w:pPr>
              <w:spacing w:line="240" w:lineRule="auto"/>
              <w:ind w:left="-108" w:right="-42"/>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Наименование</w:t>
            </w:r>
          </w:p>
          <w:p w14:paraId="355D1576" w14:textId="77777777" w:rsidR="0092737F" w:rsidRPr="0041613D" w:rsidRDefault="0092737F" w:rsidP="0041613D">
            <w:pPr>
              <w:spacing w:line="240" w:lineRule="auto"/>
              <w:ind w:left="-108" w:right="-42"/>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мероприятия</w:t>
            </w:r>
          </w:p>
        </w:tc>
        <w:tc>
          <w:tcPr>
            <w:tcW w:w="1026" w:type="dxa"/>
            <w:vMerge w:val="restart"/>
            <w:vAlign w:val="center"/>
          </w:tcPr>
          <w:p w14:paraId="4F0D2E5A"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Капитальные затраты, р.</w:t>
            </w:r>
          </w:p>
        </w:tc>
        <w:tc>
          <w:tcPr>
            <w:tcW w:w="8280" w:type="dxa"/>
            <w:gridSpan w:val="6"/>
            <w:vAlign w:val="center"/>
          </w:tcPr>
          <w:p w14:paraId="47B80E68" w14:textId="77777777" w:rsidR="0092737F" w:rsidRPr="0041613D" w:rsidRDefault="0092737F" w:rsidP="002D3BA4">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 xml:space="preserve">Влияние </w:t>
            </w:r>
            <w:r w:rsidR="002D3BA4">
              <w:rPr>
                <w:rFonts w:ascii="Times New Roman" w:eastAsia="Calibri" w:hAnsi="Times New Roman" w:cs="Times New Roman"/>
                <w:sz w:val="30"/>
                <w:szCs w:val="30"/>
              </w:rPr>
              <w:t>рекомендац</w:t>
            </w:r>
            <w:r w:rsidRPr="0041613D">
              <w:rPr>
                <w:rFonts w:ascii="Times New Roman" w:eastAsia="Calibri" w:hAnsi="Times New Roman" w:cs="Times New Roman"/>
                <w:sz w:val="30"/>
                <w:szCs w:val="30"/>
              </w:rPr>
              <w:t xml:space="preserve">ий на показатели работы </w:t>
            </w:r>
            <w:r w:rsidR="0071374C">
              <w:rPr>
                <w:rFonts w:ascii="Times New Roman" w:eastAsia="Calibri" w:hAnsi="Times New Roman" w:cs="Times New Roman"/>
                <w:sz w:val="30"/>
                <w:szCs w:val="30"/>
              </w:rPr>
              <w:t>организации</w:t>
            </w:r>
          </w:p>
        </w:tc>
        <w:tc>
          <w:tcPr>
            <w:tcW w:w="1276" w:type="dxa"/>
            <w:vMerge w:val="restart"/>
            <w:vAlign w:val="center"/>
          </w:tcPr>
          <w:p w14:paraId="7B0D9234"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Экономия себестоимости, р.</w:t>
            </w:r>
          </w:p>
        </w:tc>
        <w:tc>
          <w:tcPr>
            <w:tcW w:w="1276" w:type="dxa"/>
            <w:vMerge w:val="restart"/>
            <w:vAlign w:val="center"/>
          </w:tcPr>
          <w:p w14:paraId="52AEE0B5"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Прирост прибыли от продаж, р.</w:t>
            </w:r>
          </w:p>
        </w:tc>
        <w:tc>
          <w:tcPr>
            <w:tcW w:w="1275" w:type="dxa"/>
            <w:vMerge w:val="restart"/>
            <w:vAlign w:val="center"/>
          </w:tcPr>
          <w:p w14:paraId="19EF577F"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Годовой экономический эффект, р.</w:t>
            </w:r>
          </w:p>
        </w:tc>
        <w:tc>
          <w:tcPr>
            <w:tcW w:w="1418" w:type="dxa"/>
            <w:vMerge w:val="restart"/>
            <w:vAlign w:val="center"/>
          </w:tcPr>
          <w:p w14:paraId="0DFC7184"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Срок окупаемости капитальных затрат, лет</w:t>
            </w:r>
          </w:p>
        </w:tc>
      </w:tr>
      <w:tr w:rsidR="0092737F" w:rsidRPr="0041613D" w14:paraId="15FFB6CF" w14:textId="77777777" w:rsidTr="0036598F">
        <w:trPr>
          <w:trHeight w:val="848"/>
        </w:trPr>
        <w:tc>
          <w:tcPr>
            <w:tcW w:w="1326" w:type="dxa"/>
            <w:vMerge/>
          </w:tcPr>
          <w:p w14:paraId="71C7F5E4"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026" w:type="dxa"/>
            <w:vMerge/>
          </w:tcPr>
          <w:p w14:paraId="1F310D76"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04" w:type="dxa"/>
            <w:vAlign w:val="center"/>
          </w:tcPr>
          <w:p w14:paraId="37DE356B"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Прирост выручки от продаж, р.</w:t>
            </w:r>
          </w:p>
        </w:tc>
        <w:tc>
          <w:tcPr>
            <w:tcW w:w="1288" w:type="dxa"/>
            <w:vAlign w:val="center"/>
          </w:tcPr>
          <w:p w14:paraId="62B423A2"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Снижение трудоемкости, час</w:t>
            </w:r>
          </w:p>
        </w:tc>
        <w:tc>
          <w:tcPr>
            <w:tcW w:w="1252" w:type="dxa"/>
            <w:vAlign w:val="center"/>
          </w:tcPr>
          <w:p w14:paraId="33C7EEEB"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Рост производительности труда, %</w:t>
            </w:r>
          </w:p>
        </w:tc>
        <w:tc>
          <w:tcPr>
            <w:tcW w:w="1418" w:type="dxa"/>
            <w:vAlign w:val="center"/>
          </w:tcPr>
          <w:p w14:paraId="18258AE2"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Абсолютное сокращение численности, чел.</w:t>
            </w:r>
          </w:p>
        </w:tc>
        <w:tc>
          <w:tcPr>
            <w:tcW w:w="1559" w:type="dxa"/>
            <w:vAlign w:val="center"/>
          </w:tcPr>
          <w:p w14:paraId="734DCDF3" w14:textId="77777777" w:rsidR="0092737F" w:rsidRPr="0041613D" w:rsidRDefault="0092737F" w:rsidP="0041613D">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t>Экономия по фонду оплаты труда, р.</w:t>
            </w:r>
          </w:p>
        </w:tc>
        <w:tc>
          <w:tcPr>
            <w:tcW w:w="1559" w:type="dxa"/>
            <w:vAlign w:val="center"/>
          </w:tcPr>
          <w:p w14:paraId="0AE2D8EB"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vMerge/>
          </w:tcPr>
          <w:p w14:paraId="3BA869BE"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vMerge/>
          </w:tcPr>
          <w:p w14:paraId="46ED649B"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5" w:type="dxa"/>
            <w:vMerge/>
          </w:tcPr>
          <w:p w14:paraId="1C396C32"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418" w:type="dxa"/>
            <w:vMerge/>
          </w:tcPr>
          <w:p w14:paraId="61F8847E" w14:textId="77777777" w:rsidR="0092737F" w:rsidRPr="0041613D" w:rsidRDefault="0092737F" w:rsidP="0041613D">
            <w:pPr>
              <w:spacing w:line="240" w:lineRule="auto"/>
              <w:jc w:val="center"/>
              <w:rPr>
                <w:rFonts w:ascii="Times New Roman" w:eastAsia="Calibri" w:hAnsi="Times New Roman" w:cs="Times New Roman"/>
                <w:sz w:val="30"/>
                <w:szCs w:val="30"/>
              </w:rPr>
            </w:pPr>
          </w:p>
        </w:tc>
      </w:tr>
      <w:tr w:rsidR="0092737F" w:rsidRPr="0041613D" w14:paraId="5A956399" w14:textId="77777777" w:rsidTr="0036598F">
        <w:trPr>
          <w:trHeight w:val="1106"/>
        </w:trPr>
        <w:tc>
          <w:tcPr>
            <w:tcW w:w="1326" w:type="dxa"/>
          </w:tcPr>
          <w:p w14:paraId="0E14DF4C" w14:textId="77777777" w:rsidR="0092737F" w:rsidRPr="0041613D" w:rsidRDefault="0092737F" w:rsidP="0041613D">
            <w:pPr>
              <w:spacing w:line="240" w:lineRule="auto"/>
              <w:jc w:val="both"/>
              <w:rPr>
                <w:rFonts w:ascii="Times New Roman" w:eastAsia="Calibri" w:hAnsi="Times New Roman" w:cs="Times New Roman"/>
                <w:sz w:val="30"/>
                <w:szCs w:val="30"/>
              </w:rPr>
            </w:pPr>
            <w:r w:rsidRPr="0041613D">
              <w:rPr>
                <w:rFonts w:ascii="Times New Roman" w:eastAsia="Calibri" w:hAnsi="Times New Roman" w:cs="Times New Roman"/>
                <w:sz w:val="30"/>
                <w:szCs w:val="30"/>
              </w:rPr>
              <w:t>Название первого мероприятия</w:t>
            </w:r>
          </w:p>
        </w:tc>
        <w:tc>
          <w:tcPr>
            <w:tcW w:w="1026" w:type="dxa"/>
          </w:tcPr>
          <w:p w14:paraId="51C70DA5"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04" w:type="dxa"/>
          </w:tcPr>
          <w:p w14:paraId="5C636521"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88" w:type="dxa"/>
          </w:tcPr>
          <w:p w14:paraId="6C2B9C4B"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52" w:type="dxa"/>
          </w:tcPr>
          <w:p w14:paraId="6017EC5E"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418" w:type="dxa"/>
          </w:tcPr>
          <w:p w14:paraId="10D3CD8F"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559" w:type="dxa"/>
          </w:tcPr>
          <w:p w14:paraId="2881A0A5"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559" w:type="dxa"/>
          </w:tcPr>
          <w:p w14:paraId="0FFCAE8A"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tcPr>
          <w:p w14:paraId="6BC09A61"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tcPr>
          <w:p w14:paraId="56EF688F"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5" w:type="dxa"/>
          </w:tcPr>
          <w:p w14:paraId="398B1063"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418" w:type="dxa"/>
          </w:tcPr>
          <w:p w14:paraId="27008906" w14:textId="77777777" w:rsidR="0092737F" w:rsidRPr="0041613D" w:rsidRDefault="0092737F" w:rsidP="0041613D">
            <w:pPr>
              <w:spacing w:line="240" w:lineRule="auto"/>
              <w:jc w:val="center"/>
              <w:rPr>
                <w:rFonts w:ascii="Times New Roman" w:eastAsia="Calibri" w:hAnsi="Times New Roman" w:cs="Times New Roman"/>
                <w:sz w:val="30"/>
                <w:szCs w:val="30"/>
              </w:rPr>
            </w:pPr>
          </w:p>
        </w:tc>
      </w:tr>
      <w:tr w:rsidR="0092737F" w:rsidRPr="0041613D" w14:paraId="3F31DC8E" w14:textId="77777777" w:rsidTr="0036598F">
        <w:trPr>
          <w:trHeight w:val="835"/>
        </w:trPr>
        <w:tc>
          <w:tcPr>
            <w:tcW w:w="1326" w:type="dxa"/>
          </w:tcPr>
          <w:p w14:paraId="301ADC2B" w14:textId="77777777" w:rsidR="0092737F" w:rsidRPr="0041613D" w:rsidRDefault="0092737F" w:rsidP="0041613D">
            <w:pPr>
              <w:spacing w:line="240" w:lineRule="auto"/>
              <w:jc w:val="both"/>
              <w:rPr>
                <w:rFonts w:ascii="Times New Roman" w:eastAsia="Calibri" w:hAnsi="Times New Roman" w:cs="Times New Roman"/>
                <w:sz w:val="30"/>
                <w:szCs w:val="30"/>
              </w:rPr>
            </w:pPr>
            <w:r w:rsidRPr="0041613D">
              <w:rPr>
                <w:rFonts w:ascii="Times New Roman" w:eastAsia="Calibri" w:hAnsi="Times New Roman" w:cs="Times New Roman"/>
                <w:sz w:val="30"/>
                <w:szCs w:val="30"/>
              </w:rPr>
              <w:t>Название второго мероприятия</w:t>
            </w:r>
          </w:p>
        </w:tc>
        <w:tc>
          <w:tcPr>
            <w:tcW w:w="1026" w:type="dxa"/>
          </w:tcPr>
          <w:p w14:paraId="117D3391"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04" w:type="dxa"/>
          </w:tcPr>
          <w:p w14:paraId="0B300244"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88" w:type="dxa"/>
          </w:tcPr>
          <w:p w14:paraId="4BD3B435"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52" w:type="dxa"/>
          </w:tcPr>
          <w:p w14:paraId="13B5365D"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418" w:type="dxa"/>
          </w:tcPr>
          <w:p w14:paraId="29F350D9"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559" w:type="dxa"/>
          </w:tcPr>
          <w:p w14:paraId="76715E1C"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559" w:type="dxa"/>
          </w:tcPr>
          <w:p w14:paraId="76344ABC"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tcPr>
          <w:p w14:paraId="4F240429"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tcPr>
          <w:p w14:paraId="33C06818"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5" w:type="dxa"/>
          </w:tcPr>
          <w:p w14:paraId="77663A54"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418" w:type="dxa"/>
          </w:tcPr>
          <w:p w14:paraId="27D8B203" w14:textId="77777777" w:rsidR="0092737F" w:rsidRPr="0041613D" w:rsidRDefault="0092737F" w:rsidP="0041613D">
            <w:pPr>
              <w:spacing w:line="240" w:lineRule="auto"/>
              <w:jc w:val="center"/>
              <w:rPr>
                <w:rFonts w:ascii="Times New Roman" w:eastAsia="Calibri" w:hAnsi="Times New Roman" w:cs="Times New Roman"/>
                <w:sz w:val="30"/>
                <w:szCs w:val="30"/>
              </w:rPr>
            </w:pPr>
          </w:p>
        </w:tc>
      </w:tr>
      <w:tr w:rsidR="0092737F" w:rsidRPr="0041613D" w14:paraId="426FF83A" w14:textId="77777777" w:rsidTr="0036598F">
        <w:trPr>
          <w:trHeight w:val="830"/>
        </w:trPr>
        <w:tc>
          <w:tcPr>
            <w:tcW w:w="1326" w:type="dxa"/>
          </w:tcPr>
          <w:p w14:paraId="76E707A7" w14:textId="77777777" w:rsidR="0092737F" w:rsidRPr="0041613D" w:rsidRDefault="0092737F" w:rsidP="0041613D">
            <w:pPr>
              <w:spacing w:line="240" w:lineRule="auto"/>
              <w:jc w:val="both"/>
              <w:rPr>
                <w:rFonts w:ascii="Times New Roman" w:eastAsia="Calibri" w:hAnsi="Times New Roman" w:cs="Times New Roman"/>
                <w:sz w:val="30"/>
                <w:szCs w:val="30"/>
              </w:rPr>
            </w:pPr>
            <w:r w:rsidRPr="0041613D">
              <w:rPr>
                <w:rFonts w:ascii="Times New Roman" w:eastAsia="Calibri" w:hAnsi="Times New Roman" w:cs="Times New Roman"/>
                <w:sz w:val="30"/>
                <w:szCs w:val="30"/>
              </w:rPr>
              <w:lastRenderedPageBreak/>
              <w:t>Название третьего мероприятия</w:t>
            </w:r>
          </w:p>
        </w:tc>
        <w:tc>
          <w:tcPr>
            <w:tcW w:w="1026" w:type="dxa"/>
          </w:tcPr>
          <w:p w14:paraId="181D8A3B"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04" w:type="dxa"/>
          </w:tcPr>
          <w:p w14:paraId="404CB6F3"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88" w:type="dxa"/>
          </w:tcPr>
          <w:p w14:paraId="5A1366FC"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52" w:type="dxa"/>
          </w:tcPr>
          <w:p w14:paraId="3562C22A"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418" w:type="dxa"/>
          </w:tcPr>
          <w:p w14:paraId="28BF9F53"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559" w:type="dxa"/>
          </w:tcPr>
          <w:p w14:paraId="5A4FF35D"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559" w:type="dxa"/>
          </w:tcPr>
          <w:p w14:paraId="48382A2D"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tcPr>
          <w:p w14:paraId="2DB6CFB3"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tcPr>
          <w:p w14:paraId="594AC737"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5" w:type="dxa"/>
          </w:tcPr>
          <w:p w14:paraId="24C963DF"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418" w:type="dxa"/>
          </w:tcPr>
          <w:p w14:paraId="5D092226" w14:textId="77777777" w:rsidR="0092737F" w:rsidRPr="0041613D" w:rsidRDefault="0092737F" w:rsidP="0041613D">
            <w:pPr>
              <w:spacing w:line="240" w:lineRule="auto"/>
              <w:jc w:val="center"/>
              <w:rPr>
                <w:rFonts w:ascii="Times New Roman" w:eastAsia="Calibri" w:hAnsi="Times New Roman" w:cs="Times New Roman"/>
                <w:sz w:val="30"/>
                <w:szCs w:val="30"/>
              </w:rPr>
            </w:pPr>
          </w:p>
        </w:tc>
      </w:tr>
      <w:tr w:rsidR="0092737F" w:rsidRPr="0041613D" w14:paraId="7E8B4BCF" w14:textId="77777777" w:rsidTr="0036598F">
        <w:trPr>
          <w:trHeight w:val="203"/>
        </w:trPr>
        <w:tc>
          <w:tcPr>
            <w:tcW w:w="1326" w:type="dxa"/>
          </w:tcPr>
          <w:p w14:paraId="5C929C8A" w14:textId="77777777" w:rsidR="0092737F" w:rsidRPr="0041613D" w:rsidRDefault="0092737F" w:rsidP="0041613D">
            <w:pPr>
              <w:spacing w:line="240" w:lineRule="auto"/>
              <w:jc w:val="right"/>
              <w:rPr>
                <w:rFonts w:ascii="Times New Roman" w:eastAsia="Calibri" w:hAnsi="Times New Roman" w:cs="Times New Roman"/>
                <w:i/>
                <w:sz w:val="30"/>
                <w:szCs w:val="30"/>
              </w:rPr>
            </w:pPr>
            <w:r w:rsidRPr="0041613D">
              <w:rPr>
                <w:rFonts w:ascii="Times New Roman" w:eastAsia="Calibri" w:hAnsi="Times New Roman" w:cs="Times New Roman"/>
                <w:i/>
                <w:sz w:val="30"/>
                <w:szCs w:val="30"/>
              </w:rPr>
              <w:t>Итого</w:t>
            </w:r>
          </w:p>
        </w:tc>
        <w:tc>
          <w:tcPr>
            <w:tcW w:w="1026" w:type="dxa"/>
          </w:tcPr>
          <w:p w14:paraId="7F8C414E"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04" w:type="dxa"/>
          </w:tcPr>
          <w:p w14:paraId="42B2521C"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88" w:type="dxa"/>
          </w:tcPr>
          <w:p w14:paraId="4E04D0EA"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52" w:type="dxa"/>
          </w:tcPr>
          <w:p w14:paraId="29CF8B8F"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418" w:type="dxa"/>
          </w:tcPr>
          <w:p w14:paraId="1A29ABAB"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559" w:type="dxa"/>
          </w:tcPr>
          <w:p w14:paraId="4BAB73DF"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559" w:type="dxa"/>
          </w:tcPr>
          <w:p w14:paraId="0B89070F"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tcPr>
          <w:p w14:paraId="22E08425"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6" w:type="dxa"/>
          </w:tcPr>
          <w:p w14:paraId="1A3A540A"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275" w:type="dxa"/>
          </w:tcPr>
          <w:p w14:paraId="4AB6B9E1" w14:textId="77777777" w:rsidR="0092737F" w:rsidRPr="0041613D" w:rsidRDefault="0092737F" w:rsidP="0041613D">
            <w:pPr>
              <w:spacing w:line="240" w:lineRule="auto"/>
              <w:jc w:val="center"/>
              <w:rPr>
                <w:rFonts w:ascii="Times New Roman" w:eastAsia="Calibri" w:hAnsi="Times New Roman" w:cs="Times New Roman"/>
                <w:sz w:val="30"/>
                <w:szCs w:val="30"/>
              </w:rPr>
            </w:pPr>
          </w:p>
        </w:tc>
        <w:tc>
          <w:tcPr>
            <w:tcW w:w="1418" w:type="dxa"/>
          </w:tcPr>
          <w:p w14:paraId="5F05DA0F" w14:textId="77777777" w:rsidR="0092737F" w:rsidRPr="0041613D" w:rsidRDefault="0092737F" w:rsidP="0041613D">
            <w:pPr>
              <w:spacing w:line="240" w:lineRule="auto"/>
              <w:jc w:val="center"/>
              <w:rPr>
                <w:rFonts w:ascii="Times New Roman" w:eastAsia="Calibri" w:hAnsi="Times New Roman" w:cs="Times New Roman"/>
                <w:sz w:val="30"/>
                <w:szCs w:val="30"/>
              </w:rPr>
            </w:pPr>
          </w:p>
        </w:tc>
      </w:tr>
    </w:tbl>
    <w:p w14:paraId="40E846A6" w14:textId="77777777" w:rsidR="0092737F" w:rsidRPr="0041613D" w:rsidRDefault="0092737F" w:rsidP="0041613D">
      <w:pPr>
        <w:spacing w:line="240" w:lineRule="auto"/>
        <w:ind w:firstLine="709"/>
        <w:jc w:val="both"/>
        <w:rPr>
          <w:rFonts w:ascii="Times New Roman" w:hAnsi="Times New Roman" w:cs="Times New Roman"/>
          <w:sz w:val="30"/>
          <w:szCs w:val="30"/>
        </w:rPr>
      </w:pPr>
    </w:p>
    <w:p w14:paraId="29EB3149" w14:textId="77777777" w:rsidR="0092737F" w:rsidRPr="0041613D" w:rsidRDefault="0092737F" w:rsidP="0041613D">
      <w:pPr>
        <w:spacing w:line="240" w:lineRule="auto"/>
        <w:ind w:firstLine="709"/>
        <w:jc w:val="both"/>
        <w:rPr>
          <w:rFonts w:ascii="Times New Roman" w:hAnsi="Times New Roman" w:cs="Times New Roman"/>
          <w:sz w:val="30"/>
          <w:szCs w:val="30"/>
        </w:rPr>
      </w:pPr>
    </w:p>
    <w:p w14:paraId="3ECE9556" w14:textId="77777777" w:rsidR="00CE2385" w:rsidRPr="0041613D" w:rsidRDefault="00CE2385" w:rsidP="0041613D">
      <w:pPr>
        <w:pStyle w:val="29"/>
        <w:tabs>
          <w:tab w:val="left" w:pos="567"/>
        </w:tabs>
        <w:spacing w:line="240" w:lineRule="auto"/>
        <w:ind w:firstLine="567"/>
        <w:jc w:val="right"/>
        <w:rPr>
          <w:b/>
          <w:sz w:val="30"/>
          <w:szCs w:val="30"/>
        </w:rPr>
      </w:pPr>
    </w:p>
    <w:p w14:paraId="1643D997" w14:textId="77777777" w:rsidR="00CE2385" w:rsidRPr="0041613D" w:rsidRDefault="00CE2385" w:rsidP="0041613D">
      <w:pPr>
        <w:pStyle w:val="29"/>
        <w:tabs>
          <w:tab w:val="left" w:pos="567"/>
        </w:tabs>
        <w:spacing w:line="240" w:lineRule="auto"/>
        <w:ind w:firstLine="567"/>
        <w:jc w:val="right"/>
        <w:rPr>
          <w:b/>
          <w:sz w:val="30"/>
          <w:szCs w:val="30"/>
        </w:rPr>
      </w:pPr>
    </w:p>
    <w:p w14:paraId="43FF250F" w14:textId="77777777" w:rsidR="00CE2385" w:rsidRPr="0041613D" w:rsidRDefault="00CE2385" w:rsidP="0041613D">
      <w:pPr>
        <w:pStyle w:val="29"/>
        <w:tabs>
          <w:tab w:val="left" w:pos="567"/>
        </w:tabs>
        <w:spacing w:line="240" w:lineRule="auto"/>
        <w:ind w:firstLine="567"/>
        <w:jc w:val="right"/>
        <w:rPr>
          <w:b/>
          <w:sz w:val="30"/>
          <w:szCs w:val="30"/>
        </w:rPr>
      </w:pPr>
    </w:p>
    <w:p w14:paraId="2E3D9AEC" w14:textId="77777777" w:rsidR="00CE2385" w:rsidRPr="0041613D" w:rsidRDefault="00CE2385" w:rsidP="0041613D">
      <w:pPr>
        <w:pStyle w:val="29"/>
        <w:tabs>
          <w:tab w:val="left" w:pos="567"/>
        </w:tabs>
        <w:spacing w:line="240" w:lineRule="auto"/>
        <w:ind w:firstLine="567"/>
        <w:jc w:val="right"/>
        <w:rPr>
          <w:b/>
          <w:sz w:val="30"/>
          <w:szCs w:val="30"/>
        </w:rPr>
      </w:pPr>
    </w:p>
    <w:p w14:paraId="0C6D2DD9" w14:textId="77777777" w:rsidR="00CE2385" w:rsidRPr="0041613D" w:rsidRDefault="00CE2385" w:rsidP="0041613D">
      <w:pPr>
        <w:pStyle w:val="29"/>
        <w:tabs>
          <w:tab w:val="left" w:pos="567"/>
        </w:tabs>
        <w:spacing w:line="240" w:lineRule="auto"/>
        <w:ind w:firstLine="567"/>
        <w:jc w:val="right"/>
        <w:rPr>
          <w:b/>
          <w:sz w:val="30"/>
          <w:szCs w:val="30"/>
        </w:rPr>
      </w:pPr>
    </w:p>
    <w:p w14:paraId="538496B4" w14:textId="77777777" w:rsidR="00CE2385" w:rsidRPr="0041613D" w:rsidRDefault="00CE2385" w:rsidP="0041613D">
      <w:pPr>
        <w:pStyle w:val="29"/>
        <w:tabs>
          <w:tab w:val="left" w:pos="567"/>
        </w:tabs>
        <w:spacing w:line="240" w:lineRule="auto"/>
        <w:ind w:firstLine="567"/>
        <w:jc w:val="right"/>
        <w:rPr>
          <w:b/>
          <w:sz w:val="30"/>
          <w:szCs w:val="30"/>
        </w:rPr>
      </w:pPr>
    </w:p>
    <w:p w14:paraId="20964C10" w14:textId="45FBEAD0" w:rsidR="00F16B9A" w:rsidRDefault="00F16B9A">
      <w:pPr>
        <w:rPr>
          <w:rFonts w:ascii="Times New Roman" w:eastAsia="Times New Roman" w:hAnsi="Times New Roman" w:cs="Times New Roman"/>
          <w:b/>
          <w:snapToGrid w:val="0"/>
          <w:sz w:val="30"/>
          <w:szCs w:val="30"/>
          <w:lang w:eastAsia="ru-RU"/>
        </w:rPr>
      </w:pPr>
      <w:r>
        <w:rPr>
          <w:b/>
          <w:sz w:val="30"/>
          <w:szCs w:val="30"/>
        </w:rPr>
        <w:br w:type="page"/>
      </w:r>
    </w:p>
    <w:p w14:paraId="6C6C133D" w14:textId="77777777" w:rsidR="00CE2385" w:rsidRPr="0041613D" w:rsidRDefault="00CE2385" w:rsidP="0041613D">
      <w:pPr>
        <w:pStyle w:val="29"/>
        <w:tabs>
          <w:tab w:val="left" w:pos="567"/>
        </w:tabs>
        <w:spacing w:line="240" w:lineRule="auto"/>
        <w:ind w:firstLine="567"/>
        <w:jc w:val="right"/>
        <w:rPr>
          <w:b/>
          <w:sz w:val="30"/>
          <w:szCs w:val="30"/>
        </w:rPr>
      </w:pPr>
    </w:p>
    <w:p w14:paraId="6BB509B5" w14:textId="77777777" w:rsidR="00F16B9A" w:rsidRDefault="00F16B9A" w:rsidP="00EF742A">
      <w:pPr>
        <w:pStyle w:val="29"/>
        <w:tabs>
          <w:tab w:val="left" w:pos="567"/>
        </w:tabs>
        <w:spacing w:line="240" w:lineRule="auto"/>
        <w:ind w:firstLine="567"/>
        <w:jc w:val="center"/>
        <w:rPr>
          <w:sz w:val="30"/>
          <w:szCs w:val="30"/>
        </w:rPr>
        <w:sectPr w:rsidR="00F16B9A" w:rsidSect="00F16B9A">
          <w:pgSz w:w="16838" w:h="11906" w:orient="landscape"/>
          <w:pgMar w:top="1418" w:right="1701" w:bottom="1418" w:left="1304" w:header="709" w:footer="709" w:gutter="0"/>
          <w:cols w:space="708"/>
          <w:docGrid w:linePitch="360"/>
        </w:sectPr>
      </w:pPr>
    </w:p>
    <w:p w14:paraId="40F0BF07" w14:textId="70EDBE93" w:rsidR="00CA7A44" w:rsidRPr="003809B4" w:rsidRDefault="00CA7A44" w:rsidP="00EF742A">
      <w:pPr>
        <w:pStyle w:val="29"/>
        <w:tabs>
          <w:tab w:val="left" w:pos="567"/>
        </w:tabs>
        <w:spacing w:line="240" w:lineRule="auto"/>
        <w:ind w:firstLine="567"/>
        <w:jc w:val="center"/>
        <w:rPr>
          <w:sz w:val="30"/>
          <w:szCs w:val="30"/>
        </w:rPr>
      </w:pPr>
      <w:r w:rsidRPr="003809B4">
        <w:rPr>
          <w:sz w:val="30"/>
          <w:szCs w:val="30"/>
        </w:rPr>
        <w:lastRenderedPageBreak/>
        <w:t xml:space="preserve">ПРИЛОЖЕНИЕ </w:t>
      </w:r>
      <w:r w:rsidR="00CE2385" w:rsidRPr="003809B4">
        <w:rPr>
          <w:sz w:val="30"/>
          <w:szCs w:val="30"/>
        </w:rPr>
        <w:t>В</w:t>
      </w:r>
    </w:p>
    <w:p w14:paraId="6EDD58BD" w14:textId="77777777" w:rsidR="00CA7A44" w:rsidRPr="003809B4" w:rsidRDefault="00CA7A44" w:rsidP="0041613D">
      <w:pPr>
        <w:pStyle w:val="29"/>
        <w:tabs>
          <w:tab w:val="left" w:pos="567"/>
        </w:tabs>
        <w:spacing w:line="240" w:lineRule="auto"/>
        <w:ind w:firstLine="567"/>
        <w:jc w:val="right"/>
        <w:rPr>
          <w:sz w:val="30"/>
          <w:szCs w:val="30"/>
        </w:rPr>
      </w:pPr>
      <w:r w:rsidRPr="003809B4">
        <w:rPr>
          <w:sz w:val="30"/>
          <w:szCs w:val="30"/>
        </w:rPr>
        <w:t>Пересчет основных экономических показателей работы</w:t>
      </w:r>
    </w:p>
    <w:p w14:paraId="3CA24BC3" w14:textId="77777777" w:rsidR="00CA7A44" w:rsidRPr="003809B4" w:rsidRDefault="00CA7A44" w:rsidP="0041613D">
      <w:pPr>
        <w:pStyle w:val="4"/>
        <w:tabs>
          <w:tab w:val="left" w:pos="567"/>
        </w:tabs>
        <w:ind w:firstLine="567"/>
        <w:rPr>
          <w:rFonts w:ascii="Times New Roman" w:hAnsi="Times New Roman"/>
          <w:b w:val="0"/>
          <w:sz w:val="30"/>
          <w:szCs w:val="30"/>
        </w:rPr>
      </w:pPr>
      <w:r w:rsidRPr="003809B4">
        <w:rPr>
          <w:rFonts w:ascii="Times New Roman" w:hAnsi="Times New Roman"/>
          <w:b w:val="0"/>
          <w:sz w:val="30"/>
          <w:szCs w:val="30"/>
        </w:rPr>
        <w:t xml:space="preserve"> </w:t>
      </w:r>
      <w:r w:rsidR="006859EA" w:rsidRPr="003809B4">
        <w:rPr>
          <w:rFonts w:ascii="Times New Roman" w:hAnsi="Times New Roman"/>
          <w:b w:val="0"/>
          <w:caps w:val="0"/>
          <w:sz w:val="30"/>
          <w:szCs w:val="30"/>
        </w:rPr>
        <w:t>организации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701"/>
        <w:gridCol w:w="1559"/>
        <w:gridCol w:w="1276"/>
      </w:tblGrid>
      <w:tr w:rsidR="00CA7A44" w:rsidRPr="0041613D" w14:paraId="41E8C0C1" w14:textId="77777777" w:rsidTr="0036598F">
        <w:trPr>
          <w:cantSplit/>
          <w:trHeight w:val="596"/>
        </w:trPr>
        <w:tc>
          <w:tcPr>
            <w:tcW w:w="5070" w:type="dxa"/>
            <w:vMerge w:val="restart"/>
          </w:tcPr>
          <w:p w14:paraId="3941507B" w14:textId="77777777" w:rsidR="00CA7A44" w:rsidRPr="0041613D" w:rsidRDefault="00CA7A44" w:rsidP="0041613D">
            <w:pPr>
              <w:tabs>
                <w:tab w:val="left" w:pos="567"/>
              </w:tabs>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Наименование показателя</w:t>
            </w:r>
          </w:p>
        </w:tc>
        <w:tc>
          <w:tcPr>
            <w:tcW w:w="3260" w:type="dxa"/>
            <w:gridSpan w:val="2"/>
          </w:tcPr>
          <w:p w14:paraId="19B953F4" w14:textId="77777777" w:rsidR="00CA7A44" w:rsidRPr="0041613D" w:rsidRDefault="00CA7A44" w:rsidP="0041613D">
            <w:pPr>
              <w:tabs>
                <w:tab w:val="left" w:pos="567"/>
              </w:tabs>
              <w:spacing w:line="240" w:lineRule="auto"/>
              <w:rPr>
                <w:rFonts w:ascii="Times New Roman" w:hAnsi="Times New Roman" w:cs="Times New Roman"/>
                <w:sz w:val="30"/>
                <w:szCs w:val="30"/>
              </w:rPr>
            </w:pPr>
            <w:r w:rsidRPr="0041613D">
              <w:rPr>
                <w:rFonts w:ascii="Times New Roman" w:hAnsi="Times New Roman" w:cs="Times New Roman"/>
                <w:sz w:val="30"/>
                <w:szCs w:val="30"/>
              </w:rPr>
              <w:t>Величина показателя</w:t>
            </w:r>
          </w:p>
        </w:tc>
        <w:tc>
          <w:tcPr>
            <w:tcW w:w="1276" w:type="dxa"/>
            <w:vMerge w:val="restart"/>
          </w:tcPr>
          <w:p w14:paraId="75D6863D" w14:textId="77777777" w:rsidR="00CA7A44" w:rsidRPr="0041613D" w:rsidRDefault="00CA7A44" w:rsidP="0041613D">
            <w:pPr>
              <w:tabs>
                <w:tab w:val="left" w:pos="567"/>
              </w:tabs>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Темп роста %</w:t>
            </w:r>
          </w:p>
        </w:tc>
      </w:tr>
      <w:tr w:rsidR="00CA7A44" w:rsidRPr="0041613D" w14:paraId="7EB9AD17" w14:textId="77777777" w:rsidTr="0036598F">
        <w:trPr>
          <w:cantSplit/>
        </w:trPr>
        <w:tc>
          <w:tcPr>
            <w:tcW w:w="5070" w:type="dxa"/>
            <w:vMerge/>
          </w:tcPr>
          <w:p w14:paraId="193789DA"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701" w:type="dxa"/>
          </w:tcPr>
          <w:p w14:paraId="02B02C97" w14:textId="77777777" w:rsidR="00CA7A44" w:rsidRPr="0041613D" w:rsidRDefault="00CA7A44" w:rsidP="0041613D">
            <w:pPr>
              <w:tabs>
                <w:tab w:val="left" w:pos="567"/>
              </w:tabs>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В базовом году</w:t>
            </w:r>
          </w:p>
        </w:tc>
        <w:tc>
          <w:tcPr>
            <w:tcW w:w="1559" w:type="dxa"/>
          </w:tcPr>
          <w:p w14:paraId="3BAB5FC4" w14:textId="77777777" w:rsidR="00CA7A44" w:rsidRPr="0041613D" w:rsidRDefault="00CA7A44" w:rsidP="0041613D">
            <w:pPr>
              <w:tabs>
                <w:tab w:val="left" w:pos="567"/>
              </w:tabs>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В проектном году</w:t>
            </w:r>
          </w:p>
        </w:tc>
        <w:tc>
          <w:tcPr>
            <w:tcW w:w="1276" w:type="dxa"/>
            <w:vMerge/>
          </w:tcPr>
          <w:p w14:paraId="3885C3EA"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20D3B205" w14:textId="77777777" w:rsidTr="0036598F">
        <w:tc>
          <w:tcPr>
            <w:tcW w:w="5070" w:type="dxa"/>
          </w:tcPr>
          <w:p w14:paraId="34323754"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Выручка (нетто) от продажи товаров, продукции, работ, услуг, т. р.</w:t>
            </w:r>
          </w:p>
        </w:tc>
        <w:tc>
          <w:tcPr>
            <w:tcW w:w="1701" w:type="dxa"/>
          </w:tcPr>
          <w:p w14:paraId="0581619E"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4F8AA48B"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14D7408A"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0F7A5EF1" w14:textId="77777777" w:rsidTr="001E3379">
        <w:trPr>
          <w:trHeight w:val="341"/>
        </w:trPr>
        <w:tc>
          <w:tcPr>
            <w:tcW w:w="5070" w:type="dxa"/>
          </w:tcPr>
          <w:p w14:paraId="74613305"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 xml:space="preserve"> Численность работающих, чел.</w:t>
            </w:r>
          </w:p>
        </w:tc>
        <w:tc>
          <w:tcPr>
            <w:tcW w:w="1701" w:type="dxa"/>
          </w:tcPr>
          <w:p w14:paraId="4FEF326A"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266DE00E"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603940DE"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3764CC2B" w14:textId="77777777" w:rsidTr="0036598F">
        <w:tc>
          <w:tcPr>
            <w:tcW w:w="5070" w:type="dxa"/>
          </w:tcPr>
          <w:p w14:paraId="6498F24E"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В т. ч. численность рабочих, чел.</w:t>
            </w:r>
          </w:p>
        </w:tc>
        <w:tc>
          <w:tcPr>
            <w:tcW w:w="1701" w:type="dxa"/>
          </w:tcPr>
          <w:p w14:paraId="5A94815C"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0E339D43"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6D24C9F6"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3DF0C925" w14:textId="77777777" w:rsidTr="0036598F">
        <w:tc>
          <w:tcPr>
            <w:tcW w:w="5070" w:type="dxa"/>
          </w:tcPr>
          <w:p w14:paraId="30F95361" w14:textId="77777777" w:rsidR="00CA7A44" w:rsidRPr="0041613D" w:rsidRDefault="00CA7A44" w:rsidP="0041613D">
            <w:pPr>
              <w:pStyle w:val="af5"/>
              <w:numPr>
                <w:ilvl w:val="0"/>
                <w:numId w:val="29"/>
              </w:numPr>
              <w:tabs>
                <w:tab w:val="clear" w:pos="4153"/>
                <w:tab w:val="clear" w:pos="8306"/>
                <w:tab w:val="left" w:pos="567"/>
              </w:tabs>
              <w:rPr>
                <w:sz w:val="30"/>
                <w:szCs w:val="30"/>
              </w:rPr>
            </w:pPr>
            <w:r w:rsidRPr="0041613D">
              <w:rPr>
                <w:sz w:val="30"/>
                <w:szCs w:val="30"/>
              </w:rPr>
              <w:t>Выработка на 1 работающего, т. р.</w:t>
            </w:r>
          </w:p>
        </w:tc>
        <w:tc>
          <w:tcPr>
            <w:tcW w:w="1701" w:type="dxa"/>
          </w:tcPr>
          <w:p w14:paraId="68008E32"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785C0BD2"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7E3E7A8F"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7A6CB140" w14:textId="77777777" w:rsidTr="0036598F">
        <w:trPr>
          <w:trHeight w:val="219"/>
        </w:trPr>
        <w:tc>
          <w:tcPr>
            <w:tcW w:w="5070" w:type="dxa"/>
          </w:tcPr>
          <w:p w14:paraId="59615A65"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Выработка на 1 рабочего, т. р.</w:t>
            </w:r>
          </w:p>
        </w:tc>
        <w:tc>
          <w:tcPr>
            <w:tcW w:w="1701" w:type="dxa"/>
          </w:tcPr>
          <w:p w14:paraId="06D5B940"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50307695"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6E422404"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50C9CC9E" w14:textId="77777777" w:rsidTr="0036598F">
        <w:tc>
          <w:tcPr>
            <w:tcW w:w="5070" w:type="dxa"/>
          </w:tcPr>
          <w:p w14:paraId="36D8D192"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 xml:space="preserve">Фонд оплаты труда работающих, т.р. </w:t>
            </w:r>
          </w:p>
        </w:tc>
        <w:tc>
          <w:tcPr>
            <w:tcW w:w="1701" w:type="dxa"/>
          </w:tcPr>
          <w:p w14:paraId="36ECA87A"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30083360"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45A7C8A9"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05A66AD1" w14:textId="77777777" w:rsidTr="0036598F">
        <w:tc>
          <w:tcPr>
            <w:tcW w:w="5070" w:type="dxa"/>
          </w:tcPr>
          <w:p w14:paraId="68BB9F57"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 xml:space="preserve">В т. ч. Фонд оплаты труда рабочих, т. р. </w:t>
            </w:r>
          </w:p>
        </w:tc>
        <w:tc>
          <w:tcPr>
            <w:tcW w:w="1701" w:type="dxa"/>
          </w:tcPr>
          <w:p w14:paraId="00DCB390"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2DE13E75"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3525C940"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18D70BD4" w14:textId="77777777" w:rsidTr="0036598F">
        <w:tc>
          <w:tcPr>
            <w:tcW w:w="5070" w:type="dxa"/>
          </w:tcPr>
          <w:p w14:paraId="5C5C857D"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Среднегодовая заработная плата 1 работающего, т. р.</w:t>
            </w:r>
          </w:p>
        </w:tc>
        <w:tc>
          <w:tcPr>
            <w:tcW w:w="1701" w:type="dxa"/>
          </w:tcPr>
          <w:p w14:paraId="6479FF63"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37475B92"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4790CB60"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1881924F" w14:textId="77777777" w:rsidTr="0036598F">
        <w:tc>
          <w:tcPr>
            <w:tcW w:w="5070" w:type="dxa"/>
          </w:tcPr>
          <w:p w14:paraId="0CED715A"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Среднегодовая заработная плата 1 рабочего, т. р.</w:t>
            </w:r>
          </w:p>
        </w:tc>
        <w:tc>
          <w:tcPr>
            <w:tcW w:w="1701" w:type="dxa"/>
          </w:tcPr>
          <w:p w14:paraId="0C22390E"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17F379C6"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7293506E"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562AB575" w14:textId="77777777" w:rsidTr="0036598F">
        <w:tc>
          <w:tcPr>
            <w:tcW w:w="5070" w:type="dxa"/>
          </w:tcPr>
          <w:p w14:paraId="3DD6AE66"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Себестоимость проданных товаров, продукции, работ, услуг, т. р.</w:t>
            </w:r>
          </w:p>
        </w:tc>
        <w:tc>
          <w:tcPr>
            <w:tcW w:w="1701" w:type="dxa"/>
          </w:tcPr>
          <w:p w14:paraId="6FED66C1"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018BE2F1"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6E8DEF85"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4AE64406" w14:textId="77777777" w:rsidTr="0036598F">
        <w:tc>
          <w:tcPr>
            <w:tcW w:w="5070" w:type="dxa"/>
          </w:tcPr>
          <w:p w14:paraId="3F801D59"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 xml:space="preserve">Валовая прибыль, т. р. </w:t>
            </w:r>
          </w:p>
        </w:tc>
        <w:tc>
          <w:tcPr>
            <w:tcW w:w="1701" w:type="dxa"/>
          </w:tcPr>
          <w:p w14:paraId="30F2C2FD"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6C2F2DB6"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68F99C18"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1D0A7182" w14:textId="77777777" w:rsidTr="0036598F">
        <w:tc>
          <w:tcPr>
            <w:tcW w:w="5070" w:type="dxa"/>
          </w:tcPr>
          <w:p w14:paraId="7ECC64F4"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Коммерческие расходы, т. р.</w:t>
            </w:r>
          </w:p>
        </w:tc>
        <w:tc>
          <w:tcPr>
            <w:tcW w:w="1701" w:type="dxa"/>
          </w:tcPr>
          <w:p w14:paraId="0249EF7D"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697531D9"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50064ED0"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0FEB50EA" w14:textId="77777777" w:rsidTr="0036598F">
        <w:tc>
          <w:tcPr>
            <w:tcW w:w="5070" w:type="dxa"/>
          </w:tcPr>
          <w:p w14:paraId="34B149F1"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Управленческие расходы, т. р.</w:t>
            </w:r>
          </w:p>
        </w:tc>
        <w:tc>
          <w:tcPr>
            <w:tcW w:w="1701" w:type="dxa"/>
          </w:tcPr>
          <w:p w14:paraId="106E617E"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759EE86D"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6C478CA4"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44695AF2" w14:textId="77777777" w:rsidTr="0036598F">
        <w:tc>
          <w:tcPr>
            <w:tcW w:w="5070" w:type="dxa"/>
          </w:tcPr>
          <w:p w14:paraId="518BD2AF"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 xml:space="preserve">Прибыль от продаж, т. р. </w:t>
            </w:r>
          </w:p>
        </w:tc>
        <w:tc>
          <w:tcPr>
            <w:tcW w:w="1701" w:type="dxa"/>
          </w:tcPr>
          <w:p w14:paraId="7C1E6DD2"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366800DC"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4EF5BD3B"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3E5F29D7" w14:textId="77777777" w:rsidTr="0036598F">
        <w:tc>
          <w:tcPr>
            <w:tcW w:w="5070" w:type="dxa"/>
          </w:tcPr>
          <w:p w14:paraId="18D2DFF1"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Проценты к получению. Т. р.</w:t>
            </w:r>
          </w:p>
        </w:tc>
        <w:tc>
          <w:tcPr>
            <w:tcW w:w="1701" w:type="dxa"/>
          </w:tcPr>
          <w:p w14:paraId="6CE5D4D9"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482380CB"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1510BE3F"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6BFF84A0" w14:textId="77777777" w:rsidTr="0036598F">
        <w:tc>
          <w:tcPr>
            <w:tcW w:w="5070" w:type="dxa"/>
          </w:tcPr>
          <w:p w14:paraId="63D4E45C"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Проценты к уплате, т .р.</w:t>
            </w:r>
          </w:p>
        </w:tc>
        <w:tc>
          <w:tcPr>
            <w:tcW w:w="1701" w:type="dxa"/>
          </w:tcPr>
          <w:p w14:paraId="794993A8"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16B28600"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59CB6C1D"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5513934B" w14:textId="77777777" w:rsidTr="0036598F">
        <w:tc>
          <w:tcPr>
            <w:tcW w:w="5070" w:type="dxa"/>
          </w:tcPr>
          <w:p w14:paraId="448FE423"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lastRenderedPageBreak/>
              <w:t>Доходы от участия в других организациях, т. р.</w:t>
            </w:r>
          </w:p>
        </w:tc>
        <w:tc>
          <w:tcPr>
            <w:tcW w:w="1701" w:type="dxa"/>
          </w:tcPr>
          <w:p w14:paraId="5F2FEFD9"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4D114F91"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2C26518F"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36AB8C7D" w14:textId="77777777" w:rsidTr="0036598F">
        <w:tc>
          <w:tcPr>
            <w:tcW w:w="5070" w:type="dxa"/>
          </w:tcPr>
          <w:p w14:paraId="6B0694DC"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Прочие  доходы, т. р.</w:t>
            </w:r>
          </w:p>
        </w:tc>
        <w:tc>
          <w:tcPr>
            <w:tcW w:w="1701" w:type="dxa"/>
          </w:tcPr>
          <w:p w14:paraId="7689BC59"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1D0B8910"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5E95DF7C"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52CFE018" w14:textId="77777777" w:rsidTr="0036598F">
        <w:tc>
          <w:tcPr>
            <w:tcW w:w="5070" w:type="dxa"/>
          </w:tcPr>
          <w:p w14:paraId="6E395539"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Прочие  расходы, т. р.</w:t>
            </w:r>
          </w:p>
        </w:tc>
        <w:tc>
          <w:tcPr>
            <w:tcW w:w="1701" w:type="dxa"/>
          </w:tcPr>
          <w:p w14:paraId="2887664B"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6D6C0503"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64094603"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56D86CEF" w14:textId="77777777" w:rsidTr="0036598F">
        <w:tc>
          <w:tcPr>
            <w:tcW w:w="5070" w:type="dxa"/>
          </w:tcPr>
          <w:p w14:paraId="0BD4CDFE"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 xml:space="preserve"> Прибыль (убыток) до налогообложения, т. р.</w:t>
            </w:r>
          </w:p>
        </w:tc>
        <w:tc>
          <w:tcPr>
            <w:tcW w:w="1701" w:type="dxa"/>
          </w:tcPr>
          <w:p w14:paraId="7DEF3182"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5C4B36D2"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4C82F406"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15135381" w14:textId="77777777" w:rsidTr="0036598F">
        <w:tc>
          <w:tcPr>
            <w:tcW w:w="5070" w:type="dxa"/>
          </w:tcPr>
          <w:p w14:paraId="47D7F619"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Чистая прибыль (убыток), т. р.</w:t>
            </w:r>
          </w:p>
        </w:tc>
        <w:tc>
          <w:tcPr>
            <w:tcW w:w="1701" w:type="dxa"/>
          </w:tcPr>
          <w:p w14:paraId="4308FECA"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4B235FD4"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272016B1"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r w:rsidR="00CA7A44" w:rsidRPr="0041613D" w14:paraId="11312F5D" w14:textId="77777777" w:rsidTr="0036598F">
        <w:tc>
          <w:tcPr>
            <w:tcW w:w="5070" w:type="dxa"/>
          </w:tcPr>
          <w:p w14:paraId="21772F1E" w14:textId="77777777" w:rsidR="00CA7A44" w:rsidRPr="0041613D" w:rsidRDefault="00CA7A44" w:rsidP="0041613D">
            <w:pPr>
              <w:numPr>
                <w:ilvl w:val="0"/>
                <w:numId w:val="29"/>
              </w:numPr>
              <w:tabs>
                <w:tab w:val="left" w:pos="567"/>
              </w:tabs>
              <w:spacing w:after="0" w:line="240" w:lineRule="auto"/>
              <w:rPr>
                <w:rFonts w:ascii="Times New Roman" w:hAnsi="Times New Roman" w:cs="Times New Roman"/>
                <w:sz w:val="30"/>
                <w:szCs w:val="30"/>
              </w:rPr>
            </w:pPr>
            <w:r w:rsidRPr="0041613D">
              <w:rPr>
                <w:rFonts w:ascii="Times New Roman" w:hAnsi="Times New Roman" w:cs="Times New Roman"/>
                <w:sz w:val="30"/>
                <w:szCs w:val="30"/>
              </w:rPr>
              <w:t>Рентабельность продукции, услуг,  %</w:t>
            </w:r>
          </w:p>
        </w:tc>
        <w:tc>
          <w:tcPr>
            <w:tcW w:w="1701" w:type="dxa"/>
          </w:tcPr>
          <w:p w14:paraId="74574EAA"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559" w:type="dxa"/>
          </w:tcPr>
          <w:p w14:paraId="5471B582" w14:textId="77777777" w:rsidR="00CA7A44" w:rsidRPr="0041613D" w:rsidRDefault="00CA7A44" w:rsidP="0041613D">
            <w:pPr>
              <w:tabs>
                <w:tab w:val="left" w:pos="567"/>
              </w:tabs>
              <w:spacing w:line="240" w:lineRule="auto"/>
              <w:rPr>
                <w:rFonts w:ascii="Times New Roman" w:hAnsi="Times New Roman" w:cs="Times New Roman"/>
                <w:sz w:val="30"/>
                <w:szCs w:val="30"/>
              </w:rPr>
            </w:pPr>
          </w:p>
        </w:tc>
        <w:tc>
          <w:tcPr>
            <w:tcW w:w="1276" w:type="dxa"/>
          </w:tcPr>
          <w:p w14:paraId="294D2FD8" w14:textId="77777777" w:rsidR="00CA7A44" w:rsidRPr="0041613D" w:rsidRDefault="00CA7A44" w:rsidP="0041613D">
            <w:pPr>
              <w:tabs>
                <w:tab w:val="left" w:pos="567"/>
              </w:tabs>
              <w:spacing w:line="240" w:lineRule="auto"/>
              <w:rPr>
                <w:rFonts w:ascii="Times New Roman" w:hAnsi="Times New Roman" w:cs="Times New Roman"/>
                <w:sz w:val="30"/>
                <w:szCs w:val="30"/>
              </w:rPr>
            </w:pPr>
          </w:p>
        </w:tc>
      </w:tr>
    </w:tbl>
    <w:p w14:paraId="26F2B79D" w14:textId="77777777" w:rsidR="00CA7A44" w:rsidRPr="0041613D" w:rsidRDefault="00CA7A44" w:rsidP="0041613D">
      <w:pPr>
        <w:tabs>
          <w:tab w:val="left" w:pos="567"/>
        </w:tabs>
        <w:spacing w:line="240" w:lineRule="auto"/>
        <w:rPr>
          <w:rFonts w:ascii="Times New Roman" w:hAnsi="Times New Roman" w:cs="Times New Roman"/>
          <w:sz w:val="30"/>
          <w:szCs w:val="30"/>
        </w:rPr>
      </w:pPr>
    </w:p>
    <w:p w14:paraId="487AB7AF" w14:textId="77777777" w:rsidR="001E3379" w:rsidRPr="0041613D" w:rsidRDefault="00CA7A44" w:rsidP="0041613D">
      <w:pPr>
        <w:spacing w:line="240" w:lineRule="auto"/>
        <w:jc w:val="both"/>
        <w:rPr>
          <w:rFonts w:ascii="Times New Roman" w:eastAsia="Calibri" w:hAnsi="Times New Roman" w:cs="Times New Roman"/>
          <w:sz w:val="30"/>
          <w:szCs w:val="30"/>
        </w:rPr>
      </w:pPr>
      <w:r w:rsidRPr="0041613D">
        <w:rPr>
          <w:rFonts w:ascii="Times New Roman" w:eastAsia="Calibri" w:hAnsi="Times New Roman" w:cs="Times New Roman"/>
          <w:sz w:val="30"/>
          <w:szCs w:val="30"/>
        </w:rPr>
        <w:br w:type="page"/>
      </w:r>
    </w:p>
    <w:p w14:paraId="26E59083" w14:textId="77777777" w:rsidR="001E3379" w:rsidRPr="0041613D" w:rsidRDefault="009D2362" w:rsidP="009D2362">
      <w:pPr>
        <w:spacing w:line="240" w:lineRule="auto"/>
        <w:jc w:val="center"/>
        <w:rPr>
          <w:rFonts w:ascii="Times New Roman" w:eastAsia="Calibri" w:hAnsi="Times New Roman" w:cs="Times New Roman"/>
          <w:sz w:val="30"/>
          <w:szCs w:val="30"/>
        </w:rPr>
      </w:pPr>
      <w:r w:rsidRPr="0041613D">
        <w:rPr>
          <w:rFonts w:ascii="Times New Roman" w:eastAsia="Calibri" w:hAnsi="Times New Roman" w:cs="Times New Roman"/>
          <w:sz w:val="30"/>
          <w:szCs w:val="30"/>
        </w:rPr>
        <w:lastRenderedPageBreak/>
        <w:t xml:space="preserve">ПРИЛОЖЕНИЕ </w:t>
      </w:r>
      <w:r w:rsidR="000350FC">
        <w:rPr>
          <w:rFonts w:ascii="Times New Roman" w:eastAsia="Calibri" w:hAnsi="Times New Roman" w:cs="Times New Roman"/>
          <w:sz w:val="30"/>
          <w:szCs w:val="30"/>
        </w:rPr>
        <w:t>Д</w:t>
      </w:r>
    </w:p>
    <w:p w14:paraId="4FE5C68F" w14:textId="77777777" w:rsidR="00B041D7" w:rsidRPr="00E61D1F" w:rsidRDefault="009D2362" w:rsidP="0041613D">
      <w:pPr>
        <w:pStyle w:val="a9"/>
        <w:jc w:val="center"/>
        <w:rPr>
          <w:rFonts w:ascii="Times New Roman" w:hAnsi="Times New Roman" w:cs="Times New Roman"/>
          <w:sz w:val="30"/>
          <w:szCs w:val="30"/>
        </w:rPr>
      </w:pPr>
      <w:r>
        <w:rPr>
          <w:rFonts w:ascii="Times New Roman" w:hAnsi="Times New Roman" w:cs="Times New Roman"/>
          <w:sz w:val="30"/>
          <w:szCs w:val="30"/>
        </w:rPr>
        <w:t>П</w:t>
      </w:r>
      <w:r w:rsidRPr="00E61D1F">
        <w:rPr>
          <w:rFonts w:ascii="Times New Roman" w:hAnsi="Times New Roman" w:cs="Times New Roman"/>
          <w:sz w:val="30"/>
          <w:szCs w:val="30"/>
        </w:rPr>
        <w:t xml:space="preserve">римерная тематика  </w:t>
      </w:r>
      <w:r>
        <w:rPr>
          <w:rFonts w:ascii="Times New Roman" w:hAnsi="Times New Roman" w:cs="Times New Roman"/>
          <w:sz w:val="30"/>
          <w:szCs w:val="30"/>
        </w:rPr>
        <w:t>ВКР</w:t>
      </w:r>
    </w:p>
    <w:p w14:paraId="3CFF350A" w14:textId="52888E07" w:rsidR="00B041D7" w:rsidRPr="0041613D" w:rsidRDefault="00B041D7" w:rsidP="0041613D">
      <w:pPr>
        <w:pStyle w:val="ac"/>
        <w:tabs>
          <w:tab w:val="num" w:pos="0"/>
        </w:tabs>
        <w:ind w:firstLine="567"/>
        <w:jc w:val="center"/>
        <w:outlineLvl w:val="0"/>
        <w:rPr>
          <w:rStyle w:val="FontStyle13"/>
          <w:rFonts w:eastAsia="Calibri"/>
          <w:b w:val="0"/>
          <w:bCs w:val="0"/>
          <w:sz w:val="30"/>
          <w:szCs w:val="30"/>
          <w:lang w:eastAsia="en-US"/>
        </w:rPr>
      </w:pPr>
      <w:r w:rsidRPr="0041613D">
        <w:rPr>
          <w:rStyle w:val="FontStyle13"/>
          <w:rFonts w:eastAsia="Calibri"/>
          <w:b w:val="0"/>
          <w:bCs w:val="0"/>
          <w:sz w:val="30"/>
          <w:szCs w:val="30"/>
          <w:lang w:eastAsia="en-US"/>
        </w:rPr>
        <w:t xml:space="preserve">Направление  подготовки </w:t>
      </w:r>
      <w:r w:rsidR="00267BFD">
        <w:rPr>
          <w:rStyle w:val="FontStyle13"/>
          <w:rFonts w:eastAsia="Calibri"/>
          <w:b w:val="0"/>
          <w:bCs w:val="0"/>
          <w:sz w:val="30"/>
          <w:szCs w:val="30"/>
          <w:lang w:eastAsia="en-US"/>
        </w:rPr>
        <w:t xml:space="preserve"> </w:t>
      </w:r>
      <w:r w:rsidR="007450E9" w:rsidRPr="007450E9">
        <w:rPr>
          <w:sz w:val="30"/>
          <w:szCs w:val="30"/>
        </w:rPr>
        <w:t>38.03.02</w:t>
      </w:r>
      <w:r w:rsidRPr="0041613D">
        <w:rPr>
          <w:rStyle w:val="FontStyle13"/>
          <w:rFonts w:eastAsia="Calibri"/>
          <w:b w:val="0"/>
          <w:bCs w:val="0"/>
          <w:sz w:val="30"/>
          <w:szCs w:val="30"/>
          <w:lang w:eastAsia="en-US"/>
        </w:rPr>
        <w:t xml:space="preserve"> Менеджмент</w:t>
      </w:r>
    </w:p>
    <w:p w14:paraId="25A2995A" w14:textId="12282CF2" w:rsidR="00B041D7" w:rsidRPr="0041613D" w:rsidRDefault="00267BFD" w:rsidP="0041613D">
      <w:pPr>
        <w:pStyle w:val="ac"/>
        <w:tabs>
          <w:tab w:val="num" w:pos="0"/>
        </w:tabs>
        <w:ind w:firstLine="567"/>
        <w:jc w:val="center"/>
        <w:outlineLvl w:val="0"/>
        <w:rPr>
          <w:rStyle w:val="FontStyle13"/>
          <w:rFonts w:eastAsia="Calibri"/>
          <w:b w:val="0"/>
          <w:bCs w:val="0"/>
          <w:sz w:val="30"/>
          <w:szCs w:val="30"/>
        </w:rPr>
      </w:pPr>
      <w:r>
        <w:rPr>
          <w:rStyle w:val="FontStyle13"/>
          <w:rFonts w:eastAsia="Calibri"/>
          <w:b w:val="0"/>
          <w:bCs w:val="0"/>
          <w:sz w:val="30"/>
          <w:szCs w:val="30"/>
        </w:rPr>
        <w:t xml:space="preserve"> </w:t>
      </w:r>
    </w:p>
    <w:p w14:paraId="69E1C791" w14:textId="77777777" w:rsidR="00B041D7" w:rsidRPr="0041613D" w:rsidRDefault="00B041D7" w:rsidP="0041613D">
      <w:pPr>
        <w:pStyle w:val="a9"/>
        <w:rPr>
          <w:rFonts w:ascii="Times New Roman" w:hAnsi="Times New Roman" w:cs="Times New Roman"/>
          <w:bCs/>
          <w:sz w:val="30"/>
          <w:szCs w:val="30"/>
          <w:u w:val="single"/>
        </w:rPr>
      </w:pPr>
    </w:p>
    <w:p w14:paraId="7F598C34" w14:textId="77777777" w:rsidR="00267BFD" w:rsidRDefault="00267BFD">
      <w:pPr>
        <w:rPr>
          <w:rFonts w:ascii="Times New Roman" w:hAnsi="Times New Roman" w:cs="Times New Roman"/>
          <w:sz w:val="30"/>
          <w:szCs w:val="30"/>
        </w:rPr>
      </w:pPr>
      <w:r>
        <w:rPr>
          <w:rFonts w:ascii="Times New Roman" w:hAnsi="Times New Roman" w:cs="Times New Roman"/>
          <w:sz w:val="30"/>
          <w:szCs w:val="30"/>
        </w:rPr>
        <w:br w:type="page"/>
      </w:r>
    </w:p>
    <w:p w14:paraId="69D7740F" w14:textId="2A50F87D" w:rsidR="00842E08" w:rsidRPr="0041613D" w:rsidRDefault="003C206D" w:rsidP="003C206D">
      <w:pPr>
        <w:pStyle w:val="a9"/>
        <w:jc w:val="center"/>
        <w:rPr>
          <w:rFonts w:ascii="Times New Roman" w:hAnsi="Times New Roman" w:cs="Times New Roman"/>
          <w:sz w:val="30"/>
          <w:szCs w:val="30"/>
        </w:rPr>
      </w:pPr>
      <w:r w:rsidRPr="0041613D">
        <w:rPr>
          <w:rFonts w:ascii="Times New Roman" w:hAnsi="Times New Roman" w:cs="Times New Roman"/>
          <w:sz w:val="30"/>
          <w:szCs w:val="30"/>
        </w:rPr>
        <w:lastRenderedPageBreak/>
        <w:t>ПРИЛОЖЕНИЕ Е</w:t>
      </w:r>
    </w:p>
    <w:p w14:paraId="098C59FD" w14:textId="77777777" w:rsidR="00B041D7" w:rsidRPr="0041613D" w:rsidRDefault="00B041D7" w:rsidP="0041613D">
      <w:pPr>
        <w:pStyle w:val="a9"/>
        <w:rPr>
          <w:rFonts w:ascii="Times New Roman" w:hAnsi="Times New Roman" w:cs="Times New Roman"/>
          <w:sz w:val="30"/>
          <w:szCs w:val="30"/>
        </w:rPr>
      </w:pPr>
    </w:p>
    <w:p w14:paraId="68650005" w14:textId="77777777" w:rsidR="0035777B" w:rsidRPr="0041613D" w:rsidRDefault="0035777B" w:rsidP="00842E08">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Заявление на выбор темы ВКР</w:t>
      </w:r>
    </w:p>
    <w:tbl>
      <w:tblPr>
        <w:tblW w:w="0" w:type="auto"/>
        <w:tblInd w:w="3936" w:type="dxa"/>
        <w:tblLook w:val="01E0" w:firstRow="1" w:lastRow="1" w:firstColumn="1" w:lastColumn="1" w:noHBand="0" w:noVBand="0"/>
      </w:tblPr>
      <w:tblGrid>
        <w:gridCol w:w="5134"/>
      </w:tblGrid>
      <w:tr w:rsidR="0035777B" w:rsidRPr="0041613D" w14:paraId="00F63BB6" w14:textId="77777777" w:rsidTr="0036598F">
        <w:trPr>
          <w:trHeight w:val="303"/>
        </w:trPr>
        <w:tc>
          <w:tcPr>
            <w:tcW w:w="5469" w:type="dxa"/>
          </w:tcPr>
          <w:p w14:paraId="05BEBA1A" w14:textId="77777777" w:rsidR="0035777B" w:rsidRPr="0041613D" w:rsidRDefault="0035777B" w:rsidP="0041613D">
            <w:pPr>
              <w:pStyle w:val="a9"/>
              <w:jc w:val="both"/>
              <w:rPr>
                <w:rFonts w:ascii="Times New Roman" w:hAnsi="Times New Roman" w:cs="Times New Roman"/>
                <w:sz w:val="30"/>
                <w:szCs w:val="30"/>
              </w:rPr>
            </w:pPr>
            <w:r w:rsidRPr="0041613D">
              <w:rPr>
                <w:rFonts w:ascii="Times New Roman" w:hAnsi="Times New Roman" w:cs="Times New Roman"/>
                <w:sz w:val="30"/>
                <w:szCs w:val="30"/>
              </w:rPr>
              <w:t xml:space="preserve"> Заведующему кафедрой _Экономики и менеджмента ______________     </w:t>
            </w:r>
          </w:p>
        </w:tc>
      </w:tr>
      <w:tr w:rsidR="0035777B" w:rsidRPr="0041613D" w14:paraId="747D23AD" w14:textId="77777777" w:rsidTr="0036598F">
        <w:trPr>
          <w:trHeight w:val="317"/>
        </w:trPr>
        <w:tc>
          <w:tcPr>
            <w:tcW w:w="5469" w:type="dxa"/>
          </w:tcPr>
          <w:p w14:paraId="015D5471" w14:textId="77777777" w:rsidR="0035777B" w:rsidRPr="0041613D" w:rsidRDefault="0035777B" w:rsidP="00842E08">
            <w:pPr>
              <w:pStyle w:val="a9"/>
              <w:jc w:val="both"/>
              <w:rPr>
                <w:rFonts w:ascii="Times New Roman" w:hAnsi="Times New Roman" w:cs="Times New Roman"/>
                <w:sz w:val="30"/>
                <w:szCs w:val="30"/>
              </w:rPr>
            </w:pPr>
          </w:p>
        </w:tc>
      </w:tr>
      <w:tr w:rsidR="0035777B" w:rsidRPr="0041613D" w14:paraId="3687E549" w14:textId="77777777" w:rsidTr="0036598F">
        <w:trPr>
          <w:trHeight w:val="303"/>
        </w:trPr>
        <w:tc>
          <w:tcPr>
            <w:tcW w:w="5469" w:type="dxa"/>
          </w:tcPr>
          <w:p w14:paraId="7FCEAB20" w14:textId="77777777" w:rsidR="0035777B" w:rsidRPr="0041613D" w:rsidRDefault="00842E08" w:rsidP="0041613D">
            <w:pPr>
              <w:pStyle w:val="a9"/>
              <w:jc w:val="both"/>
              <w:rPr>
                <w:rFonts w:ascii="Times New Roman" w:hAnsi="Times New Roman" w:cs="Times New Roman"/>
                <w:sz w:val="30"/>
                <w:szCs w:val="30"/>
              </w:rPr>
            </w:pPr>
            <w:r w:rsidRPr="0041613D">
              <w:rPr>
                <w:rFonts w:ascii="Times New Roman" w:hAnsi="Times New Roman" w:cs="Times New Roman"/>
                <w:sz w:val="30"/>
                <w:szCs w:val="30"/>
              </w:rPr>
              <w:t>С</w:t>
            </w:r>
            <w:r w:rsidR="0035777B" w:rsidRPr="0041613D">
              <w:rPr>
                <w:rFonts w:ascii="Times New Roman" w:hAnsi="Times New Roman" w:cs="Times New Roman"/>
                <w:sz w:val="30"/>
                <w:szCs w:val="30"/>
              </w:rPr>
              <w:t>тудента</w:t>
            </w:r>
            <w:r>
              <w:rPr>
                <w:rFonts w:ascii="Times New Roman" w:hAnsi="Times New Roman" w:cs="Times New Roman"/>
                <w:sz w:val="30"/>
                <w:szCs w:val="30"/>
              </w:rPr>
              <w:t xml:space="preserve"> </w:t>
            </w:r>
            <w:r w:rsidRPr="0041613D">
              <w:rPr>
                <w:rFonts w:ascii="Times New Roman" w:hAnsi="Times New Roman" w:cs="Times New Roman"/>
                <w:sz w:val="30"/>
                <w:szCs w:val="30"/>
              </w:rPr>
              <w:t>(ФИО) полностью</w:t>
            </w:r>
            <w:r w:rsidR="0035777B" w:rsidRPr="0041613D">
              <w:rPr>
                <w:rFonts w:ascii="Times New Roman" w:hAnsi="Times New Roman" w:cs="Times New Roman"/>
                <w:sz w:val="30"/>
                <w:szCs w:val="30"/>
              </w:rPr>
              <w:t xml:space="preserve"> ______________________  группы</w:t>
            </w:r>
          </w:p>
        </w:tc>
      </w:tr>
      <w:tr w:rsidR="0035777B" w:rsidRPr="0041613D" w14:paraId="121460C0" w14:textId="77777777" w:rsidTr="0036598F">
        <w:trPr>
          <w:trHeight w:val="937"/>
        </w:trPr>
        <w:tc>
          <w:tcPr>
            <w:tcW w:w="5469" w:type="dxa"/>
          </w:tcPr>
          <w:p w14:paraId="1673E256" w14:textId="77777777" w:rsidR="0035777B" w:rsidRPr="0041613D" w:rsidRDefault="0035777B" w:rsidP="0041613D">
            <w:pPr>
              <w:pStyle w:val="a9"/>
              <w:jc w:val="both"/>
              <w:rPr>
                <w:rFonts w:ascii="Times New Roman" w:hAnsi="Times New Roman" w:cs="Times New Roman"/>
                <w:sz w:val="30"/>
                <w:szCs w:val="30"/>
              </w:rPr>
            </w:pPr>
            <w:r w:rsidRPr="0041613D">
              <w:rPr>
                <w:rFonts w:ascii="Times New Roman" w:hAnsi="Times New Roman" w:cs="Times New Roman"/>
                <w:sz w:val="30"/>
                <w:szCs w:val="30"/>
              </w:rPr>
              <w:t>направления подготовки________________</w:t>
            </w:r>
          </w:p>
          <w:p w14:paraId="76BEB549" w14:textId="77777777" w:rsidR="0035777B" w:rsidRPr="0041613D" w:rsidRDefault="0035777B" w:rsidP="0041613D">
            <w:pPr>
              <w:pStyle w:val="a9"/>
              <w:jc w:val="both"/>
              <w:rPr>
                <w:rFonts w:ascii="Times New Roman" w:hAnsi="Times New Roman" w:cs="Times New Roman"/>
                <w:sz w:val="30"/>
                <w:szCs w:val="30"/>
              </w:rPr>
            </w:pPr>
            <w:r w:rsidRPr="0041613D">
              <w:rPr>
                <w:rFonts w:ascii="Times New Roman" w:hAnsi="Times New Roman" w:cs="Times New Roman"/>
                <w:sz w:val="30"/>
                <w:szCs w:val="30"/>
              </w:rPr>
              <w:t>__________________________________</w:t>
            </w:r>
          </w:p>
          <w:p w14:paraId="0D3DACA1" w14:textId="77777777" w:rsidR="0035777B" w:rsidRPr="0041613D" w:rsidRDefault="00842E08" w:rsidP="00842E08">
            <w:pPr>
              <w:pStyle w:val="a9"/>
              <w:jc w:val="both"/>
              <w:rPr>
                <w:rFonts w:ascii="Times New Roman" w:hAnsi="Times New Roman" w:cs="Times New Roman"/>
                <w:sz w:val="30"/>
                <w:szCs w:val="30"/>
              </w:rPr>
            </w:pPr>
            <w:r w:rsidRPr="0041613D">
              <w:rPr>
                <w:rFonts w:ascii="Times New Roman" w:hAnsi="Times New Roman" w:cs="Times New Roman"/>
                <w:sz w:val="30"/>
                <w:szCs w:val="30"/>
              </w:rPr>
              <w:t xml:space="preserve"> </w:t>
            </w:r>
          </w:p>
        </w:tc>
      </w:tr>
    </w:tbl>
    <w:p w14:paraId="32D06B6F" w14:textId="77777777" w:rsidR="0035777B" w:rsidRPr="0041613D" w:rsidRDefault="0035777B" w:rsidP="0041613D">
      <w:pPr>
        <w:spacing w:line="240" w:lineRule="auto"/>
        <w:ind w:left="4248" w:firstLine="708"/>
        <w:jc w:val="both"/>
        <w:rPr>
          <w:rFonts w:ascii="Times New Roman" w:hAnsi="Times New Roman" w:cs="Times New Roman"/>
          <w:sz w:val="30"/>
          <w:szCs w:val="30"/>
        </w:rPr>
      </w:pPr>
    </w:p>
    <w:p w14:paraId="00B65852" w14:textId="77777777" w:rsidR="0035777B" w:rsidRPr="0041613D" w:rsidRDefault="0035777B" w:rsidP="0041613D">
      <w:pPr>
        <w:spacing w:line="240" w:lineRule="auto"/>
        <w:jc w:val="center"/>
        <w:rPr>
          <w:rFonts w:ascii="Times New Roman" w:hAnsi="Times New Roman" w:cs="Times New Roman"/>
          <w:b/>
          <w:sz w:val="30"/>
          <w:szCs w:val="30"/>
        </w:rPr>
      </w:pPr>
      <w:r w:rsidRPr="0041613D">
        <w:rPr>
          <w:rFonts w:ascii="Times New Roman" w:hAnsi="Times New Roman" w:cs="Times New Roman"/>
          <w:b/>
          <w:sz w:val="30"/>
          <w:szCs w:val="30"/>
        </w:rPr>
        <w:t>ЗАЯВЛЕНИЕ</w:t>
      </w:r>
    </w:p>
    <w:p w14:paraId="6E66F0D7" w14:textId="77777777" w:rsidR="0035777B" w:rsidRPr="0041613D" w:rsidRDefault="0035777B" w:rsidP="0041613D">
      <w:pPr>
        <w:spacing w:line="240" w:lineRule="auto"/>
        <w:jc w:val="both"/>
        <w:rPr>
          <w:rFonts w:ascii="Times New Roman" w:hAnsi="Times New Roman" w:cs="Times New Roman"/>
          <w:sz w:val="30"/>
          <w:szCs w:val="30"/>
        </w:rPr>
      </w:pPr>
    </w:p>
    <w:p w14:paraId="7E326B01" w14:textId="77777777" w:rsidR="0035777B" w:rsidRPr="0041613D" w:rsidRDefault="0035777B" w:rsidP="0041613D">
      <w:pPr>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Прошу разрешить мне написание выпускной квалификационной работы на  тему:</w:t>
      </w:r>
      <w:r w:rsidR="00842E08" w:rsidRPr="00842E08">
        <w:rPr>
          <w:rFonts w:ascii="Times New Roman" w:hAnsi="Times New Roman" w:cs="Times New Roman"/>
          <w:sz w:val="30"/>
          <w:szCs w:val="30"/>
        </w:rPr>
        <w:t xml:space="preserve"> </w:t>
      </w:r>
      <w:r w:rsidR="00842E08" w:rsidRPr="0041613D">
        <w:rPr>
          <w:rFonts w:ascii="Times New Roman" w:hAnsi="Times New Roman" w:cs="Times New Roman"/>
          <w:sz w:val="30"/>
          <w:szCs w:val="30"/>
        </w:rPr>
        <w:t>Разработка стратегии антикризисного управления малым предприятием</w:t>
      </w:r>
      <w:r w:rsidR="00842E08">
        <w:rPr>
          <w:rFonts w:ascii="Times New Roman" w:hAnsi="Times New Roman" w:cs="Times New Roman"/>
          <w:sz w:val="30"/>
          <w:szCs w:val="30"/>
        </w:rPr>
        <w:t xml:space="preserve"> </w:t>
      </w:r>
      <w:r w:rsidR="00842E08" w:rsidRPr="0041613D">
        <w:rPr>
          <w:rFonts w:ascii="Times New Roman" w:hAnsi="Times New Roman" w:cs="Times New Roman"/>
          <w:sz w:val="30"/>
          <w:szCs w:val="30"/>
        </w:rPr>
        <w:t xml:space="preserve">(на примере </w:t>
      </w:r>
      <w:r w:rsidR="00842E08">
        <w:rPr>
          <w:rFonts w:ascii="Times New Roman" w:hAnsi="Times New Roman" w:cs="Times New Roman"/>
          <w:sz w:val="30"/>
          <w:szCs w:val="30"/>
        </w:rPr>
        <w:t>ООО «Спутник» г. Омск</w:t>
      </w:r>
      <w:r w:rsidR="00842E08" w:rsidRPr="0041613D">
        <w:rPr>
          <w:rFonts w:ascii="Times New Roman" w:hAnsi="Times New Roman" w:cs="Times New Roman"/>
          <w:sz w:val="30"/>
          <w:szCs w:val="30"/>
        </w:rPr>
        <w:t>)</w:t>
      </w:r>
    </w:p>
    <w:p w14:paraId="6F3FF754" w14:textId="77777777" w:rsidR="0035777B" w:rsidRPr="0041613D" w:rsidRDefault="0035777B" w:rsidP="0041613D">
      <w:pPr>
        <w:pBdr>
          <w:top w:val="single" w:sz="12" w:space="1" w:color="auto"/>
          <w:bottom w:val="single" w:sz="12" w:space="1" w:color="auto"/>
        </w:pBdr>
        <w:spacing w:line="240" w:lineRule="auto"/>
        <w:ind w:firstLine="709"/>
        <w:jc w:val="both"/>
        <w:rPr>
          <w:rFonts w:ascii="Times New Roman" w:hAnsi="Times New Roman" w:cs="Times New Roman"/>
          <w:sz w:val="30"/>
          <w:szCs w:val="30"/>
        </w:rPr>
      </w:pPr>
    </w:p>
    <w:p w14:paraId="04003600" w14:textId="77777777" w:rsidR="0035777B" w:rsidRPr="0041613D" w:rsidRDefault="0035777B" w:rsidP="0041613D">
      <w:pPr>
        <w:pBdr>
          <w:bottom w:val="single" w:sz="12" w:space="1" w:color="auto"/>
          <w:between w:val="single" w:sz="12" w:space="1" w:color="auto"/>
        </w:pBdr>
        <w:spacing w:line="240" w:lineRule="auto"/>
        <w:ind w:firstLine="709"/>
        <w:jc w:val="both"/>
        <w:rPr>
          <w:rFonts w:ascii="Times New Roman" w:hAnsi="Times New Roman" w:cs="Times New Roman"/>
          <w:sz w:val="30"/>
          <w:szCs w:val="30"/>
        </w:rPr>
      </w:pPr>
    </w:p>
    <w:p w14:paraId="17244172" w14:textId="77777777" w:rsidR="0035777B" w:rsidRPr="0041613D" w:rsidRDefault="0035777B" w:rsidP="0041613D">
      <w:pPr>
        <w:pBdr>
          <w:bottom w:val="single" w:sz="12" w:space="1" w:color="auto"/>
          <w:between w:val="single" w:sz="12" w:space="1" w:color="auto"/>
        </w:pBdr>
        <w:spacing w:line="240" w:lineRule="auto"/>
        <w:ind w:firstLine="709"/>
        <w:jc w:val="both"/>
        <w:rPr>
          <w:rFonts w:ascii="Times New Roman" w:hAnsi="Times New Roman" w:cs="Times New Roman"/>
          <w:sz w:val="30"/>
          <w:szCs w:val="30"/>
        </w:rPr>
      </w:pPr>
    </w:p>
    <w:p w14:paraId="64EF62AA" w14:textId="77777777" w:rsidR="0035777B" w:rsidRPr="0041613D" w:rsidRDefault="0035777B" w:rsidP="0041613D">
      <w:pPr>
        <w:spacing w:line="240" w:lineRule="auto"/>
        <w:ind w:firstLine="709"/>
        <w:jc w:val="both"/>
        <w:rPr>
          <w:rFonts w:ascii="Times New Roman" w:hAnsi="Times New Roman" w:cs="Times New Roman"/>
          <w:sz w:val="30"/>
          <w:szCs w:val="30"/>
        </w:rPr>
      </w:pPr>
    </w:p>
    <w:p w14:paraId="4EA9130F" w14:textId="77777777" w:rsidR="0035777B" w:rsidRPr="0041613D" w:rsidRDefault="0035777B" w:rsidP="0041613D">
      <w:pPr>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 xml:space="preserve">     </w:t>
      </w:r>
    </w:p>
    <w:p w14:paraId="474D1797" w14:textId="77777777" w:rsidR="0035777B" w:rsidRPr="0041613D" w:rsidRDefault="0035777B" w:rsidP="0041613D">
      <w:pPr>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 xml:space="preserve">       Подпись студента ________________</w:t>
      </w:r>
    </w:p>
    <w:p w14:paraId="738EE055" w14:textId="77777777" w:rsidR="0035777B" w:rsidRPr="0041613D" w:rsidRDefault="0035777B" w:rsidP="0041613D">
      <w:pPr>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 xml:space="preserve">       «____»_____________20___г.</w:t>
      </w:r>
    </w:p>
    <w:p w14:paraId="4B410CF9" w14:textId="77777777" w:rsidR="0035777B" w:rsidRPr="0041613D" w:rsidRDefault="0035777B" w:rsidP="0041613D">
      <w:pPr>
        <w:spacing w:line="240" w:lineRule="auto"/>
        <w:ind w:firstLine="709"/>
        <w:jc w:val="both"/>
        <w:rPr>
          <w:rFonts w:ascii="Times New Roman" w:hAnsi="Times New Roman" w:cs="Times New Roman"/>
          <w:sz w:val="30"/>
          <w:szCs w:val="30"/>
        </w:rPr>
      </w:pPr>
      <w:r w:rsidRPr="0041613D">
        <w:rPr>
          <w:rFonts w:ascii="Times New Roman" w:hAnsi="Times New Roman" w:cs="Times New Roman"/>
          <w:sz w:val="30"/>
          <w:szCs w:val="30"/>
        </w:rPr>
        <w:t>Контактный телефон</w:t>
      </w:r>
    </w:p>
    <w:p w14:paraId="199B7C1C" w14:textId="77777777" w:rsidR="0050033F" w:rsidRDefault="0050033F" w:rsidP="0041613D">
      <w:pPr>
        <w:spacing w:line="240" w:lineRule="auto"/>
        <w:ind w:left="4820" w:firstLine="850"/>
        <w:jc w:val="center"/>
        <w:rPr>
          <w:rFonts w:ascii="Times New Roman" w:hAnsi="Times New Roman" w:cs="Times New Roman"/>
          <w:sz w:val="30"/>
          <w:szCs w:val="30"/>
        </w:rPr>
      </w:pPr>
    </w:p>
    <w:p w14:paraId="7CF4F4DE" w14:textId="77777777" w:rsidR="00EA56EB" w:rsidRDefault="00EA56EB" w:rsidP="0041613D">
      <w:pPr>
        <w:spacing w:line="240" w:lineRule="auto"/>
        <w:ind w:left="4820" w:firstLine="850"/>
        <w:jc w:val="center"/>
        <w:rPr>
          <w:rFonts w:ascii="Times New Roman" w:hAnsi="Times New Roman" w:cs="Times New Roman"/>
          <w:sz w:val="30"/>
          <w:szCs w:val="30"/>
        </w:rPr>
      </w:pPr>
    </w:p>
    <w:p w14:paraId="5C62D96A" w14:textId="77777777" w:rsidR="00EA56EB" w:rsidRDefault="00EA56EB" w:rsidP="0041613D">
      <w:pPr>
        <w:spacing w:line="240" w:lineRule="auto"/>
        <w:ind w:left="4820" w:firstLine="850"/>
        <w:jc w:val="center"/>
        <w:rPr>
          <w:rFonts w:ascii="Times New Roman" w:hAnsi="Times New Roman" w:cs="Times New Roman"/>
          <w:sz w:val="30"/>
          <w:szCs w:val="30"/>
        </w:rPr>
      </w:pPr>
    </w:p>
    <w:p w14:paraId="6601E741" w14:textId="77777777" w:rsidR="00D6272F" w:rsidRPr="0041613D" w:rsidRDefault="00D2649B" w:rsidP="00D2649B">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lastRenderedPageBreak/>
        <w:t xml:space="preserve">ПРИЛОЖЕНИЕ </w:t>
      </w:r>
      <w:r w:rsidR="00346B64">
        <w:rPr>
          <w:rFonts w:ascii="Times New Roman" w:hAnsi="Times New Roman" w:cs="Times New Roman"/>
          <w:sz w:val="30"/>
          <w:szCs w:val="30"/>
        </w:rPr>
        <w:t>И</w:t>
      </w:r>
    </w:p>
    <w:p w14:paraId="7211872C" w14:textId="77777777" w:rsidR="005E204F" w:rsidRPr="0041613D" w:rsidRDefault="005E204F" w:rsidP="00393233">
      <w:pPr>
        <w:pStyle w:val="a9"/>
        <w:jc w:val="center"/>
        <w:rPr>
          <w:rFonts w:ascii="Times New Roman" w:hAnsi="Times New Roman" w:cs="Times New Roman"/>
          <w:sz w:val="30"/>
          <w:szCs w:val="30"/>
        </w:rPr>
      </w:pPr>
      <w:r w:rsidRPr="0041613D">
        <w:rPr>
          <w:rFonts w:ascii="Times New Roman" w:hAnsi="Times New Roman" w:cs="Times New Roman"/>
          <w:sz w:val="30"/>
          <w:szCs w:val="30"/>
        </w:rPr>
        <w:t>План – график подготовки ВКР</w:t>
      </w:r>
    </w:p>
    <w:p w14:paraId="257B85AB" w14:textId="77777777" w:rsidR="005E204F" w:rsidRPr="0041613D" w:rsidRDefault="005E204F" w:rsidP="00416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Arial Unicode MS" w:hAnsi="Times New Roman" w:cs="Times New Roman"/>
          <w:b/>
          <w:color w:val="000000"/>
          <w:sz w:val="30"/>
          <w:szCs w:val="30"/>
        </w:rPr>
      </w:pPr>
    </w:p>
    <w:p w14:paraId="0EC3AD24" w14:textId="77777777" w:rsidR="003D3A02" w:rsidRPr="0041613D" w:rsidRDefault="003D3A02" w:rsidP="0041613D">
      <w:pPr>
        <w:spacing w:line="240" w:lineRule="auto"/>
        <w:jc w:val="center"/>
        <w:rPr>
          <w:rFonts w:ascii="Times New Roman" w:hAnsi="Times New Roman" w:cs="Times New Roman"/>
          <w:b/>
          <w:sz w:val="30"/>
          <w:szCs w:val="30"/>
        </w:rPr>
      </w:pPr>
      <w:r w:rsidRPr="0041613D">
        <w:rPr>
          <w:rFonts w:ascii="Times New Roman" w:hAnsi="Times New Roman" w:cs="Times New Roman"/>
          <w:b/>
          <w:sz w:val="30"/>
          <w:szCs w:val="30"/>
        </w:rPr>
        <w:t xml:space="preserve">График выполнения и защиты </w:t>
      </w:r>
      <w:r w:rsidR="00A86DB9" w:rsidRPr="0041613D">
        <w:rPr>
          <w:rFonts w:ascii="Times New Roman" w:hAnsi="Times New Roman" w:cs="Times New Roman"/>
          <w:b/>
          <w:sz w:val="30"/>
          <w:szCs w:val="30"/>
        </w:rPr>
        <w:t xml:space="preserve">ВКР </w:t>
      </w:r>
      <w:r w:rsidRPr="0041613D">
        <w:rPr>
          <w:rFonts w:ascii="Times New Roman" w:hAnsi="Times New Roman" w:cs="Times New Roman"/>
          <w:b/>
          <w:sz w:val="30"/>
          <w:szCs w:val="30"/>
        </w:rPr>
        <w:t xml:space="preserve"> студентом</w:t>
      </w:r>
    </w:p>
    <w:p w14:paraId="03D60484"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Ф.И.О.________________________________________</w:t>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864"/>
        <w:gridCol w:w="756"/>
        <w:gridCol w:w="909"/>
        <w:gridCol w:w="789"/>
        <w:gridCol w:w="964"/>
        <w:gridCol w:w="700"/>
        <w:gridCol w:w="778"/>
        <w:gridCol w:w="603"/>
        <w:gridCol w:w="762"/>
        <w:gridCol w:w="975"/>
      </w:tblGrid>
      <w:tr w:rsidR="003D3A02" w:rsidRPr="0041613D" w14:paraId="5164FCCB" w14:textId="77777777" w:rsidTr="008A0B78">
        <w:trPr>
          <w:trHeight w:val="519"/>
        </w:trPr>
        <w:tc>
          <w:tcPr>
            <w:tcW w:w="2160" w:type="dxa"/>
            <w:tcBorders>
              <w:bottom w:val="nil"/>
            </w:tcBorders>
          </w:tcPr>
          <w:p w14:paraId="4477E58A" w14:textId="0FEEEE92" w:rsidR="003D3A02" w:rsidRPr="0041613D" w:rsidRDefault="00F16B9A" w:rsidP="0041613D">
            <w:pPr>
              <w:spacing w:line="240" w:lineRule="auto"/>
              <w:jc w:val="right"/>
              <w:rPr>
                <w:rFonts w:ascii="Times New Roman" w:hAnsi="Times New Roman" w:cs="Times New Roman"/>
                <w:sz w:val="30"/>
                <w:szCs w:val="30"/>
              </w:rPr>
            </w:pPr>
            <w:r>
              <w:rPr>
                <w:rFonts w:ascii="Times New Roman" w:hAnsi="Times New Roman" w:cs="Times New Roman"/>
                <w:noProof/>
                <w:sz w:val="30"/>
                <w:szCs w:val="30"/>
              </w:rPr>
              <mc:AlternateContent>
                <mc:Choice Requires="wps">
                  <w:drawing>
                    <wp:anchor distT="0" distB="0" distL="114300" distR="114300" simplePos="0" relativeHeight="251662336" behindDoc="0" locked="0" layoutInCell="1" allowOverlap="1" wp14:anchorId="5F475810" wp14:editId="1B907541">
                      <wp:simplePos x="0" y="0"/>
                      <wp:positionH relativeFrom="column">
                        <wp:posOffset>-57785</wp:posOffset>
                      </wp:positionH>
                      <wp:positionV relativeFrom="paragraph">
                        <wp:posOffset>-6350</wp:posOffset>
                      </wp:positionV>
                      <wp:extent cx="1132205" cy="708660"/>
                      <wp:effectExtent l="6350" t="6985" r="13970" b="8255"/>
                      <wp:wrapNone/>
                      <wp:docPr id="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2205" cy="7086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F3697" id="Line 6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5pt" to="84.6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"/>
                  </w:pict>
                </mc:Fallback>
              </mc:AlternateContent>
            </w:r>
            <w:r w:rsidR="003D3A02" w:rsidRPr="0041613D">
              <w:rPr>
                <w:rFonts w:ascii="Times New Roman" w:hAnsi="Times New Roman" w:cs="Times New Roman"/>
                <w:sz w:val="30"/>
                <w:szCs w:val="30"/>
              </w:rPr>
              <w:br w:type="page"/>
              <w:t>Сроки</w:t>
            </w:r>
          </w:p>
        </w:tc>
        <w:tc>
          <w:tcPr>
            <w:tcW w:w="2529" w:type="dxa"/>
            <w:gridSpan w:val="3"/>
          </w:tcPr>
          <w:p w14:paraId="46ADB1B4"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200_ г.</w:t>
            </w:r>
          </w:p>
        </w:tc>
        <w:tc>
          <w:tcPr>
            <w:tcW w:w="4596" w:type="dxa"/>
            <w:gridSpan w:val="6"/>
          </w:tcPr>
          <w:p w14:paraId="108726AD"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200_ г.</w:t>
            </w:r>
          </w:p>
        </w:tc>
        <w:tc>
          <w:tcPr>
            <w:tcW w:w="975" w:type="dxa"/>
            <w:vMerge w:val="restart"/>
            <w:vAlign w:val="center"/>
          </w:tcPr>
          <w:p w14:paraId="2BE37DFC" w14:textId="77777777" w:rsidR="003D3A02" w:rsidRPr="0041613D" w:rsidRDefault="003D3A02" w:rsidP="0041613D">
            <w:pPr>
              <w:spacing w:line="240" w:lineRule="auto"/>
              <w:jc w:val="center"/>
              <w:rPr>
                <w:rFonts w:ascii="Times New Roman" w:hAnsi="Times New Roman" w:cs="Times New Roman"/>
                <w:noProof/>
                <w:sz w:val="30"/>
                <w:szCs w:val="30"/>
              </w:rPr>
            </w:pPr>
            <w:r w:rsidRPr="0041613D">
              <w:rPr>
                <w:rFonts w:ascii="Times New Roman" w:hAnsi="Times New Roman" w:cs="Times New Roman"/>
                <w:noProof/>
                <w:sz w:val="30"/>
                <w:szCs w:val="30"/>
              </w:rPr>
              <w:t>Отметка о выполнении</w:t>
            </w:r>
          </w:p>
        </w:tc>
      </w:tr>
      <w:tr w:rsidR="003D3A02" w:rsidRPr="0041613D" w14:paraId="23E6FA48" w14:textId="77777777" w:rsidTr="008A0B78">
        <w:trPr>
          <w:trHeight w:val="519"/>
        </w:trPr>
        <w:tc>
          <w:tcPr>
            <w:tcW w:w="2160" w:type="dxa"/>
            <w:tcBorders>
              <w:top w:val="nil"/>
            </w:tcBorders>
          </w:tcPr>
          <w:p w14:paraId="2A42E631"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Этапы</w:t>
            </w:r>
          </w:p>
        </w:tc>
        <w:tc>
          <w:tcPr>
            <w:tcW w:w="864" w:type="dxa"/>
            <w:shd w:val="clear" w:color="auto" w:fill="auto"/>
          </w:tcPr>
          <w:p w14:paraId="6385B599"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октябрь</w:t>
            </w:r>
          </w:p>
        </w:tc>
        <w:tc>
          <w:tcPr>
            <w:tcW w:w="756" w:type="dxa"/>
            <w:shd w:val="clear" w:color="auto" w:fill="auto"/>
          </w:tcPr>
          <w:p w14:paraId="1B949995"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ноябрь</w:t>
            </w:r>
          </w:p>
        </w:tc>
        <w:tc>
          <w:tcPr>
            <w:tcW w:w="909" w:type="dxa"/>
          </w:tcPr>
          <w:p w14:paraId="2ED4AB4B"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декабрь</w:t>
            </w:r>
          </w:p>
        </w:tc>
        <w:tc>
          <w:tcPr>
            <w:tcW w:w="789" w:type="dxa"/>
            <w:shd w:val="clear" w:color="auto" w:fill="auto"/>
          </w:tcPr>
          <w:p w14:paraId="2FBC1EA2"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январь</w:t>
            </w:r>
          </w:p>
        </w:tc>
        <w:tc>
          <w:tcPr>
            <w:tcW w:w="964" w:type="dxa"/>
            <w:shd w:val="clear" w:color="auto" w:fill="auto"/>
          </w:tcPr>
          <w:p w14:paraId="5EF00424"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февраль</w:t>
            </w:r>
          </w:p>
        </w:tc>
        <w:tc>
          <w:tcPr>
            <w:tcW w:w="700" w:type="dxa"/>
            <w:shd w:val="clear" w:color="auto" w:fill="auto"/>
          </w:tcPr>
          <w:p w14:paraId="38DBCA5F"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март</w:t>
            </w:r>
          </w:p>
        </w:tc>
        <w:tc>
          <w:tcPr>
            <w:tcW w:w="778" w:type="dxa"/>
            <w:shd w:val="clear" w:color="auto" w:fill="auto"/>
          </w:tcPr>
          <w:p w14:paraId="62EF6A90"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апрель</w:t>
            </w:r>
          </w:p>
        </w:tc>
        <w:tc>
          <w:tcPr>
            <w:tcW w:w="603" w:type="dxa"/>
            <w:shd w:val="clear" w:color="auto" w:fill="auto"/>
          </w:tcPr>
          <w:p w14:paraId="15D7FE2A" w14:textId="77777777" w:rsidR="003D3A02" w:rsidRPr="0041613D" w:rsidRDefault="003D3A02"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май</w:t>
            </w:r>
          </w:p>
        </w:tc>
        <w:tc>
          <w:tcPr>
            <w:tcW w:w="762" w:type="dxa"/>
            <w:shd w:val="clear" w:color="auto" w:fill="auto"/>
          </w:tcPr>
          <w:p w14:paraId="1A3E61A9" w14:textId="77777777" w:rsidR="003D3A02" w:rsidRPr="0041613D" w:rsidRDefault="00346B64" w:rsidP="0041613D">
            <w:pPr>
              <w:spacing w:line="240" w:lineRule="auto"/>
              <w:jc w:val="center"/>
              <w:rPr>
                <w:rFonts w:ascii="Times New Roman" w:hAnsi="Times New Roman" w:cs="Times New Roman"/>
                <w:sz w:val="30"/>
                <w:szCs w:val="30"/>
              </w:rPr>
            </w:pPr>
            <w:r w:rsidRPr="0041613D">
              <w:rPr>
                <w:rFonts w:ascii="Times New Roman" w:hAnsi="Times New Roman" w:cs="Times New Roman"/>
                <w:sz w:val="30"/>
                <w:szCs w:val="30"/>
              </w:rPr>
              <w:t>И</w:t>
            </w:r>
            <w:r w:rsidR="003D3A02" w:rsidRPr="0041613D">
              <w:rPr>
                <w:rFonts w:ascii="Times New Roman" w:hAnsi="Times New Roman" w:cs="Times New Roman"/>
                <w:sz w:val="30"/>
                <w:szCs w:val="30"/>
              </w:rPr>
              <w:t>юнь</w:t>
            </w:r>
          </w:p>
        </w:tc>
        <w:tc>
          <w:tcPr>
            <w:tcW w:w="975" w:type="dxa"/>
            <w:vMerge/>
            <w:shd w:val="clear" w:color="auto" w:fill="auto"/>
          </w:tcPr>
          <w:p w14:paraId="6635400C" w14:textId="77777777" w:rsidR="003D3A02" w:rsidRPr="0041613D" w:rsidRDefault="003D3A02" w:rsidP="0041613D">
            <w:pPr>
              <w:spacing w:line="240" w:lineRule="auto"/>
              <w:jc w:val="center"/>
              <w:rPr>
                <w:rFonts w:ascii="Times New Roman" w:hAnsi="Times New Roman" w:cs="Times New Roman"/>
                <w:sz w:val="30"/>
                <w:szCs w:val="30"/>
              </w:rPr>
            </w:pPr>
          </w:p>
        </w:tc>
      </w:tr>
      <w:tr w:rsidR="003D3A02" w:rsidRPr="0041613D" w14:paraId="2DB85B36" w14:textId="77777777" w:rsidTr="008A0B78">
        <w:trPr>
          <w:trHeight w:val="519"/>
        </w:trPr>
        <w:tc>
          <w:tcPr>
            <w:tcW w:w="2160" w:type="dxa"/>
          </w:tcPr>
          <w:p w14:paraId="6F1C618A" w14:textId="77777777" w:rsidR="003D3A02" w:rsidRPr="0041613D" w:rsidRDefault="003D3A02" w:rsidP="0041613D">
            <w:pPr>
              <w:spacing w:line="240" w:lineRule="auto"/>
              <w:rPr>
                <w:rFonts w:ascii="Times New Roman" w:hAnsi="Times New Roman" w:cs="Times New Roman"/>
                <w:sz w:val="30"/>
                <w:szCs w:val="30"/>
              </w:rPr>
            </w:pPr>
            <w:bookmarkStart w:id="8" w:name="_Hlk54639243"/>
            <w:r w:rsidRPr="0041613D">
              <w:rPr>
                <w:rFonts w:ascii="Times New Roman" w:hAnsi="Times New Roman" w:cs="Times New Roman"/>
                <w:sz w:val="30"/>
                <w:szCs w:val="30"/>
              </w:rPr>
              <w:t>Выбор темы</w:t>
            </w:r>
            <w:r w:rsidR="00A86DB9" w:rsidRPr="0041613D">
              <w:rPr>
                <w:rFonts w:ascii="Times New Roman" w:hAnsi="Times New Roman" w:cs="Times New Roman"/>
                <w:sz w:val="30"/>
                <w:szCs w:val="30"/>
              </w:rPr>
              <w:t xml:space="preserve"> ВКР </w:t>
            </w:r>
            <w:r w:rsidRPr="0041613D">
              <w:rPr>
                <w:rFonts w:ascii="Times New Roman" w:hAnsi="Times New Roman" w:cs="Times New Roman"/>
                <w:sz w:val="30"/>
                <w:szCs w:val="30"/>
              </w:rPr>
              <w:t xml:space="preserve"> и утверждение на кафедре</w:t>
            </w:r>
          </w:p>
        </w:tc>
        <w:tc>
          <w:tcPr>
            <w:tcW w:w="864" w:type="dxa"/>
            <w:shd w:val="clear" w:color="auto" w:fill="auto"/>
          </w:tcPr>
          <w:p w14:paraId="2ED6CC9E"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01748904"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6EB91A18"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4E2AFB09"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61ED786F"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6E32374D"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17808447"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385F62A6"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3E583F64"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5A84A4EF"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56774F40" w14:textId="77777777" w:rsidTr="008A0B78">
        <w:trPr>
          <w:trHeight w:val="334"/>
        </w:trPr>
        <w:tc>
          <w:tcPr>
            <w:tcW w:w="2160" w:type="dxa"/>
          </w:tcPr>
          <w:p w14:paraId="118FDAFD"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Изучение литературы</w:t>
            </w:r>
          </w:p>
        </w:tc>
        <w:tc>
          <w:tcPr>
            <w:tcW w:w="864" w:type="dxa"/>
            <w:shd w:val="clear" w:color="auto" w:fill="auto"/>
          </w:tcPr>
          <w:p w14:paraId="56D0C93E"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22C5253E"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00328D93"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2E6DEFE9"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4A997744"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7C8147B6"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06A9136C"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1F5AC4EB"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78412510"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7637D1C4"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223A5B94" w14:textId="77777777" w:rsidTr="008A0B78">
        <w:trPr>
          <w:trHeight w:val="344"/>
        </w:trPr>
        <w:tc>
          <w:tcPr>
            <w:tcW w:w="2160" w:type="dxa"/>
          </w:tcPr>
          <w:p w14:paraId="3A283E9D"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 xml:space="preserve">Составление плана </w:t>
            </w:r>
            <w:r w:rsidR="00A86DB9" w:rsidRPr="0041613D">
              <w:rPr>
                <w:rFonts w:ascii="Times New Roman" w:hAnsi="Times New Roman" w:cs="Times New Roman"/>
                <w:sz w:val="30"/>
                <w:szCs w:val="30"/>
              </w:rPr>
              <w:t>ВКР</w:t>
            </w:r>
          </w:p>
        </w:tc>
        <w:tc>
          <w:tcPr>
            <w:tcW w:w="864" w:type="dxa"/>
            <w:shd w:val="clear" w:color="auto" w:fill="auto"/>
          </w:tcPr>
          <w:p w14:paraId="34F6EA3F"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7F854B39"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37A3CFD4"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2268D740"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2B1686EC"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1A42C8F4"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0F23FB7B"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7273520E"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4D1FE204"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5B2E81E7"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69966469" w14:textId="77777777" w:rsidTr="008A0B78">
        <w:trPr>
          <w:trHeight w:val="312"/>
        </w:trPr>
        <w:tc>
          <w:tcPr>
            <w:tcW w:w="2160" w:type="dxa"/>
          </w:tcPr>
          <w:p w14:paraId="33D7FC61"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Написание первой главы</w:t>
            </w:r>
          </w:p>
        </w:tc>
        <w:tc>
          <w:tcPr>
            <w:tcW w:w="864" w:type="dxa"/>
            <w:shd w:val="clear" w:color="auto" w:fill="auto"/>
          </w:tcPr>
          <w:p w14:paraId="7FF9F73E"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338EF5D8"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0E7A1DBD"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7DD38CF6"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37D3A723"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4DBFC799"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51592946"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64914376"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33D5E853"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303E858E"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4A096BEA" w14:textId="77777777" w:rsidTr="008A0B78">
        <w:trPr>
          <w:trHeight w:val="529"/>
        </w:trPr>
        <w:tc>
          <w:tcPr>
            <w:tcW w:w="2160" w:type="dxa"/>
          </w:tcPr>
          <w:p w14:paraId="49970974"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Написание второй главы</w:t>
            </w:r>
          </w:p>
        </w:tc>
        <w:tc>
          <w:tcPr>
            <w:tcW w:w="864" w:type="dxa"/>
            <w:shd w:val="clear" w:color="auto" w:fill="auto"/>
          </w:tcPr>
          <w:p w14:paraId="425283E7"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729B09CF"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40D442AF"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2A0F1069"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1EF56802"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47A3E2BA"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753DD6C7"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60658EFF"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332BAC79"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2D845DA6"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7B40EDA5" w14:textId="77777777" w:rsidTr="008A0B78">
        <w:trPr>
          <w:trHeight w:val="517"/>
        </w:trPr>
        <w:tc>
          <w:tcPr>
            <w:tcW w:w="2160" w:type="dxa"/>
          </w:tcPr>
          <w:p w14:paraId="667DDC34" w14:textId="77777777" w:rsidR="003D3A02" w:rsidRPr="0041613D" w:rsidRDefault="00A86DB9"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Написание третьей главы</w:t>
            </w:r>
          </w:p>
        </w:tc>
        <w:tc>
          <w:tcPr>
            <w:tcW w:w="864" w:type="dxa"/>
            <w:shd w:val="clear" w:color="auto" w:fill="auto"/>
          </w:tcPr>
          <w:p w14:paraId="05759BD3"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0BE79478"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4E377684"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40CA8543"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346736FA"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76B4F447"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170C315F"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49CEBA71"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1AD34BFB"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3716A83D"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4F2F4D61" w14:textId="77777777" w:rsidTr="008A0B78">
        <w:trPr>
          <w:trHeight w:val="511"/>
        </w:trPr>
        <w:tc>
          <w:tcPr>
            <w:tcW w:w="2160" w:type="dxa"/>
          </w:tcPr>
          <w:p w14:paraId="04E9C9B5"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 xml:space="preserve">Подготовка </w:t>
            </w:r>
            <w:r w:rsidR="00370F04" w:rsidRPr="0041613D">
              <w:rPr>
                <w:rFonts w:ascii="Times New Roman" w:hAnsi="Times New Roman" w:cs="Times New Roman"/>
                <w:sz w:val="30"/>
                <w:szCs w:val="30"/>
              </w:rPr>
              <w:t>ВКР</w:t>
            </w:r>
            <w:r w:rsidRPr="0041613D">
              <w:rPr>
                <w:rFonts w:ascii="Times New Roman" w:hAnsi="Times New Roman" w:cs="Times New Roman"/>
                <w:sz w:val="30"/>
                <w:szCs w:val="30"/>
              </w:rPr>
              <w:t xml:space="preserve"> в целом</w:t>
            </w:r>
          </w:p>
        </w:tc>
        <w:tc>
          <w:tcPr>
            <w:tcW w:w="864" w:type="dxa"/>
            <w:shd w:val="clear" w:color="auto" w:fill="auto"/>
          </w:tcPr>
          <w:p w14:paraId="17EBD47C"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4D436792"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2DE933AB"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666FE29D"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6D55836A"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049F664F"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72248E48"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7F735916"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072DA7CB"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7D8AC187"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6EB495A8" w14:textId="77777777" w:rsidTr="008A0B78">
        <w:trPr>
          <w:trHeight w:val="533"/>
        </w:trPr>
        <w:tc>
          <w:tcPr>
            <w:tcW w:w="2160" w:type="dxa"/>
          </w:tcPr>
          <w:p w14:paraId="64B86D75" w14:textId="77777777" w:rsidR="003D3A02" w:rsidRPr="0041613D" w:rsidRDefault="003D3A02" w:rsidP="0041613D">
            <w:pPr>
              <w:spacing w:line="240" w:lineRule="auto"/>
              <w:rPr>
                <w:rFonts w:ascii="Times New Roman" w:hAnsi="Times New Roman" w:cs="Times New Roman"/>
                <w:sz w:val="30"/>
                <w:szCs w:val="30"/>
              </w:rPr>
            </w:pPr>
            <w:bookmarkStart w:id="9" w:name="_Hlk54639261"/>
            <w:bookmarkEnd w:id="8"/>
            <w:r w:rsidRPr="0041613D">
              <w:rPr>
                <w:rFonts w:ascii="Times New Roman" w:hAnsi="Times New Roman" w:cs="Times New Roman"/>
                <w:sz w:val="30"/>
                <w:szCs w:val="30"/>
              </w:rPr>
              <w:t xml:space="preserve">Оформление </w:t>
            </w:r>
            <w:r w:rsidR="00370F04" w:rsidRPr="0041613D">
              <w:rPr>
                <w:rFonts w:ascii="Times New Roman" w:hAnsi="Times New Roman" w:cs="Times New Roman"/>
                <w:sz w:val="30"/>
                <w:szCs w:val="30"/>
              </w:rPr>
              <w:t xml:space="preserve">ВКР </w:t>
            </w:r>
          </w:p>
        </w:tc>
        <w:tc>
          <w:tcPr>
            <w:tcW w:w="864" w:type="dxa"/>
            <w:shd w:val="clear" w:color="auto" w:fill="auto"/>
          </w:tcPr>
          <w:p w14:paraId="124C1EF0"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0D4B9337"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275B5709"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7626B4A1"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45EC85D1"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1DD66A2F"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45B45CF3"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335EA1E2"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50751924"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37526334"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4F054DC1" w14:textId="77777777" w:rsidTr="008A0B78">
        <w:trPr>
          <w:trHeight w:val="1052"/>
        </w:trPr>
        <w:tc>
          <w:tcPr>
            <w:tcW w:w="2160" w:type="dxa"/>
          </w:tcPr>
          <w:p w14:paraId="20DE5115"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Оценка готово</w:t>
            </w:r>
            <w:r w:rsidR="00370F04" w:rsidRPr="0041613D">
              <w:rPr>
                <w:rFonts w:ascii="Times New Roman" w:hAnsi="Times New Roman" w:cs="Times New Roman"/>
                <w:sz w:val="30"/>
                <w:szCs w:val="30"/>
              </w:rPr>
              <w:t xml:space="preserve">й работы </w:t>
            </w:r>
            <w:r w:rsidRPr="0041613D">
              <w:rPr>
                <w:rFonts w:ascii="Times New Roman" w:hAnsi="Times New Roman" w:cs="Times New Roman"/>
                <w:sz w:val="30"/>
                <w:szCs w:val="30"/>
              </w:rPr>
              <w:t xml:space="preserve">научным </w:t>
            </w:r>
            <w:r w:rsidRPr="0041613D">
              <w:rPr>
                <w:rFonts w:ascii="Times New Roman" w:hAnsi="Times New Roman" w:cs="Times New Roman"/>
                <w:sz w:val="30"/>
                <w:szCs w:val="30"/>
              </w:rPr>
              <w:lastRenderedPageBreak/>
              <w:t xml:space="preserve">руководителем, написание отзыва о </w:t>
            </w:r>
            <w:r w:rsidR="00370F04" w:rsidRPr="0041613D">
              <w:rPr>
                <w:rFonts w:ascii="Times New Roman" w:hAnsi="Times New Roman" w:cs="Times New Roman"/>
                <w:sz w:val="30"/>
                <w:szCs w:val="30"/>
              </w:rPr>
              <w:t xml:space="preserve">ВКР </w:t>
            </w:r>
            <w:r w:rsidRPr="0041613D">
              <w:rPr>
                <w:rFonts w:ascii="Times New Roman" w:hAnsi="Times New Roman" w:cs="Times New Roman"/>
                <w:sz w:val="30"/>
                <w:szCs w:val="30"/>
              </w:rPr>
              <w:t xml:space="preserve"> научным руководителем</w:t>
            </w:r>
          </w:p>
        </w:tc>
        <w:tc>
          <w:tcPr>
            <w:tcW w:w="864" w:type="dxa"/>
            <w:shd w:val="clear" w:color="auto" w:fill="auto"/>
          </w:tcPr>
          <w:p w14:paraId="0BD960A2"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2D5CDDB3"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5EB1F45E"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6BF899E8"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3B35385E"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03C034F6"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7FBC676D"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79D8CB49"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0CFBB81E"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2FD30F78"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65A29CFA" w14:textId="77777777" w:rsidTr="008A0B78">
        <w:trPr>
          <w:trHeight w:val="528"/>
        </w:trPr>
        <w:tc>
          <w:tcPr>
            <w:tcW w:w="2160" w:type="dxa"/>
          </w:tcPr>
          <w:p w14:paraId="1984B2D1"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Прохождение нормо-контроля</w:t>
            </w:r>
          </w:p>
        </w:tc>
        <w:tc>
          <w:tcPr>
            <w:tcW w:w="864" w:type="dxa"/>
            <w:shd w:val="clear" w:color="auto" w:fill="auto"/>
          </w:tcPr>
          <w:p w14:paraId="12CCBD44"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53859C2A"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47C4D584"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6540161F"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669D960D"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4692550D"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76D5B5E0"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7FAF50A0"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03B50CE1"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53BBC5DD"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24374087" w14:textId="77777777" w:rsidTr="008A0B78">
        <w:trPr>
          <w:trHeight w:val="882"/>
        </w:trPr>
        <w:tc>
          <w:tcPr>
            <w:tcW w:w="2160" w:type="dxa"/>
          </w:tcPr>
          <w:p w14:paraId="2A6D2007" w14:textId="6D1761F3"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 xml:space="preserve">Допуск </w:t>
            </w:r>
            <w:r w:rsidR="00370F04" w:rsidRPr="0041613D">
              <w:rPr>
                <w:rFonts w:ascii="Times New Roman" w:hAnsi="Times New Roman" w:cs="Times New Roman"/>
                <w:sz w:val="30"/>
                <w:szCs w:val="30"/>
              </w:rPr>
              <w:t>ВКР</w:t>
            </w:r>
            <w:r w:rsidRPr="0041613D">
              <w:rPr>
                <w:rFonts w:ascii="Times New Roman" w:hAnsi="Times New Roman" w:cs="Times New Roman"/>
                <w:sz w:val="30"/>
                <w:szCs w:val="30"/>
              </w:rPr>
              <w:t xml:space="preserve"> заведующим кафедрой к защите</w:t>
            </w:r>
          </w:p>
        </w:tc>
        <w:tc>
          <w:tcPr>
            <w:tcW w:w="864" w:type="dxa"/>
            <w:shd w:val="clear" w:color="auto" w:fill="auto"/>
          </w:tcPr>
          <w:p w14:paraId="37727407"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3CD9EEF5"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0FB1129C"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1723A9D7"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4E37554D"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3BD04DA7"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413FE1F9"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4ACCF349"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339E0B97"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512F720D"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6EE0A7DD" w14:textId="77777777" w:rsidTr="008A0B78">
        <w:trPr>
          <w:trHeight w:val="866"/>
        </w:trPr>
        <w:tc>
          <w:tcPr>
            <w:tcW w:w="2160" w:type="dxa"/>
          </w:tcPr>
          <w:p w14:paraId="7AA9168A"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 xml:space="preserve">Подготовка доклада для защиты </w:t>
            </w:r>
            <w:r w:rsidR="00C14CE8" w:rsidRPr="0041613D">
              <w:rPr>
                <w:rFonts w:ascii="Times New Roman" w:hAnsi="Times New Roman" w:cs="Times New Roman"/>
                <w:sz w:val="30"/>
                <w:szCs w:val="30"/>
              </w:rPr>
              <w:t>ВКР</w:t>
            </w:r>
            <w:r w:rsidRPr="0041613D">
              <w:rPr>
                <w:rFonts w:ascii="Times New Roman" w:hAnsi="Times New Roman" w:cs="Times New Roman"/>
                <w:sz w:val="30"/>
                <w:szCs w:val="30"/>
              </w:rPr>
              <w:t>, подготовка раздаточного материала</w:t>
            </w:r>
          </w:p>
        </w:tc>
        <w:tc>
          <w:tcPr>
            <w:tcW w:w="864" w:type="dxa"/>
            <w:shd w:val="clear" w:color="auto" w:fill="auto"/>
          </w:tcPr>
          <w:p w14:paraId="43D297F4"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011C542B"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36D5B802"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4000FC05"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00D12237"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721A35A6"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72891ECF"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116FDA2C"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0B117DEA"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391828C4" w14:textId="77777777" w:rsidR="003D3A02" w:rsidRPr="0041613D" w:rsidRDefault="003D3A02" w:rsidP="0041613D">
            <w:pPr>
              <w:spacing w:line="240" w:lineRule="auto"/>
              <w:rPr>
                <w:rFonts w:ascii="Times New Roman" w:hAnsi="Times New Roman" w:cs="Times New Roman"/>
                <w:sz w:val="30"/>
                <w:szCs w:val="30"/>
              </w:rPr>
            </w:pPr>
          </w:p>
        </w:tc>
      </w:tr>
      <w:tr w:rsidR="003D3A02" w:rsidRPr="0041613D" w14:paraId="377926C6" w14:textId="77777777" w:rsidTr="008A0B78">
        <w:trPr>
          <w:trHeight w:val="331"/>
        </w:trPr>
        <w:tc>
          <w:tcPr>
            <w:tcW w:w="2160" w:type="dxa"/>
          </w:tcPr>
          <w:p w14:paraId="3B94C01F"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 xml:space="preserve">Защита </w:t>
            </w:r>
            <w:r w:rsidR="00C14CE8" w:rsidRPr="0041613D">
              <w:rPr>
                <w:rFonts w:ascii="Times New Roman" w:hAnsi="Times New Roman" w:cs="Times New Roman"/>
                <w:sz w:val="30"/>
                <w:szCs w:val="30"/>
              </w:rPr>
              <w:t>ВКР</w:t>
            </w:r>
          </w:p>
        </w:tc>
        <w:tc>
          <w:tcPr>
            <w:tcW w:w="864" w:type="dxa"/>
            <w:shd w:val="clear" w:color="auto" w:fill="auto"/>
          </w:tcPr>
          <w:p w14:paraId="549B4266" w14:textId="77777777" w:rsidR="003D3A02" w:rsidRPr="0041613D" w:rsidRDefault="003D3A02" w:rsidP="0041613D">
            <w:pPr>
              <w:spacing w:line="240" w:lineRule="auto"/>
              <w:rPr>
                <w:rFonts w:ascii="Times New Roman" w:hAnsi="Times New Roman" w:cs="Times New Roman"/>
                <w:sz w:val="30"/>
                <w:szCs w:val="30"/>
              </w:rPr>
            </w:pPr>
          </w:p>
        </w:tc>
        <w:tc>
          <w:tcPr>
            <w:tcW w:w="756" w:type="dxa"/>
            <w:shd w:val="clear" w:color="auto" w:fill="auto"/>
          </w:tcPr>
          <w:p w14:paraId="634F146D" w14:textId="77777777" w:rsidR="003D3A02" w:rsidRPr="0041613D" w:rsidRDefault="003D3A02" w:rsidP="0041613D">
            <w:pPr>
              <w:spacing w:line="240" w:lineRule="auto"/>
              <w:rPr>
                <w:rFonts w:ascii="Times New Roman" w:hAnsi="Times New Roman" w:cs="Times New Roman"/>
                <w:sz w:val="30"/>
                <w:szCs w:val="30"/>
              </w:rPr>
            </w:pPr>
          </w:p>
        </w:tc>
        <w:tc>
          <w:tcPr>
            <w:tcW w:w="909" w:type="dxa"/>
          </w:tcPr>
          <w:p w14:paraId="6BCF7D7A" w14:textId="77777777" w:rsidR="003D3A02" w:rsidRPr="0041613D" w:rsidRDefault="003D3A02" w:rsidP="0041613D">
            <w:pPr>
              <w:spacing w:line="240" w:lineRule="auto"/>
              <w:rPr>
                <w:rFonts w:ascii="Times New Roman" w:hAnsi="Times New Roman" w:cs="Times New Roman"/>
                <w:sz w:val="30"/>
                <w:szCs w:val="30"/>
              </w:rPr>
            </w:pPr>
          </w:p>
        </w:tc>
        <w:tc>
          <w:tcPr>
            <w:tcW w:w="789" w:type="dxa"/>
            <w:shd w:val="clear" w:color="auto" w:fill="auto"/>
          </w:tcPr>
          <w:p w14:paraId="120D9008" w14:textId="77777777" w:rsidR="003D3A02" w:rsidRPr="0041613D" w:rsidRDefault="003D3A02" w:rsidP="0041613D">
            <w:pPr>
              <w:spacing w:line="240" w:lineRule="auto"/>
              <w:rPr>
                <w:rFonts w:ascii="Times New Roman" w:hAnsi="Times New Roman" w:cs="Times New Roman"/>
                <w:sz w:val="30"/>
                <w:szCs w:val="30"/>
              </w:rPr>
            </w:pPr>
          </w:p>
        </w:tc>
        <w:tc>
          <w:tcPr>
            <w:tcW w:w="964" w:type="dxa"/>
            <w:shd w:val="clear" w:color="auto" w:fill="auto"/>
          </w:tcPr>
          <w:p w14:paraId="2D5B4D29" w14:textId="77777777" w:rsidR="003D3A02" w:rsidRPr="0041613D" w:rsidRDefault="003D3A02" w:rsidP="0041613D">
            <w:pPr>
              <w:spacing w:line="240" w:lineRule="auto"/>
              <w:rPr>
                <w:rFonts w:ascii="Times New Roman" w:hAnsi="Times New Roman" w:cs="Times New Roman"/>
                <w:sz w:val="30"/>
                <w:szCs w:val="30"/>
              </w:rPr>
            </w:pPr>
          </w:p>
        </w:tc>
        <w:tc>
          <w:tcPr>
            <w:tcW w:w="700" w:type="dxa"/>
            <w:shd w:val="clear" w:color="auto" w:fill="auto"/>
          </w:tcPr>
          <w:p w14:paraId="22ABF7F6" w14:textId="77777777" w:rsidR="003D3A02" w:rsidRPr="0041613D" w:rsidRDefault="003D3A02" w:rsidP="0041613D">
            <w:pPr>
              <w:spacing w:line="240" w:lineRule="auto"/>
              <w:rPr>
                <w:rFonts w:ascii="Times New Roman" w:hAnsi="Times New Roman" w:cs="Times New Roman"/>
                <w:sz w:val="30"/>
                <w:szCs w:val="30"/>
              </w:rPr>
            </w:pPr>
          </w:p>
        </w:tc>
        <w:tc>
          <w:tcPr>
            <w:tcW w:w="778" w:type="dxa"/>
            <w:shd w:val="clear" w:color="auto" w:fill="auto"/>
          </w:tcPr>
          <w:p w14:paraId="3A545895" w14:textId="77777777" w:rsidR="003D3A02" w:rsidRPr="0041613D" w:rsidRDefault="003D3A02" w:rsidP="0041613D">
            <w:pPr>
              <w:spacing w:line="240" w:lineRule="auto"/>
              <w:rPr>
                <w:rFonts w:ascii="Times New Roman" w:hAnsi="Times New Roman" w:cs="Times New Roman"/>
                <w:sz w:val="30"/>
                <w:szCs w:val="30"/>
              </w:rPr>
            </w:pPr>
          </w:p>
        </w:tc>
        <w:tc>
          <w:tcPr>
            <w:tcW w:w="603" w:type="dxa"/>
            <w:shd w:val="clear" w:color="auto" w:fill="auto"/>
          </w:tcPr>
          <w:p w14:paraId="50D71928" w14:textId="77777777" w:rsidR="003D3A02" w:rsidRPr="0041613D" w:rsidRDefault="003D3A02" w:rsidP="0041613D">
            <w:pPr>
              <w:spacing w:line="240" w:lineRule="auto"/>
              <w:rPr>
                <w:rFonts w:ascii="Times New Roman" w:hAnsi="Times New Roman" w:cs="Times New Roman"/>
                <w:sz w:val="30"/>
                <w:szCs w:val="30"/>
              </w:rPr>
            </w:pPr>
          </w:p>
        </w:tc>
        <w:tc>
          <w:tcPr>
            <w:tcW w:w="762" w:type="dxa"/>
            <w:shd w:val="clear" w:color="auto" w:fill="auto"/>
          </w:tcPr>
          <w:p w14:paraId="66ECE2E1" w14:textId="77777777" w:rsidR="003D3A02" w:rsidRPr="0041613D" w:rsidRDefault="003D3A02" w:rsidP="0041613D">
            <w:pPr>
              <w:spacing w:line="240" w:lineRule="auto"/>
              <w:rPr>
                <w:rFonts w:ascii="Times New Roman" w:hAnsi="Times New Roman" w:cs="Times New Roman"/>
                <w:sz w:val="30"/>
                <w:szCs w:val="30"/>
              </w:rPr>
            </w:pPr>
          </w:p>
        </w:tc>
        <w:tc>
          <w:tcPr>
            <w:tcW w:w="975" w:type="dxa"/>
            <w:shd w:val="clear" w:color="auto" w:fill="auto"/>
          </w:tcPr>
          <w:p w14:paraId="28C8B94A" w14:textId="77777777" w:rsidR="003D3A02" w:rsidRPr="0041613D" w:rsidRDefault="003D3A02" w:rsidP="0041613D">
            <w:pPr>
              <w:spacing w:line="240" w:lineRule="auto"/>
              <w:rPr>
                <w:rFonts w:ascii="Times New Roman" w:hAnsi="Times New Roman" w:cs="Times New Roman"/>
                <w:sz w:val="30"/>
                <w:szCs w:val="30"/>
              </w:rPr>
            </w:pPr>
          </w:p>
        </w:tc>
      </w:tr>
    </w:tbl>
    <w:bookmarkEnd w:id="9"/>
    <w:p w14:paraId="3DD13A12" w14:textId="77777777" w:rsidR="003D3A02" w:rsidRPr="0041613D" w:rsidRDefault="003D3A02" w:rsidP="0041613D">
      <w:pPr>
        <w:spacing w:line="240" w:lineRule="auto"/>
        <w:rPr>
          <w:rFonts w:ascii="Times New Roman" w:hAnsi="Times New Roman" w:cs="Times New Roman"/>
          <w:sz w:val="30"/>
          <w:szCs w:val="30"/>
        </w:rPr>
      </w:pPr>
      <w:r w:rsidRPr="0041613D">
        <w:rPr>
          <w:rFonts w:ascii="Times New Roman" w:hAnsi="Times New Roman" w:cs="Times New Roman"/>
          <w:sz w:val="30"/>
          <w:szCs w:val="30"/>
        </w:rPr>
        <w:t>«____» ___________ 200_ г.   Научный руководитель ____________   Студент ____________</w:t>
      </w:r>
    </w:p>
    <w:p w14:paraId="1EAD8A99" w14:textId="3064A4A2" w:rsidR="003D3A02" w:rsidRPr="0041613D" w:rsidRDefault="003D3A02" w:rsidP="00416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Arial Unicode MS" w:hAnsi="Times New Roman" w:cs="Times New Roman"/>
          <w:b/>
          <w:color w:val="000000"/>
          <w:sz w:val="30"/>
          <w:szCs w:val="30"/>
        </w:rPr>
      </w:pPr>
    </w:p>
    <w:sectPr w:rsidR="003D3A02" w:rsidRPr="0041613D" w:rsidSect="00F16B9A">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D408E5" w14:textId="77777777" w:rsidR="005658B2" w:rsidRDefault="005658B2" w:rsidP="005E204F">
      <w:pPr>
        <w:spacing w:after="0" w:line="240" w:lineRule="auto"/>
      </w:pPr>
      <w:r>
        <w:separator/>
      </w:r>
    </w:p>
  </w:endnote>
  <w:endnote w:type="continuationSeparator" w:id="0">
    <w:p w14:paraId="4F56D2B1" w14:textId="77777777" w:rsidR="005658B2" w:rsidRDefault="005658B2" w:rsidP="005E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Times New Roman Полужирный">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451CE" w14:textId="77777777" w:rsidR="0036598F" w:rsidRDefault="0036598F" w:rsidP="0036598F">
    <w:pPr>
      <w:pStyle w:val="af2"/>
      <w:framePr w:wrap="around" w:vAnchor="text" w:hAnchor="margin" w:xAlign="right" w:y="1"/>
      <w:rPr>
        <w:rStyle w:val="af4"/>
      </w:rPr>
    </w:pPr>
  </w:p>
  <w:p w14:paraId="60530827" w14:textId="77777777" w:rsidR="0036598F" w:rsidRDefault="0036598F" w:rsidP="0036598F">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344D2F" w14:textId="77777777" w:rsidR="005658B2" w:rsidRDefault="005658B2" w:rsidP="005E204F">
      <w:pPr>
        <w:spacing w:after="0" w:line="240" w:lineRule="auto"/>
      </w:pPr>
      <w:r>
        <w:separator/>
      </w:r>
    </w:p>
  </w:footnote>
  <w:footnote w:type="continuationSeparator" w:id="0">
    <w:p w14:paraId="477B7C8C" w14:textId="77777777" w:rsidR="005658B2" w:rsidRDefault="005658B2" w:rsidP="005E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00000008"/>
    <w:name w:val="WW8Num11"/>
    <w:lvl w:ilvl="0">
      <w:start w:val="1"/>
      <w:numFmt w:val="decimal"/>
      <w:lvlText w:val="%1."/>
      <w:lvlJc w:val="left"/>
      <w:pPr>
        <w:tabs>
          <w:tab w:val="num" w:pos="1440"/>
        </w:tabs>
        <w:ind w:left="1440" w:hanging="360"/>
      </w:pPr>
    </w:lvl>
  </w:abstractNum>
  <w:abstractNum w:abstractNumId="1" w15:restartNumberingAfterBreak="0">
    <w:nsid w:val="057D2F3A"/>
    <w:multiLevelType w:val="hybridMultilevel"/>
    <w:tmpl w:val="C47AF418"/>
    <w:lvl w:ilvl="0" w:tplc="944A85A6">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AC36C4"/>
    <w:multiLevelType w:val="hybridMultilevel"/>
    <w:tmpl w:val="85DE1A20"/>
    <w:lvl w:ilvl="0" w:tplc="547446C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91"/>
        </w:tabs>
        <w:ind w:left="1091" w:hanging="360"/>
      </w:pPr>
      <w:rPr>
        <w:rFonts w:ascii="Courier New" w:hAnsi="Courier New" w:cs="Courier New" w:hint="default"/>
      </w:rPr>
    </w:lvl>
    <w:lvl w:ilvl="2" w:tplc="04190005" w:tentative="1">
      <w:start w:val="1"/>
      <w:numFmt w:val="bullet"/>
      <w:lvlText w:val=""/>
      <w:lvlJc w:val="left"/>
      <w:pPr>
        <w:tabs>
          <w:tab w:val="num" w:pos="1811"/>
        </w:tabs>
        <w:ind w:left="1811" w:hanging="360"/>
      </w:pPr>
      <w:rPr>
        <w:rFonts w:ascii="Wingdings" w:hAnsi="Wingdings" w:hint="default"/>
      </w:rPr>
    </w:lvl>
    <w:lvl w:ilvl="3" w:tplc="04190001" w:tentative="1">
      <w:start w:val="1"/>
      <w:numFmt w:val="bullet"/>
      <w:lvlText w:val=""/>
      <w:lvlJc w:val="left"/>
      <w:pPr>
        <w:tabs>
          <w:tab w:val="num" w:pos="2531"/>
        </w:tabs>
        <w:ind w:left="2531" w:hanging="360"/>
      </w:pPr>
      <w:rPr>
        <w:rFonts w:ascii="Symbol" w:hAnsi="Symbol" w:hint="default"/>
      </w:rPr>
    </w:lvl>
    <w:lvl w:ilvl="4" w:tplc="04190003" w:tentative="1">
      <w:start w:val="1"/>
      <w:numFmt w:val="bullet"/>
      <w:lvlText w:val="o"/>
      <w:lvlJc w:val="left"/>
      <w:pPr>
        <w:tabs>
          <w:tab w:val="num" w:pos="3251"/>
        </w:tabs>
        <w:ind w:left="3251" w:hanging="360"/>
      </w:pPr>
      <w:rPr>
        <w:rFonts w:ascii="Courier New" w:hAnsi="Courier New" w:cs="Courier New" w:hint="default"/>
      </w:rPr>
    </w:lvl>
    <w:lvl w:ilvl="5" w:tplc="04190005" w:tentative="1">
      <w:start w:val="1"/>
      <w:numFmt w:val="bullet"/>
      <w:lvlText w:val=""/>
      <w:lvlJc w:val="left"/>
      <w:pPr>
        <w:tabs>
          <w:tab w:val="num" w:pos="3971"/>
        </w:tabs>
        <w:ind w:left="3971" w:hanging="360"/>
      </w:pPr>
      <w:rPr>
        <w:rFonts w:ascii="Wingdings" w:hAnsi="Wingdings" w:hint="default"/>
      </w:rPr>
    </w:lvl>
    <w:lvl w:ilvl="6" w:tplc="04190001" w:tentative="1">
      <w:start w:val="1"/>
      <w:numFmt w:val="bullet"/>
      <w:lvlText w:val=""/>
      <w:lvlJc w:val="left"/>
      <w:pPr>
        <w:tabs>
          <w:tab w:val="num" w:pos="4691"/>
        </w:tabs>
        <w:ind w:left="4691" w:hanging="360"/>
      </w:pPr>
      <w:rPr>
        <w:rFonts w:ascii="Symbol" w:hAnsi="Symbol" w:hint="default"/>
      </w:rPr>
    </w:lvl>
    <w:lvl w:ilvl="7" w:tplc="04190003" w:tentative="1">
      <w:start w:val="1"/>
      <w:numFmt w:val="bullet"/>
      <w:lvlText w:val="o"/>
      <w:lvlJc w:val="left"/>
      <w:pPr>
        <w:tabs>
          <w:tab w:val="num" w:pos="5411"/>
        </w:tabs>
        <w:ind w:left="5411" w:hanging="360"/>
      </w:pPr>
      <w:rPr>
        <w:rFonts w:ascii="Courier New" w:hAnsi="Courier New" w:cs="Courier New" w:hint="default"/>
      </w:rPr>
    </w:lvl>
    <w:lvl w:ilvl="8" w:tplc="04190005" w:tentative="1">
      <w:start w:val="1"/>
      <w:numFmt w:val="bullet"/>
      <w:lvlText w:val=""/>
      <w:lvlJc w:val="left"/>
      <w:pPr>
        <w:tabs>
          <w:tab w:val="num" w:pos="6131"/>
        </w:tabs>
        <w:ind w:left="6131" w:hanging="360"/>
      </w:pPr>
      <w:rPr>
        <w:rFonts w:ascii="Wingdings" w:hAnsi="Wingdings" w:hint="default"/>
      </w:rPr>
    </w:lvl>
  </w:abstractNum>
  <w:abstractNum w:abstractNumId="3" w15:restartNumberingAfterBreak="0">
    <w:nsid w:val="0B2F4C8A"/>
    <w:multiLevelType w:val="singleLevel"/>
    <w:tmpl w:val="E49CB6E4"/>
    <w:lvl w:ilvl="0">
      <w:start w:val="1"/>
      <w:numFmt w:val="decimal"/>
      <w:lvlText w:val="%1."/>
      <w:lvlJc w:val="left"/>
      <w:pPr>
        <w:tabs>
          <w:tab w:val="num" w:pos="927"/>
        </w:tabs>
        <w:ind w:left="927" w:hanging="360"/>
      </w:pPr>
      <w:rPr>
        <w:rFonts w:hint="default"/>
      </w:rPr>
    </w:lvl>
  </w:abstractNum>
  <w:abstractNum w:abstractNumId="4" w15:restartNumberingAfterBreak="0">
    <w:nsid w:val="0D8316BD"/>
    <w:multiLevelType w:val="hybridMultilevel"/>
    <w:tmpl w:val="14CAF8F0"/>
    <w:lvl w:ilvl="0" w:tplc="547446C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91"/>
        </w:tabs>
        <w:ind w:left="1091" w:hanging="360"/>
      </w:pPr>
      <w:rPr>
        <w:rFonts w:ascii="Courier New" w:hAnsi="Courier New" w:cs="Courier New" w:hint="default"/>
      </w:rPr>
    </w:lvl>
    <w:lvl w:ilvl="2" w:tplc="04190005" w:tentative="1">
      <w:start w:val="1"/>
      <w:numFmt w:val="bullet"/>
      <w:lvlText w:val=""/>
      <w:lvlJc w:val="left"/>
      <w:pPr>
        <w:tabs>
          <w:tab w:val="num" w:pos="1811"/>
        </w:tabs>
        <w:ind w:left="1811" w:hanging="360"/>
      </w:pPr>
      <w:rPr>
        <w:rFonts w:ascii="Wingdings" w:hAnsi="Wingdings" w:hint="default"/>
      </w:rPr>
    </w:lvl>
    <w:lvl w:ilvl="3" w:tplc="04190001" w:tentative="1">
      <w:start w:val="1"/>
      <w:numFmt w:val="bullet"/>
      <w:lvlText w:val=""/>
      <w:lvlJc w:val="left"/>
      <w:pPr>
        <w:tabs>
          <w:tab w:val="num" w:pos="2531"/>
        </w:tabs>
        <w:ind w:left="2531" w:hanging="360"/>
      </w:pPr>
      <w:rPr>
        <w:rFonts w:ascii="Symbol" w:hAnsi="Symbol" w:hint="default"/>
      </w:rPr>
    </w:lvl>
    <w:lvl w:ilvl="4" w:tplc="04190003" w:tentative="1">
      <w:start w:val="1"/>
      <w:numFmt w:val="bullet"/>
      <w:lvlText w:val="o"/>
      <w:lvlJc w:val="left"/>
      <w:pPr>
        <w:tabs>
          <w:tab w:val="num" w:pos="3251"/>
        </w:tabs>
        <w:ind w:left="3251" w:hanging="360"/>
      </w:pPr>
      <w:rPr>
        <w:rFonts w:ascii="Courier New" w:hAnsi="Courier New" w:cs="Courier New" w:hint="default"/>
      </w:rPr>
    </w:lvl>
    <w:lvl w:ilvl="5" w:tplc="04190005" w:tentative="1">
      <w:start w:val="1"/>
      <w:numFmt w:val="bullet"/>
      <w:lvlText w:val=""/>
      <w:lvlJc w:val="left"/>
      <w:pPr>
        <w:tabs>
          <w:tab w:val="num" w:pos="3971"/>
        </w:tabs>
        <w:ind w:left="3971" w:hanging="360"/>
      </w:pPr>
      <w:rPr>
        <w:rFonts w:ascii="Wingdings" w:hAnsi="Wingdings" w:hint="default"/>
      </w:rPr>
    </w:lvl>
    <w:lvl w:ilvl="6" w:tplc="04190001" w:tentative="1">
      <w:start w:val="1"/>
      <w:numFmt w:val="bullet"/>
      <w:lvlText w:val=""/>
      <w:lvlJc w:val="left"/>
      <w:pPr>
        <w:tabs>
          <w:tab w:val="num" w:pos="4691"/>
        </w:tabs>
        <w:ind w:left="4691" w:hanging="360"/>
      </w:pPr>
      <w:rPr>
        <w:rFonts w:ascii="Symbol" w:hAnsi="Symbol" w:hint="default"/>
      </w:rPr>
    </w:lvl>
    <w:lvl w:ilvl="7" w:tplc="04190003" w:tentative="1">
      <w:start w:val="1"/>
      <w:numFmt w:val="bullet"/>
      <w:lvlText w:val="o"/>
      <w:lvlJc w:val="left"/>
      <w:pPr>
        <w:tabs>
          <w:tab w:val="num" w:pos="5411"/>
        </w:tabs>
        <w:ind w:left="5411" w:hanging="360"/>
      </w:pPr>
      <w:rPr>
        <w:rFonts w:ascii="Courier New" w:hAnsi="Courier New" w:cs="Courier New" w:hint="default"/>
      </w:rPr>
    </w:lvl>
    <w:lvl w:ilvl="8" w:tplc="04190005" w:tentative="1">
      <w:start w:val="1"/>
      <w:numFmt w:val="bullet"/>
      <w:lvlText w:val=""/>
      <w:lvlJc w:val="left"/>
      <w:pPr>
        <w:tabs>
          <w:tab w:val="num" w:pos="6131"/>
        </w:tabs>
        <w:ind w:left="6131" w:hanging="360"/>
      </w:pPr>
      <w:rPr>
        <w:rFonts w:ascii="Wingdings" w:hAnsi="Wingdings" w:hint="default"/>
      </w:rPr>
    </w:lvl>
  </w:abstractNum>
  <w:abstractNum w:abstractNumId="5" w15:restartNumberingAfterBreak="0">
    <w:nsid w:val="115E6693"/>
    <w:multiLevelType w:val="hybridMultilevel"/>
    <w:tmpl w:val="E00A6010"/>
    <w:lvl w:ilvl="0" w:tplc="547446C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91"/>
        </w:tabs>
        <w:ind w:left="1091" w:hanging="360"/>
      </w:pPr>
      <w:rPr>
        <w:rFonts w:ascii="Courier New" w:hAnsi="Courier New" w:cs="Courier New" w:hint="default"/>
      </w:rPr>
    </w:lvl>
    <w:lvl w:ilvl="2" w:tplc="04190005" w:tentative="1">
      <w:start w:val="1"/>
      <w:numFmt w:val="bullet"/>
      <w:lvlText w:val=""/>
      <w:lvlJc w:val="left"/>
      <w:pPr>
        <w:tabs>
          <w:tab w:val="num" w:pos="1811"/>
        </w:tabs>
        <w:ind w:left="1811" w:hanging="360"/>
      </w:pPr>
      <w:rPr>
        <w:rFonts w:ascii="Wingdings" w:hAnsi="Wingdings" w:hint="default"/>
      </w:rPr>
    </w:lvl>
    <w:lvl w:ilvl="3" w:tplc="04190001" w:tentative="1">
      <w:start w:val="1"/>
      <w:numFmt w:val="bullet"/>
      <w:lvlText w:val=""/>
      <w:lvlJc w:val="left"/>
      <w:pPr>
        <w:tabs>
          <w:tab w:val="num" w:pos="2531"/>
        </w:tabs>
        <w:ind w:left="2531" w:hanging="360"/>
      </w:pPr>
      <w:rPr>
        <w:rFonts w:ascii="Symbol" w:hAnsi="Symbol" w:hint="default"/>
      </w:rPr>
    </w:lvl>
    <w:lvl w:ilvl="4" w:tplc="04190003" w:tentative="1">
      <w:start w:val="1"/>
      <w:numFmt w:val="bullet"/>
      <w:lvlText w:val="o"/>
      <w:lvlJc w:val="left"/>
      <w:pPr>
        <w:tabs>
          <w:tab w:val="num" w:pos="3251"/>
        </w:tabs>
        <w:ind w:left="3251" w:hanging="360"/>
      </w:pPr>
      <w:rPr>
        <w:rFonts w:ascii="Courier New" w:hAnsi="Courier New" w:cs="Courier New" w:hint="default"/>
      </w:rPr>
    </w:lvl>
    <w:lvl w:ilvl="5" w:tplc="04190005" w:tentative="1">
      <w:start w:val="1"/>
      <w:numFmt w:val="bullet"/>
      <w:lvlText w:val=""/>
      <w:lvlJc w:val="left"/>
      <w:pPr>
        <w:tabs>
          <w:tab w:val="num" w:pos="3971"/>
        </w:tabs>
        <w:ind w:left="3971" w:hanging="360"/>
      </w:pPr>
      <w:rPr>
        <w:rFonts w:ascii="Wingdings" w:hAnsi="Wingdings" w:hint="default"/>
      </w:rPr>
    </w:lvl>
    <w:lvl w:ilvl="6" w:tplc="04190001" w:tentative="1">
      <w:start w:val="1"/>
      <w:numFmt w:val="bullet"/>
      <w:lvlText w:val=""/>
      <w:lvlJc w:val="left"/>
      <w:pPr>
        <w:tabs>
          <w:tab w:val="num" w:pos="4691"/>
        </w:tabs>
        <w:ind w:left="4691" w:hanging="360"/>
      </w:pPr>
      <w:rPr>
        <w:rFonts w:ascii="Symbol" w:hAnsi="Symbol" w:hint="default"/>
      </w:rPr>
    </w:lvl>
    <w:lvl w:ilvl="7" w:tplc="04190003" w:tentative="1">
      <w:start w:val="1"/>
      <w:numFmt w:val="bullet"/>
      <w:lvlText w:val="o"/>
      <w:lvlJc w:val="left"/>
      <w:pPr>
        <w:tabs>
          <w:tab w:val="num" w:pos="5411"/>
        </w:tabs>
        <w:ind w:left="5411" w:hanging="360"/>
      </w:pPr>
      <w:rPr>
        <w:rFonts w:ascii="Courier New" w:hAnsi="Courier New" w:cs="Courier New" w:hint="default"/>
      </w:rPr>
    </w:lvl>
    <w:lvl w:ilvl="8" w:tplc="04190005" w:tentative="1">
      <w:start w:val="1"/>
      <w:numFmt w:val="bullet"/>
      <w:lvlText w:val=""/>
      <w:lvlJc w:val="left"/>
      <w:pPr>
        <w:tabs>
          <w:tab w:val="num" w:pos="6131"/>
        </w:tabs>
        <w:ind w:left="6131" w:hanging="360"/>
      </w:pPr>
      <w:rPr>
        <w:rFonts w:ascii="Wingdings" w:hAnsi="Wingdings" w:hint="default"/>
      </w:rPr>
    </w:lvl>
  </w:abstractNum>
  <w:abstractNum w:abstractNumId="6" w15:restartNumberingAfterBreak="0">
    <w:nsid w:val="11C869DE"/>
    <w:multiLevelType w:val="hybridMultilevel"/>
    <w:tmpl w:val="81D8CE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545A08"/>
    <w:multiLevelType w:val="hybridMultilevel"/>
    <w:tmpl w:val="7B4C993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6D26F1"/>
    <w:multiLevelType w:val="hybridMultilevel"/>
    <w:tmpl w:val="61EE650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30076F4"/>
    <w:multiLevelType w:val="hybridMultilevel"/>
    <w:tmpl w:val="777EA034"/>
    <w:lvl w:ilvl="0" w:tplc="518CDCD8">
      <w:start w:val="1"/>
      <w:numFmt w:val="bullet"/>
      <w:lvlText w:val=""/>
      <w:lvlJc w:val="left"/>
      <w:pPr>
        <w:ind w:left="2007" w:hanging="360"/>
      </w:pPr>
      <w:rPr>
        <w:rFonts w:ascii="Symbol" w:hAnsi="Symbol" w:hint="default"/>
        <w:color w:val="auto"/>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0" w15:restartNumberingAfterBreak="0">
    <w:nsid w:val="26233335"/>
    <w:multiLevelType w:val="hybridMultilevel"/>
    <w:tmpl w:val="81C28540"/>
    <w:lvl w:ilvl="0" w:tplc="547446C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9E01F5F"/>
    <w:multiLevelType w:val="hybridMultilevel"/>
    <w:tmpl w:val="8AD80D5A"/>
    <w:lvl w:ilvl="0" w:tplc="547446C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51C4066"/>
    <w:multiLevelType w:val="hybridMultilevel"/>
    <w:tmpl w:val="A2680C90"/>
    <w:lvl w:ilvl="0" w:tplc="04190001">
      <w:start w:val="1"/>
      <w:numFmt w:val="bullet"/>
      <w:lvlText w:val=""/>
      <w:lvlJc w:val="left"/>
      <w:pPr>
        <w:tabs>
          <w:tab w:val="num" w:pos="360"/>
        </w:tabs>
        <w:ind w:left="360" w:hanging="360"/>
      </w:pPr>
      <w:rPr>
        <w:rFonts w:ascii="Symbol" w:hAnsi="Symbol" w:hint="default"/>
      </w:rPr>
    </w:lvl>
    <w:lvl w:ilvl="1" w:tplc="42A8B008" w:tentative="1">
      <w:start w:val="1"/>
      <w:numFmt w:val="bullet"/>
      <w:lvlText w:val="o"/>
      <w:lvlJc w:val="left"/>
      <w:pPr>
        <w:tabs>
          <w:tab w:val="num" w:pos="1080"/>
        </w:tabs>
        <w:ind w:left="1080" w:hanging="360"/>
      </w:pPr>
      <w:rPr>
        <w:rFonts w:ascii="Courier New" w:hAnsi="Courier New" w:cs="Courier New" w:hint="default"/>
      </w:rPr>
    </w:lvl>
    <w:lvl w:ilvl="2" w:tplc="9E22EFA2" w:tentative="1">
      <w:start w:val="1"/>
      <w:numFmt w:val="bullet"/>
      <w:lvlText w:val=""/>
      <w:lvlJc w:val="left"/>
      <w:pPr>
        <w:tabs>
          <w:tab w:val="num" w:pos="1800"/>
        </w:tabs>
        <w:ind w:left="1800" w:hanging="360"/>
      </w:pPr>
      <w:rPr>
        <w:rFonts w:ascii="Wingdings" w:hAnsi="Wingdings" w:hint="default"/>
      </w:rPr>
    </w:lvl>
    <w:lvl w:ilvl="3" w:tplc="C6DA442E" w:tentative="1">
      <w:start w:val="1"/>
      <w:numFmt w:val="bullet"/>
      <w:lvlText w:val=""/>
      <w:lvlJc w:val="left"/>
      <w:pPr>
        <w:tabs>
          <w:tab w:val="num" w:pos="2520"/>
        </w:tabs>
        <w:ind w:left="2520" w:hanging="360"/>
      </w:pPr>
      <w:rPr>
        <w:rFonts w:ascii="Symbol" w:hAnsi="Symbol" w:hint="default"/>
      </w:rPr>
    </w:lvl>
    <w:lvl w:ilvl="4" w:tplc="037860A8" w:tentative="1">
      <w:start w:val="1"/>
      <w:numFmt w:val="bullet"/>
      <w:lvlText w:val="o"/>
      <w:lvlJc w:val="left"/>
      <w:pPr>
        <w:tabs>
          <w:tab w:val="num" w:pos="3240"/>
        </w:tabs>
        <w:ind w:left="3240" w:hanging="360"/>
      </w:pPr>
      <w:rPr>
        <w:rFonts w:ascii="Courier New" w:hAnsi="Courier New" w:cs="Courier New" w:hint="default"/>
      </w:rPr>
    </w:lvl>
    <w:lvl w:ilvl="5" w:tplc="8F1A83A0" w:tentative="1">
      <w:start w:val="1"/>
      <w:numFmt w:val="bullet"/>
      <w:lvlText w:val=""/>
      <w:lvlJc w:val="left"/>
      <w:pPr>
        <w:tabs>
          <w:tab w:val="num" w:pos="3960"/>
        </w:tabs>
        <w:ind w:left="3960" w:hanging="360"/>
      </w:pPr>
      <w:rPr>
        <w:rFonts w:ascii="Wingdings" w:hAnsi="Wingdings" w:hint="default"/>
      </w:rPr>
    </w:lvl>
    <w:lvl w:ilvl="6" w:tplc="2FFA1582" w:tentative="1">
      <w:start w:val="1"/>
      <w:numFmt w:val="bullet"/>
      <w:lvlText w:val=""/>
      <w:lvlJc w:val="left"/>
      <w:pPr>
        <w:tabs>
          <w:tab w:val="num" w:pos="4680"/>
        </w:tabs>
        <w:ind w:left="4680" w:hanging="360"/>
      </w:pPr>
      <w:rPr>
        <w:rFonts w:ascii="Symbol" w:hAnsi="Symbol" w:hint="default"/>
      </w:rPr>
    </w:lvl>
    <w:lvl w:ilvl="7" w:tplc="68C02046" w:tentative="1">
      <w:start w:val="1"/>
      <w:numFmt w:val="bullet"/>
      <w:lvlText w:val="o"/>
      <w:lvlJc w:val="left"/>
      <w:pPr>
        <w:tabs>
          <w:tab w:val="num" w:pos="5400"/>
        </w:tabs>
        <w:ind w:left="5400" w:hanging="360"/>
      </w:pPr>
      <w:rPr>
        <w:rFonts w:ascii="Courier New" w:hAnsi="Courier New" w:cs="Courier New" w:hint="default"/>
      </w:rPr>
    </w:lvl>
    <w:lvl w:ilvl="8" w:tplc="744E2EF4"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58566C6"/>
    <w:multiLevelType w:val="hybridMultilevel"/>
    <w:tmpl w:val="17F80418"/>
    <w:lvl w:ilvl="0" w:tplc="FFFFFFFF">
      <w:start w:val="1"/>
      <w:numFmt w:val="bullet"/>
      <w:pStyle w:val="a"/>
      <w:lvlText w:val=""/>
      <w:lvlJc w:val="left"/>
      <w:pPr>
        <w:tabs>
          <w:tab w:val="num" w:pos="1211"/>
        </w:tabs>
        <w:ind w:left="121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3A77352B"/>
    <w:multiLevelType w:val="hybridMultilevel"/>
    <w:tmpl w:val="E13A13F2"/>
    <w:lvl w:ilvl="0" w:tplc="AE8E04EA">
      <w:start w:val="1"/>
      <w:numFmt w:val="bullet"/>
      <w:pStyle w:val="1"/>
      <w:lvlText w:val=""/>
      <w:lvlJc w:val="left"/>
      <w:pPr>
        <w:tabs>
          <w:tab w:val="num" w:pos="85"/>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A45B2E"/>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3B125A21"/>
    <w:multiLevelType w:val="hybridMultilevel"/>
    <w:tmpl w:val="E10E6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237DC9"/>
    <w:multiLevelType w:val="hybridMultilevel"/>
    <w:tmpl w:val="9F5ADB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F36453B"/>
    <w:multiLevelType w:val="hybridMultilevel"/>
    <w:tmpl w:val="714000F0"/>
    <w:lvl w:ilvl="0" w:tplc="868639D0">
      <w:start w:val="1"/>
      <w:numFmt w:val="bullet"/>
      <w:lvlText w:val="-"/>
      <w:lvlJc w:val="left"/>
      <w:pPr>
        <w:ind w:left="1298" w:hanging="360"/>
      </w:pPr>
      <w:rPr>
        <w:rFonts w:ascii="Courier New" w:hAnsi="Courier New"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9" w15:restartNumberingAfterBreak="0">
    <w:nsid w:val="414C375D"/>
    <w:multiLevelType w:val="hybridMultilevel"/>
    <w:tmpl w:val="6CCA1130"/>
    <w:lvl w:ilvl="0" w:tplc="04190001">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3E575D3"/>
    <w:multiLevelType w:val="hybridMultilevel"/>
    <w:tmpl w:val="C032D57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44DA1FF8"/>
    <w:multiLevelType w:val="hybridMultilevel"/>
    <w:tmpl w:val="44803F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8BD4D2F"/>
    <w:multiLevelType w:val="hybridMultilevel"/>
    <w:tmpl w:val="8B560CE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3E0478"/>
    <w:multiLevelType w:val="hybridMultilevel"/>
    <w:tmpl w:val="271813DA"/>
    <w:lvl w:ilvl="0" w:tplc="A6FA6100">
      <w:start w:val="1"/>
      <w:numFmt w:val="bullet"/>
      <w:lvlText w:val="-"/>
      <w:lvlJc w:val="left"/>
      <w:pPr>
        <w:tabs>
          <w:tab w:val="num" w:pos="170"/>
        </w:tabs>
        <w:ind w:left="0" w:firstLine="72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52175B"/>
    <w:multiLevelType w:val="singleLevel"/>
    <w:tmpl w:val="5422066E"/>
    <w:lvl w:ilvl="0">
      <w:start w:val="1"/>
      <w:numFmt w:val="decimal"/>
      <w:lvlText w:val="%1."/>
      <w:lvlJc w:val="left"/>
      <w:pPr>
        <w:tabs>
          <w:tab w:val="num" w:pos="390"/>
        </w:tabs>
        <w:ind w:left="390" w:hanging="390"/>
      </w:pPr>
      <w:rPr>
        <w:rFonts w:hint="default"/>
      </w:rPr>
    </w:lvl>
  </w:abstractNum>
  <w:abstractNum w:abstractNumId="25" w15:restartNumberingAfterBreak="0">
    <w:nsid w:val="4B2E7987"/>
    <w:multiLevelType w:val="hybridMultilevel"/>
    <w:tmpl w:val="F8E630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0C1A8D"/>
    <w:multiLevelType w:val="hybridMultilevel"/>
    <w:tmpl w:val="76AC2482"/>
    <w:lvl w:ilvl="0" w:tplc="547446C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86F6184"/>
    <w:multiLevelType w:val="hybridMultilevel"/>
    <w:tmpl w:val="9FC0123E"/>
    <w:lvl w:ilvl="0" w:tplc="0FBE3C5C">
      <w:start w:val="1"/>
      <w:numFmt w:val="bullet"/>
      <w:lvlText w:val=""/>
      <w:lvlJc w:val="left"/>
      <w:pPr>
        <w:tabs>
          <w:tab w:val="num" w:pos="2116"/>
        </w:tabs>
        <w:ind w:left="2116" w:hanging="283"/>
      </w:pPr>
      <w:rPr>
        <w:rFonts w:ascii="Symbol" w:hAnsi="Symbol" w:hint="default"/>
      </w:rPr>
    </w:lvl>
    <w:lvl w:ilvl="1" w:tplc="04190003" w:tentative="1">
      <w:start w:val="1"/>
      <w:numFmt w:val="bullet"/>
      <w:lvlText w:val="o"/>
      <w:lvlJc w:val="left"/>
      <w:pPr>
        <w:tabs>
          <w:tab w:val="num" w:pos="2989"/>
        </w:tabs>
        <w:ind w:left="2989" w:hanging="360"/>
      </w:pPr>
      <w:rPr>
        <w:rFonts w:ascii="Courier New" w:hAnsi="Courier New" w:cs="Courier New" w:hint="default"/>
      </w:rPr>
    </w:lvl>
    <w:lvl w:ilvl="2" w:tplc="04190005" w:tentative="1">
      <w:start w:val="1"/>
      <w:numFmt w:val="bullet"/>
      <w:lvlText w:val=""/>
      <w:lvlJc w:val="left"/>
      <w:pPr>
        <w:tabs>
          <w:tab w:val="num" w:pos="3709"/>
        </w:tabs>
        <w:ind w:left="3709" w:hanging="360"/>
      </w:pPr>
      <w:rPr>
        <w:rFonts w:ascii="Wingdings" w:hAnsi="Wingdings" w:hint="default"/>
      </w:rPr>
    </w:lvl>
    <w:lvl w:ilvl="3" w:tplc="04190001" w:tentative="1">
      <w:start w:val="1"/>
      <w:numFmt w:val="bullet"/>
      <w:lvlText w:val=""/>
      <w:lvlJc w:val="left"/>
      <w:pPr>
        <w:tabs>
          <w:tab w:val="num" w:pos="4429"/>
        </w:tabs>
        <w:ind w:left="4429" w:hanging="360"/>
      </w:pPr>
      <w:rPr>
        <w:rFonts w:ascii="Symbol" w:hAnsi="Symbol" w:hint="default"/>
      </w:rPr>
    </w:lvl>
    <w:lvl w:ilvl="4" w:tplc="04190003" w:tentative="1">
      <w:start w:val="1"/>
      <w:numFmt w:val="bullet"/>
      <w:lvlText w:val="o"/>
      <w:lvlJc w:val="left"/>
      <w:pPr>
        <w:tabs>
          <w:tab w:val="num" w:pos="5149"/>
        </w:tabs>
        <w:ind w:left="5149" w:hanging="360"/>
      </w:pPr>
      <w:rPr>
        <w:rFonts w:ascii="Courier New" w:hAnsi="Courier New" w:cs="Courier New" w:hint="default"/>
      </w:rPr>
    </w:lvl>
    <w:lvl w:ilvl="5" w:tplc="04190005" w:tentative="1">
      <w:start w:val="1"/>
      <w:numFmt w:val="bullet"/>
      <w:lvlText w:val=""/>
      <w:lvlJc w:val="left"/>
      <w:pPr>
        <w:tabs>
          <w:tab w:val="num" w:pos="5869"/>
        </w:tabs>
        <w:ind w:left="5869" w:hanging="360"/>
      </w:pPr>
      <w:rPr>
        <w:rFonts w:ascii="Wingdings" w:hAnsi="Wingdings" w:hint="default"/>
      </w:rPr>
    </w:lvl>
    <w:lvl w:ilvl="6" w:tplc="04190001" w:tentative="1">
      <w:start w:val="1"/>
      <w:numFmt w:val="bullet"/>
      <w:lvlText w:val=""/>
      <w:lvlJc w:val="left"/>
      <w:pPr>
        <w:tabs>
          <w:tab w:val="num" w:pos="6589"/>
        </w:tabs>
        <w:ind w:left="6589" w:hanging="360"/>
      </w:pPr>
      <w:rPr>
        <w:rFonts w:ascii="Symbol" w:hAnsi="Symbol" w:hint="default"/>
      </w:rPr>
    </w:lvl>
    <w:lvl w:ilvl="7" w:tplc="04190003" w:tentative="1">
      <w:start w:val="1"/>
      <w:numFmt w:val="bullet"/>
      <w:lvlText w:val="o"/>
      <w:lvlJc w:val="left"/>
      <w:pPr>
        <w:tabs>
          <w:tab w:val="num" w:pos="7309"/>
        </w:tabs>
        <w:ind w:left="7309" w:hanging="360"/>
      </w:pPr>
      <w:rPr>
        <w:rFonts w:ascii="Courier New" w:hAnsi="Courier New" w:cs="Courier New" w:hint="default"/>
      </w:rPr>
    </w:lvl>
    <w:lvl w:ilvl="8" w:tplc="04190005" w:tentative="1">
      <w:start w:val="1"/>
      <w:numFmt w:val="bullet"/>
      <w:lvlText w:val=""/>
      <w:lvlJc w:val="left"/>
      <w:pPr>
        <w:tabs>
          <w:tab w:val="num" w:pos="8029"/>
        </w:tabs>
        <w:ind w:left="8029" w:hanging="360"/>
      </w:pPr>
      <w:rPr>
        <w:rFonts w:ascii="Wingdings" w:hAnsi="Wingdings" w:hint="default"/>
      </w:rPr>
    </w:lvl>
  </w:abstractNum>
  <w:abstractNum w:abstractNumId="28" w15:restartNumberingAfterBreak="0">
    <w:nsid w:val="5B120D02"/>
    <w:multiLevelType w:val="hybridMultilevel"/>
    <w:tmpl w:val="91806FC4"/>
    <w:lvl w:ilvl="0" w:tplc="CC8E0016">
      <w:start w:val="1"/>
      <w:numFmt w:val="bullet"/>
      <w:lvlText w:val=""/>
      <w:lvlJc w:val="left"/>
      <w:pPr>
        <w:ind w:left="1440" w:hanging="360"/>
      </w:pPr>
      <w:rPr>
        <w:rFonts w:ascii="Symbol" w:hAnsi="Symbol" w:hint="default"/>
      </w:rPr>
    </w:lvl>
    <w:lvl w:ilvl="1" w:tplc="CC8E0016">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FDB31C9"/>
    <w:multiLevelType w:val="hybridMultilevel"/>
    <w:tmpl w:val="32508FEE"/>
    <w:lvl w:ilvl="0" w:tplc="0419000F">
      <w:start w:val="1"/>
      <w:numFmt w:val="bullet"/>
      <w:lvlText w:val=""/>
      <w:lvlJc w:val="left"/>
      <w:pPr>
        <w:tabs>
          <w:tab w:val="num" w:pos="1069"/>
        </w:tabs>
        <w:ind w:left="1069" w:hanging="360"/>
      </w:pPr>
      <w:rPr>
        <w:rFonts w:ascii="Symbol" w:hAnsi="Symbol" w:hint="default"/>
      </w:rPr>
    </w:lvl>
    <w:lvl w:ilvl="1" w:tplc="04190019" w:tentative="1">
      <w:start w:val="1"/>
      <w:numFmt w:val="bullet"/>
      <w:lvlText w:val="o"/>
      <w:lvlJc w:val="left"/>
      <w:pPr>
        <w:tabs>
          <w:tab w:val="num" w:pos="1080"/>
        </w:tabs>
        <w:ind w:left="1080" w:hanging="360"/>
      </w:pPr>
      <w:rPr>
        <w:rFonts w:ascii="Courier New" w:hAnsi="Courier New" w:cs="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130400F"/>
    <w:multiLevelType w:val="hybridMultilevel"/>
    <w:tmpl w:val="773CC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70C77BD"/>
    <w:multiLevelType w:val="hybridMultilevel"/>
    <w:tmpl w:val="C840C814"/>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15:restartNumberingAfterBreak="0">
    <w:nsid w:val="6AA217F2"/>
    <w:multiLevelType w:val="hybridMultilevel"/>
    <w:tmpl w:val="8858FB8E"/>
    <w:lvl w:ilvl="0" w:tplc="FFFFFFFF">
      <w:start w:val="1"/>
      <w:numFmt w:val="bullet"/>
      <w:lvlText w:val=""/>
      <w:lvlJc w:val="left"/>
      <w:pPr>
        <w:tabs>
          <w:tab w:val="num" w:pos="1287"/>
        </w:tabs>
        <w:ind w:left="128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6DDC61C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75413A7"/>
    <w:multiLevelType w:val="hybridMultilevel"/>
    <w:tmpl w:val="4266CBCC"/>
    <w:lvl w:ilvl="0" w:tplc="5300BADA">
      <w:start w:val="1"/>
      <w:numFmt w:val="decimal"/>
      <w:pStyle w:val="10"/>
      <w:lvlText w:val="%1."/>
      <w:lvlJc w:val="left"/>
      <w:pPr>
        <w:tabs>
          <w:tab w:val="num" w:pos="397"/>
        </w:tabs>
        <w:ind w:left="397" w:hanging="39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E1421E8"/>
    <w:multiLevelType w:val="hybridMultilevel"/>
    <w:tmpl w:val="11CC1F0C"/>
    <w:lvl w:ilvl="0" w:tplc="868639D0">
      <w:start w:val="1"/>
      <w:numFmt w:val="bullet"/>
      <w:lvlText w:val="-"/>
      <w:lvlJc w:val="left"/>
      <w:pPr>
        <w:ind w:left="1298" w:hanging="360"/>
      </w:pPr>
      <w:rPr>
        <w:rFonts w:ascii="Courier New" w:hAnsi="Courier New"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num w:numId="1">
    <w:abstractNumId w:val="13"/>
  </w:num>
  <w:num w:numId="2">
    <w:abstractNumId w:val="14"/>
  </w:num>
  <w:num w:numId="3">
    <w:abstractNumId w:val="2"/>
  </w:num>
  <w:num w:numId="4">
    <w:abstractNumId w:val="31"/>
  </w:num>
  <w:num w:numId="5">
    <w:abstractNumId w:val="29"/>
  </w:num>
  <w:num w:numId="6">
    <w:abstractNumId w:val="11"/>
  </w:num>
  <w:num w:numId="7">
    <w:abstractNumId w:val="10"/>
  </w:num>
  <w:num w:numId="8">
    <w:abstractNumId w:val="5"/>
  </w:num>
  <w:num w:numId="9">
    <w:abstractNumId w:val="4"/>
  </w:num>
  <w:num w:numId="10">
    <w:abstractNumId w:val="26"/>
  </w:num>
  <w:num w:numId="11">
    <w:abstractNumId w:val="20"/>
  </w:num>
  <w:num w:numId="12">
    <w:abstractNumId w:val="17"/>
  </w:num>
  <w:num w:numId="13">
    <w:abstractNumId w:val="25"/>
  </w:num>
  <w:num w:numId="14">
    <w:abstractNumId w:val="1"/>
  </w:num>
  <w:num w:numId="15">
    <w:abstractNumId w:val="34"/>
  </w:num>
  <w:num w:numId="16">
    <w:abstractNumId w:val="6"/>
  </w:num>
  <w:num w:numId="17">
    <w:abstractNumId w:val="18"/>
  </w:num>
  <w:num w:numId="18">
    <w:abstractNumId w:val="35"/>
  </w:num>
  <w:num w:numId="19">
    <w:abstractNumId w:val="28"/>
  </w:num>
  <w:num w:numId="20">
    <w:abstractNumId w:val="22"/>
  </w:num>
  <w:num w:numId="21">
    <w:abstractNumId w:val="3"/>
  </w:num>
  <w:num w:numId="22">
    <w:abstractNumId w:val="8"/>
  </w:num>
  <w:num w:numId="23">
    <w:abstractNumId w:val="32"/>
  </w:num>
  <w:num w:numId="24">
    <w:abstractNumId w:val="12"/>
  </w:num>
  <w:num w:numId="25">
    <w:abstractNumId w:val="33"/>
  </w:num>
  <w:num w:numId="26">
    <w:abstractNumId w:val="7"/>
  </w:num>
  <w:num w:numId="27">
    <w:abstractNumId w:val="27"/>
  </w:num>
  <w:num w:numId="28">
    <w:abstractNumId w:val="24"/>
  </w:num>
  <w:num w:numId="29">
    <w:abstractNumId w:val="15"/>
  </w:num>
  <w:num w:numId="30">
    <w:abstractNumId w:val="9"/>
  </w:num>
  <w:num w:numId="31">
    <w:abstractNumId w:val="23"/>
  </w:num>
  <w:num w:numId="32">
    <w:abstractNumId w:val="16"/>
  </w:num>
  <w:num w:numId="33">
    <w:abstractNumId w:val="0"/>
  </w:num>
  <w:num w:numId="34">
    <w:abstractNumId w:val="30"/>
  </w:num>
  <w:num w:numId="35">
    <w:abstractNumId w:val="19"/>
  </w:num>
  <w:num w:numId="36">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04F"/>
    <w:rsid w:val="00000A53"/>
    <w:rsid w:val="000026B9"/>
    <w:rsid w:val="00012DBF"/>
    <w:rsid w:val="00016367"/>
    <w:rsid w:val="00016750"/>
    <w:rsid w:val="00016E7F"/>
    <w:rsid w:val="000217FE"/>
    <w:rsid w:val="0002319A"/>
    <w:rsid w:val="00023746"/>
    <w:rsid w:val="000238A8"/>
    <w:rsid w:val="000244D6"/>
    <w:rsid w:val="000249C9"/>
    <w:rsid w:val="00025CE5"/>
    <w:rsid w:val="00025D61"/>
    <w:rsid w:val="00026456"/>
    <w:rsid w:val="0002661F"/>
    <w:rsid w:val="000313A8"/>
    <w:rsid w:val="000350FC"/>
    <w:rsid w:val="00035E5B"/>
    <w:rsid w:val="0003686F"/>
    <w:rsid w:val="00036CA6"/>
    <w:rsid w:val="000417BF"/>
    <w:rsid w:val="0004419C"/>
    <w:rsid w:val="00050713"/>
    <w:rsid w:val="000525F8"/>
    <w:rsid w:val="00056898"/>
    <w:rsid w:val="00056D98"/>
    <w:rsid w:val="000579D4"/>
    <w:rsid w:val="000613D6"/>
    <w:rsid w:val="00063DE1"/>
    <w:rsid w:val="000653BE"/>
    <w:rsid w:val="00066B7D"/>
    <w:rsid w:val="000725A8"/>
    <w:rsid w:val="000763DD"/>
    <w:rsid w:val="00077DE2"/>
    <w:rsid w:val="00080013"/>
    <w:rsid w:val="00080CB7"/>
    <w:rsid w:val="000849B8"/>
    <w:rsid w:val="00090409"/>
    <w:rsid w:val="0009565D"/>
    <w:rsid w:val="00096612"/>
    <w:rsid w:val="0009684F"/>
    <w:rsid w:val="000A2E1A"/>
    <w:rsid w:val="000A3DAC"/>
    <w:rsid w:val="000B0137"/>
    <w:rsid w:val="000B4982"/>
    <w:rsid w:val="000B4ACA"/>
    <w:rsid w:val="000B63A2"/>
    <w:rsid w:val="000B7F71"/>
    <w:rsid w:val="000C0204"/>
    <w:rsid w:val="000C0653"/>
    <w:rsid w:val="000C2F3A"/>
    <w:rsid w:val="000C523B"/>
    <w:rsid w:val="000D1305"/>
    <w:rsid w:val="000D1BAC"/>
    <w:rsid w:val="000D271A"/>
    <w:rsid w:val="000D3266"/>
    <w:rsid w:val="000D3718"/>
    <w:rsid w:val="000D49E9"/>
    <w:rsid w:val="000D63C4"/>
    <w:rsid w:val="000D78AC"/>
    <w:rsid w:val="000D7FBE"/>
    <w:rsid w:val="000E02F3"/>
    <w:rsid w:val="000E0418"/>
    <w:rsid w:val="000E1CCF"/>
    <w:rsid w:val="000F2B60"/>
    <w:rsid w:val="00100722"/>
    <w:rsid w:val="00105D68"/>
    <w:rsid w:val="0012575A"/>
    <w:rsid w:val="00126502"/>
    <w:rsid w:val="00132C6C"/>
    <w:rsid w:val="00146245"/>
    <w:rsid w:val="0014747E"/>
    <w:rsid w:val="0015128B"/>
    <w:rsid w:val="001540EE"/>
    <w:rsid w:val="00163310"/>
    <w:rsid w:val="00166CCD"/>
    <w:rsid w:val="001756F8"/>
    <w:rsid w:val="00176DFB"/>
    <w:rsid w:val="00181B60"/>
    <w:rsid w:val="001828E4"/>
    <w:rsid w:val="00185A96"/>
    <w:rsid w:val="00187B29"/>
    <w:rsid w:val="0019213B"/>
    <w:rsid w:val="00192C6F"/>
    <w:rsid w:val="0019319F"/>
    <w:rsid w:val="001A5404"/>
    <w:rsid w:val="001A5E7B"/>
    <w:rsid w:val="001B077A"/>
    <w:rsid w:val="001B09F7"/>
    <w:rsid w:val="001B19C9"/>
    <w:rsid w:val="001B1C80"/>
    <w:rsid w:val="001B295F"/>
    <w:rsid w:val="001B31B5"/>
    <w:rsid w:val="001B3D4F"/>
    <w:rsid w:val="001B4175"/>
    <w:rsid w:val="001B6030"/>
    <w:rsid w:val="001C023F"/>
    <w:rsid w:val="001C0F89"/>
    <w:rsid w:val="001C35BC"/>
    <w:rsid w:val="001C49D9"/>
    <w:rsid w:val="001C594D"/>
    <w:rsid w:val="001C694D"/>
    <w:rsid w:val="001C79C4"/>
    <w:rsid w:val="001D3F7C"/>
    <w:rsid w:val="001D4EE5"/>
    <w:rsid w:val="001D6FB9"/>
    <w:rsid w:val="001E21FB"/>
    <w:rsid w:val="001E3379"/>
    <w:rsid w:val="001E33A0"/>
    <w:rsid w:val="001E720E"/>
    <w:rsid w:val="001F2819"/>
    <w:rsid w:val="001F3590"/>
    <w:rsid w:val="001F4D63"/>
    <w:rsid w:val="001F6FBB"/>
    <w:rsid w:val="00211F3D"/>
    <w:rsid w:val="0021455E"/>
    <w:rsid w:val="0022308B"/>
    <w:rsid w:val="002247F9"/>
    <w:rsid w:val="00237C51"/>
    <w:rsid w:val="002421F9"/>
    <w:rsid w:val="00244A76"/>
    <w:rsid w:val="002450A6"/>
    <w:rsid w:val="00245C9D"/>
    <w:rsid w:val="00246691"/>
    <w:rsid w:val="002472C6"/>
    <w:rsid w:val="002473EC"/>
    <w:rsid w:val="00253126"/>
    <w:rsid w:val="002544B8"/>
    <w:rsid w:val="00254FFC"/>
    <w:rsid w:val="00266E82"/>
    <w:rsid w:val="00267937"/>
    <w:rsid w:val="00267BFD"/>
    <w:rsid w:val="00275FED"/>
    <w:rsid w:val="00276229"/>
    <w:rsid w:val="002772BC"/>
    <w:rsid w:val="00281CAE"/>
    <w:rsid w:val="00282662"/>
    <w:rsid w:val="00284C04"/>
    <w:rsid w:val="00291694"/>
    <w:rsid w:val="00292403"/>
    <w:rsid w:val="00292C59"/>
    <w:rsid w:val="002A1966"/>
    <w:rsid w:val="002A4FA7"/>
    <w:rsid w:val="002B105D"/>
    <w:rsid w:val="002B26F8"/>
    <w:rsid w:val="002B3318"/>
    <w:rsid w:val="002B777E"/>
    <w:rsid w:val="002C6C1D"/>
    <w:rsid w:val="002C6E08"/>
    <w:rsid w:val="002C7647"/>
    <w:rsid w:val="002D148E"/>
    <w:rsid w:val="002D2353"/>
    <w:rsid w:val="002D3BA4"/>
    <w:rsid w:val="002D4B6A"/>
    <w:rsid w:val="002D5876"/>
    <w:rsid w:val="002D67F3"/>
    <w:rsid w:val="002E2A07"/>
    <w:rsid w:val="002E4618"/>
    <w:rsid w:val="002F5676"/>
    <w:rsid w:val="002F61E8"/>
    <w:rsid w:val="003020B0"/>
    <w:rsid w:val="00303170"/>
    <w:rsid w:val="003043DE"/>
    <w:rsid w:val="00305629"/>
    <w:rsid w:val="0030733C"/>
    <w:rsid w:val="0031031D"/>
    <w:rsid w:val="00310C6C"/>
    <w:rsid w:val="0031167F"/>
    <w:rsid w:val="00314075"/>
    <w:rsid w:val="00314C49"/>
    <w:rsid w:val="003151FB"/>
    <w:rsid w:val="00320194"/>
    <w:rsid w:val="003211A3"/>
    <w:rsid w:val="00331FC1"/>
    <w:rsid w:val="003328CA"/>
    <w:rsid w:val="00334B4E"/>
    <w:rsid w:val="00334E22"/>
    <w:rsid w:val="00342BD6"/>
    <w:rsid w:val="003434EE"/>
    <w:rsid w:val="00345BD4"/>
    <w:rsid w:val="00346B64"/>
    <w:rsid w:val="00347F34"/>
    <w:rsid w:val="00351ECD"/>
    <w:rsid w:val="0035777B"/>
    <w:rsid w:val="0036598F"/>
    <w:rsid w:val="00365ADF"/>
    <w:rsid w:val="00366270"/>
    <w:rsid w:val="003701ED"/>
    <w:rsid w:val="00370F04"/>
    <w:rsid w:val="003732A1"/>
    <w:rsid w:val="003809B4"/>
    <w:rsid w:val="0038383F"/>
    <w:rsid w:val="003863E6"/>
    <w:rsid w:val="003905FE"/>
    <w:rsid w:val="00393233"/>
    <w:rsid w:val="00393985"/>
    <w:rsid w:val="003957CF"/>
    <w:rsid w:val="00396B19"/>
    <w:rsid w:val="003A297F"/>
    <w:rsid w:val="003A2AF7"/>
    <w:rsid w:val="003A4BD4"/>
    <w:rsid w:val="003A72A8"/>
    <w:rsid w:val="003C1AFF"/>
    <w:rsid w:val="003C206D"/>
    <w:rsid w:val="003C2222"/>
    <w:rsid w:val="003C2E59"/>
    <w:rsid w:val="003D1F2C"/>
    <w:rsid w:val="003D2825"/>
    <w:rsid w:val="003D3A02"/>
    <w:rsid w:val="003D55C6"/>
    <w:rsid w:val="003D683C"/>
    <w:rsid w:val="003D6FDC"/>
    <w:rsid w:val="003E035F"/>
    <w:rsid w:val="003E1CD1"/>
    <w:rsid w:val="003F0704"/>
    <w:rsid w:val="003F1102"/>
    <w:rsid w:val="003F3AE6"/>
    <w:rsid w:val="003F3D73"/>
    <w:rsid w:val="003F74E9"/>
    <w:rsid w:val="00410169"/>
    <w:rsid w:val="0041264E"/>
    <w:rsid w:val="00415CCD"/>
    <w:rsid w:val="0041613D"/>
    <w:rsid w:val="00417A3B"/>
    <w:rsid w:val="004242B5"/>
    <w:rsid w:val="004349FF"/>
    <w:rsid w:val="00436322"/>
    <w:rsid w:val="00436E26"/>
    <w:rsid w:val="00442D2D"/>
    <w:rsid w:val="00443255"/>
    <w:rsid w:val="004465B1"/>
    <w:rsid w:val="00447396"/>
    <w:rsid w:val="00451F59"/>
    <w:rsid w:val="00454360"/>
    <w:rsid w:val="00456F10"/>
    <w:rsid w:val="00457E4C"/>
    <w:rsid w:val="00461A69"/>
    <w:rsid w:val="004656EB"/>
    <w:rsid w:val="00466583"/>
    <w:rsid w:val="004757C2"/>
    <w:rsid w:val="00477F73"/>
    <w:rsid w:val="00485C2A"/>
    <w:rsid w:val="004913FB"/>
    <w:rsid w:val="00491AA5"/>
    <w:rsid w:val="0049356B"/>
    <w:rsid w:val="00496D2B"/>
    <w:rsid w:val="004A0ED5"/>
    <w:rsid w:val="004A1825"/>
    <w:rsid w:val="004A4A47"/>
    <w:rsid w:val="004A516E"/>
    <w:rsid w:val="004A5FC0"/>
    <w:rsid w:val="004A7136"/>
    <w:rsid w:val="004B5F71"/>
    <w:rsid w:val="004C051A"/>
    <w:rsid w:val="004C264C"/>
    <w:rsid w:val="004C301A"/>
    <w:rsid w:val="004C72D0"/>
    <w:rsid w:val="004D1799"/>
    <w:rsid w:val="004D5CD0"/>
    <w:rsid w:val="004D78F1"/>
    <w:rsid w:val="004E2132"/>
    <w:rsid w:val="004E37A0"/>
    <w:rsid w:val="004E4324"/>
    <w:rsid w:val="004F4CB4"/>
    <w:rsid w:val="004F6B6A"/>
    <w:rsid w:val="004F7191"/>
    <w:rsid w:val="0050033F"/>
    <w:rsid w:val="005017E1"/>
    <w:rsid w:val="00503CC5"/>
    <w:rsid w:val="005073E3"/>
    <w:rsid w:val="00510EDD"/>
    <w:rsid w:val="00511003"/>
    <w:rsid w:val="0051132D"/>
    <w:rsid w:val="0052335F"/>
    <w:rsid w:val="00524635"/>
    <w:rsid w:val="005321FD"/>
    <w:rsid w:val="005353C8"/>
    <w:rsid w:val="005405F5"/>
    <w:rsid w:val="0054101B"/>
    <w:rsid w:val="00541FC3"/>
    <w:rsid w:val="005428AD"/>
    <w:rsid w:val="00547D2D"/>
    <w:rsid w:val="005503F9"/>
    <w:rsid w:val="00555F33"/>
    <w:rsid w:val="00562221"/>
    <w:rsid w:val="00563BB2"/>
    <w:rsid w:val="005658B2"/>
    <w:rsid w:val="00565A19"/>
    <w:rsid w:val="00566FEF"/>
    <w:rsid w:val="00567927"/>
    <w:rsid w:val="00576A40"/>
    <w:rsid w:val="00577181"/>
    <w:rsid w:val="00577CEC"/>
    <w:rsid w:val="00577EA9"/>
    <w:rsid w:val="00580F08"/>
    <w:rsid w:val="00581140"/>
    <w:rsid w:val="005833A1"/>
    <w:rsid w:val="00587163"/>
    <w:rsid w:val="00590F7D"/>
    <w:rsid w:val="0059237A"/>
    <w:rsid w:val="0059426A"/>
    <w:rsid w:val="00595F1F"/>
    <w:rsid w:val="005A247C"/>
    <w:rsid w:val="005A2E4B"/>
    <w:rsid w:val="005A315A"/>
    <w:rsid w:val="005A5725"/>
    <w:rsid w:val="005B09DE"/>
    <w:rsid w:val="005B2568"/>
    <w:rsid w:val="005B5531"/>
    <w:rsid w:val="005B6973"/>
    <w:rsid w:val="005B6CA6"/>
    <w:rsid w:val="005C5C35"/>
    <w:rsid w:val="005C5DA5"/>
    <w:rsid w:val="005C730C"/>
    <w:rsid w:val="005C779C"/>
    <w:rsid w:val="005C7D46"/>
    <w:rsid w:val="005D15D6"/>
    <w:rsid w:val="005D1F5C"/>
    <w:rsid w:val="005D297F"/>
    <w:rsid w:val="005D3941"/>
    <w:rsid w:val="005D7BEE"/>
    <w:rsid w:val="005E052F"/>
    <w:rsid w:val="005E204F"/>
    <w:rsid w:val="005E2AB3"/>
    <w:rsid w:val="005F1249"/>
    <w:rsid w:val="005F3EFD"/>
    <w:rsid w:val="005F4736"/>
    <w:rsid w:val="00601668"/>
    <w:rsid w:val="00601A4E"/>
    <w:rsid w:val="0060786F"/>
    <w:rsid w:val="00610B0C"/>
    <w:rsid w:val="00611E16"/>
    <w:rsid w:val="00611E62"/>
    <w:rsid w:val="006176B4"/>
    <w:rsid w:val="006239F4"/>
    <w:rsid w:val="00623E49"/>
    <w:rsid w:val="00624B51"/>
    <w:rsid w:val="006254F9"/>
    <w:rsid w:val="00626C9A"/>
    <w:rsid w:val="00630F04"/>
    <w:rsid w:val="0063362F"/>
    <w:rsid w:val="00637A25"/>
    <w:rsid w:val="00640C02"/>
    <w:rsid w:val="00644A92"/>
    <w:rsid w:val="00644C27"/>
    <w:rsid w:val="00644DDA"/>
    <w:rsid w:val="006476BF"/>
    <w:rsid w:val="006500CE"/>
    <w:rsid w:val="0065080B"/>
    <w:rsid w:val="006514E2"/>
    <w:rsid w:val="006532F5"/>
    <w:rsid w:val="0065352D"/>
    <w:rsid w:val="00653767"/>
    <w:rsid w:val="00655D78"/>
    <w:rsid w:val="0065724A"/>
    <w:rsid w:val="0066047C"/>
    <w:rsid w:val="00660DB1"/>
    <w:rsid w:val="00663A0E"/>
    <w:rsid w:val="00663B42"/>
    <w:rsid w:val="0066505F"/>
    <w:rsid w:val="0067112A"/>
    <w:rsid w:val="0067427D"/>
    <w:rsid w:val="0067559C"/>
    <w:rsid w:val="00681233"/>
    <w:rsid w:val="0068596A"/>
    <w:rsid w:val="006859EA"/>
    <w:rsid w:val="006866DE"/>
    <w:rsid w:val="0068758B"/>
    <w:rsid w:val="00691091"/>
    <w:rsid w:val="0069214D"/>
    <w:rsid w:val="00694617"/>
    <w:rsid w:val="006A1321"/>
    <w:rsid w:val="006A20A9"/>
    <w:rsid w:val="006A3C7B"/>
    <w:rsid w:val="006A41B1"/>
    <w:rsid w:val="006A558A"/>
    <w:rsid w:val="006A5D67"/>
    <w:rsid w:val="006A5FEA"/>
    <w:rsid w:val="006B0C94"/>
    <w:rsid w:val="006B1F9C"/>
    <w:rsid w:val="006B25BC"/>
    <w:rsid w:val="006B2B71"/>
    <w:rsid w:val="006B33F5"/>
    <w:rsid w:val="006C0412"/>
    <w:rsid w:val="006C0AB3"/>
    <w:rsid w:val="006C4011"/>
    <w:rsid w:val="006C4351"/>
    <w:rsid w:val="006C5D94"/>
    <w:rsid w:val="006D17B7"/>
    <w:rsid w:val="006D1D44"/>
    <w:rsid w:val="006D605E"/>
    <w:rsid w:val="006E7E27"/>
    <w:rsid w:val="006F172D"/>
    <w:rsid w:val="006F2655"/>
    <w:rsid w:val="006F56F3"/>
    <w:rsid w:val="006F6C9A"/>
    <w:rsid w:val="007042E1"/>
    <w:rsid w:val="007054BE"/>
    <w:rsid w:val="007055D3"/>
    <w:rsid w:val="007072EA"/>
    <w:rsid w:val="00710072"/>
    <w:rsid w:val="007105ED"/>
    <w:rsid w:val="0071374C"/>
    <w:rsid w:val="00717019"/>
    <w:rsid w:val="00717B82"/>
    <w:rsid w:val="007202D3"/>
    <w:rsid w:val="0072156D"/>
    <w:rsid w:val="007225A0"/>
    <w:rsid w:val="007242A0"/>
    <w:rsid w:val="007309FE"/>
    <w:rsid w:val="0073290D"/>
    <w:rsid w:val="007450E9"/>
    <w:rsid w:val="007458BC"/>
    <w:rsid w:val="0075285A"/>
    <w:rsid w:val="007547A3"/>
    <w:rsid w:val="00763B98"/>
    <w:rsid w:val="00763DD7"/>
    <w:rsid w:val="00764F74"/>
    <w:rsid w:val="00767336"/>
    <w:rsid w:val="007700FC"/>
    <w:rsid w:val="0077066D"/>
    <w:rsid w:val="0078253D"/>
    <w:rsid w:val="00784445"/>
    <w:rsid w:val="00784975"/>
    <w:rsid w:val="00785D7A"/>
    <w:rsid w:val="00790CA4"/>
    <w:rsid w:val="007937D0"/>
    <w:rsid w:val="00795B9D"/>
    <w:rsid w:val="007A0FD9"/>
    <w:rsid w:val="007A1207"/>
    <w:rsid w:val="007A2131"/>
    <w:rsid w:val="007A28AE"/>
    <w:rsid w:val="007A3651"/>
    <w:rsid w:val="007A47D8"/>
    <w:rsid w:val="007A55A1"/>
    <w:rsid w:val="007B093A"/>
    <w:rsid w:val="007B184D"/>
    <w:rsid w:val="007B325C"/>
    <w:rsid w:val="007B672D"/>
    <w:rsid w:val="007C104E"/>
    <w:rsid w:val="007C5B4C"/>
    <w:rsid w:val="007C67D1"/>
    <w:rsid w:val="007C7392"/>
    <w:rsid w:val="007D1024"/>
    <w:rsid w:val="007D1F42"/>
    <w:rsid w:val="007D35FC"/>
    <w:rsid w:val="007D3FBE"/>
    <w:rsid w:val="007E0537"/>
    <w:rsid w:val="007E2506"/>
    <w:rsid w:val="007E3A02"/>
    <w:rsid w:val="007F0C01"/>
    <w:rsid w:val="007F28F5"/>
    <w:rsid w:val="007F368D"/>
    <w:rsid w:val="007F45BC"/>
    <w:rsid w:val="008008BD"/>
    <w:rsid w:val="00800CE5"/>
    <w:rsid w:val="0080308B"/>
    <w:rsid w:val="00810334"/>
    <w:rsid w:val="00811501"/>
    <w:rsid w:val="0081372D"/>
    <w:rsid w:val="00813E25"/>
    <w:rsid w:val="00816E0E"/>
    <w:rsid w:val="008176B9"/>
    <w:rsid w:val="00821731"/>
    <w:rsid w:val="00822078"/>
    <w:rsid w:val="008223F5"/>
    <w:rsid w:val="008233B9"/>
    <w:rsid w:val="00825836"/>
    <w:rsid w:val="00825FCF"/>
    <w:rsid w:val="008261E1"/>
    <w:rsid w:val="008265F7"/>
    <w:rsid w:val="00826E7D"/>
    <w:rsid w:val="00832D9A"/>
    <w:rsid w:val="008373FD"/>
    <w:rsid w:val="008419F8"/>
    <w:rsid w:val="00842E08"/>
    <w:rsid w:val="00844594"/>
    <w:rsid w:val="00844ACB"/>
    <w:rsid w:val="00846686"/>
    <w:rsid w:val="0085159E"/>
    <w:rsid w:val="0085284D"/>
    <w:rsid w:val="008607B7"/>
    <w:rsid w:val="008661C1"/>
    <w:rsid w:val="008731A9"/>
    <w:rsid w:val="00874C28"/>
    <w:rsid w:val="00876EDC"/>
    <w:rsid w:val="00882CDF"/>
    <w:rsid w:val="00890276"/>
    <w:rsid w:val="00892262"/>
    <w:rsid w:val="00892FD1"/>
    <w:rsid w:val="00893922"/>
    <w:rsid w:val="00894720"/>
    <w:rsid w:val="00897147"/>
    <w:rsid w:val="008A0B78"/>
    <w:rsid w:val="008A47A7"/>
    <w:rsid w:val="008A5093"/>
    <w:rsid w:val="008A69A8"/>
    <w:rsid w:val="008A6FB3"/>
    <w:rsid w:val="008B4830"/>
    <w:rsid w:val="008C1242"/>
    <w:rsid w:val="008C4FD2"/>
    <w:rsid w:val="008C6345"/>
    <w:rsid w:val="008D6704"/>
    <w:rsid w:val="008D75D7"/>
    <w:rsid w:val="008E058B"/>
    <w:rsid w:val="008E41A4"/>
    <w:rsid w:val="008F7C50"/>
    <w:rsid w:val="00904EDB"/>
    <w:rsid w:val="00905CDA"/>
    <w:rsid w:val="00911417"/>
    <w:rsid w:val="009125EA"/>
    <w:rsid w:val="00913CB7"/>
    <w:rsid w:val="009217A0"/>
    <w:rsid w:val="00923E1F"/>
    <w:rsid w:val="0092446C"/>
    <w:rsid w:val="00926747"/>
    <w:rsid w:val="0092737F"/>
    <w:rsid w:val="00927BC4"/>
    <w:rsid w:val="009365CB"/>
    <w:rsid w:val="009367AB"/>
    <w:rsid w:val="00936D57"/>
    <w:rsid w:val="00941974"/>
    <w:rsid w:val="00942262"/>
    <w:rsid w:val="009429F4"/>
    <w:rsid w:val="00943381"/>
    <w:rsid w:val="00943832"/>
    <w:rsid w:val="00944A0D"/>
    <w:rsid w:val="00954529"/>
    <w:rsid w:val="009555A5"/>
    <w:rsid w:val="00956D97"/>
    <w:rsid w:val="00960328"/>
    <w:rsid w:val="00965CFD"/>
    <w:rsid w:val="00967B80"/>
    <w:rsid w:val="00972173"/>
    <w:rsid w:val="0097308E"/>
    <w:rsid w:val="00973F19"/>
    <w:rsid w:val="00974F27"/>
    <w:rsid w:val="009766ED"/>
    <w:rsid w:val="009766EE"/>
    <w:rsid w:val="0098230D"/>
    <w:rsid w:val="0098687C"/>
    <w:rsid w:val="00996DE6"/>
    <w:rsid w:val="00997C66"/>
    <w:rsid w:val="009A2A04"/>
    <w:rsid w:val="009A3A07"/>
    <w:rsid w:val="009A7298"/>
    <w:rsid w:val="009B0469"/>
    <w:rsid w:val="009B53AA"/>
    <w:rsid w:val="009B5C18"/>
    <w:rsid w:val="009C02C1"/>
    <w:rsid w:val="009C4041"/>
    <w:rsid w:val="009C4D70"/>
    <w:rsid w:val="009D0F76"/>
    <w:rsid w:val="009D2362"/>
    <w:rsid w:val="009D2573"/>
    <w:rsid w:val="009D27BA"/>
    <w:rsid w:val="009D33F7"/>
    <w:rsid w:val="009D5329"/>
    <w:rsid w:val="009D5854"/>
    <w:rsid w:val="009D5D8E"/>
    <w:rsid w:val="009D65C6"/>
    <w:rsid w:val="009D79B5"/>
    <w:rsid w:val="009E0740"/>
    <w:rsid w:val="009E1B57"/>
    <w:rsid w:val="009E26F3"/>
    <w:rsid w:val="009E637D"/>
    <w:rsid w:val="009E7509"/>
    <w:rsid w:val="009F0E94"/>
    <w:rsid w:val="009F4D2A"/>
    <w:rsid w:val="00A0172C"/>
    <w:rsid w:val="00A03EAF"/>
    <w:rsid w:val="00A05C38"/>
    <w:rsid w:val="00A07214"/>
    <w:rsid w:val="00A14CAC"/>
    <w:rsid w:val="00A14D13"/>
    <w:rsid w:val="00A20BFF"/>
    <w:rsid w:val="00A214C4"/>
    <w:rsid w:val="00A21CB7"/>
    <w:rsid w:val="00A222A2"/>
    <w:rsid w:val="00A2674F"/>
    <w:rsid w:val="00A323F1"/>
    <w:rsid w:val="00A40140"/>
    <w:rsid w:val="00A520A4"/>
    <w:rsid w:val="00A644F9"/>
    <w:rsid w:val="00A650F7"/>
    <w:rsid w:val="00A70C83"/>
    <w:rsid w:val="00A71E44"/>
    <w:rsid w:val="00A72D82"/>
    <w:rsid w:val="00A74135"/>
    <w:rsid w:val="00A8194D"/>
    <w:rsid w:val="00A85986"/>
    <w:rsid w:val="00A86DB9"/>
    <w:rsid w:val="00A87B39"/>
    <w:rsid w:val="00A9574A"/>
    <w:rsid w:val="00A95BBF"/>
    <w:rsid w:val="00A95E0C"/>
    <w:rsid w:val="00AA15BF"/>
    <w:rsid w:val="00AA27CC"/>
    <w:rsid w:val="00AA53F9"/>
    <w:rsid w:val="00AB0594"/>
    <w:rsid w:val="00AB0910"/>
    <w:rsid w:val="00AB13D2"/>
    <w:rsid w:val="00AB7B1E"/>
    <w:rsid w:val="00AB7DEB"/>
    <w:rsid w:val="00AC08FB"/>
    <w:rsid w:val="00AC1A5C"/>
    <w:rsid w:val="00AC2918"/>
    <w:rsid w:val="00AC76BF"/>
    <w:rsid w:val="00AC7BAA"/>
    <w:rsid w:val="00AD62AF"/>
    <w:rsid w:val="00AD739D"/>
    <w:rsid w:val="00AE0CAF"/>
    <w:rsid w:val="00AE3D16"/>
    <w:rsid w:val="00AF4786"/>
    <w:rsid w:val="00B01984"/>
    <w:rsid w:val="00B041D7"/>
    <w:rsid w:val="00B0461E"/>
    <w:rsid w:val="00B050D9"/>
    <w:rsid w:val="00B075F8"/>
    <w:rsid w:val="00B1097E"/>
    <w:rsid w:val="00B1169A"/>
    <w:rsid w:val="00B13237"/>
    <w:rsid w:val="00B223C5"/>
    <w:rsid w:val="00B228BF"/>
    <w:rsid w:val="00B2790F"/>
    <w:rsid w:val="00B324B0"/>
    <w:rsid w:val="00B3279C"/>
    <w:rsid w:val="00B36344"/>
    <w:rsid w:val="00B371E1"/>
    <w:rsid w:val="00B40CE0"/>
    <w:rsid w:val="00B43F4E"/>
    <w:rsid w:val="00B51588"/>
    <w:rsid w:val="00B52D2B"/>
    <w:rsid w:val="00B60C95"/>
    <w:rsid w:val="00B60F79"/>
    <w:rsid w:val="00B65254"/>
    <w:rsid w:val="00B669D6"/>
    <w:rsid w:val="00B7169A"/>
    <w:rsid w:val="00B73641"/>
    <w:rsid w:val="00B737F7"/>
    <w:rsid w:val="00B73A4B"/>
    <w:rsid w:val="00B74EBB"/>
    <w:rsid w:val="00B76BC1"/>
    <w:rsid w:val="00B77FC3"/>
    <w:rsid w:val="00B81391"/>
    <w:rsid w:val="00B85639"/>
    <w:rsid w:val="00B8572C"/>
    <w:rsid w:val="00B85F2E"/>
    <w:rsid w:val="00B904BA"/>
    <w:rsid w:val="00B91962"/>
    <w:rsid w:val="00B93C1B"/>
    <w:rsid w:val="00B95998"/>
    <w:rsid w:val="00B97F76"/>
    <w:rsid w:val="00BA03C2"/>
    <w:rsid w:val="00BA1C20"/>
    <w:rsid w:val="00BB12FB"/>
    <w:rsid w:val="00BC0642"/>
    <w:rsid w:val="00BD051B"/>
    <w:rsid w:val="00BD11F7"/>
    <w:rsid w:val="00BD7946"/>
    <w:rsid w:val="00BD7D90"/>
    <w:rsid w:val="00BE51B0"/>
    <w:rsid w:val="00BE55B9"/>
    <w:rsid w:val="00BE70A9"/>
    <w:rsid w:val="00BF026D"/>
    <w:rsid w:val="00BF066C"/>
    <w:rsid w:val="00BF16CC"/>
    <w:rsid w:val="00BF6AAF"/>
    <w:rsid w:val="00C015B3"/>
    <w:rsid w:val="00C0435F"/>
    <w:rsid w:val="00C049CB"/>
    <w:rsid w:val="00C04FED"/>
    <w:rsid w:val="00C05E2B"/>
    <w:rsid w:val="00C0738B"/>
    <w:rsid w:val="00C13280"/>
    <w:rsid w:val="00C13383"/>
    <w:rsid w:val="00C14CE8"/>
    <w:rsid w:val="00C20ABB"/>
    <w:rsid w:val="00C2208C"/>
    <w:rsid w:val="00C2274D"/>
    <w:rsid w:val="00C255D9"/>
    <w:rsid w:val="00C322D7"/>
    <w:rsid w:val="00C324E8"/>
    <w:rsid w:val="00C33284"/>
    <w:rsid w:val="00C344BB"/>
    <w:rsid w:val="00C4029B"/>
    <w:rsid w:val="00C40C86"/>
    <w:rsid w:val="00C41BA2"/>
    <w:rsid w:val="00C420C3"/>
    <w:rsid w:val="00C4688F"/>
    <w:rsid w:val="00C51224"/>
    <w:rsid w:val="00C5433F"/>
    <w:rsid w:val="00C57541"/>
    <w:rsid w:val="00C604CC"/>
    <w:rsid w:val="00C6449E"/>
    <w:rsid w:val="00C66192"/>
    <w:rsid w:val="00C73591"/>
    <w:rsid w:val="00C7700A"/>
    <w:rsid w:val="00C779EF"/>
    <w:rsid w:val="00C825E5"/>
    <w:rsid w:val="00C8266C"/>
    <w:rsid w:val="00C932BD"/>
    <w:rsid w:val="00C93BFD"/>
    <w:rsid w:val="00C95073"/>
    <w:rsid w:val="00CA0495"/>
    <w:rsid w:val="00CA6C3F"/>
    <w:rsid w:val="00CA7A44"/>
    <w:rsid w:val="00CA7E1A"/>
    <w:rsid w:val="00CB1702"/>
    <w:rsid w:val="00CC0601"/>
    <w:rsid w:val="00CD182D"/>
    <w:rsid w:val="00CD2641"/>
    <w:rsid w:val="00CD3644"/>
    <w:rsid w:val="00CD6B82"/>
    <w:rsid w:val="00CE2385"/>
    <w:rsid w:val="00CE3F5D"/>
    <w:rsid w:val="00CE4684"/>
    <w:rsid w:val="00CF0163"/>
    <w:rsid w:val="00CF32D9"/>
    <w:rsid w:val="00CF55F3"/>
    <w:rsid w:val="00CF5665"/>
    <w:rsid w:val="00CF5C4A"/>
    <w:rsid w:val="00CF5D6F"/>
    <w:rsid w:val="00D040C4"/>
    <w:rsid w:val="00D11D4F"/>
    <w:rsid w:val="00D12DF6"/>
    <w:rsid w:val="00D15D4C"/>
    <w:rsid w:val="00D2474C"/>
    <w:rsid w:val="00D25916"/>
    <w:rsid w:val="00D2649B"/>
    <w:rsid w:val="00D270FD"/>
    <w:rsid w:val="00D32634"/>
    <w:rsid w:val="00D3440C"/>
    <w:rsid w:val="00D351BC"/>
    <w:rsid w:val="00D36E76"/>
    <w:rsid w:val="00D37150"/>
    <w:rsid w:val="00D47C4B"/>
    <w:rsid w:val="00D52C75"/>
    <w:rsid w:val="00D565E2"/>
    <w:rsid w:val="00D61F5B"/>
    <w:rsid w:val="00D6272F"/>
    <w:rsid w:val="00D64281"/>
    <w:rsid w:val="00D647F1"/>
    <w:rsid w:val="00D7026F"/>
    <w:rsid w:val="00D71E36"/>
    <w:rsid w:val="00D7323F"/>
    <w:rsid w:val="00D753C6"/>
    <w:rsid w:val="00D80665"/>
    <w:rsid w:val="00D839BF"/>
    <w:rsid w:val="00D90899"/>
    <w:rsid w:val="00DA10A8"/>
    <w:rsid w:val="00DA78D9"/>
    <w:rsid w:val="00DB0618"/>
    <w:rsid w:val="00DB151E"/>
    <w:rsid w:val="00DB3AF5"/>
    <w:rsid w:val="00DB3D75"/>
    <w:rsid w:val="00DB492D"/>
    <w:rsid w:val="00DC5363"/>
    <w:rsid w:val="00DC6437"/>
    <w:rsid w:val="00DD25E5"/>
    <w:rsid w:val="00DD25EC"/>
    <w:rsid w:val="00DD5F6E"/>
    <w:rsid w:val="00DD6C3E"/>
    <w:rsid w:val="00DF09E1"/>
    <w:rsid w:val="00DF1F30"/>
    <w:rsid w:val="00DF23D5"/>
    <w:rsid w:val="00DF2509"/>
    <w:rsid w:val="00DF412D"/>
    <w:rsid w:val="00DF5AD9"/>
    <w:rsid w:val="00E004F4"/>
    <w:rsid w:val="00E00F6E"/>
    <w:rsid w:val="00E011BC"/>
    <w:rsid w:val="00E037D5"/>
    <w:rsid w:val="00E04C2F"/>
    <w:rsid w:val="00E060B9"/>
    <w:rsid w:val="00E06123"/>
    <w:rsid w:val="00E10A2E"/>
    <w:rsid w:val="00E112D6"/>
    <w:rsid w:val="00E150B6"/>
    <w:rsid w:val="00E1686B"/>
    <w:rsid w:val="00E16C90"/>
    <w:rsid w:val="00E17E97"/>
    <w:rsid w:val="00E228AC"/>
    <w:rsid w:val="00E25013"/>
    <w:rsid w:val="00E27FC4"/>
    <w:rsid w:val="00E33A12"/>
    <w:rsid w:val="00E34F15"/>
    <w:rsid w:val="00E35687"/>
    <w:rsid w:val="00E37134"/>
    <w:rsid w:val="00E43B4B"/>
    <w:rsid w:val="00E46D50"/>
    <w:rsid w:val="00E504A8"/>
    <w:rsid w:val="00E51082"/>
    <w:rsid w:val="00E53672"/>
    <w:rsid w:val="00E53F2B"/>
    <w:rsid w:val="00E578AA"/>
    <w:rsid w:val="00E61D1F"/>
    <w:rsid w:val="00E61FF1"/>
    <w:rsid w:val="00E64517"/>
    <w:rsid w:val="00E70CFC"/>
    <w:rsid w:val="00E856D2"/>
    <w:rsid w:val="00E8783D"/>
    <w:rsid w:val="00E90235"/>
    <w:rsid w:val="00E92F92"/>
    <w:rsid w:val="00E95110"/>
    <w:rsid w:val="00EA44EC"/>
    <w:rsid w:val="00EA56EB"/>
    <w:rsid w:val="00EA5E8B"/>
    <w:rsid w:val="00EB0509"/>
    <w:rsid w:val="00EB28D1"/>
    <w:rsid w:val="00EB4091"/>
    <w:rsid w:val="00EB4E37"/>
    <w:rsid w:val="00EC089E"/>
    <w:rsid w:val="00EC1E05"/>
    <w:rsid w:val="00EC3C18"/>
    <w:rsid w:val="00EC70D8"/>
    <w:rsid w:val="00ED50C0"/>
    <w:rsid w:val="00ED531B"/>
    <w:rsid w:val="00ED5752"/>
    <w:rsid w:val="00ED5E90"/>
    <w:rsid w:val="00ED6573"/>
    <w:rsid w:val="00ED6F2F"/>
    <w:rsid w:val="00EE1E0D"/>
    <w:rsid w:val="00EE4601"/>
    <w:rsid w:val="00EF0231"/>
    <w:rsid w:val="00EF04F7"/>
    <w:rsid w:val="00EF1868"/>
    <w:rsid w:val="00EF419A"/>
    <w:rsid w:val="00EF4881"/>
    <w:rsid w:val="00EF4B0A"/>
    <w:rsid w:val="00EF52D3"/>
    <w:rsid w:val="00EF564F"/>
    <w:rsid w:val="00EF5E1F"/>
    <w:rsid w:val="00EF613D"/>
    <w:rsid w:val="00EF61F5"/>
    <w:rsid w:val="00EF742A"/>
    <w:rsid w:val="00F04650"/>
    <w:rsid w:val="00F057C6"/>
    <w:rsid w:val="00F063EA"/>
    <w:rsid w:val="00F06521"/>
    <w:rsid w:val="00F077BD"/>
    <w:rsid w:val="00F16B9A"/>
    <w:rsid w:val="00F21E4F"/>
    <w:rsid w:val="00F26B5A"/>
    <w:rsid w:val="00F26FBC"/>
    <w:rsid w:val="00F274CB"/>
    <w:rsid w:val="00F310E0"/>
    <w:rsid w:val="00F31C97"/>
    <w:rsid w:val="00F32002"/>
    <w:rsid w:val="00F4350B"/>
    <w:rsid w:val="00F43974"/>
    <w:rsid w:val="00F45334"/>
    <w:rsid w:val="00F465F0"/>
    <w:rsid w:val="00F4778B"/>
    <w:rsid w:val="00F51E3D"/>
    <w:rsid w:val="00F53FB2"/>
    <w:rsid w:val="00F54A69"/>
    <w:rsid w:val="00F5539D"/>
    <w:rsid w:val="00F60176"/>
    <w:rsid w:val="00F60640"/>
    <w:rsid w:val="00F649F8"/>
    <w:rsid w:val="00F70AFE"/>
    <w:rsid w:val="00F71C92"/>
    <w:rsid w:val="00F71D1B"/>
    <w:rsid w:val="00F7389D"/>
    <w:rsid w:val="00F760FA"/>
    <w:rsid w:val="00F86A59"/>
    <w:rsid w:val="00F8710D"/>
    <w:rsid w:val="00F91EC5"/>
    <w:rsid w:val="00F93E2C"/>
    <w:rsid w:val="00F940AD"/>
    <w:rsid w:val="00F9431A"/>
    <w:rsid w:val="00F971D9"/>
    <w:rsid w:val="00FA5E51"/>
    <w:rsid w:val="00FA6502"/>
    <w:rsid w:val="00FB05DB"/>
    <w:rsid w:val="00FB15A4"/>
    <w:rsid w:val="00FB2E4E"/>
    <w:rsid w:val="00FB31B8"/>
    <w:rsid w:val="00FB3411"/>
    <w:rsid w:val="00FB60FE"/>
    <w:rsid w:val="00FB7DBC"/>
    <w:rsid w:val="00FC07B9"/>
    <w:rsid w:val="00FC2217"/>
    <w:rsid w:val="00FC3151"/>
    <w:rsid w:val="00FC6223"/>
    <w:rsid w:val="00FC77FE"/>
    <w:rsid w:val="00FE01BD"/>
    <w:rsid w:val="00FE7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CBAE52"/>
  <w15:docId w15:val="{CA9F8648-E94F-4D04-96CB-BF4D86F6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204F"/>
  </w:style>
  <w:style w:type="paragraph" w:styleId="11">
    <w:name w:val="heading 1"/>
    <w:basedOn w:val="a0"/>
    <w:next w:val="a0"/>
    <w:link w:val="12"/>
    <w:qFormat/>
    <w:rsid w:val="005E204F"/>
    <w:pPr>
      <w:keepNext/>
      <w:spacing w:before="240" w:after="60" w:line="240" w:lineRule="auto"/>
      <w:jc w:val="center"/>
      <w:outlineLvl w:val="0"/>
    </w:pPr>
    <w:rPr>
      <w:rFonts w:ascii="Times New Roman" w:eastAsia="Times New Roman" w:hAnsi="Times New Roman" w:cs="Arial"/>
      <w:b/>
      <w:bCs/>
      <w:sz w:val="32"/>
      <w:szCs w:val="32"/>
      <w:lang w:eastAsia="ru-RU"/>
    </w:rPr>
  </w:style>
  <w:style w:type="paragraph" w:styleId="2">
    <w:name w:val="heading 2"/>
    <w:basedOn w:val="a0"/>
    <w:next w:val="a0"/>
    <w:link w:val="20"/>
    <w:qFormat/>
    <w:rsid w:val="005E204F"/>
    <w:pPr>
      <w:keepNext/>
      <w:spacing w:after="0" w:line="240" w:lineRule="auto"/>
      <w:jc w:val="center"/>
      <w:outlineLvl w:val="1"/>
    </w:pPr>
    <w:rPr>
      <w:rFonts w:ascii="Times New Roman" w:eastAsia="Times New Roman" w:hAnsi="Times New Roman" w:cs="Times New Roman"/>
      <w:b/>
      <w:sz w:val="28"/>
      <w:szCs w:val="20"/>
      <w:lang w:eastAsia="ru-RU"/>
    </w:rPr>
  </w:style>
  <w:style w:type="paragraph" w:styleId="3">
    <w:name w:val="heading 3"/>
    <w:basedOn w:val="a0"/>
    <w:next w:val="a0"/>
    <w:link w:val="30"/>
    <w:qFormat/>
    <w:rsid w:val="005E204F"/>
    <w:pPr>
      <w:keepNext/>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0"/>
    <w:next w:val="a0"/>
    <w:link w:val="40"/>
    <w:qFormat/>
    <w:rsid w:val="005E204F"/>
    <w:pPr>
      <w:keepNext/>
      <w:spacing w:after="240" w:line="240" w:lineRule="auto"/>
      <w:jc w:val="center"/>
      <w:outlineLvl w:val="3"/>
    </w:pPr>
    <w:rPr>
      <w:rFonts w:ascii="Academy" w:eastAsia="Times New Roman" w:hAnsi="Academy" w:cs="Times New Roman"/>
      <w:b/>
      <w:caps/>
      <w:sz w:val="20"/>
      <w:szCs w:val="20"/>
      <w:lang w:eastAsia="ru-RU"/>
    </w:rPr>
  </w:style>
  <w:style w:type="paragraph" w:styleId="5">
    <w:name w:val="heading 5"/>
    <w:basedOn w:val="a0"/>
    <w:next w:val="a0"/>
    <w:link w:val="50"/>
    <w:qFormat/>
    <w:rsid w:val="005E204F"/>
    <w:pPr>
      <w:keepNext/>
      <w:spacing w:after="0" w:line="240" w:lineRule="auto"/>
      <w:outlineLvl w:val="4"/>
    </w:pPr>
    <w:rPr>
      <w:rFonts w:ascii="Times New Roman" w:eastAsia="Times New Roman" w:hAnsi="Times New Roman" w:cs="Times New Roman"/>
      <w:sz w:val="24"/>
      <w:szCs w:val="20"/>
      <w:lang w:eastAsia="ru-RU"/>
    </w:rPr>
  </w:style>
  <w:style w:type="paragraph" w:styleId="6">
    <w:name w:val="heading 6"/>
    <w:basedOn w:val="a0"/>
    <w:next w:val="a0"/>
    <w:link w:val="60"/>
    <w:qFormat/>
    <w:rsid w:val="005E204F"/>
    <w:pPr>
      <w:keepNext/>
      <w:widowControl w:val="0"/>
      <w:snapToGrid w:val="0"/>
      <w:spacing w:after="0" w:line="360" w:lineRule="auto"/>
      <w:ind w:left="80" w:right="-7" w:firstLine="660"/>
      <w:jc w:val="both"/>
      <w:outlineLvl w:val="5"/>
    </w:pPr>
    <w:rPr>
      <w:rFonts w:ascii="Tahoma" w:eastAsia="Times New Roman" w:hAnsi="Tahoma" w:cs="Times New Roman"/>
      <w:caps/>
      <w:sz w:val="24"/>
      <w:szCs w:val="20"/>
      <w:lang w:eastAsia="ru-RU"/>
    </w:rPr>
  </w:style>
  <w:style w:type="paragraph" w:styleId="7">
    <w:name w:val="heading 7"/>
    <w:basedOn w:val="a0"/>
    <w:next w:val="a0"/>
    <w:link w:val="70"/>
    <w:uiPriority w:val="9"/>
    <w:qFormat/>
    <w:rsid w:val="005E204F"/>
    <w:pPr>
      <w:keepNext/>
      <w:widowControl w:val="0"/>
      <w:snapToGrid w:val="0"/>
      <w:spacing w:after="0" w:line="360" w:lineRule="auto"/>
      <w:ind w:left="80" w:right="-7" w:hanging="80"/>
      <w:jc w:val="center"/>
      <w:outlineLvl w:val="6"/>
    </w:pPr>
    <w:rPr>
      <w:rFonts w:ascii="Times New Roman" w:eastAsia="Times New Roman" w:hAnsi="Times New Roman" w:cs="Times New Roman"/>
      <w:caps/>
      <w:sz w:val="24"/>
      <w:szCs w:val="20"/>
      <w:lang w:eastAsia="ru-RU"/>
    </w:rPr>
  </w:style>
  <w:style w:type="paragraph" w:styleId="8">
    <w:name w:val="heading 8"/>
    <w:basedOn w:val="a0"/>
    <w:next w:val="a0"/>
    <w:link w:val="80"/>
    <w:qFormat/>
    <w:rsid w:val="005E204F"/>
    <w:pPr>
      <w:keepNext/>
      <w:widowControl w:val="0"/>
      <w:snapToGrid w:val="0"/>
      <w:spacing w:after="0" w:line="240" w:lineRule="auto"/>
      <w:ind w:left="80" w:right="-7" w:firstLine="62"/>
      <w:jc w:val="both"/>
      <w:outlineLvl w:val="7"/>
    </w:pPr>
    <w:rPr>
      <w:rFonts w:ascii="Times New Roman" w:eastAsia="Times New Roman" w:hAnsi="Times New Roman" w:cs="Times New Roman"/>
      <w:sz w:val="24"/>
      <w:szCs w:val="20"/>
      <w:lang w:eastAsia="ru-RU"/>
    </w:rPr>
  </w:style>
  <w:style w:type="paragraph" w:styleId="9">
    <w:name w:val="heading 9"/>
    <w:basedOn w:val="a0"/>
    <w:next w:val="a0"/>
    <w:link w:val="90"/>
    <w:qFormat/>
    <w:rsid w:val="005E204F"/>
    <w:pPr>
      <w:keepNext/>
      <w:widowControl w:val="0"/>
      <w:snapToGrid w:val="0"/>
      <w:spacing w:after="0" w:line="360" w:lineRule="auto"/>
      <w:ind w:left="80" w:right="-7" w:firstLine="660"/>
      <w:jc w:val="both"/>
      <w:outlineLvl w:val="8"/>
    </w:pPr>
    <w:rPr>
      <w:rFonts w:ascii="Times New Roman" w:eastAsia="Times New Roman" w:hAnsi="Times New Roman" w:cs="Times New Roman"/>
      <w:b/>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1"/>
    <w:rsid w:val="005E204F"/>
    <w:rPr>
      <w:rFonts w:ascii="Times New Roman" w:eastAsia="Times New Roman" w:hAnsi="Times New Roman" w:cs="Arial"/>
      <w:b/>
      <w:bCs/>
      <w:sz w:val="32"/>
      <w:szCs w:val="32"/>
      <w:lang w:eastAsia="ru-RU"/>
    </w:rPr>
  </w:style>
  <w:style w:type="character" w:customStyle="1" w:styleId="20">
    <w:name w:val="Заголовок 2 Знак"/>
    <w:basedOn w:val="a1"/>
    <w:link w:val="2"/>
    <w:uiPriority w:val="99"/>
    <w:rsid w:val="005E204F"/>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5E204F"/>
    <w:rPr>
      <w:rFonts w:ascii="Times New Roman" w:eastAsia="Times New Roman" w:hAnsi="Times New Roman" w:cs="Times New Roman"/>
      <w:sz w:val="28"/>
      <w:szCs w:val="20"/>
      <w:lang w:eastAsia="ru-RU"/>
    </w:rPr>
  </w:style>
  <w:style w:type="character" w:customStyle="1" w:styleId="40">
    <w:name w:val="Заголовок 4 Знак"/>
    <w:basedOn w:val="a1"/>
    <w:link w:val="4"/>
    <w:uiPriority w:val="99"/>
    <w:rsid w:val="005E204F"/>
    <w:rPr>
      <w:rFonts w:ascii="Academy" w:eastAsia="Times New Roman" w:hAnsi="Academy" w:cs="Times New Roman"/>
      <w:b/>
      <w:caps/>
      <w:sz w:val="20"/>
      <w:szCs w:val="20"/>
      <w:lang w:eastAsia="ru-RU"/>
    </w:rPr>
  </w:style>
  <w:style w:type="character" w:customStyle="1" w:styleId="50">
    <w:name w:val="Заголовок 5 Знак"/>
    <w:basedOn w:val="a1"/>
    <w:link w:val="5"/>
    <w:rsid w:val="005E204F"/>
    <w:rPr>
      <w:rFonts w:ascii="Times New Roman" w:eastAsia="Times New Roman" w:hAnsi="Times New Roman" w:cs="Times New Roman"/>
      <w:sz w:val="24"/>
      <w:szCs w:val="20"/>
      <w:lang w:eastAsia="ru-RU"/>
    </w:rPr>
  </w:style>
  <w:style w:type="character" w:customStyle="1" w:styleId="60">
    <w:name w:val="Заголовок 6 Знак"/>
    <w:basedOn w:val="a1"/>
    <w:link w:val="6"/>
    <w:uiPriority w:val="9"/>
    <w:rsid w:val="005E204F"/>
    <w:rPr>
      <w:rFonts w:ascii="Tahoma" w:eastAsia="Times New Roman" w:hAnsi="Tahoma" w:cs="Times New Roman"/>
      <w:caps/>
      <w:sz w:val="24"/>
      <w:szCs w:val="20"/>
      <w:lang w:eastAsia="ru-RU"/>
    </w:rPr>
  </w:style>
  <w:style w:type="character" w:customStyle="1" w:styleId="70">
    <w:name w:val="Заголовок 7 Знак"/>
    <w:basedOn w:val="a1"/>
    <w:link w:val="7"/>
    <w:uiPriority w:val="9"/>
    <w:rsid w:val="005E204F"/>
    <w:rPr>
      <w:rFonts w:ascii="Times New Roman" w:eastAsia="Times New Roman" w:hAnsi="Times New Roman" w:cs="Times New Roman"/>
      <w:caps/>
      <w:sz w:val="24"/>
      <w:szCs w:val="20"/>
      <w:lang w:eastAsia="ru-RU"/>
    </w:rPr>
  </w:style>
  <w:style w:type="character" w:customStyle="1" w:styleId="80">
    <w:name w:val="Заголовок 8 Знак"/>
    <w:basedOn w:val="a1"/>
    <w:link w:val="8"/>
    <w:rsid w:val="005E204F"/>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5E204F"/>
    <w:rPr>
      <w:rFonts w:ascii="Times New Roman" w:eastAsia="Times New Roman" w:hAnsi="Times New Roman" w:cs="Times New Roman"/>
      <w:b/>
      <w:sz w:val="32"/>
      <w:szCs w:val="20"/>
      <w:lang w:eastAsia="ru-RU"/>
    </w:rPr>
  </w:style>
  <w:style w:type="paragraph" w:styleId="a4">
    <w:name w:val="Normal (Web)"/>
    <w:basedOn w:val="a0"/>
    <w:uiPriority w:val="99"/>
    <w:unhideWhenUsed/>
    <w:rsid w:val="005E20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1"/>
    <w:qFormat/>
    <w:rsid w:val="005E204F"/>
    <w:rPr>
      <w:b/>
      <w:bCs/>
    </w:rPr>
  </w:style>
  <w:style w:type="paragraph" w:styleId="a6">
    <w:name w:val="footnote text"/>
    <w:basedOn w:val="a0"/>
    <w:link w:val="a7"/>
    <w:rsid w:val="005E204F"/>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1"/>
    <w:link w:val="a6"/>
    <w:uiPriority w:val="99"/>
    <w:rsid w:val="005E204F"/>
    <w:rPr>
      <w:rFonts w:ascii="Times New Roman" w:eastAsia="Times New Roman" w:hAnsi="Times New Roman" w:cs="Times New Roman"/>
      <w:sz w:val="20"/>
      <w:szCs w:val="20"/>
      <w:lang w:eastAsia="ru-RU"/>
    </w:rPr>
  </w:style>
  <w:style w:type="character" w:styleId="a8">
    <w:name w:val="footnote reference"/>
    <w:rsid w:val="005E204F"/>
    <w:rPr>
      <w:vertAlign w:val="superscript"/>
    </w:rPr>
  </w:style>
  <w:style w:type="paragraph" w:styleId="a9">
    <w:name w:val="No Spacing"/>
    <w:uiPriority w:val="1"/>
    <w:qFormat/>
    <w:rsid w:val="005E204F"/>
    <w:pPr>
      <w:spacing w:after="0" w:line="240" w:lineRule="auto"/>
    </w:pPr>
  </w:style>
  <w:style w:type="paragraph" w:styleId="aa">
    <w:name w:val="Title"/>
    <w:basedOn w:val="a0"/>
    <w:link w:val="ab"/>
    <w:qFormat/>
    <w:rsid w:val="005E204F"/>
    <w:pPr>
      <w:spacing w:after="0" w:line="240" w:lineRule="auto"/>
      <w:jc w:val="center"/>
    </w:pPr>
    <w:rPr>
      <w:rFonts w:ascii="Times New Roman" w:eastAsia="Times New Roman" w:hAnsi="Times New Roman" w:cs="Times New Roman"/>
      <w:b/>
      <w:i/>
      <w:sz w:val="32"/>
      <w:szCs w:val="20"/>
      <w:lang w:eastAsia="ru-RU"/>
    </w:rPr>
  </w:style>
  <w:style w:type="character" w:customStyle="1" w:styleId="ab">
    <w:name w:val="Заголовок Знак"/>
    <w:basedOn w:val="a1"/>
    <w:link w:val="aa"/>
    <w:rsid w:val="005E204F"/>
    <w:rPr>
      <w:rFonts w:ascii="Times New Roman" w:eastAsia="Times New Roman" w:hAnsi="Times New Roman" w:cs="Times New Roman"/>
      <w:b/>
      <w:i/>
      <w:sz w:val="32"/>
      <w:szCs w:val="20"/>
      <w:lang w:eastAsia="ru-RU"/>
    </w:rPr>
  </w:style>
  <w:style w:type="paragraph" w:styleId="ac">
    <w:name w:val="Body Text"/>
    <w:basedOn w:val="a0"/>
    <w:link w:val="ad"/>
    <w:rsid w:val="005E204F"/>
    <w:pPr>
      <w:tabs>
        <w:tab w:val="left" w:pos="7797"/>
      </w:tabs>
      <w:spacing w:after="0" w:line="240" w:lineRule="auto"/>
    </w:pPr>
    <w:rPr>
      <w:rFonts w:ascii="Times New Roman" w:eastAsia="Times New Roman" w:hAnsi="Times New Roman" w:cs="Times New Roman"/>
      <w:sz w:val="24"/>
      <w:szCs w:val="20"/>
      <w:lang w:eastAsia="ru-RU"/>
    </w:rPr>
  </w:style>
  <w:style w:type="character" w:customStyle="1" w:styleId="ad">
    <w:name w:val="Основной текст Знак"/>
    <w:basedOn w:val="a1"/>
    <w:link w:val="ac"/>
    <w:rsid w:val="005E204F"/>
    <w:rPr>
      <w:rFonts w:ascii="Times New Roman" w:eastAsia="Times New Roman" w:hAnsi="Times New Roman" w:cs="Times New Roman"/>
      <w:sz w:val="24"/>
      <w:szCs w:val="20"/>
      <w:lang w:eastAsia="ru-RU"/>
    </w:rPr>
  </w:style>
  <w:style w:type="paragraph" w:styleId="HTML">
    <w:name w:val="HTML Preformatted"/>
    <w:basedOn w:val="a0"/>
    <w:link w:val="HTML0"/>
    <w:rsid w:val="005E2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5E204F"/>
    <w:rPr>
      <w:rFonts w:ascii="Courier New" w:eastAsia="Times New Roman" w:hAnsi="Courier New" w:cs="Courier New"/>
      <w:sz w:val="20"/>
      <w:szCs w:val="20"/>
      <w:lang w:eastAsia="ru-RU"/>
    </w:rPr>
  </w:style>
  <w:style w:type="paragraph" w:styleId="ae">
    <w:name w:val="Body Text Indent"/>
    <w:basedOn w:val="a0"/>
    <w:link w:val="af"/>
    <w:unhideWhenUsed/>
    <w:rsid w:val="005E204F"/>
    <w:pPr>
      <w:spacing w:after="120"/>
      <w:ind w:left="283"/>
    </w:pPr>
  </w:style>
  <w:style w:type="character" w:customStyle="1" w:styleId="af">
    <w:name w:val="Основной текст с отступом Знак"/>
    <w:basedOn w:val="a1"/>
    <w:link w:val="ae"/>
    <w:rsid w:val="005E204F"/>
  </w:style>
  <w:style w:type="paragraph" w:styleId="31">
    <w:name w:val="Body Text 3"/>
    <w:basedOn w:val="a0"/>
    <w:link w:val="32"/>
    <w:uiPriority w:val="99"/>
    <w:unhideWhenUsed/>
    <w:rsid w:val="005E204F"/>
    <w:pPr>
      <w:spacing w:after="120"/>
    </w:pPr>
    <w:rPr>
      <w:sz w:val="16"/>
      <w:szCs w:val="16"/>
    </w:rPr>
  </w:style>
  <w:style w:type="character" w:customStyle="1" w:styleId="32">
    <w:name w:val="Основной текст 3 Знак"/>
    <w:basedOn w:val="a1"/>
    <w:link w:val="31"/>
    <w:uiPriority w:val="99"/>
    <w:rsid w:val="005E204F"/>
    <w:rPr>
      <w:sz w:val="16"/>
      <w:szCs w:val="16"/>
    </w:rPr>
  </w:style>
  <w:style w:type="paragraph" w:customStyle="1" w:styleId="af0">
    <w:name w:val="Текст диссертации"/>
    <w:basedOn w:val="a0"/>
    <w:autoRedefine/>
    <w:uiPriority w:val="99"/>
    <w:rsid w:val="005E204F"/>
    <w:pPr>
      <w:spacing w:after="0" w:line="360" w:lineRule="auto"/>
      <w:ind w:firstLine="851"/>
      <w:jc w:val="both"/>
    </w:pPr>
    <w:rPr>
      <w:rFonts w:ascii="Arial" w:eastAsia="Times New Roman" w:hAnsi="Arial" w:cs="Arial"/>
      <w:sz w:val="24"/>
      <w:szCs w:val="20"/>
      <w:lang w:eastAsia="ru-RU"/>
    </w:rPr>
  </w:style>
  <w:style w:type="paragraph" w:customStyle="1" w:styleId="a">
    <w:name w:val="Список тире"/>
    <w:basedOn w:val="af0"/>
    <w:autoRedefine/>
    <w:uiPriority w:val="99"/>
    <w:rsid w:val="005E204F"/>
    <w:pPr>
      <w:numPr>
        <w:numId w:val="1"/>
      </w:numPr>
    </w:pPr>
  </w:style>
  <w:style w:type="paragraph" w:styleId="21">
    <w:name w:val="Body Text 2"/>
    <w:basedOn w:val="a0"/>
    <w:link w:val="22"/>
    <w:rsid w:val="005E204F"/>
    <w:pPr>
      <w:spacing w:after="0" w:line="240" w:lineRule="auto"/>
    </w:pPr>
    <w:rPr>
      <w:rFonts w:ascii="Times New Roman" w:eastAsia="Times New Roman" w:hAnsi="Times New Roman" w:cs="Times New Roman"/>
      <w:szCs w:val="20"/>
      <w:lang w:eastAsia="ru-RU"/>
    </w:rPr>
  </w:style>
  <w:style w:type="character" w:customStyle="1" w:styleId="22">
    <w:name w:val="Основной текст 2 Знак"/>
    <w:basedOn w:val="a1"/>
    <w:link w:val="21"/>
    <w:rsid w:val="005E204F"/>
    <w:rPr>
      <w:rFonts w:ascii="Times New Roman" w:eastAsia="Times New Roman" w:hAnsi="Times New Roman" w:cs="Times New Roman"/>
      <w:szCs w:val="20"/>
      <w:lang w:eastAsia="ru-RU"/>
    </w:rPr>
  </w:style>
  <w:style w:type="paragraph" w:styleId="af1">
    <w:name w:val="Block Text"/>
    <w:basedOn w:val="a0"/>
    <w:rsid w:val="005E204F"/>
    <w:pPr>
      <w:widowControl w:val="0"/>
      <w:snapToGrid w:val="0"/>
      <w:spacing w:before="120" w:after="0" w:line="360" w:lineRule="auto"/>
      <w:ind w:left="79" w:right="-6" w:firstLine="658"/>
      <w:jc w:val="both"/>
    </w:pPr>
    <w:rPr>
      <w:rFonts w:ascii="Times New Roman" w:eastAsia="Times New Roman" w:hAnsi="Times New Roman" w:cs="Times New Roman"/>
      <w:sz w:val="24"/>
      <w:szCs w:val="20"/>
      <w:lang w:eastAsia="ru-RU"/>
    </w:rPr>
  </w:style>
  <w:style w:type="paragraph" w:styleId="33">
    <w:name w:val="Body Text Indent 3"/>
    <w:basedOn w:val="a0"/>
    <w:link w:val="34"/>
    <w:rsid w:val="005E204F"/>
    <w:pPr>
      <w:widowControl w:val="0"/>
      <w:snapToGrid w:val="0"/>
      <w:spacing w:after="0" w:line="264" w:lineRule="auto"/>
      <w:ind w:right="-6" w:firstLine="737"/>
      <w:jc w:val="both"/>
    </w:pPr>
    <w:rPr>
      <w:rFonts w:ascii="Times New Roman" w:eastAsia="Times New Roman" w:hAnsi="Times New Roman" w:cs="Times New Roman"/>
      <w:szCs w:val="20"/>
      <w:lang w:eastAsia="ru-RU"/>
    </w:rPr>
  </w:style>
  <w:style w:type="character" w:customStyle="1" w:styleId="34">
    <w:name w:val="Основной текст с отступом 3 Знак"/>
    <w:basedOn w:val="a1"/>
    <w:link w:val="33"/>
    <w:rsid w:val="005E204F"/>
    <w:rPr>
      <w:rFonts w:ascii="Times New Roman" w:eastAsia="Times New Roman" w:hAnsi="Times New Roman" w:cs="Times New Roman"/>
      <w:szCs w:val="20"/>
      <w:lang w:eastAsia="ru-RU"/>
    </w:rPr>
  </w:style>
  <w:style w:type="paragraph" w:styleId="23">
    <w:name w:val="Body Text Indent 2"/>
    <w:basedOn w:val="a0"/>
    <w:link w:val="24"/>
    <w:uiPriority w:val="99"/>
    <w:rsid w:val="005E204F"/>
    <w:pPr>
      <w:spacing w:after="0" w:line="240" w:lineRule="auto"/>
      <w:ind w:left="357" w:hanging="73"/>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1"/>
    <w:link w:val="23"/>
    <w:uiPriority w:val="99"/>
    <w:rsid w:val="005E204F"/>
    <w:rPr>
      <w:rFonts w:ascii="Times New Roman" w:eastAsia="Times New Roman" w:hAnsi="Times New Roman" w:cs="Times New Roman"/>
      <w:sz w:val="28"/>
      <w:szCs w:val="20"/>
      <w:lang w:eastAsia="ru-RU"/>
    </w:rPr>
  </w:style>
  <w:style w:type="paragraph" w:styleId="af2">
    <w:name w:val="footer"/>
    <w:basedOn w:val="a0"/>
    <w:link w:val="af3"/>
    <w:rsid w:val="005E204F"/>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1"/>
    <w:link w:val="af2"/>
    <w:rsid w:val="005E204F"/>
    <w:rPr>
      <w:rFonts w:ascii="Times New Roman" w:eastAsia="Times New Roman" w:hAnsi="Times New Roman" w:cs="Times New Roman"/>
      <w:sz w:val="20"/>
      <w:szCs w:val="20"/>
      <w:lang w:eastAsia="ru-RU"/>
    </w:rPr>
  </w:style>
  <w:style w:type="character" w:styleId="af4">
    <w:name w:val="page number"/>
    <w:rsid w:val="005E204F"/>
    <w:rPr>
      <w:rFonts w:cs="Times New Roman"/>
    </w:rPr>
  </w:style>
  <w:style w:type="paragraph" w:styleId="af5">
    <w:name w:val="header"/>
    <w:basedOn w:val="a0"/>
    <w:link w:val="af6"/>
    <w:rsid w:val="005E204F"/>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6">
    <w:name w:val="Верхний колонтитул Знак"/>
    <w:basedOn w:val="a1"/>
    <w:link w:val="af5"/>
    <w:rsid w:val="005E204F"/>
    <w:rPr>
      <w:rFonts w:ascii="Times New Roman" w:eastAsia="Times New Roman" w:hAnsi="Times New Roman" w:cs="Times New Roman"/>
      <w:sz w:val="20"/>
      <w:szCs w:val="20"/>
      <w:lang w:eastAsia="ru-RU"/>
    </w:rPr>
  </w:style>
  <w:style w:type="paragraph" w:customStyle="1" w:styleId="FR1">
    <w:name w:val="FR1"/>
    <w:rsid w:val="005E204F"/>
    <w:pPr>
      <w:widowControl w:val="0"/>
      <w:spacing w:after="0" w:line="240" w:lineRule="auto"/>
      <w:ind w:left="40"/>
      <w:jc w:val="center"/>
    </w:pPr>
    <w:rPr>
      <w:rFonts w:ascii="Arial" w:eastAsia="Times New Roman" w:hAnsi="Arial" w:cs="Times New Roman"/>
      <w:i/>
      <w:sz w:val="12"/>
      <w:szCs w:val="20"/>
      <w:lang w:eastAsia="ru-RU"/>
    </w:rPr>
  </w:style>
  <w:style w:type="character" w:customStyle="1" w:styleId="FootnoteTextChar">
    <w:name w:val="Footnote Text Char"/>
    <w:uiPriority w:val="99"/>
    <w:semiHidden/>
    <w:locked/>
    <w:rsid w:val="005E204F"/>
    <w:rPr>
      <w:rFonts w:cs="Times New Roman"/>
      <w:sz w:val="20"/>
      <w:szCs w:val="20"/>
    </w:rPr>
  </w:style>
  <w:style w:type="character" w:customStyle="1" w:styleId="Arial11pt">
    <w:name w:val="Стиль Arial 11 pt'"/>
    <w:uiPriority w:val="99"/>
    <w:rsid w:val="005E204F"/>
    <w:rPr>
      <w:rFonts w:ascii="Arial" w:hAnsi="Arial"/>
      <w:sz w:val="22"/>
    </w:rPr>
  </w:style>
  <w:style w:type="table" w:styleId="af7">
    <w:name w:val="Table Grid"/>
    <w:basedOn w:val="a2"/>
    <w:rsid w:val="005E20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абзац как абзац"/>
    <w:basedOn w:val="a0"/>
    <w:uiPriority w:val="99"/>
    <w:rsid w:val="005E204F"/>
    <w:pPr>
      <w:widowControl w:val="0"/>
      <w:spacing w:after="0" w:line="240" w:lineRule="auto"/>
      <w:ind w:firstLine="680"/>
      <w:jc w:val="both"/>
    </w:pPr>
    <w:rPr>
      <w:rFonts w:ascii="MS Serif" w:eastAsia="Times New Roman" w:hAnsi="MS Serif" w:cs="Times New Roman"/>
      <w:sz w:val="28"/>
      <w:szCs w:val="20"/>
      <w:lang w:eastAsia="ru-RU"/>
    </w:rPr>
  </w:style>
  <w:style w:type="paragraph" w:customStyle="1" w:styleId="af9">
    <w:name w:val="зачеркивание"/>
    <w:basedOn w:val="a0"/>
    <w:next w:val="a0"/>
    <w:uiPriority w:val="99"/>
    <w:rsid w:val="005E204F"/>
    <w:pPr>
      <w:spacing w:after="0" w:line="360" w:lineRule="auto"/>
      <w:ind w:firstLine="709"/>
      <w:jc w:val="both"/>
    </w:pPr>
    <w:rPr>
      <w:rFonts w:ascii="Times New Roman" w:eastAsia="Times New Roman" w:hAnsi="Times New Roman" w:cs="Times New Roman"/>
      <w:bCs/>
      <w:strike/>
      <w:sz w:val="28"/>
      <w:szCs w:val="28"/>
      <w:lang w:eastAsia="ru-RU"/>
    </w:rPr>
  </w:style>
  <w:style w:type="character" w:styleId="afa">
    <w:name w:val="Hyperlink"/>
    <w:rsid w:val="005E204F"/>
    <w:rPr>
      <w:rFonts w:cs="Times New Roman"/>
      <w:color w:val="000080"/>
      <w:u w:val="single"/>
    </w:rPr>
  </w:style>
  <w:style w:type="paragraph" w:customStyle="1" w:styleId="afb">
    <w:name w:val="Стиль"/>
    <w:link w:val="afc"/>
    <w:uiPriority w:val="99"/>
    <w:rsid w:val="005E204F"/>
    <w:pPr>
      <w:widowControl w:val="0"/>
      <w:autoSpaceDE w:val="0"/>
      <w:autoSpaceDN w:val="0"/>
      <w:adjustRightInd w:val="0"/>
      <w:spacing w:after="0" w:line="240" w:lineRule="auto"/>
    </w:pPr>
    <w:rPr>
      <w:rFonts w:ascii="Times New Roman" w:eastAsia="Times New Roman" w:hAnsi="Times New Roman" w:cs="Times New Roman"/>
      <w:lang w:eastAsia="ru-RU"/>
    </w:rPr>
  </w:style>
  <w:style w:type="character" w:customStyle="1" w:styleId="afc">
    <w:name w:val="Стиль Знак"/>
    <w:link w:val="afb"/>
    <w:uiPriority w:val="99"/>
    <w:locked/>
    <w:rsid w:val="005E204F"/>
    <w:rPr>
      <w:rFonts w:ascii="Times New Roman" w:eastAsia="Times New Roman" w:hAnsi="Times New Roman" w:cs="Times New Roman"/>
      <w:lang w:eastAsia="ru-RU"/>
    </w:rPr>
  </w:style>
  <w:style w:type="character" w:styleId="afd">
    <w:name w:val="Emphasis"/>
    <w:uiPriority w:val="20"/>
    <w:qFormat/>
    <w:rsid w:val="005E204F"/>
    <w:rPr>
      <w:rFonts w:cs="Times New Roman"/>
      <w:i/>
    </w:rPr>
  </w:style>
  <w:style w:type="paragraph" w:styleId="afe">
    <w:name w:val="caption"/>
    <w:basedOn w:val="a0"/>
    <w:uiPriority w:val="99"/>
    <w:qFormat/>
    <w:rsid w:val="005E204F"/>
    <w:pPr>
      <w:spacing w:after="0" w:line="240" w:lineRule="auto"/>
      <w:jc w:val="center"/>
    </w:pPr>
    <w:rPr>
      <w:rFonts w:ascii="Times New Roman" w:eastAsia="Times New Roman" w:hAnsi="Times New Roman" w:cs="Times New Roman"/>
      <w:b/>
      <w:sz w:val="32"/>
      <w:szCs w:val="20"/>
      <w:lang w:eastAsia="ru-RU"/>
    </w:rPr>
  </w:style>
  <w:style w:type="paragraph" w:customStyle="1" w:styleId="Web">
    <w:name w:val="Обычный (Web)"/>
    <w:basedOn w:val="a0"/>
    <w:uiPriority w:val="99"/>
    <w:rsid w:val="005E204F"/>
    <w:pPr>
      <w:spacing w:before="100" w:after="100" w:line="240" w:lineRule="auto"/>
    </w:pPr>
    <w:rPr>
      <w:rFonts w:ascii="Tahoma" w:eastAsia="Times New Roman" w:hAnsi="Tahoma" w:cs="Times New Roman"/>
      <w:sz w:val="24"/>
      <w:szCs w:val="20"/>
      <w:lang w:eastAsia="ru-RU"/>
    </w:rPr>
  </w:style>
  <w:style w:type="paragraph" w:customStyle="1" w:styleId="1">
    <w:name w:val="Стиль1"/>
    <w:basedOn w:val="a0"/>
    <w:autoRedefine/>
    <w:uiPriority w:val="99"/>
    <w:rsid w:val="005E204F"/>
    <w:pPr>
      <w:numPr>
        <w:numId w:val="2"/>
      </w:numPr>
      <w:spacing w:after="0" w:line="240" w:lineRule="auto"/>
      <w:jc w:val="both"/>
    </w:pPr>
    <w:rPr>
      <w:rFonts w:ascii="Times New Roman" w:eastAsia="Times New Roman" w:hAnsi="Times New Roman" w:cs="Times New Roman"/>
      <w:sz w:val="28"/>
      <w:szCs w:val="24"/>
      <w:lang w:eastAsia="ru-RU"/>
    </w:rPr>
  </w:style>
  <w:style w:type="paragraph" w:customStyle="1" w:styleId="MTDisplayEquation">
    <w:name w:val="MTDisplayEquation"/>
    <w:basedOn w:val="a0"/>
    <w:next w:val="a0"/>
    <w:uiPriority w:val="99"/>
    <w:rsid w:val="005E204F"/>
    <w:pPr>
      <w:tabs>
        <w:tab w:val="num" w:pos="510"/>
        <w:tab w:val="center" w:pos="5020"/>
        <w:tab w:val="right" w:pos="9360"/>
      </w:tabs>
      <w:spacing w:after="0" w:line="240" w:lineRule="auto"/>
      <w:ind w:left="510" w:hanging="510"/>
      <w:jc w:val="both"/>
    </w:pPr>
    <w:rPr>
      <w:rFonts w:ascii="Times New Roman" w:eastAsia="Times New Roman" w:hAnsi="Times New Roman" w:cs="Times New Roman"/>
      <w:sz w:val="28"/>
      <w:szCs w:val="24"/>
      <w:lang w:eastAsia="ru-RU"/>
    </w:rPr>
  </w:style>
  <w:style w:type="character" w:styleId="aff">
    <w:name w:val="annotation reference"/>
    <w:semiHidden/>
    <w:rsid w:val="005E204F"/>
    <w:rPr>
      <w:rFonts w:cs="Times New Roman"/>
      <w:sz w:val="16"/>
    </w:rPr>
  </w:style>
  <w:style w:type="paragraph" w:styleId="aff0">
    <w:name w:val="annotation text"/>
    <w:basedOn w:val="a0"/>
    <w:link w:val="aff1"/>
    <w:semiHidden/>
    <w:rsid w:val="005E204F"/>
    <w:pPr>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1"/>
    <w:link w:val="aff0"/>
    <w:semiHidden/>
    <w:rsid w:val="005E204F"/>
    <w:rPr>
      <w:rFonts w:ascii="Times New Roman" w:eastAsia="Times New Roman" w:hAnsi="Times New Roman" w:cs="Times New Roman"/>
      <w:sz w:val="20"/>
      <w:szCs w:val="20"/>
      <w:lang w:eastAsia="ru-RU"/>
    </w:rPr>
  </w:style>
  <w:style w:type="paragraph" w:styleId="aff2">
    <w:name w:val="annotation subject"/>
    <w:basedOn w:val="aff0"/>
    <w:next w:val="aff0"/>
    <w:link w:val="aff3"/>
    <w:semiHidden/>
    <w:rsid w:val="005E204F"/>
    <w:rPr>
      <w:b/>
      <w:bCs/>
    </w:rPr>
  </w:style>
  <w:style w:type="character" w:customStyle="1" w:styleId="aff3">
    <w:name w:val="Тема примечания Знак"/>
    <w:basedOn w:val="aff1"/>
    <w:link w:val="aff2"/>
    <w:semiHidden/>
    <w:rsid w:val="005E204F"/>
    <w:rPr>
      <w:rFonts w:ascii="Times New Roman" w:eastAsia="Times New Roman" w:hAnsi="Times New Roman" w:cs="Times New Roman"/>
      <w:b/>
      <w:bCs/>
      <w:sz w:val="20"/>
      <w:szCs w:val="20"/>
      <w:lang w:eastAsia="ru-RU"/>
    </w:rPr>
  </w:style>
  <w:style w:type="paragraph" w:styleId="aff4">
    <w:name w:val="Balloon Text"/>
    <w:basedOn w:val="a0"/>
    <w:link w:val="aff5"/>
    <w:semiHidden/>
    <w:rsid w:val="005E204F"/>
    <w:pPr>
      <w:spacing w:after="0" w:line="240" w:lineRule="auto"/>
    </w:pPr>
    <w:rPr>
      <w:rFonts w:ascii="Tahoma" w:eastAsia="Times New Roman" w:hAnsi="Tahoma" w:cs="Tahoma"/>
      <w:sz w:val="16"/>
      <w:szCs w:val="16"/>
      <w:lang w:eastAsia="ru-RU"/>
    </w:rPr>
  </w:style>
  <w:style w:type="character" w:customStyle="1" w:styleId="aff5">
    <w:name w:val="Текст выноски Знак"/>
    <w:basedOn w:val="a1"/>
    <w:link w:val="aff4"/>
    <w:semiHidden/>
    <w:rsid w:val="005E204F"/>
    <w:rPr>
      <w:rFonts w:ascii="Tahoma" w:eastAsia="Times New Roman" w:hAnsi="Tahoma" w:cs="Tahoma"/>
      <w:sz w:val="16"/>
      <w:szCs w:val="16"/>
      <w:lang w:eastAsia="ru-RU"/>
    </w:rPr>
  </w:style>
  <w:style w:type="paragraph" w:styleId="13">
    <w:name w:val="toc 1"/>
    <w:basedOn w:val="a0"/>
    <w:next w:val="a0"/>
    <w:autoRedefine/>
    <w:uiPriority w:val="39"/>
    <w:rsid w:val="005E204F"/>
    <w:pPr>
      <w:spacing w:after="0" w:line="240" w:lineRule="auto"/>
    </w:pPr>
    <w:rPr>
      <w:rFonts w:ascii="Times New Roman" w:eastAsia="Times New Roman" w:hAnsi="Times New Roman" w:cs="Times New Roman"/>
      <w:sz w:val="20"/>
      <w:szCs w:val="20"/>
      <w:lang w:eastAsia="ru-RU"/>
    </w:rPr>
  </w:style>
  <w:style w:type="paragraph" w:styleId="25">
    <w:name w:val="toc 2"/>
    <w:basedOn w:val="a0"/>
    <w:next w:val="a0"/>
    <w:autoRedefine/>
    <w:uiPriority w:val="39"/>
    <w:rsid w:val="005E204F"/>
    <w:pPr>
      <w:spacing w:after="0" w:line="240" w:lineRule="auto"/>
      <w:ind w:left="200"/>
    </w:pPr>
    <w:rPr>
      <w:rFonts w:ascii="Times New Roman" w:eastAsia="Times New Roman" w:hAnsi="Times New Roman" w:cs="Times New Roman"/>
      <w:sz w:val="20"/>
      <w:szCs w:val="20"/>
      <w:lang w:eastAsia="ru-RU"/>
    </w:rPr>
  </w:style>
  <w:style w:type="paragraph" w:customStyle="1" w:styleId="Default">
    <w:name w:val="Default"/>
    <w:uiPriority w:val="99"/>
    <w:rsid w:val="005E204F"/>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FR3">
    <w:name w:val="FR3"/>
    <w:autoRedefine/>
    <w:uiPriority w:val="99"/>
    <w:rsid w:val="005E204F"/>
    <w:pPr>
      <w:spacing w:after="0" w:line="240" w:lineRule="auto"/>
    </w:pPr>
    <w:rPr>
      <w:rFonts w:ascii="Times New Roman" w:eastAsia="Times New Roman" w:hAnsi="Times New Roman" w:cs="Times New Roman"/>
      <w:i/>
      <w:sz w:val="24"/>
      <w:szCs w:val="20"/>
      <w:lang w:eastAsia="ru-RU"/>
    </w:rPr>
  </w:style>
  <w:style w:type="paragraph" w:customStyle="1" w:styleId="Style1">
    <w:name w:val="Style1"/>
    <w:basedOn w:val="a0"/>
    <w:uiPriority w:val="99"/>
    <w:rsid w:val="005E204F"/>
    <w:pPr>
      <w:widowControl w:val="0"/>
      <w:autoSpaceDE w:val="0"/>
      <w:autoSpaceDN w:val="0"/>
      <w:adjustRightInd w:val="0"/>
      <w:spacing w:after="0" w:line="173" w:lineRule="exact"/>
      <w:ind w:firstLine="341"/>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5E204F"/>
    <w:rPr>
      <w:rFonts w:ascii="Times New Roman" w:hAnsi="Times New Roman" w:cs="Times New Roman"/>
      <w:sz w:val="14"/>
      <w:szCs w:val="14"/>
    </w:rPr>
  </w:style>
  <w:style w:type="character" w:customStyle="1" w:styleId="FontStyle13">
    <w:name w:val="Font Style13"/>
    <w:rsid w:val="005E204F"/>
    <w:rPr>
      <w:rFonts w:ascii="Times New Roman" w:hAnsi="Times New Roman" w:cs="Times New Roman"/>
      <w:b/>
      <w:bCs/>
      <w:sz w:val="14"/>
      <w:szCs w:val="14"/>
    </w:rPr>
  </w:style>
  <w:style w:type="paragraph" w:customStyle="1" w:styleId="Style3">
    <w:name w:val="Style3"/>
    <w:basedOn w:val="a0"/>
    <w:rsid w:val="005E204F"/>
    <w:pPr>
      <w:widowControl w:val="0"/>
      <w:autoSpaceDE w:val="0"/>
      <w:autoSpaceDN w:val="0"/>
      <w:adjustRightInd w:val="0"/>
      <w:spacing w:after="0" w:line="153" w:lineRule="exact"/>
      <w:jc w:val="both"/>
    </w:pPr>
    <w:rPr>
      <w:rFonts w:ascii="Times New Roman" w:eastAsia="Times New Roman" w:hAnsi="Times New Roman" w:cs="Times New Roman"/>
      <w:sz w:val="24"/>
      <w:szCs w:val="24"/>
      <w:lang w:eastAsia="ru-RU"/>
    </w:rPr>
  </w:style>
  <w:style w:type="paragraph" w:customStyle="1" w:styleId="Style5">
    <w:name w:val="Style5"/>
    <w:basedOn w:val="a0"/>
    <w:uiPriority w:val="99"/>
    <w:rsid w:val="005E20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rsid w:val="005E204F"/>
    <w:rPr>
      <w:rFonts w:ascii="Times New Roman" w:hAnsi="Times New Roman" w:cs="Times New Roman"/>
      <w:b/>
      <w:bCs/>
      <w:i/>
      <w:iCs/>
      <w:sz w:val="10"/>
      <w:szCs w:val="10"/>
    </w:rPr>
  </w:style>
  <w:style w:type="paragraph" w:customStyle="1" w:styleId="Style4">
    <w:name w:val="Style4"/>
    <w:basedOn w:val="a0"/>
    <w:rsid w:val="005E204F"/>
    <w:pPr>
      <w:widowControl w:val="0"/>
      <w:autoSpaceDE w:val="0"/>
      <w:autoSpaceDN w:val="0"/>
      <w:adjustRightInd w:val="0"/>
      <w:spacing w:after="0" w:line="174" w:lineRule="exact"/>
      <w:jc w:val="right"/>
    </w:pPr>
    <w:rPr>
      <w:rFonts w:ascii="Times New Roman" w:eastAsia="Times New Roman" w:hAnsi="Times New Roman" w:cs="Times New Roman"/>
      <w:sz w:val="24"/>
      <w:szCs w:val="24"/>
      <w:lang w:eastAsia="ru-RU"/>
    </w:rPr>
  </w:style>
  <w:style w:type="paragraph" w:customStyle="1" w:styleId="Style2">
    <w:name w:val="Style2"/>
    <w:basedOn w:val="a0"/>
    <w:rsid w:val="005E204F"/>
    <w:pPr>
      <w:widowControl w:val="0"/>
      <w:autoSpaceDE w:val="0"/>
      <w:autoSpaceDN w:val="0"/>
      <w:adjustRightInd w:val="0"/>
      <w:spacing w:after="0" w:line="173" w:lineRule="exact"/>
    </w:pPr>
    <w:rPr>
      <w:rFonts w:ascii="Times New Roman" w:eastAsia="Times New Roman" w:hAnsi="Times New Roman" w:cs="Times New Roman"/>
      <w:sz w:val="24"/>
      <w:szCs w:val="24"/>
      <w:lang w:eastAsia="ru-RU"/>
    </w:rPr>
  </w:style>
  <w:style w:type="paragraph" w:styleId="aff6">
    <w:name w:val="List Paragraph"/>
    <w:basedOn w:val="a0"/>
    <w:qFormat/>
    <w:rsid w:val="005E204F"/>
    <w:pPr>
      <w:widowControl w:val="0"/>
      <w:spacing w:after="0" w:line="240" w:lineRule="auto"/>
      <w:ind w:left="720" w:firstLine="120"/>
      <w:contextualSpacing/>
    </w:pPr>
    <w:rPr>
      <w:rFonts w:ascii="Times New Roman" w:eastAsia="Times New Roman" w:hAnsi="Times New Roman" w:cs="Times New Roman"/>
      <w:sz w:val="12"/>
      <w:szCs w:val="20"/>
      <w:lang w:eastAsia="ru-RU"/>
    </w:rPr>
  </w:style>
  <w:style w:type="character" w:styleId="aff7">
    <w:name w:val="Placeholder Text"/>
    <w:uiPriority w:val="99"/>
    <w:semiHidden/>
    <w:rsid w:val="005E204F"/>
    <w:rPr>
      <w:color w:val="808080"/>
    </w:rPr>
  </w:style>
  <w:style w:type="paragraph" w:customStyle="1" w:styleId="FR2">
    <w:name w:val="FR2"/>
    <w:rsid w:val="005E204F"/>
    <w:pPr>
      <w:widowControl w:val="0"/>
      <w:spacing w:after="0" w:line="380" w:lineRule="auto"/>
      <w:ind w:left="680" w:firstLine="760"/>
      <w:jc w:val="both"/>
    </w:pPr>
    <w:rPr>
      <w:rFonts w:ascii="Arial" w:eastAsia="Times New Roman" w:hAnsi="Arial" w:cs="Times New Roman"/>
      <w:i/>
      <w:snapToGrid w:val="0"/>
      <w:sz w:val="20"/>
      <w:szCs w:val="20"/>
      <w:lang w:eastAsia="ru-RU"/>
    </w:rPr>
  </w:style>
  <w:style w:type="paragraph" w:customStyle="1" w:styleId="14">
    <w:name w:val="Обычный1"/>
    <w:rsid w:val="005E204F"/>
    <w:pPr>
      <w:widowControl w:val="0"/>
      <w:spacing w:after="0" w:line="240" w:lineRule="auto"/>
    </w:pPr>
    <w:rPr>
      <w:rFonts w:ascii="Times New Roman" w:eastAsia="Times New Roman" w:hAnsi="Times New Roman" w:cs="Times New Roman"/>
      <w:sz w:val="20"/>
      <w:szCs w:val="20"/>
      <w:lang w:eastAsia="ru-RU"/>
    </w:rPr>
  </w:style>
  <w:style w:type="paragraph" w:styleId="aff8">
    <w:name w:val="Subtitle"/>
    <w:basedOn w:val="a0"/>
    <w:link w:val="aff9"/>
    <w:qFormat/>
    <w:rsid w:val="005E204F"/>
    <w:pPr>
      <w:overflowPunct w:val="0"/>
      <w:autoSpaceDE w:val="0"/>
      <w:autoSpaceDN w:val="0"/>
      <w:adjustRightInd w:val="0"/>
      <w:spacing w:after="0" w:line="360" w:lineRule="auto"/>
      <w:jc w:val="center"/>
      <w:textAlignment w:val="baseline"/>
    </w:pPr>
    <w:rPr>
      <w:rFonts w:ascii="Times New Roman" w:eastAsia="Times New Roman" w:hAnsi="Times New Roman" w:cs="Times New Roman"/>
      <w:sz w:val="28"/>
      <w:szCs w:val="20"/>
    </w:rPr>
  </w:style>
  <w:style w:type="character" w:customStyle="1" w:styleId="aff9">
    <w:name w:val="Подзаголовок Знак"/>
    <w:basedOn w:val="a1"/>
    <w:link w:val="aff8"/>
    <w:rsid w:val="005E204F"/>
    <w:rPr>
      <w:rFonts w:ascii="Times New Roman" w:eastAsia="Times New Roman" w:hAnsi="Times New Roman" w:cs="Times New Roman"/>
      <w:sz w:val="28"/>
      <w:szCs w:val="20"/>
    </w:rPr>
  </w:style>
  <w:style w:type="paragraph" w:styleId="affa">
    <w:name w:val="Plain Text"/>
    <w:basedOn w:val="a0"/>
    <w:link w:val="affb"/>
    <w:rsid w:val="005E204F"/>
    <w:pPr>
      <w:spacing w:after="0" w:line="240" w:lineRule="auto"/>
    </w:pPr>
    <w:rPr>
      <w:rFonts w:ascii="Courier New" w:eastAsia="Times New Roman" w:hAnsi="Courier New" w:cs="Times New Roman"/>
      <w:sz w:val="20"/>
      <w:szCs w:val="20"/>
      <w:lang w:eastAsia="ru-RU"/>
    </w:rPr>
  </w:style>
  <w:style w:type="character" w:customStyle="1" w:styleId="affb">
    <w:name w:val="Текст Знак"/>
    <w:basedOn w:val="a1"/>
    <w:link w:val="affa"/>
    <w:rsid w:val="005E204F"/>
    <w:rPr>
      <w:rFonts w:ascii="Courier New" w:eastAsia="Times New Roman" w:hAnsi="Courier New" w:cs="Times New Roman"/>
      <w:sz w:val="20"/>
      <w:szCs w:val="20"/>
      <w:lang w:eastAsia="ru-RU"/>
    </w:rPr>
  </w:style>
  <w:style w:type="paragraph" w:customStyle="1" w:styleId="ConsNormal">
    <w:name w:val="ConsNormal"/>
    <w:rsid w:val="005E204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Nonformat">
    <w:name w:val="ConsNonformat"/>
    <w:rsid w:val="005E204F"/>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Title">
    <w:name w:val="ConsTitle"/>
    <w:rsid w:val="005E204F"/>
    <w:pPr>
      <w:widowControl w:val="0"/>
      <w:spacing w:after="0" w:line="240" w:lineRule="auto"/>
    </w:pPr>
    <w:rPr>
      <w:rFonts w:ascii="Arial" w:eastAsia="Times New Roman" w:hAnsi="Arial" w:cs="Times New Roman"/>
      <w:b/>
      <w:snapToGrid w:val="0"/>
      <w:sz w:val="16"/>
      <w:szCs w:val="20"/>
      <w:lang w:eastAsia="ru-RU"/>
    </w:rPr>
  </w:style>
  <w:style w:type="paragraph" w:customStyle="1" w:styleId="affc">
    <w:name w:val="Заг"/>
    <w:basedOn w:val="a0"/>
    <w:rsid w:val="005E204F"/>
    <w:pPr>
      <w:widowControl w:val="0"/>
      <w:spacing w:after="0" w:line="240" w:lineRule="auto"/>
      <w:jc w:val="center"/>
    </w:pPr>
    <w:rPr>
      <w:rFonts w:ascii="Times New Roman" w:eastAsia="Times New Roman" w:hAnsi="Times New Roman" w:cs="Times New Roman"/>
      <w:sz w:val="32"/>
      <w:szCs w:val="24"/>
      <w:lang w:eastAsia="ru-RU"/>
    </w:rPr>
  </w:style>
  <w:style w:type="paragraph" w:customStyle="1" w:styleId="15">
    <w:name w:val="Заголовок1"/>
    <w:basedOn w:val="a0"/>
    <w:autoRedefine/>
    <w:qFormat/>
    <w:rsid w:val="005E204F"/>
    <w:pPr>
      <w:pageBreakBefore/>
      <w:spacing w:before="120" w:after="240" w:line="240" w:lineRule="auto"/>
      <w:jc w:val="center"/>
    </w:pPr>
    <w:rPr>
      <w:rFonts w:ascii="Times New Roman Полужирный" w:eastAsia="Times New Roman" w:hAnsi="Times New Roman Полужирный" w:cs="Times New Roman"/>
      <w:b/>
      <w:sz w:val="28"/>
      <w:szCs w:val="24"/>
      <w:lang w:eastAsia="ru-RU"/>
    </w:rPr>
  </w:style>
  <w:style w:type="paragraph" w:styleId="71">
    <w:name w:val="toc 7"/>
    <w:basedOn w:val="a0"/>
    <w:next w:val="a0"/>
    <w:autoRedefine/>
    <w:uiPriority w:val="39"/>
    <w:rsid w:val="005E204F"/>
    <w:pPr>
      <w:spacing w:after="0" w:line="240" w:lineRule="auto"/>
      <w:ind w:left="1200"/>
    </w:pPr>
    <w:rPr>
      <w:rFonts w:ascii="Times New Roman" w:eastAsia="Times New Roman" w:hAnsi="Times New Roman" w:cs="Times New Roman"/>
      <w:sz w:val="20"/>
      <w:szCs w:val="20"/>
    </w:rPr>
  </w:style>
  <w:style w:type="paragraph" w:styleId="81">
    <w:name w:val="toc 8"/>
    <w:basedOn w:val="a0"/>
    <w:next w:val="a0"/>
    <w:autoRedefine/>
    <w:uiPriority w:val="39"/>
    <w:rsid w:val="005E204F"/>
    <w:pPr>
      <w:spacing w:after="0" w:line="240" w:lineRule="auto"/>
      <w:ind w:left="1400"/>
    </w:pPr>
    <w:rPr>
      <w:rFonts w:ascii="Times New Roman" w:eastAsia="Times New Roman" w:hAnsi="Times New Roman" w:cs="Times New Roman"/>
      <w:sz w:val="20"/>
      <w:szCs w:val="20"/>
    </w:rPr>
  </w:style>
  <w:style w:type="paragraph" w:styleId="61">
    <w:name w:val="toc 6"/>
    <w:basedOn w:val="a0"/>
    <w:next w:val="a0"/>
    <w:autoRedefine/>
    <w:uiPriority w:val="39"/>
    <w:rsid w:val="005E204F"/>
    <w:pPr>
      <w:spacing w:after="0" w:line="240" w:lineRule="auto"/>
      <w:ind w:left="1000"/>
    </w:pPr>
    <w:rPr>
      <w:rFonts w:ascii="Times New Roman" w:eastAsia="Times New Roman" w:hAnsi="Times New Roman" w:cs="Times New Roman"/>
      <w:sz w:val="20"/>
      <w:szCs w:val="20"/>
    </w:rPr>
  </w:style>
  <w:style w:type="paragraph" w:styleId="51">
    <w:name w:val="toc 5"/>
    <w:basedOn w:val="a0"/>
    <w:next w:val="a0"/>
    <w:autoRedefine/>
    <w:uiPriority w:val="39"/>
    <w:rsid w:val="005E204F"/>
    <w:pPr>
      <w:spacing w:after="0" w:line="240" w:lineRule="auto"/>
      <w:ind w:left="800"/>
    </w:pPr>
    <w:rPr>
      <w:rFonts w:ascii="Times New Roman" w:eastAsia="Times New Roman" w:hAnsi="Times New Roman" w:cs="Times New Roman"/>
      <w:sz w:val="20"/>
      <w:szCs w:val="20"/>
    </w:rPr>
  </w:style>
  <w:style w:type="paragraph" w:styleId="91">
    <w:name w:val="toc 9"/>
    <w:basedOn w:val="a0"/>
    <w:next w:val="a0"/>
    <w:autoRedefine/>
    <w:uiPriority w:val="39"/>
    <w:rsid w:val="005E204F"/>
    <w:pPr>
      <w:spacing w:after="0" w:line="240" w:lineRule="auto"/>
      <w:ind w:left="1600"/>
    </w:pPr>
    <w:rPr>
      <w:rFonts w:ascii="Times New Roman" w:eastAsia="Times New Roman" w:hAnsi="Times New Roman" w:cs="Times New Roman"/>
      <w:sz w:val="20"/>
      <w:szCs w:val="20"/>
    </w:rPr>
  </w:style>
  <w:style w:type="paragraph" w:styleId="26">
    <w:name w:val="Quote"/>
    <w:basedOn w:val="a0"/>
    <w:next w:val="a0"/>
    <w:link w:val="27"/>
    <w:uiPriority w:val="29"/>
    <w:qFormat/>
    <w:rsid w:val="005E204F"/>
    <w:pPr>
      <w:spacing w:after="0" w:line="240" w:lineRule="auto"/>
    </w:pPr>
    <w:rPr>
      <w:rFonts w:ascii="Times New Roman" w:eastAsia="Times New Roman" w:hAnsi="Times New Roman" w:cs="Times New Roman"/>
      <w:i/>
      <w:iCs/>
      <w:color w:val="000000"/>
      <w:sz w:val="24"/>
      <w:szCs w:val="24"/>
      <w:lang w:eastAsia="ru-RU"/>
    </w:rPr>
  </w:style>
  <w:style w:type="character" w:customStyle="1" w:styleId="27">
    <w:name w:val="Цитата 2 Знак"/>
    <w:basedOn w:val="a1"/>
    <w:link w:val="26"/>
    <w:uiPriority w:val="29"/>
    <w:rsid w:val="005E204F"/>
    <w:rPr>
      <w:rFonts w:ascii="Times New Roman" w:eastAsia="Times New Roman" w:hAnsi="Times New Roman" w:cs="Times New Roman"/>
      <w:i/>
      <w:iCs/>
      <w:color w:val="000000"/>
      <w:sz w:val="24"/>
      <w:szCs w:val="24"/>
      <w:lang w:eastAsia="ru-RU"/>
    </w:rPr>
  </w:style>
  <w:style w:type="paragraph" w:customStyle="1" w:styleId="affd">
    <w:name w:val="Знак"/>
    <w:basedOn w:val="a0"/>
    <w:rsid w:val="005E204F"/>
    <w:pPr>
      <w:spacing w:before="100" w:beforeAutospacing="1" w:after="100" w:afterAutospacing="1" w:line="240" w:lineRule="auto"/>
    </w:pPr>
    <w:rPr>
      <w:rFonts w:ascii="Tahoma" w:eastAsia="Times New Roman" w:hAnsi="Tahoma" w:cs="Times New Roman"/>
      <w:bCs/>
      <w:sz w:val="20"/>
      <w:szCs w:val="20"/>
      <w:lang w:val="en-US"/>
    </w:rPr>
  </w:style>
  <w:style w:type="paragraph" w:customStyle="1" w:styleId="CharCharCharChar">
    <w:name w:val="Char Char Char Char"/>
    <w:basedOn w:val="a0"/>
    <w:next w:val="a0"/>
    <w:semiHidden/>
    <w:rsid w:val="005E204F"/>
    <w:pPr>
      <w:spacing w:after="160" w:line="240" w:lineRule="exact"/>
    </w:pPr>
    <w:rPr>
      <w:rFonts w:ascii="Arial" w:eastAsia="Times New Roman" w:hAnsi="Arial" w:cs="Arial"/>
      <w:sz w:val="20"/>
      <w:szCs w:val="20"/>
      <w:lang w:val="en-US"/>
    </w:rPr>
  </w:style>
  <w:style w:type="table" w:styleId="16">
    <w:name w:val="Table Grid 1"/>
    <w:basedOn w:val="a2"/>
    <w:rsid w:val="005E204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e">
    <w:name w:val="Основной текст диплома"/>
    <w:basedOn w:val="a0"/>
    <w:link w:val="afff"/>
    <w:rsid w:val="005E204F"/>
    <w:pPr>
      <w:widowControl w:val="0"/>
      <w:spacing w:after="0" w:line="360" w:lineRule="auto"/>
      <w:ind w:firstLine="709"/>
      <w:jc w:val="both"/>
    </w:pPr>
    <w:rPr>
      <w:rFonts w:ascii="Times New Roman" w:eastAsia="Times New Roman" w:hAnsi="Times New Roman" w:cs="Times New Roman"/>
      <w:snapToGrid w:val="0"/>
      <w:color w:val="000000"/>
      <w:sz w:val="28"/>
      <w:szCs w:val="28"/>
      <w:lang w:eastAsia="ru-RU"/>
    </w:rPr>
  </w:style>
  <w:style w:type="character" w:customStyle="1" w:styleId="afff">
    <w:name w:val="Основной текст диплома Знак"/>
    <w:basedOn w:val="a1"/>
    <w:link w:val="affe"/>
    <w:rsid w:val="005E204F"/>
    <w:rPr>
      <w:rFonts w:ascii="Times New Roman" w:eastAsia="Times New Roman" w:hAnsi="Times New Roman" w:cs="Times New Roman"/>
      <w:snapToGrid w:val="0"/>
      <w:color w:val="000000"/>
      <w:sz w:val="28"/>
      <w:szCs w:val="28"/>
      <w:lang w:eastAsia="ru-RU"/>
    </w:rPr>
  </w:style>
  <w:style w:type="paragraph" w:customStyle="1" w:styleId="afff0">
    <w:name w:val="Введение"/>
    <w:basedOn w:val="a0"/>
    <w:link w:val="afff1"/>
    <w:rsid w:val="005E204F"/>
    <w:pPr>
      <w:keepNext/>
      <w:widowControl w:val="0"/>
      <w:shd w:val="clear" w:color="auto" w:fill="FFFFFF"/>
      <w:spacing w:after="180" w:line="480" w:lineRule="auto"/>
      <w:jc w:val="center"/>
      <w:outlineLvl w:val="0"/>
    </w:pPr>
    <w:rPr>
      <w:rFonts w:ascii="Times New Roman" w:eastAsia="Times New Roman" w:hAnsi="Times New Roman" w:cs="Times New Roman"/>
      <w:b/>
      <w:bCs/>
      <w:caps/>
      <w:snapToGrid w:val="0"/>
      <w:color w:val="000000"/>
      <w:sz w:val="28"/>
      <w:szCs w:val="28"/>
      <w:lang w:eastAsia="ru-RU"/>
    </w:rPr>
  </w:style>
  <w:style w:type="character" w:customStyle="1" w:styleId="afff1">
    <w:name w:val="Введение Знак"/>
    <w:basedOn w:val="a1"/>
    <w:link w:val="afff0"/>
    <w:rsid w:val="005E204F"/>
    <w:rPr>
      <w:rFonts w:ascii="Times New Roman" w:eastAsia="Times New Roman" w:hAnsi="Times New Roman" w:cs="Times New Roman"/>
      <w:b/>
      <w:bCs/>
      <w:caps/>
      <w:snapToGrid w:val="0"/>
      <w:color w:val="000000"/>
      <w:sz w:val="28"/>
      <w:szCs w:val="28"/>
      <w:shd w:val="clear" w:color="auto" w:fill="FFFFFF"/>
      <w:lang w:eastAsia="ru-RU"/>
    </w:rPr>
  </w:style>
  <w:style w:type="paragraph" w:customStyle="1" w:styleId="0">
    <w:name w:val="Стиль Основной текст диплома + Первая строка:  0 см"/>
    <w:basedOn w:val="affe"/>
    <w:rsid w:val="005E204F"/>
    <w:pPr>
      <w:ind w:firstLine="0"/>
    </w:pPr>
    <w:rPr>
      <w:szCs w:val="20"/>
    </w:rPr>
  </w:style>
  <w:style w:type="character" w:customStyle="1" w:styleId="style381">
    <w:name w:val="style381"/>
    <w:basedOn w:val="a1"/>
    <w:rsid w:val="005E204F"/>
    <w:rPr>
      <w:sz w:val="21"/>
      <w:szCs w:val="21"/>
    </w:rPr>
  </w:style>
  <w:style w:type="paragraph" w:customStyle="1" w:styleId="ConsPlusNormal">
    <w:name w:val="ConsPlusNormal"/>
    <w:rsid w:val="005E20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f2">
    <w:name w:val="endnote text"/>
    <w:basedOn w:val="a0"/>
    <w:link w:val="afff3"/>
    <w:semiHidden/>
    <w:rsid w:val="005E204F"/>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1"/>
    <w:link w:val="afff2"/>
    <w:semiHidden/>
    <w:rsid w:val="005E204F"/>
    <w:rPr>
      <w:rFonts w:ascii="Times New Roman" w:eastAsia="Times New Roman" w:hAnsi="Times New Roman" w:cs="Times New Roman"/>
      <w:sz w:val="20"/>
      <w:szCs w:val="20"/>
      <w:lang w:eastAsia="ru-RU"/>
    </w:rPr>
  </w:style>
  <w:style w:type="paragraph" w:customStyle="1" w:styleId="Normal1">
    <w:name w:val="Normal1"/>
    <w:rsid w:val="005E20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Normal2">
    <w:name w:val="Normal2"/>
    <w:rsid w:val="005E204F"/>
    <w:pPr>
      <w:widowControl w:val="0"/>
      <w:spacing w:after="0" w:line="240" w:lineRule="auto"/>
    </w:pPr>
    <w:rPr>
      <w:rFonts w:ascii="Courier New" w:eastAsia="Times New Roman" w:hAnsi="Courier New" w:cs="Times New Roman"/>
      <w:sz w:val="20"/>
      <w:szCs w:val="20"/>
      <w:lang w:eastAsia="ru-RU"/>
    </w:rPr>
  </w:style>
  <w:style w:type="paragraph" w:customStyle="1" w:styleId="Title1">
    <w:name w:val="Title1"/>
    <w:basedOn w:val="a0"/>
    <w:rsid w:val="005E204F"/>
    <w:pPr>
      <w:snapToGrid w:val="0"/>
      <w:spacing w:after="0" w:line="360" w:lineRule="auto"/>
      <w:jc w:val="center"/>
    </w:pPr>
    <w:rPr>
      <w:rFonts w:ascii="Arial" w:eastAsia="Times New Roman" w:hAnsi="Arial" w:cs="Times New Roman"/>
      <w:b/>
      <w:sz w:val="36"/>
      <w:szCs w:val="20"/>
      <w:lang w:eastAsia="ru-RU"/>
    </w:rPr>
  </w:style>
  <w:style w:type="paragraph" w:styleId="afff4">
    <w:name w:val="Document Map"/>
    <w:basedOn w:val="a0"/>
    <w:link w:val="afff5"/>
    <w:semiHidden/>
    <w:rsid w:val="005E204F"/>
    <w:pPr>
      <w:shd w:val="clear" w:color="auto" w:fill="000080"/>
      <w:spacing w:after="0" w:line="240" w:lineRule="auto"/>
    </w:pPr>
    <w:rPr>
      <w:rFonts w:ascii="Tahoma" w:eastAsia="Times New Roman" w:hAnsi="Tahoma" w:cs="Tahoma"/>
      <w:sz w:val="24"/>
      <w:szCs w:val="24"/>
      <w:lang w:eastAsia="ru-RU"/>
    </w:rPr>
  </w:style>
  <w:style w:type="character" w:customStyle="1" w:styleId="afff5">
    <w:name w:val="Схема документа Знак"/>
    <w:basedOn w:val="a1"/>
    <w:link w:val="afff4"/>
    <w:semiHidden/>
    <w:rsid w:val="005E204F"/>
    <w:rPr>
      <w:rFonts w:ascii="Tahoma" w:eastAsia="Times New Roman" w:hAnsi="Tahoma" w:cs="Tahoma"/>
      <w:sz w:val="24"/>
      <w:szCs w:val="24"/>
      <w:shd w:val="clear" w:color="auto" w:fill="000080"/>
      <w:lang w:eastAsia="ru-RU"/>
    </w:rPr>
  </w:style>
  <w:style w:type="paragraph" w:customStyle="1" w:styleId="rvps75131">
    <w:name w:val="rvps75131"/>
    <w:basedOn w:val="a0"/>
    <w:rsid w:val="005E204F"/>
    <w:pPr>
      <w:spacing w:after="0" w:line="240" w:lineRule="auto"/>
      <w:jc w:val="center"/>
    </w:pPr>
    <w:rPr>
      <w:rFonts w:ascii="Times New Roman" w:eastAsia="Times New Roman" w:hAnsi="Times New Roman" w:cs="Times New Roman"/>
      <w:sz w:val="24"/>
      <w:szCs w:val="24"/>
      <w:lang w:eastAsia="ru-RU"/>
    </w:rPr>
  </w:style>
  <w:style w:type="character" w:customStyle="1" w:styleId="rvts75135">
    <w:name w:val="rvts75135"/>
    <w:rsid w:val="005E204F"/>
    <w:rPr>
      <w:rFonts w:ascii="Arial" w:hAnsi="Arial" w:cs="Arial" w:hint="default"/>
      <w:b/>
      <w:bCs/>
      <w:i w:val="0"/>
      <w:iCs w:val="0"/>
      <w:strike w:val="0"/>
      <w:dstrike w:val="0"/>
      <w:color w:val="993300"/>
      <w:sz w:val="41"/>
      <w:szCs w:val="41"/>
      <w:u w:val="none"/>
      <w:effect w:val="none"/>
      <w:shd w:val="clear" w:color="auto" w:fill="auto"/>
    </w:rPr>
  </w:style>
  <w:style w:type="character" w:styleId="afff6">
    <w:name w:val="FollowedHyperlink"/>
    <w:rsid w:val="005E204F"/>
    <w:rPr>
      <w:color w:val="800080"/>
      <w:u w:val="single"/>
    </w:rPr>
  </w:style>
  <w:style w:type="paragraph" w:customStyle="1" w:styleId="article">
    <w:name w:val="article"/>
    <w:basedOn w:val="a0"/>
    <w:rsid w:val="005E20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iiaeuiue">
    <w:name w:val="Ii?iaeuiue"/>
    <w:rsid w:val="005E204F"/>
    <w:pPr>
      <w:widowControl w:val="0"/>
      <w:autoSpaceDE w:val="0"/>
      <w:autoSpaceDN w:val="0"/>
      <w:adjustRightInd w:val="0"/>
      <w:spacing w:after="0" w:line="240" w:lineRule="auto"/>
      <w:ind w:firstLine="709"/>
      <w:jc w:val="both"/>
    </w:pPr>
    <w:rPr>
      <w:rFonts w:ascii="Times New Roman" w:eastAsia="Times New Roman" w:hAnsi="Times New Roman" w:cs="Times New Roman"/>
      <w:b/>
      <w:bCs/>
      <w:sz w:val="30"/>
      <w:szCs w:val="30"/>
      <w:lang w:eastAsia="ru-RU"/>
    </w:rPr>
  </w:style>
  <w:style w:type="paragraph" w:customStyle="1" w:styleId="17">
    <w:name w:val="заголовок 1"/>
    <w:basedOn w:val="a0"/>
    <w:next w:val="a0"/>
    <w:rsid w:val="005E204F"/>
    <w:pPr>
      <w:keepNext/>
      <w:spacing w:after="0" w:line="240" w:lineRule="auto"/>
      <w:jc w:val="center"/>
    </w:pPr>
    <w:rPr>
      <w:rFonts w:ascii="Times New Roman" w:eastAsia="Times New Roman" w:hAnsi="Times New Roman" w:cs="Times New Roman"/>
      <w:b/>
      <w:snapToGrid w:val="0"/>
      <w:sz w:val="24"/>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rsid w:val="005E204F"/>
    <w:pPr>
      <w:spacing w:after="0" w:line="240" w:lineRule="auto"/>
    </w:pPr>
    <w:rPr>
      <w:rFonts w:ascii="Verdana" w:eastAsia="Times New Roman" w:hAnsi="Verdana" w:cs="Verdana"/>
      <w:sz w:val="20"/>
      <w:szCs w:val="20"/>
      <w:lang w:val="en-US"/>
    </w:rPr>
  </w:style>
  <w:style w:type="paragraph" w:customStyle="1" w:styleId="FR4">
    <w:name w:val="FR4"/>
    <w:rsid w:val="005E204F"/>
    <w:pPr>
      <w:widowControl w:val="0"/>
      <w:autoSpaceDE w:val="0"/>
      <w:autoSpaceDN w:val="0"/>
      <w:adjustRightInd w:val="0"/>
      <w:spacing w:before="200" w:after="0" w:line="360" w:lineRule="auto"/>
      <w:ind w:left="800" w:firstLine="460"/>
      <w:jc w:val="both"/>
    </w:pPr>
    <w:rPr>
      <w:rFonts w:ascii="Courier New" w:eastAsia="Times New Roman" w:hAnsi="Courier New" w:cs="Courier New"/>
      <w:sz w:val="16"/>
      <w:szCs w:val="16"/>
      <w:lang w:eastAsia="ru-RU"/>
    </w:rPr>
  </w:style>
  <w:style w:type="paragraph" w:customStyle="1" w:styleId="ConsPlusNonformat">
    <w:name w:val="ConsPlusNonformat"/>
    <w:uiPriority w:val="99"/>
    <w:rsid w:val="005E20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44">
    <w:name w:val="Font Style44"/>
    <w:rsid w:val="005E204F"/>
    <w:rPr>
      <w:rFonts w:ascii="Times New Roman" w:hAnsi="Times New Roman" w:cs="Times New Roman"/>
      <w:sz w:val="18"/>
      <w:szCs w:val="18"/>
    </w:rPr>
  </w:style>
  <w:style w:type="paragraph" w:customStyle="1" w:styleId="Style9">
    <w:name w:val="Style9"/>
    <w:basedOn w:val="a0"/>
    <w:rsid w:val="005E204F"/>
    <w:pPr>
      <w:widowControl w:val="0"/>
      <w:autoSpaceDE w:val="0"/>
      <w:autoSpaceDN w:val="0"/>
      <w:adjustRightInd w:val="0"/>
      <w:spacing w:after="0" w:line="349" w:lineRule="exact"/>
      <w:ind w:firstLine="569"/>
      <w:jc w:val="both"/>
    </w:pPr>
    <w:rPr>
      <w:rFonts w:ascii="Times New Roman" w:eastAsia="Times New Roman" w:hAnsi="Times New Roman" w:cs="Times New Roman"/>
      <w:sz w:val="24"/>
      <w:szCs w:val="24"/>
      <w:lang w:eastAsia="ru-RU"/>
    </w:rPr>
  </w:style>
  <w:style w:type="paragraph" w:customStyle="1" w:styleId="Style10">
    <w:name w:val="Style10"/>
    <w:basedOn w:val="a0"/>
    <w:rsid w:val="005E204F"/>
    <w:pPr>
      <w:widowControl w:val="0"/>
      <w:autoSpaceDE w:val="0"/>
      <w:autoSpaceDN w:val="0"/>
      <w:adjustRightInd w:val="0"/>
      <w:spacing w:after="0" w:line="346" w:lineRule="exact"/>
      <w:jc w:val="both"/>
    </w:pPr>
    <w:rPr>
      <w:rFonts w:ascii="Times New Roman" w:eastAsia="Times New Roman" w:hAnsi="Times New Roman" w:cs="Times New Roman"/>
      <w:sz w:val="24"/>
      <w:szCs w:val="24"/>
      <w:lang w:eastAsia="ru-RU"/>
    </w:rPr>
  </w:style>
  <w:style w:type="paragraph" w:customStyle="1" w:styleId="Style11">
    <w:name w:val="Style11"/>
    <w:basedOn w:val="a0"/>
    <w:rsid w:val="005E204F"/>
    <w:pPr>
      <w:widowControl w:val="0"/>
      <w:autoSpaceDE w:val="0"/>
      <w:autoSpaceDN w:val="0"/>
      <w:adjustRightInd w:val="0"/>
      <w:spacing w:after="0" w:line="346" w:lineRule="exact"/>
      <w:ind w:hanging="288"/>
    </w:pPr>
    <w:rPr>
      <w:rFonts w:ascii="Times New Roman" w:eastAsia="Times New Roman" w:hAnsi="Times New Roman" w:cs="Times New Roman"/>
      <w:sz w:val="24"/>
      <w:szCs w:val="24"/>
      <w:lang w:eastAsia="ru-RU"/>
    </w:rPr>
  </w:style>
  <w:style w:type="character" w:customStyle="1" w:styleId="FontStyle42">
    <w:name w:val="Font Style42"/>
    <w:rsid w:val="005E204F"/>
    <w:rPr>
      <w:rFonts w:ascii="Times New Roman" w:hAnsi="Times New Roman" w:cs="Times New Roman"/>
      <w:b/>
      <w:bCs/>
      <w:sz w:val="18"/>
      <w:szCs w:val="18"/>
    </w:rPr>
  </w:style>
  <w:style w:type="paragraph" w:customStyle="1" w:styleId="Style14">
    <w:name w:val="Style14"/>
    <w:basedOn w:val="a0"/>
    <w:rsid w:val="005E204F"/>
    <w:pPr>
      <w:widowControl w:val="0"/>
      <w:autoSpaceDE w:val="0"/>
      <w:autoSpaceDN w:val="0"/>
      <w:adjustRightInd w:val="0"/>
      <w:spacing w:after="0" w:line="353" w:lineRule="exact"/>
      <w:ind w:firstLine="302"/>
      <w:jc w:val="both"/>
    </w:pPr>
    <w:rPr>
      <w:rFonts w:ascii="Times New Roman" w:eastAsia="Times New Roman" w:hAnsi="Times New Roman" w:cs="Times New Roman"/>
      <w:sz w:val="24"/>
      <w:szCs w:val="24"/>
      <w:lang w:eastAsia="ru-RU"/>
    </w:rPr>
  </w:style>
  <w:style w:type="paragraph" w:customStyle="1" w:styleId="Style13">
    <w:name w:val="Style13"/>
    <w:basedOn w:val="a0"/>
    <w:rsid w:val="005E204F"/>
    <w:pPr>
      <w:widowControl w:val="0"/>
      <w:autoSpaceDE w:val="0"/>
      <w:autoSpaceDN w:val="0"/>
      <w:adjustRightInd w:val="0"/>
      <w:spacing w:after="0" w:line="351" w:lineRule="exact"/>
    </w:pPr>
    <w:rPr>
      <w:rFonts w:ascii="Times New Roman" w:eastAsia="Times New Roman" w:hAnsi="Times New Roman" w:cs="Times New Roman"/>
      <w:sz w:val="24"/>
      <w:szCs w:val="24"/>
      <w:lang w:eastAsia="ru-RU"/>
    </w:rPr>
  </w:style>
  <w:style w:type="paragraph" w:customStyle="1" w:styleId="Style22">
    <w:name w:val="Style22"/>
    <w:basedOn w:val="a0"/>
    <w:rsid w:val="005E20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0"/>
    <w:rsid w:val="005E204F"/>
    <w:pPr>
      <w:widowControl w:val="0"/>
      <w:autoSpaceDE w:val="0"/>
      <w:autoSpaceDN w:val="0"/>
      <w:adjustRightInd w:val="0"/>
      <w:spacing w:after="0" w:line="230" w:lineRule="exact"/>
      <w:ind w:hanging="1188"/>
    </w:pPr>
    <w:rPr>
      <w:rFonts w:ascii="Times New Roman" w:eastAsia="Times New Roman" w:hAnsi="Times New Roman" w:cs="Times New Roman"/>
      <w:sz w:val="24"/>
      <w:szCs w:val="24"/>
      <w:lang w:eastAsia="ru-RU"/>
    </w:rPr>
  </w:style>
  <w:style w:type="paragraph" w:customStyle="1" w:styleId="Style6">
    <w:name w:val="Style6"/>
    <w:basedOn w:val="a0"/>
    <w:rsid w:val="005E204F"/>
    <w:pPr>
      <w:widowControl w:val="0"/>
      <w:autoSpaceDE w:val="0"/>
      <w:autoSpaceDN w:val="0"/>
      <w:adjustRightInd w:val="0"/>
      <w:spacing w:after="0" w:line="245" w:lineRule="exact"/>
      <w:jc w:val="both"/>
    </w:pPr>
    <w:rPr>
      <w:rFonts w:ascii="Times New Roman" w:eastAsia="Times New Roman" w:hAnsi="Times New Roman" w:cs="Times New Roman"/>
      <w:sz w:val="24"/>
      <w:szCs w:val="24"/>
      <w:lang w:eastAsia="ru-RU"/>
    </w:rPr>
  </w:style>
  <w:style w:type="paragraph" w:customStyle="1" w:styleId="Style30">
    <w:name w:val="Style30"/>
    <w:basedOn w:val="a0"/>
    <w:rsid w:val="005E204F"/>
    <w:pPr>
      <w:widowControl w:val="0"/>
      <w:autoSpaceDE w:val="0"/>
      <w:autoSpaceDN w:val="0"/>
      <w:adjustRightInd w:val="0"/>
      <w:spacing w:after="0" w:line="245" w:lineRule="exact"/>
      <w:ind w:firstLine="1174"/>
    </w:pPr>
    <w:rPr>
      <w:rFonts w:ascii="Times New Roman" w:eastAsia="Times New Roman" w:hAnsi="Times New Roman" w:cs="Times New Roman"/>
      <w:sz w:val="24"/>
      <w:szCs w:val="24"/>
      <w:lang w:eastAsia="ru-RU"/>
    </w:rPr>
  </w:style>
  <w:style w:type="paragraph" w:customStyle="1" w:styleId="Style21">
    <w:name w:val="Style21"/>
    <w:basedOn w:val="a0"/>
    <w:rsid w:val="005E204F"/>
    <w:pPr>
      <w:widowControl w:val="0"/>
      <w:autoSpaceDE w:val="0"/>
      <w:autoSpaceDN w:val="0"/>
      <w:adjustRightInd w:val="0"/>
      <w:spacing w:after="0" w:line="346" w:lineRule="exact"/>
      <w:ind w:hanging="295"/>
      <w:jc w:val="both"/>
    </w:pPr>
    <w:rPr>
      <w:rFonts w:ascii="Times New Roman" w:eastAsia="Times New Roman" w:hAnsi="Times New Roman" w:cs="Times New Roman"/>
      <w:sz w:val="24"/>
      <w:szCs w:val="24"/>
      <w:lang w:eastAsia="ru-RU"/>
    </w:rPr>
  </w:style>
  <w:style w:type="paragraph" w:customStyle="1" w:styleId="Style24">
    <w:name w:val="Style24"/>
    <w:basedOn w:val="a0"/>
    <w:rsid w:val="005E204F"/>
    <w:pPr>
      <w:widowControl w:val="0"/>
      <w:autoSpaceDE w:val="0"/>
      <w:autoSpaceDN w:val="0"/>
      <w:adjustRightInd w:val="0"/>
      <w:spacing w:after="0" w:line="338" w:lineRule="exact"/>
    </w:pPr>
    <w:rPr>
      <w:rFonts w:ascii="Times New Roman" w:eastAsia="Times New Roman" w:hAnsi="Times New Roman" w:cs="Times New Roman"/>
      <w:sz w:val="24"/>
      <w:szCs w:val="24"/>
      <w:lang w:eastAsia="ru-RU"/>
    </w:rPr>
  </w:style>
  <w:style w:type="paragraph" w:customStyle="1" w:styleId="Style29">
    <w:name w:val="Style29"/>
    <w:basedOn w:val="a0"/>
    <w:rsid w:val="005E204F"/>
    <w:pPr>
      <w:widowControl w:val="0"/>
      <w:autoSpaceDE w:val="0"/>
      <w:autoSpaceDN w:val="0"/>
      <w:adjustRightInd w:val="0"/>
      <w:spacing w:after="0" w:line="338" w:lineRule="exact"/>
      <w:ind w:firstLine="122"/>
    </w:pPr>
    <w:rPr>
      <w:rFonts w:ascii="Times New Roman" w:eastAsia="Times New Roman" w:hAnsi="Times New Roman" w:cs="Times New Roman"/>
      <w:sz w:val="24"/>
      <w:szCs w:val="24"/>
      <w:lang w:eastAsia="ru-RU"/>
    </w:rPr>
  </w:style>
  <w:style w:type="character" w:customStyle="1" w:styleId="FontStyle41">
    <w:name w:val="Font Style41"/>
    <w:rsid w:val="005E204F"/>
    <w:rPr>
      <w:rFonts w:ascii="Times New Roman" w:hAnsi="Times New Roman" w:cs="Times New Roman"/>
      <w:i/>
      <w:iCs/>
      <w:sz w:val="18"/>
      <w:szCs w:val="18"/>
    </w:rPr>
  </w:style>
  <w:style w:type="paragraph" w:customStyle="1" w:styleId="Style17">
    <w:name w:val="Style17"/>
    <w:basedOn w:val="a0"/>
    <w:rsid w:val="005E204F"/>
    <w:pPr>
      <w:widowControl w:val="0"/>
      <w:autoSpaceDE w:val="0"/>
      <w:autoSpaceDN w:val="0"/>
      <w:adjustRightInd w:val="0"/>
      <w:spacing w:after="0" w:line="223" w:lineRule="exact"/>
      <w:ind w:hanging="382"/>
    </w:pPr>
    <w:rPr>
      <w:rFonts w:ascii="Times New Roman" w:eastAsia="Times New Roman" w:hAnsi="Times New Roman" w:cs="Times New Roman"/>
      <w:sz w:val="24"/>
      <w:szCs w:val="24"/>
      <w:lang w:eastAsia="ru-RU"/>
    </w:rPr>
  </w:style>
  <w:style w:type="paragraph" w:customStyle="1" w:styleId="Style33">
    <w:name w:val="Style33"/>
    <w:basedOn w:val="a0"/>
    <w:rsid w:val="005E204F"/>
    <w:pPr>
      <w:widowControl w:val="0"/>
      <w:autoSpaceDE w:val="0"/>
      <w:autoSpaceDN w:val="0"/>
      <w:adjustRightInd w:val="0"/>
      <w:spacing w:after="0" w:line="346" w:lineRule="exact"/>
      <w:ind w:hanging="302"/>
      <w:jc w:val="both"/>
    </w:pPr>
    <w:rPr>
      <w:rFonts w:ascii="Times New Roman" w:eastAsia="Times New Roman" w:hAnsi="Times New Roman" w:cs="Times New Roman"/>
      <w:sz w:val="24"/>
      <w:szCs w:val="24"/>
      <w:lang w:eastAsia="ru-RU"/>
    </w:rPr>
  </w:style>
  <w:style w:type="paragraph" w:customStyle="1" w:styleId="Style23">
    <w:name w:val="Style23"/>
    <w:basedOn w:val="a0"/>
    <w:rsid w:val="005E204F"/>
    <w:pPr>
      <w:widowControl w:val="0"/>
      <w:autoSpaceDE w:val="0"/>
      <w:autoSpaceDN w:val="0"/>
      <w:adjustRightInd w:val="0"/>
      <w:spacing w:after="0" w:line="238" w:lineRule="exact"/>
      <w:ind w:hanging="1469"/>
    </w:pPr>
    <w:rPr>
      <w:rFonts w:ascii="Times New Roman" w:eastAsia="Times New Roman" w:hAnsi="Times New Roman" w:cs="Times New Roman"/>
      <w:sz w:val="24"/>
      <w:szCs w:val="24"/>
      <w:lang w:eastAsia="ru-RU"/>
    </w:rPr>
  </w:style>
  <w:style w:type="paragraph" w:customStyle="1" w:styleId="Style25">
    <w:name w:val="Style25"/>
    <w:basedOn w:val="a0"/>
    <w:rsid w:val="005E204F"/>
    <w:pPr>
      <w:widowControl w:val="0"/>
      <w:autoSpaceDE w:val="0"/>
      <w:autoSpaceDN w:val="0"/>
      <w:adjustRightInd w:val="0"/>
      <w:spacing w:after="0" w:line="698" w:lineRule="exact"/>
      <w:ind w:firstLine="5112"/>
    </w:pPr>
    <w:rPr>
      <w:rFonts w:ascii="Times New Roman" w:eastAsia="Times New Roman" w:hAnsi="Times New Roman" w:cs="Times New Roman"/>
      <w:sz w:val="24"/>
      <w:szCs w:val="24"/>
      <w:lang w:eastAsia="ru-RU"/>
    </w:rPr>
  </w:style>
  <w:style w:type="paragraph" w:customStyle="1" w:styleId="18">
    <w:name w:val="Основной текст1"/>
    <w:basedOn w:val="a0"/>
    <w:rsid w:val="005E204F"/>
    <w:pPr>
      <w:spacing w:after="0" w:line="240" w:lineRule="auto"/>
      <w:jc w:val="center"/>
    </w:pPr>
    <w:rPr>
      <w:rFonts w:ascii="Times New Roman" w:eastAsia="Times New Roman" w:hAnsi="Times New Roman" w:cs="Times New Roman"/>
      <w:sz w:val="24"/>
      <w:szCs w:val="20"/>
      <w:lang w:eastAsia="ru-RU"/>
    </w:rPr>
  </w:style>
  <w:style w:type="paragraph" w:customStyle="1" w:styleId="Style19">
    <w:name w:val="Style19"/>
    <w:basedOn w:val="a0"/>
    <w:rsid w:val="005E204F"/>
    <w:pPr>
      <w:widowControl w:val="0"/>
      <w:autoSpaceDE w:val="0"/>
      <w:autoSpaceDN w:val="0"/>
      <w:adjustRightInd w:val="0"/>
      <w:spacing w:after="0" w:line="238" w:lineRule="exact"/>
      <w:jc w:val="center"/>
    </w:pPr>
    <w:rPr>
      <w:rFonts w:ascii="Times New Roman" w:eastAsia="Times New Roman" w:hAnsi="Times New Roman" w:cs="Times New Roman"/>
      <w:sz w:val="24"/>
      <w:szCs w:val="24"/>
      <w:lang w:eastAsia="ru-RU"/>
    </w:rPr>
  </w:style>
  <w:style w:type="paragraph" w:customStyle="1" w:styleId="Style27">
    <w:name w:val="Style27"/>
    <w:basedOn w:val="a0"/>
    <w:rsid w:val="005E204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0">
    <w:name w:val="Нумерованный список 1"/>
    <w:basedOn w:val="a0"/>
    <w:rsid w:val="005E204F"/>
    <w:pPr>
      <w:numPr>
        <w:numId w:val="15"/>
      </w:numPr>
      <w:spacing w:after="0" w:line="240" w:lineRule="auto"/>
      <w:jc w:val="both"/>
    </w:pPr>
    <w:rPr>
      <w:rFonts w:ascii="Times New Roman" w:eastAsia="Times New Roman" w:hAnsi="Times New Roman" w:cs="Times New Roman"/>
      <w:sz w:val="26"/>
      <w:szCs w:val="20"/>
      <w:lang w:eastAsia="ru-RU"/>
    </w:rPr>
  </w:style>
  <w:style w:type="paragraph" w:customStyle="1" w:styleId="Style8">
    <w:name w:val="Style8"/>
    <w:basedOn w:val="a0"/>
    <w:rsid w:val="005E204F"/>
    <w:pPr>
      <w:widowControl w:val="0"/>
      <w:autoSpaceDE w:val="0"/>
      <w:autoSpaceDN w:val="0"/>
      <w:adjustRightInd w:val="0"/>
      <w:spacing w:after="0" w:line="245" w:lineRule="exact"/>
      <w:ind w:hanging="274"/>
    </w:pPr>
    <w:rPr>
      <w:rFonts w:ascii="Times New Roman" w:eastAsia="Times New Roman" w:hAnsi="Times New Roman" w:cs="Times New Roman"/>
      <w:sz w:val="24"/>
      <w:szCs w:val="24"/>
      <w:lang w:eastAsia="ru-RU"/>
    </w:rPr>
  </w:style>
  <w:style w:type="paragraph" w:customStyle="1" w:styleId="Style32">
    <w:name w:val="Style32"/>
    <w:basedOn w:val="a0"/>
    <w:rsid w:val="005E204F"/>
    <w:pPr>
      <w:widowControl w:val="0"/>
      <w:autoSpaceDE w:val="0"/>
      <w:autoSpaceDN w:val="0"/>
      <w:adjustRightInd w:val="0"/>
      <w:spacing w:after="0" w:line="238" w:lineRule="exact"/>
      <w:ind w:hanging="295"/>
    </w:pPr>
    <w:rPr>
      <w:rFonts w:ascii="Times New Roman" w:eastAsia="Times New Roman" w:hAnsi="Times New Roman" w:cs="Times New Roman"/>
      <w:sz w:val="24"/>
      <w:szCs w:val="24"/>
      <w:lang w:eastAsia="ru-RU"/>
    </w:rPr>
  </w:style>
  <w:style w:type="paragraph" w:customStyle="1" w:styleId="Style7">
    <w:name w:val="Style7"/>
    <w:basedOn w:val="a0"/>
    <w:rsid w:val="005E204F"/>
    <w:pPr>
      <w:widowControl w:val="0"/>
      <w:autoSpaceDE w:val="0"/>
      <w:autoSpaceDN w:val="0"/>
      <w:adjustRightInd w:val="0"/>
      <w:spacing w:after="0" w:line="234" w:lineRule="exact"/>
      <w:ind w:firstLine="288"/>
    </w:pPr>
    <w:rPr>
      <w:rFonts w:ascii="Times New Roman" w:eastAsia="Times New Roman" w:hAnsi="Times New Roman" w:cs="Times New Roman"/>
      <w:sz w:val="24"/>
      <w:szCs w:val="24"/>
      <w:lang w:eastAsia="ru-RU"/>
    </w:rPr>
  </w:style>
  <w:style w:type="paragraph" w:customStyle="1" w:styleId="19">
    <w:name w:val="Абзац списка1"/>
    <w:basedOn w:val="a0"/>
    <w:rsid w:val="005E204F"/>
    <w:pPr>
      <w:spacing w:after="0" w:line="240" w:lineRule="auto"/>
      <w:ind w:left="720" w:hanging="340"/>
      <w:contextualSpacing/>
      <w:jc w:val="right"/>
    </w:pPr>
    <w:rPr>
      <w:rFonts w:ascii="Calibri" w:eastAsia="Times New Roman" w:hAnsi="Calibri" w:cs="Times New Roman"/>
    </w:rPr>
  </w:style>
  <w:style w:type="paragraph" w:customStyle="1" w:styleId="afff7">
    <w:name w:val="З"/>
    <w:basedOn w:val="a0"/>
    <w:rsid w:val="005E204F"/>
    <w:pPr>
      <w:spacing w:before="240" w:after="120" w:line="269" w:lineRule="auto"/>
      <w:ind w:left="709"/>
      <w:jc w:val="both"/>
      <w:outlineLvl w:val="0"/>
    </w:pPr>
    <w:rPr>
      <w:rFonts w:ascii="Arial" w:eastAsia="Times New Roman" w:hAnsi="Arial" w:cs="Times New Roman"/>
      <w:b/>
      <w:color w:val="000000"/>
      <w:spacing w:val="20"/>
      <w:sz w:val="28"/>
      <w:szCs w:val="28"/>
      <w:lang w:eastAsia="ru-RU"/>
    </w:rPr>
  </w:style>
  <w:style w:type="paragraph" w:customStyle="1" w:styleId="afff8">
    <w:name w:val="О"/>
    <w:basedOn w:val="a0"/>
    <w:link w:val="afff9"/>
    <w:rsid w:val="005E204F"/>
    <w:pPr>
      <w:spacing w:after="0" w:line="269" w:lineRule="auto"/>
      <w:ind w:firstLine="709"/>
      <w:jc w:val="both"/>
    </w:pPr>
    <w:rPr>
      <w:rFonts w:ascii="Times New Roman" w:eastAsia="Times New Roman" w:hAnsi="Times New Roman" w:cs="Times New Roman"/>
      <w:sz w:val="28"/>
    </w:rPr>
  </w:style>
  <w:style w:type="character" w:customStyle="1" w:styleId="afff9">
    <w:name w:val="О Знак"/>
    <w:link w:val="afff8"/>
    <w:rsid w:val="005E204F"/>
    <w:rPr>
      <w:rFonts w:ascii="Times New Roman" w:eastAsia="Times New Roman" w:hAnsi="Times New Roman" w:cs="Times New Roman"/>
      <w:sz w:val="28"/>
    </w:rPr>
  </w:style>
  <w:style w:type="paragraph" w:customStyle="1" w:styleId="72">
    <w:name w:val="заголовок 7"/>
    <w:basedOn w:val="a0"/>
    <w:next w:val="a0"/>
    <w:rsid w:val="005E204F"/>
    <w:pPr>
      <w:keepNext/>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a">
    <w:name w:val="a"/>
    <w:basedOn w:val="a0"/>
    <w:uiPriority w:val="99"/>
    <w:rsid w:val="00477F73"/>
    <w:pPr>
      <w:spacing w:before="100" w:beforeAutospacing="1" w:after="100" w:afterAutospacing="1" w:line="240" w:lineRule="auto"/>
    </w:pPr>
    <w:rPr>
      <w:rFonts w:ascii="Arial Unicode MS" w:eastAsia="Arial Unicode MS" w:hAnsi="Arial Unicode MS" w:cs="Arial Unicode MS" w:hint="eastAsia"/>
      <w:sz w:val="24"/>
      <w:szCs w:val="24"/>
      <w:lang w:eastAsia="ru-RU"/>
    </w:rPr>
  </w:style>
  <w:style w:type="paragraph" w:customStyle="1" w:styleId="28">
    <w:name w:val="Стиль2"/>
    <w:basedOn w:val="a0"/>
    <w:rsid w:val="007309FE"/>
    <w:pPr>
      <w:spacing w:after="0" w:line="312" w:lineRule="auto"/>
      <w:ind w:firstLine="709"/>
    </w:pPr>
    <w:rPr>
      <w:rFonts w:ascii="Times New Roman" w:eastAsia="Times New Roman" w:hAnsi="Times New Roman" w:cs="Times New Roman"/>
      <w:sz w:val="24"/>
      <w:szCs w:val="20"/>
      <w:lang w:eastAsia="ru-RU"/>
    </w:rPr>
  </w:style>
  <w:style w:type="paragraph" w:customStyle="1" w:styleId="29">
    <w:name w:val="Обычный2"/>
    <w:rsid w:val="0012575A"/>
    <w:pPr>
      <w:widowControl w:val="0"/>
      <w:spacing w:after="0" w:line="260" w:lineRule="auto"/>
    </w:pPr>
    <w:rPr>
      <w:rFonts w:ascii="Times New Roman" w:eastAsia="Times New Roman" w:hAnsi="Times New Roman" w:cs="Times New Roman"/>
      <w:snapToGrid w:val="0"/>
      <w:sz w:val="18"/>
      <w:szCs w:val="20"/>
      <w:lang w:eastAsia="ru-RU"/>
    </w:rPr>
  </w:style>
  <w:style w:type="paragraph" w:customStyle="1" w:styleId="35">
    <w:name w:val="Обычный3"/>
    <w:rsid w:val="006B2B71"/>
    <w:pPr>
      <w:widowControl w:val="0"/>
      <w:spacing w:after="0" w:line="260" w:lineRule="auto"/>
    </w:pPr>
    <w:rPr>
      <w:rFonts w:ascii="Times New Roman" w:eastAsia="Times New Roman" w:hAnsi="Times New Roman" w:cs="Times New Roman"/>
      <w:snapToGrid w:val="0"/>
      <w:sz w:val="18"/>
      <w:szCs w:val="20"/>
      <w:lang w:eastAsia="ru-RU"/>
    </w:rPr>
  </w:style>
  <w:style w:type="paragraph" w:customStyle="1" w:styleId="210">
    <w:name w:val="Основной текст 21"/>
    <w:basedOn w:val="a0"/>
    <w:rsid w:val="00457E4C"/>
    <w:pPr>
      <w:widowControl w:val="0"/>
      <w:spacing w:after="0" w:line="240" w:lineRule="auto"/>
      <w:jc w:val="both"/>
    </w:pPr>
    <w:rPr>
      <w:rFonts w:ascii="Times New Roman" w:eastAsia="Times New Roman" w:hAnsi="Times New Roman" w:cs="Times New Roman"/>
      <w:sz w:val="28"/>
      <w:szCs w:val="20"/>
      <w:lang w:eastAsia="ru-RU"/>
    </w:rPr>
  </w:style>
  <w:style w:type="character" w:customStyle="1" w:styleId="bcurrentcrumb">
    <w:name w:val="b_currentcrumb"/>
    <w:basedOn w:val="a1"/>
    <w:rsid w:val="006A3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128803">
      <w:bodyDiv w:val="1"/>
      <w:marLeft w:val="0"/>
      <w:marRight w:val="0"/>
      <w:marTop w:val="0"/>
      <w:marBottom w:val="0"/>
      <w:divBdr>
        <w:top w:val="none" w:sz="0" w:space="0" w:color="auto"/>
        <w:left w:val="none" w:sz="0" w:space="0" w:color="auto"/>
        <w:bottom w:val="none" w:sz="0" w:space="0" w:color="auto"/>
        <w:right w:val="none" w:sz="0" w:space="0" w:color="auto"/>
      </w:divBdr>
    </w:div>
    <w:div w:id="187900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image" Target="media/image22.wmf"/><Relationship Id="rId55" Type="http://schemas.openxmlformats.org/officeDocument/2006/relationships/oleObject" Target="embeddings/oleObject25.bin"/><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6.wmf"/><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oleObject" Target="embeddings/oleObject6.bin"/><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1.wmf"/><Relationship Id="rId56" Type="http://schemas.openxmlformats.org/officeDocument/2006/relationships/image" Target="media/image25.wmf"/><Relationship Id="rId8" Type="http://schemas.openxmlformats.org/officeDocument/2006/relationships/oleObject" Target="embeddings/oleObject1.bin"/><Relationship Id="rId51" Type="http://schemas.openxmlformats.org/officeDocument/2006/relationships/oleObject" Target="embeddings/oleObject2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0.wmf"/><Relationship Id="rId59" Type="http://schemas.openxmlformats.org/officeDocument/2006/relationships/oleObject" Target="embeddings/oleObject27.bin"/><Relationship Id="rId20" Type="http://schemas.openxmlformats.org/officeDocument/2006/relationships/image" Target="media/image8.wmf"/><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3.wmf"/><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11300</Words>
  <Characters>64411</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Вера</cp:lastModifiedBy>
  <cp:revision>5</cp:revision>
  <dcterms:created xsi:type="dcterms:W3CDTF">2020-10-26T15:12:00Z</dcterms:created>
  <dcterms:modified xsi:type="dcterms:W3CDTF">2020-10-26T15:15:00Z</dcterms:modified>
</cp:coreProperties>
</file>