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898" w:rsidRDefault="007A2898">
      <w:pPr>
        <w:widowControl/>
        <w:jc w:val="center"/>
        <w:rPr>
          <w:sz w:val="28"/>
        </w:rPr>
      </w:pPr>
      <w:r>
        <w:rPr>
          <w:sz w:val="28"/>
        </w:rPr>
        <w:t>Министерство Российской Федерации</w:t>
      </w:r>
    </w:p>
    <w:p w:rsidR="007A2898" w:rsidRDefault="007A2898">
      <w:pPr>
        <w:widowControl/>
        <w:jc w:val="center"/>
        <w:rPr>
          <w:sz w:val="28"/>
        </w:rPr>
      </w:pPr>
      <w:r>
        <w:rPr>
          <w:sz w:val="28"/>
        </w:rPr>
        <w:t>по связи и информатизации</w:t>
      </w:r>
    </w:p>
    <w:p w:rsidR="007A2898" w:rsidRDefault="007A2898">
      <w:pPr>
        <w:widowControl/>
        <w:jc w:val="center"/>
        <w:rPr>
          <w:sz w:val="28"/>
        </w:rPr>
      </w:pPr>
      <w:r>
        <w:rPr>
          <w:sz w:val="28"/>
        </w:rPr>
        <w:t>Сибирский государственный университет</w:t>
      </w:r>
    </w:p>
    <w:p w:rsidR="007A2898" w:rsidRDefault="007A2898">
      <w:pPr>
        <w:pStyle w:val="7"/>
        <w:widowControl/>
      </w:pPr>
      <w:r>
        <w:t>телекоммуникаций и информатики</w:t>
      </w:r>
    </w:p>
    <w:p w:rsidR="007A2898" w:rsidRDefault="007A2898">
      <w:pPr>
        <w:widowControl/>
        <w:jc w:val="center"/>
        <w:rPr>
          <w:b/>
          <w:sz w:val="28"/>
        </w:rPr>
      </w:pPr>
    </w:p>
    <w:p w:rsidR="007A2898" w:rsidRDefault="007A2898">
      <w:pPr>
        <w:widowControl/>
        <w:jc w:val="center"/>
        <w:rPr>
          <w:b/>
          <w:sz w:val="28"/>
        </w:rPr>
      </w:pPr>
    </w:p>
    <w:p w:rsidR="007A2898" w:rsidRDefault="007A2898">
      <w:pPr>
        <w:widowControl/>
        <w:jc w:val="center"/>
        <w:rPr>
          <w:b/>
          <w:sz w:val="28"/>
        </w:rPr>
      </w:pPr>
    </w:p>
    <w:p w:rsidR="007A2898" w:rsidRDefault="007A2898">
      <w:pPr>
        <w:widowControl/>
        <w:jc w:val="center"/>
        <w:rPr>
          <w:b/>
          <w:sz w:val="28"/>
        </w:rPr>
      </w:pPr>
    </w:p>
    <w:p w:rsidR="007A2898" w:rsidRDefault="007A2898">
      <w:pPr>
        <w:widowControl/>
        <w:jc w:val="center"/>
        <w:rPr>
          <w:b/>
          <w:sz w:val="28"/>
        </w:rPr>
      </w:pPr>
    </w:p>
    <w:p w:rsidR="007A2898" w:rsidRDefault="007A2898">
      <w:pPr>
        <w:widowControl/>
        <w:jc w:val="center"/>
        <w:rPr>
          <w:b/>
          <w:sz w:val="28"/>
        </w:rPr>
      </w:pPr>
    </w:p>
    <w:p w:rsidR="007A2898" w:rsidRDefault="007A2898">
      <w:pPr>
        <w:widowControl/>
        <w:jc w:val="center"/>
        <w:rPr>
          <w:b/>
          <w:sz w:val="28"/>
        </w:rPr>
      </w:pPr>
    </w:p>
    <w:p w:rsidR="007A2898" w:rsidRDefault="007A2898">
      <w:pPr>
        <w:widowControl/>
        <w:jc w:val="center"/>
        <w:rPr>
          <w:b/>
          <w:sz w:val="28"/>
        </w:rPr>
      </w:pPr>
    </w:p>
    <w:p w:rsidR="007A2898" w:rsidRDefault="007A2898">
      <w:pPr>
        <w:widowControl/>
        <w:jc w:val="center"/>
        <w:rPr>
          <w:b/>
          <w:sz w:val="28"/>
        </w:rPr>
      </w:pPr>
    </w:p>
    <w:p w:rsidR="007A2898" w:rsidRDefault="007A2898">
      <w:pPr>
        <w:widowControl/>
        <w:jc w:val="center"/>
        <w:rPr>
          <w:b/>
          <w:sz w:val="28"/>
        </w:rPr>
      </w:pPr>
      <w:r>
        <w:rPr>
          <w:b/>
          <w:sz w:val="28"/>
        </w:rPr>
        <w:t>Н.Е. Фадеева</w:t>
      </w:r>
    </w:p>
    <w:p w:rsidR="007A2898" w:rsidRDefault="007A2898">
      <w:pPr>
        <w:widowControl/>
        <w:jc w:val="center"/>
        <w:rPr>
          <w:b/>
          <w:sz w:val="28"/>
        </w:rPr>
      </w:pPr>
    </w:p>
    <w:p w:rsidR="007A2898" w:rsidRDefault="007A2898">
      <w:pPr>
        <w:widowControl/>
        <w:jc w:val="center"/>
        <w:rPr>
          <w:b/>
          <w:sz w:val="28"/>
        </w:rPr>
      </w:pPr>
    </w:p>
    <w:p w:rsidR="007A2898" w:rsidRDefault="007A2898">
      <w:pPr>
        <w:widowControl/>
        <w:jc w:val="center"/>
        <w:rPr>
          <w:b/>
          <w:sz w:val="28"/>
        </w:rPr>
      </w:pPr>
    </w:p>
    <w:p w:rsidR="007A2898" w:rsidRDefault="007A2898">
      <w:pPr>
        <w:widowControl/>
        <w:jc w:val="center"/>
        <w:rPr>
          <w:b/>
          <w:sz w:val="28"/>
        </w:rPr>
      </w:pPr>
    </w:p>
    <w:p w:rsidR="007A2898" w:rsidRDefault="007A2898">
      <w:pPr>
        <w:widowControl/>
        <w:jc w:val="center"/>
        <w:rPr>
          <w:b/>
          <w:sz w:val="28"/>
        </w:rPr>
      </w:pPr>
    </w:p>
    <w:p w:rsidR="007A2898" w:rsidRDefault="007A2898">
      <w:pPr>
        <w:widowControl/>
        <w:jc w:val="center"/>
        <w:rPr>
          <w:b/>
          <w:sz w:val="28"/>
        </w:rPr>
      </w:pPr>
    </w:p>
    <w:p w:rsidR="007A2898" w:rsidRDefault="007A2898">
      <w:pPr>
        <w:widowControl/>
        <w:jc w:val="center"/>
        <w:rPr>
          <w:b/>
          <w:sz w:val="28"/>
        </w:rPr>
      </w:pPr>
    </w:p>
    <w:p w:rsidR="007A2898" w:rsidRDefault="00B8163A">
      <w:pPr>
        <w:widowControl/>
        <w:jc w:val="center"/>
        <w:rPr>
          <w:b/>
          <w:sz w:val="32"/>
        </w:rPr>
      </w:pPr>
      <w:r>
        <w:rPr>
          <w:b/>
          <w:sz w:val="40"/>
        </w:rPr>
        <w:t xml:space="preserve">Материалы </w:t>
      </w:r>
      <w:r w:rsidR="003E7956">
        <w:rPr>
          <w:b/>
          <w:sz w:val="40"/>
        </w:rPr>
        <w:t xml:space="preserve">и компоненты </w:t>
      </w:r>
      <w:r>
        <w:rPr>
          <w:b/>
          <w:sz w:val="40"/>
        </w:rPr>
        <w:t>электронн</w:t>
      </w:r>
      <w:r w:rsidR="003E7956">
        <w:rPr>
          <w:b/>
          <w:sz w:val="40"/>
        </w:rPr>
        <w:t>ой техники</w:t>
      </w:r>
    </w:p>
    <w:p w:rsidR="007A2898" w:rsidRDefault="007A2898">
      <w:pPr>
        <w:widowControl/>
        <w:jc w:val="center"/>
        <w:rPr>
          <w:b/>
          <w:sz w:val="28"/>
        </w:rPr>
      </w:pPr>
    </w:p>
    <w:p w:rsidR="007A2898" w:rsidRDefault="007A2898">
      <w:pPr>
        <w:widowControl/>
        <w:jc w:val="center"/>
        <w:rPr>
          <w:b/>
          <w:sz w:val="28"/>
        </w:rPr>
      </w:pPr>
    </w:p>
    <w:p w:rsidR="007A2898" w:rsidRDefault="007A2898">
      <w:pPr>
        <w:widowControl/>
        <w:jc w:val="center"/>
        <w:rPr>
          <w:b/>
          <w:sz w:val="28"/>
        </w:rPr>
      </w:pPr>
    </w:p>
    <w:p w:rsidR="007A2898" w:rsidRDefault="007A2898">
      <w:pPr>
        <w:widowControl/>
        <w:jc w:val="center"/>
        <w:rPr>
          <w:b/>
          <w:sz w:val="28"/>
        </w:rPr>
      </w:pPr>
    </w:p>
    <w:p w:rsidR="007A2898" w:rsidRDefault="007A2898">
      <w:pPr>
        <w:pStyle w:val="7"/>
        <w:widowControl/>
      </w:pPr>
      <w:r>
        <w:t>КОНТРОЛЬНЫЕ ЗАДАНИЯ</w:t>
      </w:r>
    </w:p>
    <w:p w:rsidR="007A2898" w:rsidRDefault="007A2898">
      <w:pPr>
        <w:pStyle w:val="7"/>
        <w:widowControl/>
      </w:pPr>
      <w:r>
        <w:t>И МЕТОДИЧЕСКИЕ УКАЗАНИЯ</w:t>
      </w:r>
    </w:p>
    <w:p w:rsidR="007A2898" w:rsidRDefault="007A2898">
      <w:pPr>
        <w:widowControl/>
        <w:jc w:val="center"/>
        <w:rPr>
          <w:sz w:val="28"/>
        </w:rPr>
      </w:pPr>
      <w:r>
        <w:rPr>
          <w:sz w:val="28"/>
        </w:rPr>
        <w:t>К ИХ ВЫПОЛНЕНИЮ</w:t>
      </w:r>
    </w:p>
    <w:p w:rsidR="007A2898" w:rsidRDefault="007A2898">
      <w:pPr>
        <w:widowControl/>
        <w:jc w:val="center"/>
        <w:rPr>
          <w:sz w:val="28"/>
        </w:rPr>
      </w:pPr>
    </w:p>
    <w:p w:rsidR="007A2898" w:rsidRDefault="007A2898">
      <w:pPr>
        <w:widowControl/>
        <w:jc w:val="center"/>
        <w:rPr>
          <w:sz w:val="28"/>
        </w:rPr>
      </w:pPr>
    </w:p>
    <w:p w:rsidR="007A2898" w:rsidRDefault="007A2898">
      <w:pPr>
        <w:widowControl/>
        <w:jc w:val="center"/>
        <w:rPr>
          <w:sz w:val="28"/>
        </w:rPr>
      </w:pPr>
    </w:p>
    <w:p w:rsidR="007A2898" w:rsidRDefault="007A2898">
      <w:pPr>
        <w:widowControl/>
        <w:jc w:val="center"/>
        <w:rPr>
          <w:sz w:val="28"/>
        </w:rPr>
      </w:pPr>
    </w:p>
    <w:p w:rsidR="00B84F85" w:rsidRDefault="00B84F85">
      <w:pPr>
        <w:widowControl/>
        <w:jc w:val="center"/>
        <w:rPr>
          <w:sz w:val="28"/>
        </w:rPr>
      </w:pPr>
    </w:p>
    <w:p w:rsidR="00B84F85" w:rsidRDefault="00B84F85">
      <w:pPr>
        <w:widowControl/>
        <w:jc w:val="center"/>
        <w:rPr>
          <w:sz w:val="28"/>
        </w:rPr>
      </w:pPr>
    </w:p>
    <w:p w:rsidR="00B84F85" w:rsidRDefault="00B84F85">
      <w:pPr>
        <w:widowControl/>
        <w:jc w:val="center"/>
        <w:rPr>
          <w:sz w:val="28"/>
        </w:rPr>
      </w:pPr>
    </w:p>
    <w:p w:rsidR="00B84F85" w:rsidRDefault="00B84F85">
      <w:pPr>
        <w:widowControl/>
        <w:jc w:val="center"/>
        <w:rPr>
          <w:sz w:val="28"/>
        </w:rPr>
      </w:pPr>
    </w:p>
    <w:p w:rsidR="00B84F85" w:rsidRDefault="00B84F85">
      <w:pPr>
        <w:widowControl/>
        <w:jc w:val="center"/>
        <w:rPr>
          <w:sz w:val="28"/>
        </w:rPr>
      </w:pPr>
    </w:p>
    <w:p w:rsidR="00B84F85" w:rsidRDefault="00B84F85">
      <w:pPr>
        <w:widowControl/>
        <w:jc w:val="center"/>
        <w:rPr>
          <w:sz w:val="28"/>
        </w:rPr>
      </w:pPr>
    </w:p>
    <w:p w:rsidR="00B84F85" w:rsidRDefault="00B84F85">
      <w:pPr>
        <w:widowControl/>
        <w:jc w:val="center"/>
        <w:rPr>
          <w:sz w:val="28"/>
        </w:rPr>
      </w:pPr>
    </w:p>
    <w:p w:rsidR="007A2898" w:rsidRDefault="007A2898">
      <w:pPr>
        <w:widowControl/>
        <w:jc w:val="center"/>
        <w:rPr>
          <w:sz w:val="28"/>
        </w:rPr>
      </w:pPr>
    </w:p>
    <w:p w:rsidR="007A2898" w:rsidRDefault="007A2898">
      <w:pPr>
        <w:widowControl/>
        <w:jc w:val="center"/>
        <w:rPr>
          <w:sz w:val="28"/>
        </w:rPr>
      </w:pPr>
    </w:p>
    <w:p w:rsidR="007A2898" w:rsidRDefault="00EF75FD">
      <w:pPr>
        <w:widowControl/>
        <w:jc w:val="center"/>
        <w:rPr>
          <w:sz w:val="28"/>
        </w:rPr>
      </w:pPr>
      <w:r>
        <w:rPr>
          <w:sz w:val="28"/>
        </w:rPr>
        <w:t>Новосибирск, 201</w:t>
      </w:r>
      <w:r w:rsidR="003E7956">
        <w:rPr>
          <w:sz w:val="28"/>
        </w:rPr>
        <w:t>9</w:t>
      </w:r>
      <w:r w:rsidR="007A2898">
        <w:rPr>
          <w:sz w:val="28"/>
        </w:rPr>
        <w:t xml:space="preserve"> г.</w:t>
      </w:r>
    </w:p>
    <w:p w:rsidR="007A2898" w:rsidRDefault="007A2898">
      <w:pPr>
        <w:pStyle w:val="a7"/>
        <w:widowControl/>
      </w:pPr>
      <w:r>
        <w:br w:type="page"/>
      </w:r>
      <w:r>
        <w:lastRenderedPageBreak/>
        <w:t>Контрольные задания и методические указания по их выполнению по курсу «</w:t>
      </w:r>
      <w:r w:rsidR="00B84F85">
        <w:t xml:space="preserve">Материалы </w:t>
      </w:r>
      <w:r w:rsidR="003E7956">
        <w:t>и компоненты электронной техники</w:t>
      </w:r>
      <w:r>
        <w:t>».</w:t>
      </w:r>
    </w:p>
    <w:p w:rsidR="007A2898" w:rsidRDefault="007A2898">
      <w:pPr>
        <w:pStyle w:val="a7"/>
        <w:widowControl/>
      </w:pPr>
    </w:p>
    <w:p w:rsidR="007A2898" w:rsidRDefault="007A2898">
      <w:pPr>
        <w:pStyle w:val="a7"/>
        <w:widowControl/>
      </w:pPr>
    </w:p>
    <w:p w:rsidR="007A2898" w:rsidRDefault="007A2898">
      <w:pPr>
        <w:pStyle w:val="a7"/>
        <w:widowControl/>
      </w:pPr>
    </w:p>
    <w:p w:rsidR="007A2898" w:rsidRDefault="007A2898">
      <w:pPr>
        <w:pStyle w:val="a7"/>
        <w:widowControl/>
        <w:jc w:val="both"/>
      </w:pPr>
      <w:r>
        <w:t xml:space="preserve"> Составител</w:t>
      </w:r>
      <w:r w:rsidR="00B84F85">
        <w:t>ь:</w:t>
      </w:r>
      <w:r>
        <w:t xml:space="preserve"> к.т.н. Фадеева Н.Е.</w:t>
      </w:r>
    </w:p>
    <w:p w:rsidR="007A2898" w:rsidRDefault="007A2898">
      <w:pPr>
        <w:pStyle w:val="a7"/>
        <w:widowControl/>
        <w:jc w:val="both"/>
      </w:pPr>
    </w:p>
    <w:p w:rsidR="007A2898" w:rsidRDefault="007A2898">
      <w:pPr>
        <w:pStyle w:val="a7"/>
        <w:widowControl/>
        <w:jc w:val="both"/>
      </w:pPr>
    </w:p>
    <w:p w:rsidR="007A2898" w:rsidRDefault="007A2898">
      <w:pPr>
        <w:pStyle w:val="a7"/>
        <w:widowControl/>
        <w:jc w:val="both"/>
      </w:pPr>
    </w:p>
    <w:p w:rsidR="007A2898" w:rsidRDefault="007A2898">
      <w:pPr>
        <w:pStyle w:val="a7"/>
        <w:widowControl/>
        <w:jc w:val="both"/>
      </w:pPr>
    </w:p>
    <w:p w:rsidR="007A2898" w:rsidRDefault="007A2898">
      <w:pPr>
        <w:pStyle w:val="a7"/>
        <w:widowControl/>
        <w:jc w:val="both"/>
      </w:pPr>
    </w:p>
    <w:p w:rsidR="007A2898" w:rsidRDefault="007A2898">
      <w:pPr>
        <w:pStyle w:val="a7"/>
        <w:widowControl/>
        <w:jc w:val="both"/>
      </w:pPr>
    </w:p>
    <w:p w:rsidR="007A2898" w:rsidRDefault="007A2898">
      <w:pPr>
        <w:pStyle w:val="a7"/>
        <w:widowControl/>
        <w:jc w:val="both"/>
      </w:pPr>
      <w:r>
        <w:t xml:space="preserve">   Методические указания содержат исходные данные задач контрольного задания и справочный материал, необходимый для их решения.</w:t>
      </w:r>
    </w:p>
    <w:p w:rsidR="007A2898" w:rsidRDefault="007A2898">
      <w:pPr>
        <w:pStyle w:val="a7"/>
        <w:widowControl/>
        <w:jc w:val="both"/>
      </w:pPr>
    </w:p>
    <w:p w:rsidR="007A2898" w:rsidRDefault="007A2898">
      <w:pPr>
        <w:pStyle w:val="a7"/>
        <w:widowControl/>
        <w:jc w:val="both"/>
      </w:pPr>
    </w:p>
    <w:p w:rsidR="007A2898" w:rsidRDefault="007A2898">
      <w:pPr>
        <w:pStyle w:val="a7"/>
        <w:widowControl/>
        <w:jc w:val="both"/>
      </w:pPr>
    </w:p>
    <w:p w:rsidR="007A2898" w:rsidRPr="009468F6" w:rsidRDefault="007A2898">
      <w:pPr>
        <w:pStyle w:val="a7"/>
        <w:widowControl/>
        <w:jc w:val="both"/>
        <w:rPr>
          <w:color w:val="FF0000"/>
        </w:rPr>
      </w:pPr>
      <w:r>
        <w:t xml:space="preserve">  Для студентов заочной </w:t>
      </w:r>
      <w:r w:rsidR="00E34E4F">
        <w:t xml:space="preserve">и дистанционной </w:t>
      </w:r>
      <w:r>
        <w:t xml:space="preserve">форм обучения </w:t>
      </w:r>
      <w:r w:rsidR="00E34E4F">
        <w:t xml:space="preserve">технических </w:t>
      </w:r>
      <w:r>
        <w:t xml:space="preserve">специальностей </w:t>
      </w:r>
    </w:p>
    <w:p w:rsidR="007A2898" w:rsidRDefault="007A2898">
      <w:pPr>
        <w:pStyle w:val="a7"/>
        <w:widowControl/>
        <w:jc w:val="both"/>
      </w:pPr>
    </w:p>
    <w:p w:rsidR="007A2898" w:rsidRDefault="007A2898">
      <w:pPr>
        <w:pStyle w:val="a7"/>
        <w:widowControl/>
        <w:jc w:val="both"/>
      </w:pPr>
    </w:p>
    <w:p w:rsidR="007A2898" w:rsidRDefault="007A2898">
      <w:pPr>
        <w:pStyle w:val="a7"/>
        <w:widowControl/>
        <w:jc w:val="both"/>
      </w:pPr>
    </w:p>
    <w:p w:rsidR="007A2898" w:rsidRDefault="007A2898">
      <w:pPr>
        <w:pStyle w:val="a7"/>
        <w:widowControl/>
        <w:jc w:val="both"/>
      </w:pPr>
      <w:r>
        <w:t xml:space="preserve">     Кафедра Технической Электроники</w:t>
      </w:r>
    </w:p>
    <w:p w:rsidR="007A2898" w:rsidRDefault="009206FA">
      <w:pPr>
        <w:pStyle w:val="a7"/>
        <w:widowControl/>
        <w:jc w:val="both"/>
      </w:pPr>
      <w:r>
        <w:t xml:space="preserve">     Таблиц – 1</w:t>
      </w:r>
      <w:r w:rsidR="00CF53D9">
        <w:t>6</w:t>
      </w:r>
      <w:r w:rsidR="007A2898">
        <w:t>, формул –</w:t>
      </w:r>
      <w:r w:rsidR="007A2898" w:rsidRPr="003E7956">
        <w:rPr>
          <w:color w:val="FF0000"/>
        </w:rPr>
        <w:t xml:space="preserve"> </w:t>
      </w:r>
      <w:r w:rsidR="007A2898" w:rsidRPr="009206FA">
        <w:t>50.</w:t>
      </w:r>
    </w:p>
    <w:p w:rsidR="007A2898" w:rsidRDefault="007A2898">
      <w:pPr>
        <w:pStyle w:val="a7"/>
        <w:widowControl/>
        <w:jc w:val="both"/>
      </w:pPr>
    </w:p>
    <w:p w:rsidR="007A2898" w:rsidRDefault="007A2898">
      <w:pPr>
        <w:pStyle w:val="a7"/>
        <w:widowControl/>
        <w:jc w:val="both"/>
      </w:pPr>
    </w:p>
    <w:p w:rsidR="007A2898" w:rsidRDefault="007A2898">
      <w:pPr>
        <w:pStyle w:val="a7"/>
        <w:widowControl/>
        <w:jc w:val="both"/>
      </w:pPr>
    </w:p>
    <w:p w:rsidR="007A2898" w:rsidRDefault="007A2898">
      <w:pPr>
        <w:pStyle w:val="a7"/>
        <w:widowControl/>
        <w:jc w:val="both"/>
      </w:pPr>
      <w:r>
        <w:t xml:space="preserve">    Рецензент: доц., А.П.Шерстяков</w:t>
      </w:r>
    </w:p>
    <w:p w:rsidR="007A2898" w:rsidRDefault="007A2898">
      <w:pPr>
        <w:pStyle w:val="a7"/>
        <w:widowControl/>
        <w:jc w:val="both"/>
      </w:pPr>
    </w:p>
    <w:p w:rsidR="007A2898" w:rsidRDefault="007A2898">
      <w:pPr>
        <w:pStyle w:val="a7"/>
        <w:widowControl/>
        <w:jc w:val="both"/>
      </w:pPr>
    </w:p>
    <w:p w:rsidR="007A2898" w:rsidRDefault="007A2898">
      <w:pPr>
        <w:pStyle w:val="a7"/>
        <w:widowControl/>
        <w:jc w:val="both"/>
      </w:pPr>
    </w:p>
    <w:p w:rsidR="007A2898" w:rsidRDefault="007A2898">
      <w:pPr>
        <w:pStyle w:val="a7"/>
        <w:widowControl/>
        <w:jc w:val="both"/>
      </w:pPr>
    </w:p>
    <w:p w:rsidR="007A2898" w:rsidRDefault="007A2898">
      <w:pPr>
        <w:pStyle w:val="a7"/>
        <w:widowControl/>
        <w:jc w:val="both"/>
      </w:pPr>
    </w:p>
    <w:p w:rsidR="007A2898" w:rsidRDefault="007A2898">
      <w:pPr>
        <w:pStyle w:val="a7"/>
        <w:widowControl/>
        <w:jc w:val="both"/>
      </w:pPr>
    </w:p>
    <w:p w:rsidR="007A2898" w:rsidRDefault="007A2898">
      <w:pPr>
        <w:pStyle w:val="a7"/>
        <w:widowControl/>
        <w:jc w:val="both"/>
      </w:pPr>
      <w:r>
        <w:t xml:space="preserve">   Утверждено редакционно-издательским советом СибГУТИ в качестве методического пособия.</w:t>
      </w:r>
    </w:p>
    <w:p w:rsidR="007A2898" w:rsidRDefault="007A2898">
      <w:pPr>
        <w:pStyle w:val="a7"/>
        <w:widowControl/>
        <w:jc w:val="both"/>
      </w:pPr>
    </w:p>
    <w:p w:rsidR="007A2898" w:rsidRDefault="007A2898">
      <w:pPr>
        <w:pStyle w:val="a7"/>
        <w:widowControl/>
        <w:jc w:val="both"/>
      </w:pPr>
    </w:p>
    <w:p w:rsidR="00E34E4F" w:rsidRDefault="00E34E4F">
      <w:pPr>
        <w:pStyle w:val="a7"/>
        <w:widowControl/>
        <w:jc w:val="both"/>
      </w:pPr>
    </w:p>
    <w:p w:rsidR="00E34E4F" w:rsidRDefault="00E34E4F">
      <w:pPr>
        <w:pStyle w:val="a7"/>
        <w:widowControl/>
        <w:jc w:val="both"/>
      </w:pPr>
    </w:p>
    <w:p w:rsidR="00E34E4F" w:rsidRDefault="00E34E4F">
      <w:pPr>
        <w:pStyle w:val="a7"/>
        <w:widowControl/>
        <w:jc w:val="both"/>
      </w:pPr>
    </w:p>
    <w:p w:rsidR="007A2898" w:rsidRDefault="007A2898">
      <w:pPr>
        <w:pStyle w:val="a7"/>
        <w:widowControl/>
        <w:jc w:val="both"/>
      </w:pPr>
    </w:p>
    <w:p w:rsidR="00B84F85" w:rsidRDefault="007A2898" w:rsidP="00B84F85">
      <w:pPr>
        <w:pStyle w:val="a7"/>
        <w:widowControl/>
        <w:ind w:left="-284"/>
        <w:jc w:val="left"/>
      </w:pPr>
      <w:r>
        <w:t>© Сибирский государственны</w:t>
      </w:r>
      <w:r w:rsidR="002A36AC">
        <w:t xml:space="preserve">й университет телекоммуникаций </w:t>
      </w:r>
      <w:r>
        <w:t>информа</w:t>
      </w:r>
      <w:r w:rsidR="00B84F85">
        <w:t xml:space="preserve">тики, </w:t>
      </w:r>
    </w:p>
    <w:p w:rsidR="007A2898" w:rsidRDefault="00B84F85" w:rsidP="00B84F85">
      <w:pPr>
        <w:pStyle w:val="a7"/>
        <w:widowControl/>
        <w:ind w:left="720"/>
        <w:jc w:val="left"/>
      </w:pPr>
      <w:r>
        <w:t xml:space="preserve">                         </w:t>
      </w:r>
      <w:r w:rsidR="003E7956">
        <w:t xml:space="preserve">                            2019</w:t>
      </w:r>
      <w:r w:rsidR="007A2898">
        <w:t xml:space="preserve"> г.</w:t>
      </w:r>
    </w:p>
    <w:p w:rsidR="007A2898" w:rsidRDefault="007A2898">
      <w:pPr>
        <w:widowControl/>
        <w:jc w:val="center"/>
        <w:rPr>
          <w:b/>
          <w:sz w:val="28"/>
        </w:rPr>
      </w:pPr>
      <w:r>
        <w:rPr>
          <w:b/>
          <w:sz w:val="28"/>
        </w:rPr>
        <w:t>Содержание.</w:t>
      </w:r>
    </w:p>
    <w:p w:rsidR="007A2898" w:rsidRDefault="007A2898">
      <w:pPr>
        <w:pStyle w:val="1"/>
      </w:pPr>
    </w:p>
    <w:p w:rsidR="007A2898" w:rsidRDefault="007A2898">
      <w:pPr>
        <w:pStyle w:val="10"/>
        <w:widowControl/>
        <w:spacing w:line="360" w:lineRule="auto"/>
        <w:rPr>
          <w:color w:val="000000"/>
          <w:sz w:val="24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TOC \o "1-1" \h \z </w:instrText>
      </w:r>
      <w:r>
        <w:rPr>
          <w:color w:val="000000"/>
        </w:rPr>
        <w:fldChar w:fldCharType="separate"/>
      </w:r>
      <w:r>
        <w:rPr>
          <w:rStyle w:val="11"/>
          <w:color w:val="000000"/>
          <w:sz w:val="28"/>
          <w:u w:val="none"/>
        </w:rPr>
        <w:t xml:space="preserve"> Введение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PAGEREF _Toc31423660 \h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5761D1">
        <w:rPr>
          <w:noProof/>
          <w:color w:val="000000"/>
        </w:rPr>
        <w:t>5</w:t>
      </w:r>
      <w:r>
        <w:rPr>
          <w:color w:val="000000"/>
        </w:rPr>
        <w:fldChar w:fldCharType="end"/>
      </w:r>
    </w:p>
    <w:p w:rsidR="007A2898" w:rsidRDefault="007A2898">
      <w:pPr>
        <w:pStyle w:val="10"/>
        <w:widowControl/>
        <w:spacing w:line="360" w:lineRule="auto"/>
        <w:rPr>
          <w:color w:val="000000"/>
          <w:sz w:val="24"/>
        </w:rPr>
      </w:pPr>
      <w:r>
        <w:rPr>
          <w:rStyle w:val="11"/>
          <w:color w:val="000000"/>
          <w:sz w:val="28"/>
          <w:u w:val="none"/>
        </w:rPr>
        <w:t xml:space="preserve"> 1. Основные вопросы курса.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PAGEREF _Toc31423661 \h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5761D1">
        <w:rPr>
          <w:noProof/>
          <w:color w:val="000000"/>
        </w:rPr>
        <w:t>5</w:t>
      </w:r>
      <w:r>
        <w:rPr>
          <w:color w:val="000000"/>
        </w:rPr>
        <w:fldChar w:fldCharType="end"/>
      </w:r>
    </w:p>
    <w:p w:rsidR="007A2898" w:rsidRDefault="007A2898">
      <w:pPr>
        <w:pStyle w:val="10"/>
        <w:widowControl/>
        <w:spacing w:line="360" w:lineRule="auto"/>
        <w:rPr>
          <w:color w:val="000000"/>
          <w:sz w:val="24"/>
        </w:rPr>
      </w:pPr>
      <w:r>
        <w:rPr>
          <w:rStyle w:val="11"/>
          <w:color w:val="000000"/>
          <w:sz w:val="28"/>
          <w:u w:val="none"/>
        </w:rPr>
        <w:t xml:space="preserve"> Литература.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PAGEREF _Toc31423662 \h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5761D1">
        <w:rPr>
          <w:noProof/>
          <w:color w:val="000000"/>
        </w:rPr>
        <w:t>7</w:t>
      </w:r>
      <w:r>
        <w:rPr>
          <w:color w:val="000000"/>
        </w:rPr>
        <w:fldChar w:fldCharType="end"/>
      </w:r>
    </w:p>
    <w:p w:rsidR="007A2898" w:rsidRDefault="007A2898">
      <w:pPr>
        <w:pStyle w:val="10"/>
        <w:widowControl/>
        <w:spacing w:line="360" w:lineRule="auto"/>
        <w:rPr>
          <w:color w:val="000000"/>
        </w:rPr>
      </w:pPr>
      <w:r>
        <w:rPr>
          <w:rStyle w:val="11"/>
          <w:color w:val="000000"/>
          <w:sz w:val="28"/>
          <w:u w:val="none"/>
        </w:rPr>
        <w:t xml:space="preserve"> 2. Указания к выбору вариантов задач контрольного задания.</w:t>
      </w:r>
      <w:r>
        <w:rPr>
          <w:color w:val="000000"/>
        </w:rPr>
        <w:tab/>
        <w:t>8</w:t>
      </w:r>
    </w:p>
    <w:p w:rsidR="007A2898" w:rsidRDefault="007A2898">
      <w:pPr>
        <w:pStyle w:val="10"/>
        <w:widowControl/>
        <w:spacing w:line="360" w:lineRule="auto"/>
        <w:rPr>
          <w:color w:val="000000"/>
          <w:sz w:val="24"/>
        </w:rPr>
      </w:pPr>
      <w:r>
        <w:rPr>
          <w:rStyle w:val="11"/>
          <w:color w:val="000000"/>
          <w:sz w:val="28"/>
          <w:u w:val="none"/>
        </w:rPr>
        <w:t xml:space="preserve"> 3. Задачи контрольного задания</w:t>
      </w:r>
      <w:r w:rsidR="00BD74D1">
        <w:rPr>
          <w:color w:val="000000"/>
        </w:rPr>
        <w:tab/>
        <w:t>9</w:t>
      </w:r>
    </w:p>
    <w:p w:rsidR="007A2898" w:rsidRDefault="007A2898">
      <w:pPr>
        <w:pStyle w:val="10"/>
        <w:widowControl/>
        <w:spacing w:line="360" w:lineRule="auto"/>
        <w:rPr>
          <w:color w:val="000000"/>
          <w:sz w:val="24"/>
        </w:rPr>
      </w:pPr>
      <w:r>
        <w:rPr>
          <w:rStyle w:val="11"/>
          <w:color w:val="000000"/>
          <w:sz w:val="28"/>
          <w:u w:val="none"/>
        </w:rPr>
        <w:t xml:space="preserve"> 4. Справочный материал по курсу.</w:t>
      </w:r>
      <w:r w:rsidR="00BD74D1">
        <w:rPr>
          <w:color w:val="000000"/>
        </w:rPr>
        <w:tab/>
        <w:t>46</w:t>
      </w:r>
    </w:p>
    <w:p w:rsidR="007A2898" w:rsidRDefault="007A2898">
      <w:pPr>
        <w:pStyle w:val="1"/>
        <w:spacing w:line="360" w:lineRule="auto"/>
        <w:ind w:left="0" w:firstLine="0"/>
      </w:pPr>
      <w:r>
        <w:rPr>
          <w:color w:val="000000"/>
        </w:rPr>
        <w:fldChar w:fldCharType="end"/>
      </w:r>
      <w:r>
        <w:br w:type="page"/>
      </w:r>
      <w:bookmarkStart w:id="0" w:name="_Toc31423660"/>
      <w:r>
        <w:t xml:space="preserve"> Введение.</w:t>
      </w:r>
      <w:bookmarkEnd w:id="0"/>
    </w:p>
    <w:p w:rsidR="007A2898" w:rsidRDefault="007A2898">
      <w:pPr>
        <w:widowControl/>
        <w:ind w:left="360"/>
        <w:jc w:val="center"/>
        <w:rPr>
          <w:b/>
          <w:sz w:val="28"/>
        </w:rPr>
      </w:pPr>
    </w:p>
    <w:p w:rsidR="007A2898" w:rsidRPr="00BD74D1" w:rsidRDefault="007A2898">
      <w:pPr>
        <w:pStyle w:val="BodyText22"/>
        <w:widowControl/>
        <w:rPr>
          <w:color w:val="000000" w:themeColor="text1"/>
        </w:rPr>
      </w:pPr>
      <w:r>
        <w:t>Дисциплина «</w:t>
      </w:r>
      <w:r w:rsidR="00B84F85">
        <w:t xml:space="preserve">Материалы </w:t>
      </w:r>
      <w:r w:rsidR="00195D89">
        <w:t>и компоненты электронной техники</w:t>
      </w:r>
      <w:r>
        <w:t xml:space="preserve">» должна обеспечить естественнонаучную подготовку студентов, необходимую для усвоения курсов </w:t>
      </w:r>
      <w:r w:rsidR="003E7956">
        <w:t>«Элементная база электронной техники</w:t>
      </w:r>
      <w:r w:rsidR="00B84F85">
        <w:t xml:space="preserve">», </w:t>
      </w:r>
      <w:r>
        <w:t xml:space="preserve">«Электроника», </w:t>
      </w:r>
      <w:r w:rsidRPr="00BD74D1">
        <w:rPr>
          <w:color w:val="000000" w:themeColor="text1"/>
        </w:rPr>
        <w:t>«Оптические и квантовые приборы и устройства», «Оптические управляющие среды и пассивные компоненты ВОЛС».</w:t>
      </w:r>
    </w:p>
    <w:p w:rsidR="007A2898" w:rsidRDefault="007A2898">
      <w:pPr>
        <w:widowControl/>
        <w:jc w:val="both"/>
        <w:rPr>
          <w:sz w:val="28"/>
        </w:rPr>
      </w:pPr>
      <w:r>
        <w:rPr>
          <w:sz w:val="28"/>
        </w:rPr>
        <w:t xml:space="preserve">          Целью курса </w:t>
      </w:r>
      <w:r w:rsidR="00B84F85" w:rsidRPr="00B84F85">
        <w:rPr>
          <w:sz w:val="28"/>
          <w:szCs w:val="28"/>
        </w:rPr>
        <w:t xml:space="preserve">«Материалы </w:t>
      </w:r>
      <w:r w:rsidR="003E7956">
        <w:rPr>
          <w:sz w:val="28"/>
          <w:szCs w:val="28"/>
        </w:rPr>
        <w:t>и компоненты электронной техники</w:t>
      </w:r>
      <w:r w:rsidR="00B84F85" w:rsidRPr="00B84F85">
        <w:rPr>
          <w:sz w:val="28"/>
          <w:szCs w:val="28"/>
        </w:rPr>
        <w:t>»</w:t>
      </w:r>
      <w:r w:rsidR="00B84F85">
        <w:t xml:space="preserve"> </w:t>
      </w:r>
      <w:r>
        <w:rPr>
          <w:sz w:val="28"/>
        </w:rPr>
        <w:t xml:space="preserve">является изучение физико-химических </w:t>
      </w:r>
      <w:r w:rsidR="00B84F85">
        <w:rPr>
          <w:sz w:val="28"/>
        </w:rPr>
        <w:t xml:space="preserve">и электрических </w:t>
      </w:r>
      <w:r>
        <w:rPr>
          <w:sz w:val="28"/>
        </w:rPr>
        <w:t>свойств основных групп материалов, применяемых при изготовлении радиоэлектронной аппар</w:t>
      </w:r>
      <w:r w:rsidR="003E7956">
        <w:rPr>
          <w:sz w:val="28"/>
        </w:rPr>
        <w:t>атуры (РЭА), а также маркировка, параметры, устройство и области применения радиокомпонентов.</w:t>
      </w:r>
    </w:p>
    <w:p w:rsidR="007A2898" w:rsidRDefault="007A2898">
      <w:pPr>
        <w:widowControl/>
        <w:ind w:firstLine="720"/>
        <w:jc w:val="both"/>
        <w:rPr>
          <w:sz w:val="28"/>
        </w:rPr>
      </w:pPr>
      <w:r>
        <w:rPr>
          <w:sz w:val="28"/>
        </w:rPr>
        <w:t>В результате изучения дисциплины студент должен знать:</w:t>
      </w:r>
    </w:p>
    <w:p w:rsidR="007A2898" w:rsidRDefault="007A2898" w:rsidP="007A2898">
      <w:pPr>
        <w:widowControl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8"/>
        </w:rPr>
      </w:pPr>
      <w:r>
        <w:rPr>
          <w:sz w:val="28"/>
        </w:rPr>
        <w:t>номенклатуру, способы получения и области применения полупроводниковых, диэлектрических, проводниковых и магнитных материалов;</w:t>
      </w:r>
    </w:p>
    <w:p w:rsidR="007A2898" w:rsidRDefault="007A2898" w:rsidP="007A2898">
      <w:pPr>
        <w:widowControl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8"/>
        </w:rPr>
      </w:pPr>
      <w:r>
        <w:rPr>
          <w:sz w:val="28"/>
        </w:rPr>
        <w:t xml:space="preserve">физико-химические </w:t>
      </w:r>
      <w:r w:rsidR="00B84F85">
        <w:rPr>
          <w:sz w:val="28"/>
        </w:rPr>
        <w:t xml:space="preserve">и электрические </w:t>
      </w:r>
      <w:r>
        <w:rPr>
          <w:sz w:val="28"/>
        </w:rPr>
        <w:t>свойства изучаемых материалов и способы управления ими;</w:t>
      </w:r>
    </w:p>
    <w:p w:rsidR="007A2898" w:rsidRDefault="007A2898" w:rsidP="007A2898">
      <w:pPr>
        <w:widowControl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8"/>
        </w:rPr>
      </w:pPr>
      <w:r>
        <w:rPr>
          <w:sz w:val="28"/>
        </w:rPr>
        <w:t>варианты подбора материалов д</w:t>
      </w:r>
      <w:r w:rsidR="003E7956">
        <w:rPr>
          <w:sz w:val="28"/>
        </w:rPr>
        <w:t>ля изготовления компонентов РЭА;</w:t>
      </w:r>
    </w:p>
    <w:p w:rsidR="003E7956" w:rsidRDefault="003E7956" w:rsidP="007A2898">
      <w:pPr>
        <w:widowControl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8"/>
        </w:rPr>
      </w:pPr>
      <w:r>
        <w:rPr>
          <w:sz w:val="28"/>
        </w:rPr>
        <w:t>номенклатуру, УГО, параметры и характеристики основных радиокомпонентов;</w:t>
      </w:r>
    </w:p>
    <w:p w:rsidR="003E7956" w:rsidRDefault="003E7956" w:rsidP="007A2898">
      <w:pPr>
        <w:widowControl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8"/>
        </w:rPr>
      </w:pPr>
      <w:r>
        <w:rPr>
          <w:sz w:val="28"/>
        </w:rPr>
        <w:t>области применения основных радиокомпонентов.</w:t>
      </w:r>
    </w:p>
    <w:p w:rsidR="007A2898" w:rsidRPr="00E34E4F" w:rsidRDefault="007A2898">
      <w:pPr>
        <w:pStyle w:val="BodyText22"/>
        <w:widowControl/>
        <w:ind w:firstLine="284"/>
      </w:pPr>
      <w:r w:rsidRPr="00E34E4F">
        <w:t>По данному курсу предусмотрено выполнение контрольной работы.</w:t>
      </w:r>
    </w:p>
    <w:p w:rsidR="007A2898" w:rsidRDefault="007A2898">
      <w:pPr>
        <w:pStyle w:val="BodyText22"/>
        <w:widowControl/>
      </w:pPr>
    </w:p>
    <w:p w:rsidR="007A2898" w:rsidRDefault="007A2898">
      <w:pPr>
        <w:pStyle w:val="1"/>
        <w:ind w:left="0" w:firstLine="0"/>
        <w:jc w:val="left"/>
      </w:pPr>
      <w:r>
        <w:t xml:space="preserve">                                     </w:t>
      </w:r>
      <w:bookmarkStart w:id="1" w:name="_Toc31423661"/>
      <w:r>
        <w:t>1. Основные вопросы курса.</w:t>
      </w:r>
      <w:bookmarkEnd w:id="1"/>
    </w:p>
    <w:p w:rsidR="007A2898" w:rsidRDefault="007A2898">
      <w:pPr>
        <w:pStyle w:val="1"/>
        <w:jc w:val="both"/>
      </w:pPr>
    </w:p>
    <w:p w:rsidR="007A2898" w:rsidRDefault="007A2898">
      <w:pPr>
        <w:widowControl/>
        <w:tabs>
          <w:tab w:val="left" w:pos="-142"/>
          <w:tab w:val="left" w:pos="293"/>
        </w:tabs>
        <w:ind w:left="293" w:hanging="435"/>
        <w:jc w:val="both"/>
        <w:rPr>
          <w:b/>
          <w:i/>
          <w:sz w:val="28"/>
        </w:rPr>
      </w:pPr>
      <w:r>
        <w:rPr>
          <w:b/>
          <w:i/>
          <w:sz w:val="28"/>
        </w:rPr>
        <w:t>1.1</w:t>
      </w:r>
      <w:r>
        <w:rPr>
          <w:b/>
          <w:i/>
          <w:sz w:val="28"/>
        </w:rPr>
        <w:tab/>
        <w:t>Общие вопросы.</w:t>
      </w:r>
    </w:p>
    <w:p w:rsidR="007A2898" w:rsidRDefault="007A2898">
      <w:pPr>
        <w:widowControl/>
        <w:ind w:firstLine="567"/>
        <w:jc w:val="both"/>
        <w:rPr>
          <w:i/>
          <w:sz w:val="28"/>
        </w:rPr>
      </w:pPr>
    </w:p>
    <w:p w:rsidR="007A2898" w:rsidRDefault="007A2898">
      <w:pPr>
        <w:widowControl/>
        <w:tabs>
          <w:tab w:val="left" w:pos="720"/>
          <w:tab w:val="left" w:pos="1287"/>
        </w:tabs>
        <w:ind w:left="720" w:hanging="36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Основные требования, предъявляемые к электрорадиоматериалам.</w:t>
      </w:r>
    </w:p>
    <w:p w:rsidR="007A2898" w:rsidRDefault="007A2898">
      <w:pPr>
        <w:widowControl/>
        <w:tabs>
          <w:tab w:val="left" w:pos="720"/>
          <w:tab w:val="left" w:pos="1287"/>
        </w:tabs>
        <w:ind w:left="720" w:hanging="36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Классификация радиоматериалов по физико-химическим свойствам.</w:t>
      </w:r>
    </w:p>
    <w:p w:rsidR="007A2898" w:rsidRDefault="007A2898">
      <w:pPr>
        <w:widowControl/>
        <w:tabs>
          <w:tab w:val="left" w:pos="720"/>
          <w:tab w:val="left" w:pos="1287"/>
        </w:tabs>
        <w:ind w:left="720" w:hanging="36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Экологические аспекты технологии формирования материалов (диэлектриков, полупроводников, проводников, магнитных материалов).</w:t>
      </w:r>
    </w:p>
    <w:p w:rsidR="007A2898" w:rsidRDefault="007A2898">
      <w:pPr>
        <w:widowControl/>
        <w:ind w:left="567"/>
        <w:jc w:val="both"/>
        <w:rPr>
          <w:sz w:val="28"/>
        </w:rPr>
      </w:pPr>
    </w:p>
    <w:p w:rsidR="007A2898" w:rsidRDefault="007A2898">
      <w:pPr>
        <w:widowControl/>
        <w:tabs>
          <w:tab w:val="left" w:pos="0"/>
          <w:tab w:val="left" w:pos="293"/>
        </w:tabs>
        <w:ind w:left="293" w:hanging="435"/>
        <w:jc w:val="both"/>
        <w:rPr>
          <w:b/>
          <w:i/>
          <w:sz w:val="28"/>
        </w:rPr>
      </w:pPr>
      <w:r>
        <w:rPr>
          <w:b/>
          <w:i/>
          <w:sz w:val="28"/>
        </w:rPr>
        <w:t>1.2</w:t>
      </w:r>
      <w:r>
        <w:rPr>
          <w:b/>
          <w:i/>
          <w:sz w:val="28"/>
        </w:rPr>
        <w:tab/>
        <w:t>Проводниковые материалы.</w:t>
      </w:r>
    </w:p>
    <w:p w:rsidR="007A2898" w:rsidRDefault="007A2898">
      <w:pPr>
        <w:widowControl/>
        <w:jc w:val="both"/>
        <w:rPr>
          <w:i/>
          <w:sz w:val="28"/>
        </w:rPr>
      </w:pPr>
    </w:p>
    <w:p w:rsidR="007A2898" w:rsidRDefault="007A2898">
      <w:pPr>
        <w:widowControl/>
        <w:tabs>
          <w:tab w:val="left" w:pos="1287"/>
          <w:tab w:val="left" w:pos="1440"/>
        </w:tabs>
        <w:ind w:left="1440" w:hanging="36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Физико-химические свойства проводниковых материалов.</w:t>
      </w:r>
    </w:p>
    <w:p w:rsidR="007A2898" w:rsidRDefault="002A36AC">
      <w:pPr>
        <w:widowControl/>
        <w:tabs>
          <w:tab w:val="left" w:pos="1287"/>
          <w:tab w:val="left" w:pos="1440"/>
        </w:tabs>
        <w:ind w:left="1440" w:hanging="36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Электро</w:t>
      </w:r>
      <w:r w:rsidR="00B84F85">
        <w:rPr>
          <w:sz w:val="28"/>
        </w:rPr>
        <w:t>физические п</w:t>
      </w:r>
      <w:r w:rsidR="007A2898">
        <w:rPr>
          <w:sz w:val="28"/>
        </w:rPr>
        <w:t>араметры и характеристики проводниковых материалов.</w:t>
      </w:r>
    </w:p>
    <w:p w:rsidR="007A2898" w:rsidRDefault="007A2898">
      <w:pPr>
        <w:widowControl/>
        <w:tabs>
          <w:tab w:val="left" w:pos="1287"/>
          <w:tab w:val="left" w:pos="1440"/>
        </w:tabs>
        <w:ind w:left="1440" w:hanging="36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Материалы с высокой удельной проводимостью. Сверхпроводники. Криопроводники. </w:t>
      </w:r>
      <w:r w:rsidR="00BC585B">
        <w:rPr>
          <w:sz w:val="28"/>
        </w:rPr>
        <w:t xml:space="preserve">Параметры. </w:t>
      </w:r>
      <w:r>
        <w:rPr>
          <w:sz w:val="28"/>
        </w:rPr>
        <w:t xml:space="preserve"> Области применения в электронике.</w:t>
      </w:r>
    </w:p>
    <w:p w:rsidR="007A2898" w:rsidRDefault="007A2898">
      <w:pPr>
        <w:widowControl/>
        <w:tabs>
          <w:tab w:val="left" w:pos="1287"/>
          <w:tab w:val="left" w:pos="1440"/>
        </w:tabs>
        <w:ind w:left="1440" w:hanging="360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 xml:space="preserve">Металлы с большим удельным сопротивлением. </w:t>
      </w:r>
      <w:r w:rsidR="00BC585B">
        <w:rPr>
          <w:sz w:val="28"/>
        </w:rPr>
        <w:t>Параметры. Области</w:t>
      </w:r>
      <w:r>
        <w:rPr>
          <w:sz w:val="28"/>
        </w:rPr>
        <w:t xml:space="preserve"> применения.</w:t>
      </w:r>
    </w:p>
    <w:p w:rsidR="007A2898" w:rsidRDefault="007A2898">
      <w:pPr>
        <w:widowControl/>
        <w:tabs>
          <w:tab w:val="left" w:pos="1287"/>
          <w:tab w:val="left" w:pos="1440"/>
        </w:tabs>
        <w:ind w:left="1440" w:hanging="36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 xml:space="preserve">Неметаллические проводники. </w:t>
      </w:r>
      <w:r w:rsidR="00BC585B">
        <w:rPr>
          <w:sz w:val="28"/>
        </w:rPr>
        <w:t xml:space="preserve">Параметры. Области применения. </w:t>
      </w:r>
      <w:r>
        <w:rPr>
          <w:sz w:val="28"/>
        </w:rPr>
        <w:t>неметаллических проводников.</w:t>
      </w:r>
    </w:p>
    <w:p w:rsidR="007A2898" w:rsidRDefault="007A2898">
      <w:pPr>
        <w:widowControl/>
        <w:ind w:left="567"/>
        <w:jc w:val="both"/>
        <w:rPr>
          <w:sz w:val="28"/>
        </w:rPr>
      </w:pPr>
    </w:p>
    <w:p w:rsidR="007A2898" w:rsidRDefault="007A2898">
      <w:pPr>
        <w:widowControl/>
        <w:ind w:left="567"/>
        <w:jc w:val="both"/>
        <w:rPr>
          <w:sz w:val="28"/>
        </w:rPr>
      </w:pPr>
    </w:p>
    <w:p w:rsidR="007A2898" w:rsidRDefault="007A2898">
      <w:pPr>
        <w:widowControl/>
        <w:ind w:left="567"/>
        <w:jc w:val="both"/>
        <w:rPr>
          <w:sz w:val="28"/>
        </w:rPr>
      </w:pPr>
    </w:p>
    <w:p w:rsidR="007A2898" w:rsidRDefault="007A2898">
      <w:pPr>
        <w:widowControl/>
        <w:tabs>
          <w:tab w:val="left" w:pos="-142"/>
          <w:tab w:val="left" w:pos="293"/>
        </w:tabs>
        <w:ind w:left="293" w:hanging="435"/>
        <w:jc w:val="both"/>
        <w:rPr>
          <w:b/>
          <w:i/>
          <w:sz w:val="28"/>
        </w:rPr>
      </w:pPr>
      <w:r>
        <w:rPr>
          <w:b/>
          <w:i/>
          <w:sz w:val="28"/>
        </w:rPr>
        <w:t>1.3</w:t>
      </w:r>
      <w:r>
        <w:rPr>
          <w:b/>
          <w:i/>
          <w:sz w:val="28"/>
        </w:rPr>
        <w:tab/>
        <w:t>Полупроводниковые материалы.</w:t>
      </w:r>
    </w:p>
    <w:p w:rsidR="007A2898" w:rsidRDefault="007A2898">
      <w:pPr>
        <w:widowControl/>
        <w:ind w:left="-142"/>
        <w:jc w:val="both"/>
        <w:rPr>
          <w:i/>
          <w:sz w:val="28"/>
        </w:rPr>
      </w:pPr>
    </w:p>
    <w:p w:rsidR="007A2898" w:rsidRDefault="007A2898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Физико-химические свойства полупроводниковых материалов.</w:t>
      </w:r>
    </w:p>
    <w:p w:rsidR="007A2898" w:rsidRDefault="007A2898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Области применения полупроводниковых материалов в электронике.</w:t>
      </w:r>
    </w:p>
    <w:p w:rsidR="007A2898" w:rsidRDefault="007A2898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Собственные полупроводники.</w:t>
      </w:r>
    </w:p>
    <w:p w:rsidR="007A2898" w:rsidRDefault="007A2898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</w:r>
      <w:r w:rsidR="00BC585B">
        <w:rPr>
          <w:sz w:val="28"/>
        </w:rPr>
        <w:t xml:space="preserve">Примесные </w:t>
      </w:r>
      <w:r>
        <w:rPr>
          <w:sz w:val="28"/>
        </w:rPr>
        <w:t xml:space="preserve"> полупроводники.</w:t>
      </w:r>
    </w:p>
    <w:p w:rsidR="007A2898" w:rsidRDefault="00BC585B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5</w:t>
      </w:r>
      <w:r w:rsidR="007A2898">
        <w:rPr>
          <w:sz w:val="28"/>
        </w:rPr>
        <w:t>.</w:t>
      </w:r>
      <w:r w:rsidR="007A2898">
        <w:rPr>
          <w:sz w:val="28"/>
        </w:rPr>
        <w:tab/>
        <w:t>Электропроводность в полупроводниках.</w:t>
      </w:r>
    </w:p>
    <w:p w:rsidR="007A2898" w:rsidRDefault="00BC585B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6</w:t>
      </w:r>
      <w:r w:rsidR="007A2898">
        <w:rPr>
          <w:sz w:val="28"/>
        </w:rPr>
        <w:t>.</w:t>
      </w:r>
      <w:r w:rsidR="007A2898">
        <w:rPr>
          <w:sz w:val="28"/>
        </w:rPr>
        <w:tab/>
        <w:t>Токи в полупроводниках.</w:t>
      </w:r>
    </w:p>
    <w:p w:rsidR="007A2898" w:rsidRDefault="00BC585B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7</w:t>
      </w:r>
      <w:r w:rsidR="007A2898">
        <w:rPr>
          <w:sz w:val="28"/>
        </w:rPr>
        <w:t>.</w:t>
      </w:r>
      <w:r w:rsidR="007A2898">
        <w:rPr>
          <w:sz w:val="28"/>
        </w:rPr>
        <w:tab/>
        <w:t>Влияние температуры на электропроводность полупроводников.</w:t>
      </w:r>
    </w:p>
    <w:p w:rsidR="007A2898" w:rsidRDefault="00BC585B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8</w:t>
      </w:r>
      <w:r w:rsidR="007A2898">
        <w:rPr>
          <w:sz w:val="28"/>
        </w:rPr>
        <w:t>.</w:t>
      </w:r>
      <w:r w:rsidR="007A2898">
        <w:rPr>
          <w:sz w:val="28"/>
        </w:rPr>
        <w:tab/>
        <w:t>Влияние света на электропроводность полупроводников.</w:t>
      </w:r>
    </w:p>
    <w:p w:rsidR="007A2898" w:rsidRDefault="00BC585B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9</w:t>
      </w:r>
      <w:r w:rsidR="007A2898">
        <w:rPr>
          <w:sz w:val="28"/>
        </w:rPr>
        <w:t>.</w:t>
      </w:r>
      <w:r w:rsidR="007A2898">
        <w:rPr>
          <w:sz w:val="28"/>
        </w:rPr>
        <w:tab/>
        <w:t>Влияние деформации на электропроводность полупроводников.</w:t>
      </w:r>
    </w:p>
    <w:p w:rsidR="007A2898" w:rsidRDefault="007A2898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1</w:t>
      </w:r>
      <w:r w:rsidR="00BC585B">
        <w:rPr>
          <w:sz w:val="28"/>
        </w:rPr>
        <w:t>0</w:t>
      </w:r>
      <w:r>
        <w:rPr>
          <w:sz w:val="28"/>
        </w:rPr>
        <w:t>.</w:t>
      </w:r>
      <w:r>
        <w:rPr>
          <w:sz w:val="28"/>
        </w:rPr>
        <w:tab/>
        <w:t>Влияние сильных электрических полей  на электропроводность полупроводников.</w:t>
      </w:r>
    </w:p>
    <w:p w:rsidR="007A2898" w:rsidRPr="00BC585B" w:rsidRDefault="007A2898">
      <w:pPr>
        <w:widowControl/>
        <w:ind w:left="567"/>
        <w:jc w:val="both"/>
        <w:rPr>
          <w:color w:val="FF0000"/>
          <w:sz w:val="28"/>
        </w:rPr>
      </w:pPr>
    </w:p>
    <w:p w:rsidR="007A2898" w:rsidRDefault="007A2898">
      <w:pPr>
        <w:widowControl/>
        <w:tabs>
          <w:tab w:val="left" w:pos="293"/>
          <w:tab w:val="left" w:pos="567"/>
        </w:tabs>
        <w:ind w:left="293" w:hanging="435"/>
        <w:jc w:val="both"/>
        <w:rPr>
          <w:b/>
          <w:i/>
          <w:sz w:val="28"/>
        </w:rPr>
      </w:pPr>
      <w:r>
        <w:rPr>
          <w:b/>
          <w:i/>
          <w:sz w:val="28"/>
        </w:rPr>
        <w:t>1.4</w:t>
      </w:r>
      <w:r>
        <w:rPr>
          <w:b/>
          <w:i/>
          <w:sz w:val="28"/>
        </w:rPr>
        <w:tab/>
        <w:t>Диэлектрические материалы.</w:t>
      </w:r>
    </w:p>
    <w:p w:rsidR="007A2898" w:rsidRDefault="007A2898">
      <w:pPr>
        <w:widowControl/>
        <w:jc w:val="both"/>
        <w:rPr>
          <w:i/>
          <w:sz w:val="28"/>
        </w:rPr>
      </w:pPr>
    </w:p>
    <w:p w:rsidR="007A2898" w:rsidRDefault="007A2898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Назначение диэлектрических материалов. Основные характеристики.</w:t>
      </w:r>
    </w:p>
    <w:p w:rsidR="007A2898" w:rsidRDefault="007A2898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Виды поляризации диэлектриков.</w:t>
      </w:r>
    </w:p>
    <w:p w:rsidR="007A2898" w:rsidRDefault="007A2898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Электропроводность диэлектриков.</w:t>
      </w:r>
    </w:p>
    <w:p w:rsidR="007A2898" w:rsidRDefault="007A2898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>Диэлектрические потери электроизоляционных материалов. Виды диэлектрических потерь.</w:t>
      </w:r>
    </w:p>
    <w:p w:rsidR="007A2898" w:rsidRDefault="007A2898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>Пробой диэлектриков. Виды пробоя.</w:t>
      </w:r>
    </w:p>
    <w:p w:rsidR="007A2898" w:rsidRDefault="007A2898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  <w:t>Пассивные диэлектрики. Классификация. Область применения в электронике.</w:t>
      </w:r>
    </w:p>
    <w:p w:rsidR="007A2898" w:rsidRDefault="007A2898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  <w:t>Активные диэлектрики. Классификация. Область применения в электронике.</w:t>
      </w:r>
    </w:p>
    <w:p w:rsidR="007A2898" w:rsidRDefault="007A2898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8.</w:t>
      </w:r>
      <w:r>
        <w:rPr>
          <w:sz w:val="28"/>
        </w:rPr>
        <w:tab/>
        <w:t>Органические материалы. Физико-химические свойства органических материалов.</w:t>
      </w:r>
    </w:p>
    <w:p w:rsidR="007A2898" w:rsidRDefault="007A2898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9.</w:t>
      </w:r>
      <w:r>
        <w:rPr>
          <w:sz w:val="28"/>
        </w:rPr>
        <w:tab/>
        <w:t>Области применения органических материалов в электронике.</w:t>
      </w:r>
    </w:p>
    <w:p w:rsidR="007A2898" w:rsidRDefault="007A2898">
      <w:pPr>
        <w:widowControl/>
        <w:ind w:left="567"/>
        <w:jc w:val="both"/>
        <w:rPr>
          <w:sz w:val="28"/>
        </w:rPr>
      </w:pPr>
    </w:p>
    <w:p w:rsidR="007A2898" w:rsidRDefault="007A2898">
      <w:pPr>
        <w:widowControl/>
        <w:tabs>
          <w:tab w:val="left" w:pos="0"/>
          <w:tab w:val="left" w:pos="293"/>
        </w:tabs>
        <w:ind w:left="293" w:hanging="435"/>
        <w:jc w:val="both"/>
        <w:rPr>
          <w:b/>
          <w:i/>
          <w:sz w:val="28"/>
        </w:rPr>
      </w:pPr>
      <w:r>
        <w:rPr>
          <w:b/>
          <w:i/>
          <w:sz w:val="28"/>
        </w:rPr>
        <w:t>1.5</w:t>
      </w:r>
      <w:r>
        <w:rPr>
          <w:b/>
          <w:i/>
          <w:sz w:val="28"/>
        </w:rPr>
        <w:tab/>
        <w:t>Магнитные материалы.</w:t>
      </w:r>
    </w:p>
    <w:p w:rsidR="007A2898" w:rsidRDefault="007A2898">
      <w:pPr>
        <w:widowControl/>
        <w:tabs>
          <w:tab w:val="left" w:pos="1287"/>
        </w:tabs>
        <w:ind w:left="852"/>
        <w:jc w:val="both"/>
        <w:rPr>
          <w:i/>
          <w:sz w:val="28"/>
        </w:rPr>
      </w:pPr>
    </w:p>
    <w:p w:rsidR="007A2898" w:rsidRDefault="007A2898" w:rsidP="00FD062F">
      <w:pPr>
        <w:widowControl/>
        <w:numPr>
          <w:ilvl w:val="0"/>
          <w:numId w:val="5"/>
        </w:numPr>
        <w:tabs>
          <w:tab w:val="left" w:pos="1212"/>
          <w:tab w:val="left" w:pos="1287"/>
        </w:tabs>
        <w:jc w:val="both"/>
        <w:rPr>
          <w:sz w:val="28"/>
        </w:rPr>
      </w:pPr>
      <w:r>
        <w:rPr>
          <w:sz w:val="28"/>
        </w:rPr>
        <w:t>Классификация веществ по магнитным свойствам.</w:t>
      </w:r>
    </w:p>
    <w:p w:rsidR="007A2898" w:rsidRDefault="007A2898" w:rsidP="00FD062F">
      <w:pPr>
        <w:widowControl/>
        <w:numPr>
          <w:ilvl w:val="0"/>
          <w:numId w:val="5"/>
        </w:numPr>
        <w:tabs>
          <w:tab w:val="left" w:pos="1212"/>
          <w:tab w:val="left" w:pos="1287"/>
        </w:tabs>
        <w:jc w:val="both"/>
        <w:rPr>
          <w:sz w:val="28"/>
        </w:rPr>
      </w:pPr>
      <w:r>
        <w:rPr>
          <w:sz w:val="28"/>
        </w:rPr>
        <w:t>Магнитные характеристики материалов. Модели намагничивания материалов.</w:t>
      </w:r>
    </w:p>
    <w:p w:rsidR="007A2898" w:rsidRDefault="00BC585B" w:rsidP="00FD062F">
      <w:pPr>
        <w:widowControl/>
        <w:numPr>
          <w:ilvl w:val="0"/>
          <w:numId w:val="5"/>
        </w:numPr>
        <w:tabs>
          <w:tab w:val="left" w:pos="1212"/>
          <w:tab w:val="left" w:pos="1287"/>
        </w:tabs>
        <w:jc w:val="both"/>
        <w:rPr>
          <w:sz w:val="28"/>
        </w:rPr>
      </w:pPr>
      <w:r>
        <w:rPr>
          <w:sz w:val="28"/>
        </w:rPr>
        <w:t>Металлические магнитн</w:t>
      </w:r>
      <w:r w:rsidR="007A2898">
        <w:rPr>
          <w:sz w:val="28"/>
        </w:rPr>
        <w:t>омягкие материалы. Характеристики. Области применения в электронике.</w:t>
      </w:r>
    </w:p>
    <w:p w:rsidR="007A2898" w:rsidRDefault="007A2898" w:rsidP="00FD062F">
      <w:pPr>
        <w:widowControl/>
        <w:numPr>
          <w:ilvl w:val="0"/>
          <w:numId w:val="5"/>
        </w:numPr>
        <w:tabs>
          <w:tab w:val="left" w:pos="1212"/>
          <w:tab w:val="left" w:pos="1287"/>
        </w:tabs>
        <w:jc w:val="both"/>
        <w:rPr>
          <w:sz w:val="28"/>
        </w:rPr>
      </w:pPr>
      <w:r>
        <w:rPr>
          <w:sz w:val="28"/>
        </w:rPr>
        <w:t>Металлические магнитотвердые материалы. Характеристики. Области применения в электронике.</w:t>
      </w:r>
    </w:p>
    <w:p w:rsidR="007A2898" w:rsidRDefault="007A2898" w:rsidP="00FD062F">
      <w:pPr>
        <w:widowControl/>
        <w:numPr>
          <w:ilvl w:val="0"/>
          <w:numId w:val="5"/>
        </w:numPr>
        <w:tabs>
          <w:tab w:val="left" w:pos="1212"/>
          <w:tab w:val="left" w:pos="1287"/>
        </w:tabs>
        <w:jc w:val="both"/>
        <w:rPr>
          <w:sz w:val="28"/>
        </w:rPr>
      </w:pPr>
      <w:r>
        <w:rPr>
          <w:sz w:val="28"/>
        </w:rPr>
        <w:t>Ферриты. Характеристики. Области применения в электронике.</w:t>
      </w:r>
    </w:p>
    <w:p w:rsidR="007A2898" w:rsidRDefault="007A2898" w:rsidP="00FD062F">
      <w:pPr>
        <w:widowControl/>
        <w:numPr>
          <w:ilvl w:val="0"/>
          <w:numId w:val="5"/>
        </w:numPr>
        <w:tabs>
          <w:tab w:val="left" w:pos="1212"/>
          <w:tab w:val="left" w:pos="1287"/>
        </w:tabs>
        <w:jc w:val="both"/>
        <w:rPr>
          <w:sz w:val="28"/>
        </w:rPr>
      </w:pPr>
      <w:r>
        <w:rPr>
          <w:sz w:val="28"/>
        </w:rPr>
        <w:t>Магнитодиэлектрики. Характеристики. Области применения в электронике.</w:t>
      </w:r>
    </w:p>
    <w:p w:rsidR="003E7956" w:rsidRDefault="003E7956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</w:p>
    <w:p w:rsidR="003E7956" w:rsidRDefault="003E7956" w:rsidP="00FD062F">
      <w:pPr>
        <w:widowControl/>
        <w:numPr>
          <w:ilvl w:val="1"/>
          <w:numId w:val="4"/>
        </w:numPr>
        <w:tabs>
          <w:tab w:val="left" w:pos="1212"/>
          <w:tab w:val="left" w:pos="1287"/>
        </w:tabs>
        <w:jc w:val="both"/>
        <w:rPr>
          <w:b/>
          <w:i/>
          <w:sz w:val="28"/>
        </w:rPr>
      </w:pPr>
      <w:r>
        <w:rPr>
          <w:b/>
          <w:i/>
          <w:sz w:val="28"/>
        </w:rPr>
        <w:t>Радиокомпоненты</w:t>
      </w:r>
    </w:p>
    <w:p w:rsidR="003E7956" w:rsidRDefault="003E7956" w:rsidP="003E7956">
      <w:pPr>
        <w:widowControl/>
        <w:tabs>
          <w:tab w:val="left" w:pos="1212"/>
          <w:tab w:val="left" w:pos="1287"/>
        </w:tabs>
        <w:jc w:val="both"/>
        <w:rPr>
          <w:b/>
          <w:i/>
          <w:sz w:val="28"/>
        </w:rPr>
      </w:pPr>
    </w:p>
    <w:p w:rsidR="003E7956" w:rsidRDefault="003E7956" w:rsidP="00FD062F">
      <w:pPr>
        <w:widowControl/>
        <w:numPr>
          <w:ilvl w:val="0"/>
          <w:numId w:val="6"/>
        </w:numPr>
        <w:tabs>
          <w:tab w:val="left" w:pos="1212"/>
          <w:tab w:val="left" w:pos="1287"/>
        </w:tabs>
        <w:jc w:val="both"/>
        <w:rPr>
          <w:sz w:val="28"/>
        </w:rPr>
      </w:pPr>
      <w:r>
        <w:rPr>
          <w:sz w:val="28"/>
        </w:rPr>
        <w:t>Резисторы. УГО, классификация, устройство, области применения.</w:t>
      </w:r>
    </w:p>
    <w:p w:rsidR="003E7956" w:rsidRDefault="003E7956" w:rsidP="00FD062F">
      <w:pPr>
        <w:widowControl/>
        <w:numPr>
          <w:ilvl w:val="0"/>
          <w:numId w:val="6"/>
        </w:numPr>
        <w:tabs>
          <w:tab w:val="left" w:pos="1212"/>
          <w:tab w:val="left" w:pos="1287"/>
        </w:tabs>
        <w:jc w:val="both"/>
        <w:rPr>
          <w:sz w:val="28"/>
        </w:rPr>
      </w:pPr>
      <w:r>
        <w:rPr>
          <w:sz w:val="28"/>
        </w:rPr>
        <w:t>Конденсаторы.</w:t>
      </w:r>
      <w:r w:rsidRPr="003E7956">
        <w:rPr>
          <w:sz w:val="28"/>
        </w:rPr>
        <w:t xml:space="preserve"> </w:t>
      </w:r>
      <w:r>
        <w:rPr>
          <w:sz w:val="28"/>
        </w:rPr>
        <w:t>УГО, классификация, устройство, области применения.</w:t>
      </w:r>
    </w:p>
    <w:p w:rsidR="003E7956" w:rsidRPr="003E7956" w:rsidRDefault="003E7956" w:rsidP="00FD062F">
      <w:pPr>
        <w:widowControl/>
        <w:numPr>
          <w:ilvl w:val="0"/>
          <w:numId w:val="6"/>
        </w:numPr>
        <w:tabs>
          <w:tab w:val="left" w:pos="1212"/>
          <w:tab w:val="left" w:pos="1287"/>
        </w:tabs>
        <w:jc w:val="both"/>
        <w:rPr>
          <w:sz w:val="28"/>
        </w:rPr>
      </w:pPr>
      <w:r>
        <w:rPr>
          <w:sz w:val="28"/>
        </w:rPr>
        <w:t>Индуктивности.</w:t>
      </w:r>
      <w:r w:rsidRPr="003E7956">
        <w:rPr>
          <w:sz w:val="28"/>
        </w:rPr>
        <w:t xml:space="preserve"> </w:t>
      </w:r>
      <w:r>
        <w:rPr>
          <w:sz w:val="28"/>
        </w:rPr>
        <w:t>УГО, классификация, устройство, области применения.</w:t>
      </w:r>
    </w:p>
    <w:p w:rsidR="00E34E4F" w:rsidRDefault="00E34E4F">
      <w:pPr>
        <w:pStyle w:val="1"/>
        <w:ind w:left="0" w:firstLine="0"/>
      </w:pPr>
      <w:bookmarkStart w:id="2" w:name="_Toc31423662"/>
    </w:p>
    <w:p w:rsidR="00FD4240" w:rsidRPr="00FD4240" w:rsidRDefault="00FD4240" w:rsidP="00FD4240"/>
    <w:p w:rsidR="007A2898" w:rsidRDefault="007A2898">
      <w:pPr>
        <w:pStyle w:val="1"/>
        <w:ind w:left="0" w:firstLine="0"/>
        <w:rPr>
          <w:b w:val="0"/>
        </w:rPr>
      </w:pPr>
      <w:r>
        <w:t>Литература</w:t>
      </w:r>
      <w:bookmarkEnd w:id="2"/>
    </w:p>
    <w:p w:rsidR="007A2898" w:rsidRDefault="007A2898">
      <w:pPr>
        <w:widowControl/>
        <w:jc w:val="center"/>
        <w:rPr>
          <w:b/>
          <w:sz w:val="28"/>
        </w:rPr>
      </w:pPr>
      <w:r>
        <w:rPr>
          <w:b/>
          <w:sz w:val="28"/>
        </w:rPr>
        <w:t>Основная.</w:t>
      </w:r>
    </w:p>
    <w:p w:rsidR="00EF75FD" w:rsidRPr="00EF75FD" w:rsidRDefault="00EF75FD" w:rsidP="00FD062F">
      <w:pPr>
        <w:pStyle w:val="ac"/>
        <w:numPr>
          <w:ilvl w:val="0"/>
          <w:numId w:val="2"/>
        </w:numPr>
        <w:suppressAutoHyphen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Материаловедение [Электронный ресурс] : учебное пособие / И.М. Жарский [и др.]. — Электрон. текстовые данные. — Минск: Вышэйшая школа, 2015. — 558 c. — 978-985-06-2517-5. — Режим доступа: </w:t>
      </w:r>
      <w:hyperlink r:id="rId8" w:history="1">
        <w:r w:rsidRPr="003A2FAF">
          <w:rPr>
            <w:rStyle w:val="a8"/>
            <w:rFonts w:ascii="Times New Roman" w:hAnsi="Times New Roman"/>
            <w:sz w:val="24"/>
            <w:szCs w:val="24"/>
          </w:rPr>
          <w:t>http://www.iprbookshop.ru/48008.html</w:t>
        </w:r>
      </w:hyperlink>
    </w:p>
    <w:p w:rsidR="00EF75FD" w:rsidRPr="00EF75FD" w:rsidRDefault="00EF75FD" w:rsidP="00FD062F">
      <w:pPr>
        <w:pStyle w:val="ac"/>
        <w:numPr>
          <w:ilvl w:val="0"/>
          <w:numId w:val="2"/>
        </w:numPr>
        <w:suppressAutoHyphen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Нанотехнологии и специальные материалы [Электронный ресурс] : учебное пособие для вузов / Ю.П. Солнцев [и др.]. — Электрон. текстовые данные. — СПб. : ХИМИЗДАТ, 2017. — 336 c. — 978-5-93808-296-0. — Режим доступа: </w:t>
      </w:r>
      <w:hyperlink r:id="rId9" w:history="1">
        <w:r w:rsidRPr="003A2FAF">
          <w:rPr>
            <w:rStyle w:val="a8"/>
            <w:rFonts w:ascii="Times New Roman" w:hAnsi="Times New Roman"/>
            <w:sz w:val="24"/>
            <w:szCs w:val="24"/>
          </w:rPr>
          <w:t>http://www.iprbookshop.ru/67351.html</w:t>
        </w:r>
      </w:hyperlink>
    </w:p>
    <w:p w:rsidR="00EF75FD" w:rsidRPr="00EF75FD" w:rsidRDefault="00EF75FD" w:rsidP="00FD062F">
      <w:pPr>
        <w:pStyle w:val="ac"/>
        <w:numPr>
          <w:ilvl w:val="0"/>
          <w:numId w:val="2"/>
        </w:numPr>
        <w:suppressAutoHyphen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Серебряков А.С. Электротехническое материаловедение. Электроизоляционные материалы [Электронный ресурс] : учебное пособие для вузов ж.-д. транспорта / А.С. Серебряков. — Электрон. текстовые данные. — М. : Учебно-методический центр по образованию на железнодорожном транспорте, Маршрут, 2005. — 279 c. — 5-89035-210-5. — Режим доступа: </w:t>
      </w:r>
      <w:hyperlink r:id="rId10" w:history="1">
        <w:r w:rsidRPr="003A2FAF">
          <w:rPr>
            <w:rStyle w:val="a8"/>
            <w:rFonts w:ascii="Times New Roman" w:hAnsi="Times New Roman"/>
            <w:sz w:val="24"/>
            <w:szCs w:val="24"/>
          </w:rPr>
          <w:t>http://www.iprbookshop.ru/16281.html</w:t>
        </w:r>
      </w:hyperlink>
    </w:p>
    <w:p w:rsidR="00EF75FD" w:rsidRPr="00EF75FD" w:rsidRDefault="00EF75FD" w:rsidP="00FD062F">
      <w:pPr>
        <w:pStyle w:val="ac"/>
        <w:numPr>
          <w:ilvl w:val="0"/>
          <w:numId w:val="2"/>
        </w:numPr>
        <w:suppressAutoHyphen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Буслаева Е.М. Материаловедение [Электронный ресурс] : учебное пособие / Е.М. Буслаева. — Электрон. текстовые данные. — Саратов: Ай Пи Эр Медиа, 2012. — 148 c. — 978-5-904000-58-5. — Режим доступа: </w:t>
      </w:r>
      <w:hyperlink r:id="rId11" w:history="1">
        <w:r w:rsidRPr="003A2FAF">
          <w:rPr>
            <w:rStyle w:val="a8"/>
            <w:rFonts w:ascii="Times New Roman" w:hAnsi="Times New Roman"/>
            <w:sz w:val="24"/>
            <w:szCs w:val="24"/>
          </w:rPr>
          <w:t>http://www.iprbookshop.ru/735.html</w:t>
        </w:r>
      </w:hyperlink>
    </w:p>
    <w:p w:rsidR="00EF75FD" w:rsidRPr="00EF75FD" w:rsidRDefault="00EF75FD" w:rsidP="00FD062F">
      <w:pPr>
        <w:pStyle w:val="ac"/>
        <w:numPr>
          <w:ilvl w:val="0"/>
          <w:numId w:val="2"/>
        </w:numPr>
        <w:suppressAutoHyphen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Легостаев Н.С. Материалы электронной техники [Электронный ресурс] : учебное пособие / Н.С. Легостаев. — Электрон. текстовые данные. — Томск: Томский государственный университет систем управления и радиоэлектроники, 2014. — 239 c. — 978-5-86889-679-8. — Режим доступа: </w:t>
      </w:r>
      <w:hyperlink r:id="rId12" w:history="1">
        <w:r w:rsidRPr="003A2FAF">
          <w:rPr>
            <w:rStyle w:val="a8"/>
            <w:rFonts w:ascii="Times New Roman" w:hAnsi="Times New Roman"/>
            <w:sz w:val="24"/>
            <w:szCs w:val="24"/>
          </w:rPr>
          <w:t>http://www.iprbookshop.ru/72057.html</w:t>
        </w:r>
      </w:hyperlink>
    </w:p>
    <w:p w:rsidR="00EF75FD" w:rsidRPr="003E7956" w:rsidRDefault="00EF75FD" w:rsidP="00FD062F">
      <w:pPr>
        <w:pStyle w:val="ac"/>
        <w:numPr>
          <w:ilvl w:val="0"/>
          <w:numId w:val="2"/>
        </w:numPr>
        <w:suppressAutoHyphen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F75FD">
        <w:rPr>
          <w:rFonts w:ascii="Times New Roman" w:hAnsi="Times New Roman"/>
          <w:sz w:val="24"/>
          <w:szCs w:val="24"/>
        </w:rPr>
        <w:t xml:space="preserve">Фадеева Н.Е. Материалы </w:t>
      </w:r>
      <w:r w:rsidR="00195D89">
        <w:rPr>
          <w:rFonts w:ascii="Times New Roman" w:hAnsi="Times New Roman"/>
          <w:sz w:val="24"/>
          <w:szCs w:val="24"/>
        </w:rPr>
        <w:t>и компоненты электронной техники</w:t>
      </w:r>
      <w:r w:rsidRPr="00EF75FD">
        <w:rPr>
          <w:rFonts w:ascii="Times New Roman" w:hAnsi="Times New Roman"/>
          <w:sz w:val="24"/>
          <w:szCs w:val="24"/>
        </w:rPr>
        <w:t>. Электронный конспект лекций</w:t>
      </w:r>
    </w:p>
    <w:p w:rsidR="003E7956" w:rsidRPr="003E7956" w:rsidRDefault="003E7956" w:rsidP="00FD062F">
      <w:pPr>
        <w:numPr>
          <w:ilvl w:val="0"/>
          <w:numId w:val="2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3E7956">
        <w:rPr>
          <w:i/>
          <w:color w:val="000000"/>
          <w:sz w:val="24"/>
          <w:szCs w:val="24"/>
          <w:shd w:val="clear" w:color="auto" w:fill="FFFFFF"/>
        </w:rPr>
        <w:t xml:space="preserve">. </w:t>
      </w:r>
      <w:r w:rsidRPr="003E7956">
        <w:rPr>
          <w:color w:val="000000"/>
          <w:sz w:val="24"/>
          <w:szCs w:val="24"/>
          <w:shd w:val="clear" w:color="auto" w:fill="FFFFFF"/>
        </w:rPr>
        <w:t xml:space="preserve">Садченков Д. А. Маркировка радиодеталей отечественных и зарубежных. Том 1 [Электронный ресурс]: справочное пособие / Садченков Д. А. </w:t>
      </w:r>
      <w:r w:rsidRPr="003E7956">
        <w:rPr>
          <w:color w:val="000000"/>
          <w:sz w:val="24"/>
          <w:szCs w:val="24"/>
        </w:rPr>
        <w:t>–</w:t>
      </w:r>
      <w:r w:rsidRPr="003E7956">
        <w:rPr>
          <w:color w:val="000000"/>
          <w:sz w:val="24"/>
          <w:szCs w:val="24"/>
          <w:shd w:val="clear" w:color="auto" w:fill="FFFFFF"/>
        </w:rPr>
        <w:t xml:space="preserve"> Электронные текстовые данные. </w:t>
      </w:r>
      <w:r w:rsidRPr="003E7956">
        <w:rPr>
          <w:color w:val="000000"/>
          <w:sz w:val="24"/>
          <w:szCs w:val="24"/>
        </w:rPr>
        <w:t>–</w:t>
      </w:r>
      <w:r w:rsidRPr="003E7956">
        <w:rPr>
          <w:color w:val="000000"/>
          <w:sz w:val="24"/>
          <w:szCs w:val="24"/>
          <w:shd w:val="clear" w:color="auto" w:fill="FFFFFF"/>
        </w:rPr>
        <w:t xml:space="preserve"> М.: СОЛОН-ПРЕСС, 2009. </w:t>
      </w:r>
      <w:r w:rsidRPr="003E7956">
        <w:rPr>
          <w:color w:val="000000"/>
          <w:sz w:val="24"/>
          <w:szCs w:val="24"/>
        </w:rPr>
        <w:t>–</w:t>
      </w:r>
      <w:r w:rsidRPr="003E7956">
        <w:rPr>
          <w:color w:val="000000"/>
          <w:sz w:val="24"/>
          <w:szCs w:val="24"/>
          <w:shd w:val="clear" w:color="auto" w:fill="FFFFFF"/>
        </w:rPr>
        <w:t xml:space="preserve"> 208 c. </w:t>
      </w:r>
      <w:r w:rsidRPr="003E7956">
        <w:rPr>
          <w:color w:val="000000"/>
          <w:sz w:val="24"/>
          <w:szCs w:val="24"/>
        </w:rPr>
        <w:t>–</w:t>
      </w:r>
      <w:r w:rsidRPr="003E7956">
        <w:rPr>
          <w:color w:val="000000"/>
          <w:sz w:val="24"/>
          <w:szCs w:val="24"/>
          <w:shd w:val="clear" w:color="auto" w:fill="FFFFFF"/>
        </w:rPr>
        <w:t xml:space="preserve"> Режим доступа: </w:t>
      </w:r>
      <w:hyperlink r:id="rId13" w:history="1">
        <w:r w:rsidRPr="003E7956">
          <w:rPr>
            <w:rStyle w:val="a8"/>
            <w:sz w:val="24"/>
            <w:szCs w:val="24"/>
            <w:shd w:val="clear" w:color="auto" w:fill="FFFFFF"/>
          </w:rPr>
          <w:t>http://www.iprbookshop.ru/8640</w:t>
        </w:r>
      </w:hyperlink>
      <w:r w:rsidRPr="003E7956">
        <w:rPr>
          <w:color w:val="000000"/>
          <w:sz w:val="24"/>
          <w:szCs w:val="24"/>
          <w:shd w:val="clear" w:color="auto" w:fill="FFFFFF"/>
        </w:rPr>
        <w:t xml:space="preserve">. </w:t>
      </w:r>
      <w:r w:rsidRPr="003E7956">
        <w:rPr>
          <w:color w:val="000000"/>
          <w:sz w:val="24"/>
          <w:szCs w:val="24"/>
        </w:rPr>
        <w:t>–</w:t>
      </w:r>
      <w:r w:rsidRPr="003E7956">
        <w:rPr>
          <w:color w:val="000000"/>
          <w:sz w:val="24"/>
          <w:szCs w:val="24"/>
          <w:shd w:val="clear" w:color="auto" w:fill="FFFFFF"/>
        </w:rPr>
        <w:t xml:space="preserve"> ЭБС «IPRbooks», по паролю.</w:t>
      </w:r>
    </w:p>
    <w:p w:rsidR="003E7956" w:rsidRPr="003E7956" w:rsidRDefault="003E7956" w:rsidP="00FD062F">
      <w:pPr>
        <w:numPr>
          <w:ilvl w:val="0"/>
          <w:numId w:val="2"/>
        </w:numPr>
        <w:tabs>
          <w:tab w:val="left" w:pos="1134"/>
        </w:tabs>
        <w:jc w:val="both"/>
        <w:rPr>
          <w:color w:val="333333"/>
          <w:sz w:val="24"/>
          <w:szCs w:val="24"/>
          <w:shd w:val="clear" w:color="auto" w:fill="FFFFFF"/>
        </w:rPr>
      </w:pPr>
      <w:r w:rsidRPr="003E7956">
        <w:rPr>
          <w:color w:val="000000"/>
          <w:sz w:val="24"/>
          <w:szCs w:val="24"/>
          <w:shd w:val="clear" w:color="auto" w:fill="FFFFFF"/>
        </w:rPr>
        <w:t xml:space="preserve">7. Нестеренко И. И. Цвет, код, символика радиоэлектронных компонентов [Электронный ресурс] / Нестеренко И. И. </w:t>
      </w:r>
      <w:r w:rsidRPr="003E7956">
        <w:rPr>
          <w:color w:val="000000"/>
          <w:sz w:val="24"/>
          <w:szCs w:val="24"/>
        </w:rPr>
        <w:t xml:space="preserve">– </w:t>
      </w:r>
      <w:r w:rsidRPr="003E7956">
        <w:rPr>
          <w:color w:val="000000"/>
          <w:sz w:val="24"/>
          <w:szCs w:val="24"/>
          <w:shd w:val="clear" w:color="auto" w:fill="FFFFFF"/>
        </w:rPr>
        <w:t xml:space="preserve">Электронные текстовые данные.  М.: СОЛОН-ПРЕСС, 2007. </w:t>
      </w:r>
      <w:r w:rsidRPr="003E7956">
        <w:rPr>
          <w:color w:val="000000"/>
          <w:sz w:val="24"/>
          <w:szCs w:val="24"/>
        </w:rPr>
        <w:t>–</w:t>
      </w:r>
      <w:r w:rsidRPr="003E7956">
        <w:rPr>
          <w:color w:val="000000"/>
          <w:sz w:val="24"/>
          <w:szCs w:val="24"/>
          <w:shd w:val="clear" w:color="auto" w:fill="FFFFFF"/>
        </w:rPr>
        <w:t xml:space="preserve">    216 c. </w:t>
      </w:r>
      <w:r w:rsidRPr="003E7956">
        <w:rPr>
          <w:color w:val="000000"/>
          <w:sz w:val="24"/>
          <w:szCs w:val="24"/>
        </w:rPr>
        <w:t>–</w:t>
      </w:r>
      <w:r w:rsidRPr="003E7956">
        <w:rPr>
          <w:color w:val="000000"/>
          <w:sz w:val="24"/>
          <w:szCs w:val="24"/>
          <w:shd w:val="clear" w:color="auto" w:fill="FFFFFF"/>
        </w:rPr>
        <w:t xml:space="preserve"> Режим доступа: </w:t>
      </w:r>
      <w:hyperlink r:id="rId14" w:history="1">
        <w:r w:rsidRPr="003E7956">
          <w:rPr>
            <w:rStyle w:val="a8"/>
            <w:sz w:val="24"/>
            <w:szCs w:val="24"/>
            <w:shd w:val="clear" w:color="auto" w:fill="FFFFFF"/>
          </w:rPr>
          <w:t>http://www.iprbookshop.ru/20926</w:t>
        </w:r>
      </w:hyperlink>
      <w:r w:rsidRPr="003E7956">
        <w:rPr>
          <w:color w:val="000000"/>
          <w:sz w:val="24"/>
          <w:szCs w:val="24"/>
          <w:shd w:val="clear" w:color="auto" w:fill="FFFFFF"/>
        </w:rPr>
        <w:t xml:space="preserve">. </w:t>
      </w:r>
      <w:r w:rsidRPr="003E7956">
        <w:rPr>
          <w:color w:val="000000"/>
          <w:sz w:val="24"/>
          <w:szCs w:val="24"/>
        </w:rPr>
        <w:t>–</w:t>
      </w:r>
      <w:r w:rsidRPr="003E7956">
        <w:rPr>
          <w:color w:val="000000"/>
          <w:sz w:val="24"/>
          <w:szCs w:val="24"/>
          <w:shd w:val="clear" w:color="auto" w:fill="FFFFFF"/>
        </w:rPr>
        <w:t xml:space="preserve"> ЭБС «IPRbooks», по паролю</w:t>
      </w:r>
      <w:r w:rsidRPr="003E7956">
        <w:rPr>
          <w:color w:val="333333"/>
          <w:sz w:val="24"/>
          <w:szCs w:val="24"/>
          <w:shd w:val="clear" w:color="auto" w:fill="FFFFFF"/>
        </w:rPr>
        <w:t>.</w:t>
      </w:r>
    </w:p>
    <w:p w:rsidR="003E7956" w:rsidRPr="003E7956" w:rsidRDefault="003E7956" w:rsidP="003E7956">
      <w:pPr>
        <w:pStyle w:val="ac"/>
        <w:suppressAutoHyphens/>
        <w:ind w:left="78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D74D1" w:rsidRDefault="00BD74D1" w:rsidP="00EF75FD">
      <w:pPr>
        <w:pStyle w:val="ac"/>
        <w:suppressAutoHyphens/>
        <w:ind w:left="43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F75FD" w:rsidRPr="00196DC8" w:rsidRDefault="00EF75FD" w:rsidP="00EF75FD">
      <w:pPr>
        <w:pStyle w:val="ac"/>
        <w:suppressAutoHyphens/>
        <w:ind w:left="43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96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Интернет ресурсы</w:t>
      </w:r>
    </w:p>
    <w:p w:rsidR="00EF75FD" w:rsidRPr="00196DC8" w:rsidRDefault="00777B31" w:rsidP="00FD062F">
      <w:pPr>
        <w:numPr>
          <w:ilvl w:val="0"/>
          <w:numId w:val="3"/>
        </w:numPr>
      </w:pPr>
      <w:hyperlink r:id="rId15" w:history="1">
        <w:r w:rsidR="00EF75FD" w:rsidRPr="00196DC8">
          <w:rPr>
            <w:rStyle w:val="a8"/>
            <w:sz w:val="24"/>
            <w:szCs w:val="24"/>
            <w:lang w:val="en-US"/>
          </w:rPr>
          <w:t>http</w:t>
        </w:r>
        <w:r w:rsidR="00EF75FD" w:rsidRPr="00196DC8">
          <w:rPr>
            <w:rStyle w:val="a8"/>
            <w:sz w:val="24"/>
            <w:szCs w:val="24"/>
          </w:rPr>
          <w:t>://</w:t>
        </w:r>
        <w:r w:rsidR="00EF75FD" w:rsidRPr="00196DC8">
          <w:rPr>
            <w:rStyle w:val="a8"/>
            <w:sz w:val="24"/>
            <w:szCs w:val="24"/>
            <w:lang w:val="en-US"/>
          </w:rPr>
          <w:t>www</w:t>
        </w:r>
        <w:r w:rsidR="00EF75FD" w:rsidRPr="00196DC8">
          <w:rPr>
            <w:rStyle w:val="a8"/>
            <w:sz w:val="24"/>
            <w:szCs w:val="24"/>
          </w:rPr>
          <w:t>.</w:t>
        </w:r>
        <w:r w:rsidR="00EF75FD" w:rsidRPr="00196DC8">
          <w:rPr>
            <w:rStyle w:val="a8"/>
            <w:sz w:val="24"/>
            <w:szCs w:val="24"/>
            <w:lang w:val="en-US"/>
          </w:rPr>
          <w:t>predloji</w:t>
        </w:r>
        <w:r w:rsidR="00EF75FD" w:rsidRPr="00196DC8">
          <w:rPr>
            <w:rStyle w:val="a8"/>
            <w:sz w:val="24"/>
            <w:szCs w:val="24"/>
          </w:rPr>
          <w:t>.</w:t>
        </w:r>
        <w:r w:rsidR="00EF75FD" w:rsidRPr="00196DC8">
          <w:rPr>
            <w:rStyle w:val="a8"/>
            <w:sz w:val="24"/>
            <w:szCs w:val="24"/>
            <w:lang w:val="en-US"/>
          </w:rPr>
          <w:t>ru</w:t>
        </w:r>
        <w:r w:rsidR="00EF75FD" w:rsidRPr="00196DC8">
          <w:rPr>
            <w:rStyle w:val="a8"/>
            <w:sz w:val="24"/>
            <w:szCs w:val="24"/>
          </w:rPr>
          <w:t>/</w:t>
        </w:r>
        <w:r w:rsidR="00EF75FD" w:rsidRPr="00196DC8">
          <w:rPr>
            <w:rStyle w:val="a8"/>
            <w:sz w:val="24"/>
            <w:szCs w:val="24"/>
            <w:lang w:val="en-US"/>
          </w:rPr>
          <w:t>catalogfiles</w:t>
        </w:r>
        <w:r w:rsidR="00EF75FD" w:rsidRPr="00196DC8">
          <w:rPr>
            <w:rStyle w:val="a8"/>
            <w:sz w:val="24"/>
            <w:szCs w:val="24"/>
          </w:rPr>
          <w:t>/126/86585</w:t>
        </w:r>
      </w:hyperlink>
    </w:p>
    <w:p w:rsidR="00EF75FD" w:rsidRPr="00196DC8" w:rsidRDefault="00777B31" w:rsidP="00FD062F">
      <w:pPr>
        <w:numPr>
          <w:ilvl w:val="0"/>
          <w:numId w:val="3"/>
        </w:numPr>
        <w:suppressAutoHyphens/>
        <w:jc w:val="both"/>
        <w:rPr>
          <w:color w:val="000000"/>
          <w:sz w:val="24"/>
          <w:szCs w:val="24"/>
        </w:rPr>
      </w:pPr>
      <w:hyperlink r:id="rId16" w:history="1">
        <w:r w:rsidR="00EF75FD" w:rsidRPr="00196DC8">
          <w:rPr>
            <w:rStyle w:val="a8"/>
            <w:sz w:val="24"/>
            <w:szCs w:val="24"/>
          </w:rPr>
          <w:t>http://lib.sibsutis.ru/libs.php</w:t>
        </w:r>
      </w:hyperlink>
    </w:p>
    <w:p w:rsidR="00196DC8" w:rsidRPr="00196DC8" w:rsidRDefault="00777B31" w:rsidP="00FD062F">
      <w:pPr>
        <w:numPr>
          <w:ilvl w:val="0"/>
          <w:numId w:val="3"/>
        </w:numPr>
        <w:suppressAutoHyphens/>
        <w:jc w:val="both"/>
        <w:rPr>
          <w:color w:val="000000"/>
          <w:sz w:val="24"/>
          <w:szCs w:val="24"/>
        </w:rPr>
      </w:pPr>
      <w:hyperlink r:id="rId17" w:history="1">
        <w:r w:rsidR="00196DC8" w:rsidRPr="00196DC8">
          <w:rPr>
            <w:rStyle w:val="a8"/>
            <w:sz w:val="24"/>
            <w:szCs w:val="24"/>
          </w:rPr>
          <w:t>https://e.lanbook.com/</w:t>
        </w:r>
      </w:hyperlink>
      <w:r w:rsidR="00196DC8" w:rsidRPr="00196DC8">
        <w:rPr>
          <w:color w:val="000000"/>
          <w:sz w:val="24"/>
          <w:szCs w:val="24"/>
        </w:rPr>
        <w:t xml:space="preserve"> (необходимо получить код для регистрации в библиотеке СибГУТИ)</w:t>
      </w:r>
    </w:p>
    <w:p w:rsidR="00EF75FD" w:rsidRPr="00196DC8" w:rsidRDefault="00196DC8" w:rsidP="00FD062F">
      <w:pPr>
        <w:numPr>
          <w:ilvl w:val="0"/>
          <w:numId w:val="3"/>
        </w:numPr>
      </w:pPr>
      <w:r w:rsidRPr="00196DC8">
        <w:rPr>
          <w:color w:val="000000"/>
          <w:sz w:val="24"/>
          <w:szCs w:val="24"/>
        </w:rPr>
        <w:t xml:space="preserve">. </w:t>
      </w:r>
      <w:hyperlink r:id="rId18" w:history="1">
        <w:r w:rsidRPr="00196DC8">
          <w:rPr>
            <w:rStyle w:val="a8"/>
            <w:sz w:val="24"/>
            <w:szCs w:val="24"/>
          </w:rPr>
          <w:t>http://www.iprbookshop.ru/</w:t>
        </w:r>
      </w:hyperlink>
      <w:r w:rsidRPr="00196DC8">
        <w:rPr>
          <w:color w:val="000000"/>
          <w:sz w:val="24"/>
          <w:szCs w:val="24"/>
        </w:rPr>
        <w:t xml:space="preserve"> (вход по паролю)</w:t>
      </w:r>
    </w:p>
    <w:p w:rsidR="00196DC8" w:rsidRPr="00196DC8" w:rsidRDefault="00777B31" w:rsidP="00FD062F">
      <w:pPr>
        <w:pStyle w:val="1"/>
        <w:numPr>
          <w:ilvl w:val="0"/>
          <w:numId w:val="3"/>
        </w:numPr>
        <w:jc w:val="left"/>
        <w:rPr>
          <w:b w:val="0"/>
        </w:rPr>
      </w:pPr>
      <w:hyperlink r:id="rId19" w:history="1">
        <w:r w:rsidR="00196DC8" w:rsidRPr="00196DC8">
          <w:rPr>
            <w:rStyle w:val="a8"/>
            <w:b w:val="0"/>
            <w:sz w:val="24"/>
            <w:szCs w:val="24"/>
          </w:rPr>
          <w:t>http://www.twirpx.com/file/51518/</w:t>
        </w:r>
      </w:hyperlink>
    </w:p>
    <w:p w:rsidR="00EF75FD" w:rsidRPr="00EF75FD" w:rsidRDefault="00EF75FD" w:rsidP="00EF75FD"/>
    <w:p w:rsidR="00B8163A" w:rsidRPr="009206FA" w:rsidRDefault="009206FA" w:rsidP="00B8163A">
      <w:pPr>
        <w:rPr>
          <w:b/>
          <w:sz w:val="28"/>
          <w:szCs w:val="28"/>
        </w:rPr>
      </w:pPr>
      <w:r w:rsidRPr="009206FA">
        <w:rPr>
          <w:b/>
          <w:sz w:val="28"/>
          <w:szCs w:val="28"/>
        </w:rPr>
        <w:t>2. Требования к выполнению и оформлению контрольной работы</w:t>
      </w:r>
    </w:p>
    <w:p w:rsidR="00B8163A" w:rsidRPr="00BC585B" w:rsidRDefault="00B8163A" w:rsidP="00B8163A">
      <w:pPr>
        <w:ind w:firstLine="567"/>
        <w:jc w:val="both"/>
        <w:rPr>
          <w:sz w:val="28"/>
          <w:szCs w:val="28"/>
        </w:rPr>
      </w:pPr>
      <w:r w:rsidRPr="00BC585B">
        <w:rPr>
          <w:sz w:val="28"/>
          <w:szCs w:val="28"/>
        </w:rPr>
        <w:t>В контрольную работу входят вопросы  и задачи различной сложности, однако для их решения не требуется знаний, выходящих за рамки типовой программы и учебников по курсу</w:t>
      </w:r>
      <w:r w:rsidR="003D627A">
        <w:rPr>
          <w:sz w:val="28"/>
          <w:szCs w:val="28"/>
        </w:rPr>
        <w:t xml:space="preserve"> «М</w:t>
      </w:r>
      <w:r w:rsidR="00BC585B">
        <w:rPr>
          <w:sz w:val="28"/>
          <w:szCs w:val="28"/>
        </w:rPr>
        <w:t xml:space="preserve">атериалы </w:t>
      </w:r>
      <w:r w:rsidR="003E7956">
        <w:rPr>
          <w:sz w:val="28"/>
          <w:szCs w:val="28"/>
        </w:rPr>
        <w:t>и компоненты электронной техники</w:t>
      </w:r>
      <w:r w:rsidR="00BC585B">
        <w:rPr>
          <w:sz w:val="28"/>
          <w:szCs w:val="28"/>
        </w:rPr>
        <w:t>»</w:t>
      </w:r>
      <w:r w:rsidRPr="00BC585B">
        <w:rPr>
          <w:sz w:val="28"/>
          <w:szCs w:val="28"/>
        </w:rPr>
        <w:t xml:space="preserve"> </w:t>
      </w:r>
    </w:p>
    <w:p w:rsidR="00B8163A" w:rsidRPr="00BC585B" w:rsidRDefault="00B8163A" w:rsidP="00B8163A">
      <w:pPr>
        <w:ind w:firstLine="567"/>
        <w:jc w:val="both"/>
        <w:rPr>
          <w:sz w:val="28"/>
          <w:szCs w:val="28"/>
        </w:rPr>
      </w:pPr>
      <w:r w:rsidRPr="00BC585B">
        <w:rPr>
          <w:sz w:val="28"/>
          <w:szCs w:val="28"/>
        </w:rPr>
        <w:t>Прежде, чем приступать к решению задач, следует изучить материал соответствующего раздела учебника или конспекта лекций.</w:t>
      </w:r>
    </w:p>
    <w:p w:rsidR="00B8163A" w:rsidRPr="00BC585B" w:rsidRDefault="00B8163A" w:rsidP="00B8163A">
      <w:pPr>
        <w:ind w:firstLine="567"/>
        <w:jc w:val="both"/>
        <w:rPr>
          <w:sz w:val="28"/>
          <w:szCs w:val="28"/>
        </w:rPr>
      </w:pPr>
      <w:r w:rsidRPr="00BC585B">
        <w:rPr>
          <w:sz w:val="28"/>
          <w:szCs w:val="28"/>
        </w:rPr>
        <w:t>При решении задачи необходимо</w:t>
      </w:r>
      <w:r w:rsidR="00BC585B">
        <w:rPr>
          <w:sz w:val="28"/>
          <w:szCs w:val="28"/>
        </w:rPr>
        <w:t>,</w:t>
      </w:r>
      <w:r w:rsidRPr="00BC585B">
        <w:rPr>
          <w:sz w:val="28"/>
          <w:szCs w:val="28"/>
        </w:rPr>
        <w:t xml:space="preserve"> прежде всего</w:t>
      </w:r>
      <w:r w:rsidR="00BC585B">
        <w:rPr>
          <w:sz w:val="28"/>
          <w:szCs w:val="28"/>
        </w:rPr>
        <w:t>,</w:t>
      </w:r>
      <w:r w:rsidRPr="00BC585B">
        <w:rPr>
          <w:sz w:val="28"/>
          <w:szCs w:val="28"/>
        </w:rPr>
        <w:t xml:space="preserve"> установить, какие физические закономерности лежат в основе. Затем с помощью формул, выражающих эти закономерности, следует найти решение задачи, или ее части в общем виде (т.е. в буквенных обозначениях), причем искомая величина должна быть выражена через заданные величины. После этого можно перейти к подстановке числовых данных, выраженных обязательно в одной и той же системе единиц. Как правило, следует пользоваться единицами системы СИ. Числовой ответ обязательно должен иметь наименование единицы измерения (размерность).</w:t>
      </w:r>
    </w:p>
    <w:p w:rsidR="00B8163A" w:rsidRPr="00BC585B" w:rsidRDefault="00B8163A" w:rsidP="00B8163A">
      <w:pPr>
        <w:ind w:firstLine="567"/>
        <w:jc w:val="both"/>
        <w:rPr>
          <w:sz w:val="28"/>
          <w:szCs w:val="28"/>
        </w:rPr>
      </w:pPr>
      <w:r w:rsidRPr="00BC585B">
        <w:rPr>
          <w:sz w:val="28"/>
          <w:szCs w:val="28"/>
        </w:rPr>
        <w:t>При получении числового о</w:t>
      </w:r>
      <w:r w:rsidR="00A45EAE">
        <w:rPr>
          <w:sz w:val="28"/>
          <w:szCs w:val="28"/>
        </w:rPr>
        <w:t>твета следует обращать вниман</w:t>
      </w:r>
      <w:r w:rsidR="00BC585B">
        <w:rPr>
          <w:sz w:val="28"/>
          <w:szCs w:val="28"/>
        </w:rPr>
        <w:t>и</w:t>
      </w:r>
      <w:r w:rsidRPr="00BC585B">
        <w:rPr>
          <w:sz w:val="28"/>
          <w:szCs w:val="28"/>
        </w:rPr>
        <w:t>е на точность окончательного результата, которая не должна превышать точности исходных величин. Большую часть задач достаточно решать с точностью до двух-трех знаков после запятой.</w:t>
      </w:r>
    </w:p>
    <w:p w:rsidR="00B8163A" w:rsidRPr="00BC585B" w:rsidRDefault="00B8163A" w:rsidP="00B8163A">
      <w:pPr>
        <w:ind w:firstLine="567"/>
        <w:jc w:val="both"/>
        <w:rPr>
          <w:sz w:val="28"/>
          <w:szCs w:val="28"/>
        </w:rPr>
      </w:pPr>
      <w:r w:rsidRPr="00BC585B">
        <w:rPr>
          <w:sz w:val="28"/>
          <w:szCs w:val="28"/>
        </w:rPr>
        <w:t>Необходимые для решения задач справочные данные чаще всего указаны в условиях. В отдельных случаях необходимые для решения данные можно взять из приложений, где приведены основные свойства материалов.</w:t>
      </w:r>
    </w:p>
    <w:p w:rsidR="00B8163A" w:rsidRPr="00BC585B" w:rsidRDefault="00B8163A" w:rsidP="00B8163A">
      <w:pPr>
        <w:ind w:firstLine="567"/>
        <w:jc w:val="both"/>
        <w:rPr>
          <w:sz w:val="28"/>
          <w:szCs w:val="28"/>
        </w:rPr>
      </w:pPr>
      <w:r w:rsidRPr="00BC585B">
        <w:rPr>
          <w:sz w:val="28"/>
          <w:szCs w:val="28"/>
        </w:rPr>
        <w:t>При решении задач и в ответах на вопросы рекомендуется чаще изображать графически температурные и частотные зависимости параметров, эквивалентные схемы, энергетические диаграммы, кристаллическую структуру материалов и т.п.</w:t>
      </w:r>
    </w:p>
    <w:p w:rsidR="00B8163A" w:rsidRPr="003A34A4" w:rsidRDefault="00B8163A" w:rsidP="00B8163A">
      <w:pPr>
        <w:ind w:firstLine="567"/>
        <w:jc w:val="both"/>
        <w:rPr>
          <w:b/>
          <w:i/>
          <w:sz w:val="28"/>
          <w:szCs w:val="28"/>
        </w:rPr>
      </w:pPr>
      <w:r w:rsidRPr="00BC585B">
        <w:rPr>
          <w:sz w:val="28"/>
          <w:szCs w:val="28"/>
        </w:rPr>
        <w:t xml:space="preserve">В контрольной работе каждому студенту предлагается </w:t>
      </w:r>
      <w:r w:rsidR="00A45EAE">
        <w:rPr>
          <w:sz w:val="28"/>
          <w:szCs w:val="28"/>
        </w:rPr>
        <w:t xml:space="preserve">выполнить 10 заданий, включающих задачи и вопросы, </w:t>
      </w:r>
      <w:r w:rsidR="003E7956">
        <w:rPr>
          <w:sz w:val="28"/>
          <w:szCs w:val="28"/>
        </w:rPr>
        <w:t>из 5</w:t>
      </w:r>
      <w:r w:rsidR="00BC585B">
        <w:rPr>
          <w:sz w:val="28"/>
          <w:szCs w:val="28"/>
        </w:rPr>
        <w:t xml:space="preserve"> разд</w:t>
      </w:r>
      <w:r w:rsidR="003A34A4">
        <w:rPr>
          <w:sz w:val="28"/>
          <w:szCs w:val="28"/>
        </w:rPr>
        <w:t>елов курса</w:t>
      </w:r>
      <w:r w:rsidRPr="00BC585B">
        <w:rPr>
          <w:sz w:val="28"/>
          <w:szCs w:val="28"/>
        </w:rPr>
        <w:t xml:space="preserve">. </w:t>
      </w:r>
      <w:r w:rsidRPr="003A34A4">
        <w:rPr>
          <w:b/>
          <w:i/>
          <w:sz w:val="28"/>
          <w:szCs w:val="28"/>
        </w:rPr>
        <w:t xml:space="preserve">Работа будет зачтена, если </w:t>
      </w:r>
      <w:r w:rsidR="00F3604A">
        <w:rPr>
          <w:b/>
          <w:i/>
          <w:sz w:val="28"/>
          <w:szCs w:val="28"/>
        </w:rPr>
        <w:t>положительно будут оценены минимум 7 заданий</w:t>
      </w:r>
      <w:r w:rsidRPr="003A34A4">
        <w:rPr>
          <w:b/>
          <w:i/>
          <w:sz w:val="28"/>
          <w:szCs w:val="28"/>
        </w:rPr>
        <w:t>, п</w:t>
      </w:r>
      <w:r w:rsidR="003D627A">
        <w:rPr>
          <w:b/>
          <w:i/>
          <w:sz w:val="28"/>
          <w:szCs w:val="28"/>
        </w:rPr>
        <w:t>ри</w:t>
      </w:r>
      <w:r w:rsidR="00F3604A">
        <w:rPr>
          <w:b/>
          <w:i/>
          <w:sz w:val="28"/>
          <w:szCs w:val="28"/>
        </w:rPr>
        <w:t>чем из каждого раздела должно</w:t>
      </w:r>
      <w:r w:rsidRPr="003A34A4">
        <w:rPr>
          <w:b/>
          <w:i/>
          <w:sz w:val="28"/>
          <w:szCs w:val="28"/>
        </w:rPr>
        <w:t xml:space="preserve"> бы</w:t>
      </w:r>
      <w:r w:rsidR="00F3604A">
        <w:rPr>
          <w:b/>
          <w:i/>
          <w:sz w:val="28"/>
          <w:szCs w:val="28"/>
        </w:rPr>
        <w:t>ть выполнено хотя бы одно задание.</w:t>
      </w:r>
    </w:p>
    <w:p w:rsidR="007A2898" w:rsidRPr="00BC585B" w:rsidRDefault="007A2898" w:rsidP="00B8163A">
      <w:pPr>
        <w:widowControl/>
        <w:ind w:firstLine="567"/>
        <w:jc w:val="both"/>
        <w:rPr>
          <w:sz w:val="28"/>
          <w:szCs w:val="28"/>
        </w:rPr>
      </w:pPr>
    </w:p>
    <w:p w:rsidR="00196DC8" w:rsidRDefault="007A2898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 w:rsidRPr="00BC585B">
        <w:rPr>
          <w:color w:val="FF0000"/>
          <w:sz w:val="28"/>
        </w:rPr>
        <w:tab/>
      </w:r>
      <w:r w:rsidR="004F673B" w:rsidRPr="004F673B">
        <w:rPr>
          <w:sz w:val="28"/>
        </w:rPr>
        <w:t xml:space="preserve">Варианты заданий КР приведены в Приложении </w:t>
      </w:r>
      <w:r w:rsidR="009206FA">
        <w:rPr>
          <w:sz w:val="28"/>
        </w:rPr>
        <w:t>6</w:t>
      </w:r>
      <w:r w:rsidR="004F673B" w:rsidRPr="004F673B">
        <w:rPr>
          <w:sz w:val="28"/>
        </w:rPr>
        <w:t>.</w:t>
      </w:r>
      <w:r w:rsidR="004F673B">
        <w:rPr>
          <w:color w:val="FF0000"/>
          <w:sz w:val="28"/>
        </w:rPr>
        <w:t xml:space="preserve"> </w:t>
      </w:r>
      <w:r w:rsidRPr="00F3604A">
        <w:rPr>
          <w:sz w:val="28"/>
        </w:rPr>
        <w:t>Номер варианта зада</w:t>
      </w:r>
      <w:r w:rsidR="00F3604A" w:rsidRPr="00F3604A">
        <w:rPr>
          <w:sz w:val="28"/>
        </w:rPr>
        <w:t xml:space="preserve">ний </w:t>
      </w:r>
      <w:r w:rsidR="00196DC8">
        <w:rPr>
          <w:sz w:val="28"/>
        </w:rPr>
        <w:t xml:space="preserve">рассчитывается исходя из пароля и фамилии студента по следующей формуле: </w:t>
      </w:r>
    </w:p>
    <w:p w:rsidR="00196DC8" w:rsidRDefault="00196DC8" w:rsidP="00A45EAE">
      <w:pPr>
        <w:widowControl/>
        <w:tabs>
          <w:tab w:val="left" w:pos="142"/>
        </w:tabs>
        <w:ind w:firstLine="567"/>
        <w:jc w:val="both"/>
        <w:rPr>
          <w:sz w:val="28"/>
          <w:szCs w:val="28"/>
        </w:rPr>
      </w:pPr>
      <w:r w:rsidRPr="00196DC8">
        <w:rPr>
          <w:sz w:val="28"/>
          <w:szCs w:val="28"/>
        </w:rPr>
        <w:t>вариант=</w:t>
      </w:r>
      <w:r w:rsidR="00F3604A" w:rsidRPr="00196DC8">
        <w:rPr>
          <w:sz w:val="28"/>
          <w:szCs w:val="28"/>
        </w:rPr>
        <w:t xml:space="preserve"> </w:t>
      </w:r>
      <w:r w:rsidR="007A2898" w:rsidRPr="00196DC8">
        <w:rPr>
          <w:sz w:val="28"/>
          <w:szCs w:val="28"/>
        </w:rPr>
        <w:t xml:space="preserve"> </w:t>
      </w:r>
      <w:r w:rsidRPr="00196DC8">
        <w:rPr>
          <w:sz w:val="28"/>
          <w:szCs w:val="28"/>
        </w:rPr>
        <w:t>пароль+весовой коэффициент первой буквы фамилии+весовой коэффициент второй буквы фамилии.</w:t>
      </w:r>
    </w:p>
    <w:p w:rsidR="00196DC8" w:rsidRDefault="00196DC8" w:rsidP="00A45EAE">
      <w:pPr>
        <w:widowControl/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Например, вариант студента с фамилией</w:t>
      </w:r>
      <w:r w:rsidR="00FD4240">
        <w:rPr>
          <w:sz w:val="28"/>
          <w:szCs w:val="28"/>
        </w:rPr>
        <w:t xml:space="preserve"> Яковлев</w:t>
      </w:r>
      <w:r>
        <w:rPr>
          <w:sz w:val="28"/>
          <w:szCs w:val="28"/>
        </w:rPr>
        <w:t xml:space="preserve"> и паролем  </w:t>
      </w:r>
      <w:r w:rsidR="00FD4240">
        <w:rPr>
          <w:sz w:val="28"/>
          <w:szCs w:val="28"/>
        </w:rPr>
        <w:t>25</w:t>
      </w:r>
      <w:r>
        <w:rPr>
          <w:sz w:val="28"/>
          <w:szCs w:val="28"/>
        </w:rPr>
        <w:t>:</w:t>
      </w:r>
    </w:p>
    <w:p w:rsidR="00196DC8" w:rsidRDefault="00FD4240" w:rsidP="00FD4240">
      <w:pPr>
        <w:widowControl/>
        <w:tabs>
          <w:tab w:val="left" w:pos="142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25+</w:t>
      </w:r>
      <w:r w:rsidR="00A75DE4">
        <w:rPr>
          <w:sz w:val="28"/>
          <w:szCs w:val="28"/>
        </w:rPr>
        <w:t>33+12</w:t>
      </w:r>
      <w:r>
        <w:rPr>
          <w:sz w:val="28"/>
          <w:szCs w:val="28"/>
        </w:rPr>
        <w:t>=</w:t>
      </w:r>
      <w:r w:rsidR="00A75DE4">
        <w:rPr>
          <w:b/>
          <w:sz w:val="28"/>
          <w:szCs w:val="28"/>
        </w:rPr>
        <w:t>70</w:t>
      </w:r>
    </w:p>
    <w:p w:rsidR="00196DC8" w:rsidRDefault="00196DC8" w:rsidP="00A45EAE">
      <w:pPr>
        <w:widowControl/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  <w:r w:rsidR="00FD4240">
        <w:rPr>
          <w:sz w:val="28"/>
          <w:szCs w:val="28"/>
        </w:rPr>
        <w:t xml:space="preserve">вариант студента с фамилией </w:t>
      </w:r>
      <w:r w:rsidR="00A75DE4">
        <w:rPr>
          <w:sz w:val="28"/>
          <w:szCs w:val="28"/>
        </w:rPr>
        <w:t>Рыбаков</w:t>
      </w:r>
      <w:r w:rsidR="00FD4240">
        <w:rPr>
          <w:sz w:val="28"/>
          <w:szCs w:val="28"/>
        </w:rPr>
        <w:t xml:space="preserve"> и паролем 17</w:t>
      </w:r>
      <w:r>
        <w:rPr>
          <w:sz w:val="28"/>
          <w:szCs w:val="28"/>
        </w:rPr>
        <w:t>:</w:t>
      </w:r>
    </w:p>
    <w:p w:rsidR="00FD4240" w:rsidRDefault="00FD4240" w:rsidP="00FD4240">
      <w:pPr>
        <w:widowControl/>
        <w:tabs>
          <w:tab w:val="left" w:pos="142"/>
        </w:tabs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>17+</w:t>
      </w:r>
      <w:r w:rsidR="00A75DE4">
        <w:rPr>
          <w:sz w:val="28"/>
          <w:szCs w:val="28"/>
        </w:rPr>
        <w:t>18+29</w:t>
      </w:r>
      <w:r>
        <w:rPr>
          <w:sz w:val="28"/>
          <w:szCs w:val="28"/>
        </w:rPr>
        <w:t>=</w:t>
      </w:r>
      <w:r w:rsidR="00A75DE4">
        <w:rPr>
          <w:b/>
          <w:sz w:val="28"/>
          <w:szCs w:val="28"/>
        </w:rPr>
        <w:t>64</w:t>
      </w:r>
    </w:p>
    <w:p w:rsidR="00FD4240" w:rsidRDefault="00FD4240" w:rsidP="00A45EAE">
      <w:pPr>
        <w:widowControl/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Или вариант студента с фамилией Абрамов и паролем 01:</w:t>
      </w:r>
    </w:p>
    <w:p w:rsidR="00FD4240" w:rsidRDefault="00FD4240" w:rsidP="00FD4240">
      <w:pPr>
        <w:widowControl/>
        <w:tabs>
          <w:tab w:val="left" w:pos="142"/>
        </w:tabs>
        <w:ind w:left="1778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1+1+2=</w:t>
      </w:r>
      <w:r w:rsidRPr="00FD4240">
        <w:rPr>
          <w:b/>
          <w:sz w:val="28"/>
          <w:szCs w:val="28"/>
        </w:rPr>
        <w:t>3</w:t>
      </w:r>
    </w:p>
    <w:p w:rsidR="00FD4240" w:rsidRPr="009206FA" w:rsidRDefault="00FD4240" w:rsidP="00FD4240">
      <w:pPr>
        <w:widowControl/>
        <w:tabs>
          <w:tab w:val="left" w:pos="142"/>
        </w:tabs>
        <w:rPr>
          <w:sz w:val="28"/>
          <w:szCs w:val="28"/>
        </w:rPr>
      </w:pPr>
      <w:r w:rsidRPr="009206FA">
        <w:rPr>
          <w:sz w:val="28"/>
          <w:szCs w:val="28"/>
        </w:rPr>
        <w:t xml:space="preserve">Таблица </w:t>
      </w:r>
      <w:r w:rsidR="009206FA">
        <w:rPr>
          <w:sz w:val="28"/>
          <w:szCs w:val="28"/>
        </w:rPr>
        <w:t>2.</w:t>
      </w:r>
      <w:r w:rsidR="009206FA" w:rsidRPr="009206FA">
        <w:rPr>
          <w:sz w:val="28"/>
          <w:szCs w:val="28"/>
        </w:rPr>
        <w:t>1 –С</w:t>
      </w:r>
      <w:r w:rsidRPr="009206FA">
        <w:rPr>
          <w:sz w:val="28"/>
          <w:szCs w:val="28"/>
        </w:rPr>
        <w:t>оответс</w:t>
      </w:r>
      <w:r w:rsidR="009206FA">
        <w:rPr>
          <w:sz w:val="28"/>
          <w:szCs w:val="28"/>
        </w:rPr>
        <w:t>т</w:t>
      </w:r>
      <w:r w:rsidRPr="009206FA">
        <w:rPr>
          <w:sz w:val="28"/>
          <w:szCs w:val="28"/>
        </w:rPr>
        <w:t>ви</w:t>
      </w:r>
      <w:r w:rsidR="009206FA" w:rsidRPr="009206FA">
        <w:rPr>
          <w:sz w:val="28"/>
          <w:szCs w:val="28"/>
        </w:rPr>
        <w:t xml:space="preserve">е </w:t>
      </w:r>
      <w:r w:rsidRPr="009206FA">
        <w:rPr>
          <w:sz w:val="28"/>
          <w:szCs w:val="28"/>
        </w:rPr>
        <w:t>весовых коэффициентов буквам алфавита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2"/>
        <w:gridCol w:w="732"/>
        <w:gridCol w:w="732"/>
        <w:gridCol w:w="733"/>
        <w:gridCol w:w="732"/>
        <w:gridCol w:w="733"/>
        <w:gridCol w:w="732"/>
        <w:gridCol w:w="733"/>
        <w:gridCol w:w="732"/>
        <w:gridCol w:w="733"/>
        <w:gridCol w:w="732"/>
        <w:gridCol w:w="733"/>
      </w:tblGrid>
      <w:tr w:rsidR="00A75DE4" w:rsidRPr="001249AE" w:rsidTr="00A75DE4">
        <w:tc>
          <w:tcPr>
            <w:tcW w:w="18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Буква фамилии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33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733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733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Ё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733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Й</w:t>
            </w:r>
          </w:p>
        </w:tc>
        <w:tc>
          <w:tcPr>
            <w:tcW w:w="733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И</w:t>
            </w:r>
          </w:p>
        </w:tc>
      </w:tr>
      <w:tr w:rsidR="00A75DE4" w:rsidRPr="001249AE" w:rsidTr="00A75DE4">
        <w:tc>
          <w:tcPr>
            <w:tcW w:w="18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Весовой коэффициент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1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2</w:t>
            </w:r>
          </w:p>
        </w:tc>
        <w:tc>
          <w:tcPr>
            <w:tcW w:w="733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3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4</w:t>
            </w:r>
          </w:p>
        </w:tc>
        <w:tc>
          <w:tcPr>
            <w:tcW w:w="733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5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6</w:t>
            </w:r>
          </w:p>
        </w:tc>
        <w:tc>
          <w:tcPr>
            <w:tcW w:w="733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7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8</w:t>
            </w:r>
          </w:p>
        </w:tc>
        <w:tc>
          <w:tcPr>
            <w:tcW w:w="733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9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10</w:t>
            </w:r>
          </w:p>
        </w:tc>
        <w:tc>
          <w:tcPr>
            <w:tcW w:w="733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11</w:t>
            </w:r>
          </w:p>
        </w:tc>
      </w:tr>
      <w:tr w:rsidR="00A75DE4" w:rsidRPr="001249AE" w:rsidTr="00A75DE4">
        <w:tc>
          <w:tcPr>
            <w:tcW w:w="18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Буква фамилии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733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733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733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733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33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Ф</w:t>
            </w:r>
          </w:p>
        </w:tc>
      </w:tr>
      <w:tr w:rsidR="00A75DE4" w:rsidRPr="001249AE" w:rsidTr="00A75DE4">
        <w:tc>
          <w:tcPr>
            <w:tcW w:w="18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Весовой коэффициент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33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33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33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33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33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</w:tr>
      <w:tr w:rsidR="00A75DE4" w:rsidRPr="001249AE" w:rsidTr="00A75DE4">
        <w:tc>
          <w:tcPr>
            <w:tcW w:w="18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Буква фамилии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Ц</w:t>
            </w:r>
          </w:p>
        </w:tc>
        <w:tc>
          <w:tcPr>
            <w:tcW w:w="733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Ш</w:t>
            </w:r>
          </w:p>
        </w:tc>
        <w:tc>
          <w:tcPr>
            <w:tcW w:w="733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Щ</w:t>
            </w:r>
          </w:p>
        </w:tc>
        <w:tc>
          <w:tcPr>
            <w:tcW w:w="732" w:type="dxa"/>
            <w:shd w:val="clear" w:color="auto" w:fill="auto"/>
          </w:tcPr>
          <w:p w:rsidR="00A75DE4" w:rsidRPr="00A75DE4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Ъ</w:t>
            </w:r>
          </w:p>
        </w:tc>
        <w:tc>
          <w:tcPr>
            <w:tcW w:w="733" w:type="dxa"/>
            <w:shd w:val="clear" w:color="auto" w:fill="auto"/>
          </w:tcPr>
          <w:p w:rsidR="00A75DE4" w:rsidRPr="00A75DE4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732" w:type="dxa"/>
            <w:shd w:val="clear" w:color="auto" w:fill="auto"/>
          </w:tcPr>
          <w:p w:rsidR="00A75DE4" w:rsidRPr="00A75DE4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733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Э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Ю</w:t>
            </w:r>
          </w:p>
        </w:tc>
        <w:tc>
          <w:tcPr>
            <w:tcW w:w="733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Я</w:t>
            </w:r>
          </w:p>
        </w:tc>
      </w:tr>
      <w:tr w:rsidR="00A75DE4" w:rsidRPr="001249AE" w:rsidTr="00A75DE4">
        <w:tc>
          <w:tcPr>
            <w:tcW w:w="18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Весовой коэффициент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33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33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33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33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32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33" w:type="dxa"/>
            <w:shd w:val="clear" w:color="auto" w:fill="auto"/>
          </w:tcPr>
          <w:p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7A2898" w:rsidRPr="00BC585B" w:rsidRDefault="007A2898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 w:rsidRPr="00BC585B">
        <w:rPr>
          <w:sz w:val="28"/>
        </w:rPr>
        <w:t xml:space="preserve">Все решения </w:t>
      </w:r>
      <w:r w:rsidR="00FD4240">
        <w:rPr>
          <w:sz w:val="28"/>
        </w:rPr>
        <w:t xml:space="preserve">задач </w:t>
      </w:r>
      <w:r w:rsidRPr="00BC585B">
        <w:rPr>
          <w:sz w:val="28"/>
        </w:rPr>
        <w:t>сопровождаются подробными пояснениями.</w:t>
      </w:r>
      <w:r w:rsidR="00FD4240">
        <w:rPr>
          <w:sz w:val="28"/>
        </w:rPr>
        <w:t xml:space="preserve"> В конце обязательно приводится ответ. </w:t>
      </w:r>
    </w:p>
    <w:p w:rsidR="00B8163A" w:rsidRPr="00BC585B" w:rsidRDefault="00B8163A" w:rsidP="00A45EAE">
      <w:pPr>
        <w:pStyle w:val="1"/>
        <w:tabs>
          <w:tab w:val="left" w:pos="142"/>
        </w:tabs>
        <w:ind w:left="2160"/>
        <w:jc w:val="left"/>
      </w:pPr>
      <w:bookmarkStart w:id="3" w:name="_Toc31423663"/>
    </w:p>
    <w:p w:rsidR="007A2898" w:rsidRPr="00BC585B" w:rsidRDefault="007A2898" w:rsidP="00A45EAE">
      <w:pPr>
        <w:pStyle w:val="1"/>
        <w:tabs>
          <w:tab w:val="left" w:pos="142"/>
        </w:tabs>
        <w:ind w:left="2160"/>
        <w:jc w:val="left"/>
      </w:pPr>
      <w:r w:rsidRPr="00BC585B">
        <w:t>3. Задачи контрольного задания</w:t>
      </w:r>
      <w:bookmarkEnd w:id="3"/>
    </w:p>
    <w:p w:rsidR="007A2898" w:rsidRPr="00BC585B" w:rsidRDefault="007A2898" w:rsidP="00A45EAE">
      <w:pPr>
        <w:widowControl/>
        <w:tabs>
          <w:tab w:val="left" w:pos="142"/>
        </w:tabs>
        <w:ind w:firstLine="567"/>
      </w:pPr>
    </w:p>
    <w:p w:rsidR="007A2898" w:rsidRPr="00BC585B" w:rsidRDefault="007A2898" w:rsidP="00A45EAE">
      <w:pPr>
        <w:widowControl/>
        <w:tabs>
          <w:tab w:val="left" w:pos="142"/>
        </w:tabs>
        <w:ind w:firstLine="567"/>
        <w:jc w:val="both"/>
        <w:rPr>
          <w:b/>
          <w:sz w:val="28"/>
        </w:rPr>
      </w:pPr>
      <w:r w:rsidRPr="00BC585B">
        <w:rPr>
          <w:sz w:val="28"/>
        </w:rPr>
        <w:t xml:space="preserve">      </w:t>
      </w:r>
      <w:r w:rsidR="00B8163A" w:rsidRPr="00BC585B">
        <w:rPr>
          <w:sz w:val="28"/>
        </w:rPr>
        <w:t xml:space="preserve">                            </w:t>
      </w:r>
      <w:r w:rsidR="00A45EAE">
        <w:rPr>
          <w:b/>
          <w:sz w:val="28"/>
        </w:rPr>
        <w:t>3</w:t>
      </w:r>
      <w:r w:rsidRPr="00BC585B">
        <w:rPr>
          <w:b/>
          <w:sz w:val="28"/>
        </w:rPr>
        <w:t>.1 Проводниковые материалы</w:t>
      </w:r>
    </w:p>
    <w:p w:rsidR="007A2898" w:rsidRPr="00BC585B" w:rsidRDefault="007A2898" w:rsidP="00A45EAE">
      <w:pPr>
        <w:widowControl/>
        <w:tabs>
          <w:tab w:val="left" w:pos="142"/>
        </w:tabs>
        <w:ind w:firstLine="567"/>
        <w:jc w:val="center"/>
        <w:rPr>
          <w:sz w:val="28"/>
        </w:rPr>
      </w:pPr>
    </w:p>
    <w:p w:rsidR="007A2898" w:rsidRPr="00BE43E9" w:rsidRDefault="00453752" w:rsidP="00A45EAE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 w:rsidRPr="00BE43E9">
        <w:rPr>
          <w:b/>
          <w:i/>
          <w:sz w:val="28"/>
        </w:rPr>
        <w:t>Задача № 3</w:t>
      </w:r>
      <w:r w:rsidR="007A2898" w:rsidRPr="00BE43E9">
        <w:rPr>
          <w:b/>
          <w:i/>
          <w:sz w:val="28"/>
        </w:rPr>
        <w:t>.1.1</w:t>
      </w:r>
    </w:p>
    <w:p w:rsidR="00BE43E9" w:rsidRDefault="00453752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 xml:space="preserve">Пленочный резистор состоит из трех участков, имеющих различные сопротивления квадрата пленки </w:t>
      </w:r>
      <w:r>
        <w:rPr>
          <w:sz w:val="28"/>
          <w:lang w:val="en-US"/>
        </w:rPr>
        <w:t>R</w:t>
      </w:r>
      <w:r w:rsidRPr="00453752">
        <w:rPr>
          <w:sz w:val="28"/>
          <w:vertAlign w:val="subscript"/>
        </w:rPr>
        <w:t>1</w:t>
      </w:r>
      <w:r w:rsidRPr="00453752">
        <w:rPr>
          <w:sz w:val="28"/>
        </w:rPr>
        <w:t xml:space="preserve">=10 </w:t>
      </w:r>
      <w:r>
        <w:rPr>
          <w:sz w:val="28"/>
        </w:rPr>
        <w:t xml:space="preserve">Ом; </w:t>
      </w:r>
      <w:r>
        <w:rPr>
          <w:sz w:val="28"/>
          <w:lang w:val="en-US"/>
        </w:rPr>
        <w:t>R</w:t>
      </w:r>
      <w:r w:rsidRPr="00453752">
        <w:rPr>
          <w:sz w:val="28"/>
          <w:vertAlign w:val="subscript"/>
        </w:rPr>
        <w:t>2</w:t>
      </w:r>
      <w:r w:rsidRPr="00453752">
        <w:rPr>
          <w:sz w:val="28"/>
        </w:rPr>
        <w:t xml:space="preserve">=20 </w:t>
      </w:r>
      <w:r>
        <w:rPr>
          <w:sz w:val="28"/>
        </w:rPr>
        <w:t xml:space="preserve">Ом; </w:t>
      </w:r>
      <w:r>
        <w:rPr>
          <w:sz w:val="28"/>
          <w:lang w:val="en-US"/>
        </w:rPr>
        <w:t>R</w:t>
      </w:r>
      <w:r w:rsidRPr="00453752">
        <w:rPr>
          <w:sz w:val="28"/>
          <w:vertAlign w:val="subscript"/>
        </w:rPr>
        <w:t>3</w:t>
      </w:r>
      <w:r w:rsidRPr="00453752">
        <w:rPr>
          <w:sz w:val="28"/>
        </w:rPr>
        <w:t xml:space="preserve">=30 </w:t>
      </w:r>
      <w:r>
        <w:rPr>
          <w:sz w:val="28"/>
        </w:rPr>
        <w:t>Ом. Определить сопротивление резистора.</w:t>
      </w:r>
    </w:p>
    <w:p w:rsidR="00BE43E9" w:rsidRDefault="00777B31" w:rsidP="00A45EAE">
      <w:pPr>
        <w:widowControl/>
        <w:tabs>
          <w:tab w:val="left" w:pos="142"/>
        </w:tabs>
        <w:ind w:firstLine="567"/>
        <w:jc w:val="center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95pt;height:128.4pt">
            <v:imagedata r:id="rId20" o:title=""/>
          </v:shape>
        </w:pict>
      </w:r>
    </w:p>
    <w:p w:rsidR="00BE43E9" w:rsidRPr="002C16B5" w:rsidRDefault="00363FFD" w:rsidP="00A45EAE">
      <w:pPr>
        <w:widowControl/>
        <w:tabs>
          <w:tab w:val="left" w:pos="142"/>
        </w:tabs>
        <w:ind w:firstLine="567"/>
        <w:jc w:val="center"/>
        <w:rPr>
          <w:b/>
          <w:sz w:val="28"/>
        </w:rPr>
      </w:pPr>
      <w:r>
        <w:rPr>
          <w:b/>
          <w:sz w:val="28"/>
        </w:rPr>
        <w:t>Рисунок 1</w:t>
      </w:r>
    </w:p>
    <w:p w:rsidR="00E34E4F" w:rsidRDefault="00E34E4F" w:rsidP="00A45EAE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</w:p>
    <w:p w:rsidR="00E34E4F" w:rsidRDefault="00E34E4F" w:rsidP="00A45EAE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</w:p>
    <w:p w:rsidR="00E34E4F" w:rsidRDefault="00E34E4F" w:rsidP="00A45EAE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</w:p>
    <w:p w:rsidR="009468F6" w:rsidRDefault="009468F6" w:rsidP="00A45EAE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Задача № 3.1.2</w:t>
      </w:r>
    </w:p>
    <w:p w:rsidR="007A2898" w:rsidRPr="00453752" w:rsidRDefault="00453752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 xml:space="preserve">Вычислить падение напряжения на полностью включенном </w:t>
      </w:r>
      <w:r w:rsidR="00BE43E9">
        <w:rPr>
          <w:sz w:val="28"/>
        </w:rPr>
        <w:t>реостате</w:t>
      </w:r>
      <w:r>
        <w:rPr>
          <w:sz w:val="28"/>
        </w:rPr>
        <w:t>, изготовленном из константановой проволоки длиной 10 м, при плотности тока 5 А/мм</w:t>
      </w:r>
      <w:r>
        <w:rPr>
          <w:sz w:val="28"/>
          <w:vertAlign w:val="superscript"/>
        </w:rPr>
        <w:t>2</w:t>
      </w:r>
      <w:r>
        <w:rPr>
          <w:sz w:val="28"/>
        </w:rPr>
        <w:t>. Удельное сопротивление константана принять равным 0,5 мкОм·м.</w:t>
      </w:r>
    </w:p>
    <w:p w:rsidR="007A2898" w:rsidRDefault="007A2898" w:rsidP="00A45EAE">
      <w:pPr>
        <w:tabs>
          <w:tab w:val="left" w:pos="142"/>
        </w:tabs>
        <w:ind w:firstLine="567"/>
        <w:jc w:val="both"/>
      </w:pPr>
    </w:p>
    <w:p w:rsidR="009468F6" w:rsidRDefault="009468F6" w:rsidP="00A45EAE">
      <w:pPr>
        <w:tabs>
          <w:tab w:val="left" w:pos="142"/>
        </w:tabs>
        <w:ind w:firstLine="567"/>
        <w:jc w:val="both"/>
      </w:pPr>
    </w:p>
    <w:p w:rsidR="007A2898" w:rsidRPr="00A45EAE" w:rsidRDefault="009468F6" w:rsidP="00A45EAE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Задача № 3.1.3</w:t>
      </w:r>
    </w:p>
    <w:p w:rsidR="007A2898" w:rsidRDefault="0084270F" w:rsidP="00A45EAE">
      <w:pPr>
        <w:widowControl/>
        <w:tabs>
          <w:tab w:val="left" w:pos="142"/>
        </w:tabs>
        <w:ind w:firstLine="567"/>
        <w:jc w:val="both"/>
        <w:rPr>
          <w:sz w:val="28"/>
          <w:vertAlign w:val="superscript"/>
        </w:rPr>
      </w:pPr>
      <w:r>
        <w:rPr>
          <w:sz w:val="28"/>
        </w:rPr>
        <w:t>Сопротив</w:t>
      </w:r>
      <w:r w:rsidR="009468F6" w:rsidRPr="00BE43E9">
        <w:rPr>
          <w:sz w:val="28"/>
        </w:rPr>
        <w:t xml:space="preserve">ление вольфрамовой нити электрической лампочки при </w:t>
      </w:r>
      <w:r>
        <w:rPr>
          <w:sz w:val="28"/>
        </w:rPr>
        <w:t xml:space="preserve">20°С </w:t>
      </w:r>
      <w:r w:rsidR="009468F6">
        <w:rPr>
          <w:sz w:val="28"/>
        </w:rPr>
        <w:t>составляет 35 Ом. Определить температуру нити лампочки, если известно, что при ее включении в сеть напряжением 220</w:t>
      </w:r>
      <w:r w:rsidR="00BE43E9">
        <w:rPr>
          <w:sz w:val="28"/>
        </w:rPr>
        <w:t xml:space="preserve"> </w:t>
      </w:r>
      <w:r w:rsidR="009468F6">
        <w:rPr>
          <w:sz w:val="28"/>
        </w:rPr>
        <w:t xml:space="preserve"> в установившемся режиме по нити проходит ток 0.6 А. температурный коэффициент удельного сопротивления вольфрама </w:t>
      </w:r>
      <w:r w:rsidR="00BE43E9">
        <w:rPr>
          <w:sz w:val="28"/>
        </w:rPr>
        <w:t xml:space="preserve">при </w:t>
      </w:r>
      <w:r w:rsidR="00BE43E9" w:rsidRPr="00BE43E9">
        <w:rPr>
          <w:sz w:val="28"/>
        </w:rPr>
        <w:t>20°С</w:t>
      </w:r>
      <w:r w:rsidR="00BE43E9">
        <w:rPr>
          <w:sz w:val="28"/>
        </w:rPr>
        <w:t xml:space="preserve"> можно принять равным 0,005 К</w:t>
      </w:r>
      <w:r w:rsidR="00BE43E9">
        <w:rPr>
          <w:sz w:val="28"/>
          <w:vertAlign w:val="superscript"/>
        </w:rPr>
        <w:t>-1</w:t>
      </w:r>
    </w:p>
    <w:p w:rsidR="00A45EAE" w:rsidRPr="00BE43E9" w:rsidRDefault="00A45EAE" w:rsidP="00A45EAE">
      <w:pPr>
        <w:widowControl/>
        <w:tabs>
          <w:tab w:val="left" w:pos="142"/>
        </w:tabs>
        <w:ind w:firstLine="567"/>
        <w:jc w:val="both"/>
        <w:rPr>
          <w:sz w:val="28"/>
          <w:vertAlign w:val="superscript"/>
        </w:rPr>
      </w:pPr>
    </w:p>
    <w:p w:rsidR="00052076" w:rsidRDefault="00052076" w:rsidP="00A45EAE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Задача № 3.1.4</w:t>
      </w:r>
    </w:p>
    <w:p w:rsidR="00453752" w:rsidRPr="00BE43E9" w:rsidRDefault="00BE43E9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 w:rsidRPr="00BE43E9">
        <w:rPr>
          <w:sz w:val="28"/>
        </w:rPr>
        <w:t>Опреде</w:t>
      </w:r>
      <w:r>
        <w:rPr>
          <w:sz w:val="28"/>
        </w:rPr>
        <w:t>л</w:t>
      </w:r>
      <w:r w:rsidRPr="00BE43E9">
        <w:rPr>
          <w:sz w:val="28"/>
        </w:rPr>
        <w:t>ить дину нихромовой прово</w:t>
      </w:r>
      <w:r>
        <w:rPr>
          <w:sz w:val="28"/>
        </w:rPr>
        <w:t>ло</w:t>
      </w:r>
      <w:r w:rsidRPr="00BE43E9">
        <w:rPr>
          <w:sz w:val="28"/>
        </w:rPr>
        <w:t>ки</w:t>
      </w:r>
      <w:r>
        <w:rPr>
          <w:sz w:val="28"/>
        </w:rPr>
        <w:t xml:space="preserve"> диаметром 0,5 мм, используемой для изготовления нагревательного устройства с сопротивлением 20 Ом при температуре 1000 °С, полагая, что при </w:t>
      </w:r>
      <w:r w:rsidRPr="00BE43E9">
        <w:rPr>
          <w:sz w:val="28"/>
        </w:rPr>
        <w:t>20°С</w:t>
      </w:r>
      <w:r>
        <w:rPr>
          <w:sz w:val="28"/>
        </w:rPr>
        <w:t xml:space="preserve"> параметры нихрома: удельное сопротивление 1 мкОм∙м, температурный коэффициент удельного сопротивления 0,00015 К</w:t>
      </w:r>
      <w:r>
        <w:rPr>
          <w:sz w:val="28"/>
          <w:vertAlign w:val="superscript"/>
        </w:rPr>
        <w:t>-1</w:t>
      </w:r>
      <w:r>
        <w:rPr>
          <w:sz w:val="28"/>
        </w:rPr>
        <w:t>, температурный коэффициент линейного расширения 0,000015 К</w:t>
      </w:r>
      <w:r>
        <w:rPr>
          <w:sz w:val="28"/>
          <w:vertAlign w:val="superscript"/>
        </w:rPr>
        <w:t>-1</w:t>
      </w:r>
      <w:r>
        <w:rPr>
          <w:sz w:val="28"/>
        </w:rPr>
        <w:t>.</w:t>
      </w:r>
    </w:p>
    <w:p w:rsidR="00BE43E9" w:rsidRDefault="00BE43E9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</w:p>
    <w:p w:rsidR="002C16B5" w:rsidRDefault="002C16B5" w:rsidP="00A45EAE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Задача № 3.1.5</w:t>
      </w:r>
    </w:p>
    <w:p w:rsidR="00BE43E9" w:rsidRDefault="00306CFE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Медный и алюминиевый провода равной дины имеют одинаковые сопротивления. Определить отношение диаметров этих проводов. Вычислить, во сколько раз масса а</w:t>
      </w:r>
      <w:r w:rsidR="002273FD">
        <w:rPr>
          <w:sz w:val="28"/>
        </w:rPr>
        <w:t>л</w:t>
      </w:r>
      <w:r>
        <w:rPr>
          <w:sz w:val="28"/>
        </w:rPr>
        <w:t>юминиевого провода меньше массы медного провода.</w:t>
      </w:r>
    </w:p>
    <w:p w:rsidR="00A45EAE" w:rsidRDefault="00A45EAE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</w:p>
    <w:p w:rsidR="00306CFE" w:rsidRDefault="00306CFE" w:rsidP="00A45EAE">
      <w:pPr>
        <w:widowControl/>
        <w:tabs>
          <w:tab w:val="left" w:pos="142"/>
        </w:tabs>
        <w:ind w:firstLine="567"/>
        <w:jc w:val="center"/>
        <w:rPr>
          <w:sz w:val="28"/>
        </w:rPr>
      </w:pPr>
      <w:r>
        <w:rPr>
          <w:b/>
          <w:i/>
          <w:sz w:val="28"/>
        </w:rPr>
        <w:t>Задача № 3.1.6</w:t>
      </w:r>
    </w:p>
    <w:p w:rsidR="00A45EAE" w:rsidRDefault="00306CFE" w:rsidP="002273FD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Определить температуру, до которой нагреется алюминиевый провод сечением</w:t>
      </w:r>
      <w:r w:rsidR="002273FD">
        <w:rPr>
          <w:sz w:val="28"/>
        </w:rPr>
        <w:t xml:space="preserve"> </w:t>
      </w:r>
      <w:r>
        <w:rPr>
          <w:sz w:val="28"/>
        </w:rPr>
        <w:t>15 мм</w:t>
      </w:r>
      <w:r>
        <w:rPr>
          <w:sz w:val="28"/>
          <w:vertAlign w:val="superscript"/>
        </w:rPr>
        <w:t>2</w:t>
      </w:r>
      <w:r w:rsidR="002273FD">
        <w:rPr>
          <w:sz w:val="28"/>
        </w:rPr>
        <w:t xml:space="preserve">, </w:t>
      </w:r>
      <w:r>
        <w:rPr>
          <w:sz w:val="28"/>
        </w:rPr>
        <w:t>длиной 10</w:t>
      </w:r>
      <w:r w:rsidR="002273FD">
        <w:rPr>
          <w:sz w:val="28"/>
        </w:rPr>
        <w:t>00 м, если по нему течет ток 40А и падает напряжение 225 В.</w:t>
      </w:r>
    </w:p>
    <w:p w:rsidR="00A45EAE" w:rsidRDefault="00A45EAE" w:rsidP="002273FD">
      <w:pPr>
        <w:widowControl/>
        <w:tabs>
          <w:tab w:val="left" w:pos="142"/>
        </w:tabs>
        <w:ind w:firstLine="567"/>
        <w:jc w:val="both"/>
        <w:rPr>
          <w:sz w:val="28"/>
        </w:rPr>
      </w:pPr>
    </w:p>
    <w:p w:rsidR="00052076" w:rsidRDefault="00052076" w:rsidP="00A45EAE">
      <w:pPr>
        <w:widowControl/>
        <w:tabs>
          <w:tab w:val="left" w:pos="142"/>
        </w:tabs>
        <w:ind w:firstLine="567"/>
        <w:jc w:val="center"/>
        <w:rPr>
          <w:sz w:val="28"/>
        </w:rPr>
      </w:pPr>
      <w:r>
        <w:rPr>
          <w:b/>
          <w:i/>
          <w:sz w:val="28"/>
        </w:rPr>
        <w:t>Задача № 3.1.7</w:t>
      </w:r>
    </w:p>
    <w:p w:rsidR="00052076" w:rsidRDefault="00052076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О</w:t>
      </w:r>
      <w:r w:rsidR="00306CFE">
        <w:rPr>
          <w:sz w:val="28"/>
        </w:rPr>
        <w:t>пределить падение напряжения в медной линии электропередач длиной 50 км при 50°С , сечением 10 мм</w:t>
      </w:r>
      <w:r w:rsidR="00306CFE">
        <w:rPr>
          <w:sz w:val="28"/>
          <w:vertAlign w:val="superscript"/>
        </w:rPr>
        <w:t>2</w:t>
      </w:r>
      <w:r w:rsidR="00306CFE">
        <w:rPr>
          <w:sz w:val="28"/>
        </w:rPr>
        <w:t xml:space="preserve">и по нему течет ток </w:t>
      </w:r>
      <w:r>
        <w:rPr>
          <w:sz w:val="28"/>
        </w:rPr>
        <w:t>60 А</w:t>
      </w:r>
    </w:p>
    <w:p w:rsidR="00306CFE" w:rsidRDefault="00306CFE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.</w:t>
      </w:r>
    </w:p>
    <w:p w:rsidR="00A45EAE" w:rsidRDefault="00052076" w:rsidP="00A45EAE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Задача № 3.1.8</w:t>
      </w:r>
    </w:p>
    <w:p w:rsidR="00052076" w:rsidRPr="00052076" w:rsidRDefault="00052076" w:rsidP="00A45EAE">
      <w:pPr>
        <w:widowControl/>
        <w:tabs>
          <w:tab w:val="left" w:pos="142"/>
        </w:tabs>
        <w:ind w:firstLine="567"/>
        <w:jc w:val="center"/>
        <w:rPr>
          <w:sz w:val="28"/>
        </w:rPr>
      </w:pPr>
      <w:r>
        <w:rPr>
          <w:sz w:val="28"/>
        </w:rPr>
        <w:t xml:space="preserve">Определить длину проволоки из нихрома марки Х20Н80 для намотки проволочного резистора с номиналом 1 кОм , и допустимой мощностью рассеяния 10Вт. Принять параметры материала при </w:t>
      </w:r>
      <w:r w:rsidRPr="00BE43E9">
        <w:rPr>
          <w:sz w:val="28"/>
        </w:rPr>
        <w:t>20°С</w:t>
      </w:r>
      <w:r>
        <w:rPr>
          <w:sz w:val="28"/>
        </w:rPr>
        <w:t xml:space="preserve"> : плотность тока 0,8 А/мм</w:t>
      </w:r>
      <w:r>
        <w:rPr>
          <w:sz w:val="28"/>
          <w:vertAlign w:val="superscript"/>
        </w:rPr>
        <w:t>2</w:t>
      </w:r>
      <w:r>
        <w:rPr>
          <w:sz w:val="28"/>
        </w:rPr>
        <w:t>, удельное сопротивление 1,05 мкОм∙м</w:t>
      </w:r>
    </w:p>
    <w:p w:rsidR="00052076" w:rsidRDefault="00052076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</w:p>
    <w:p w:rsidR="00E34E4F" w:rsidRDefault="00E34E4F" w:rsidP="00A45EAE">
      <w:pPr>
        <w:widowControl/>
        <w:tabs>
          <w:tab w:val="left" w:pos="142"/>
        </w:tabs>
        <w:ind w:firstLine="567"/>
        <w:jc w:val="both"/>
        <w:rPr>
          <w:b/>
          <w:sz w:val="28"/>
        </w:rPr>
      </w:pPr>
    </w:p>
    <w:p w:rsidR="002273FD" w:rsidRDefault="002273FD" w:rsidP="00A45EAE">
      <w:pPr>
        <w:widowControl/>
        <w:tabs>
          <w:tab w:val="left" w:pos="142"/>
        </w:tabs>
        <w:ind w:firstLine="567"/>
        <w:jc w:val="both"/>
        <w:rPr>
          <w:b/>
          <w:sz w:val="28"/>
        </w:rPr>
      </w:pPr>
    </w:p>
    <w:p w:rsidR="00E34E4F" w:rsidRDefault="00E34E4F" w:rsidP="00A45EAE">
      <w:pPr>
        <w:widowControl/>
        <w:tabs>
          <w:tab w:val="left" w:pos="142"/>
        </w:tabs>
        <w:ind w:firstLine="567"/>
        <w:jc w:val="both"/>
        <w:rPr>
          <w:b/>
          <w:sz w:val="28"/>
        </w:rPr>
      </w:pPr>
    </w:p>
    <w:p w:rsidR="007A2898" w:rsidRDefault="007A2898" w:rsidP="00A45EAE">
      <w:pPr>
        <w:widowControl/>
        <w:tabs>
          <w:tab w:val="left" w:pos="142"/>
        </w:tabs>
        <w:ind w:firstLine="567"/>
        <w:jc w:val="both"/>
        <w:rPr>
          <w:b/>
          <w:sz w:val="28"/>
        </w:rPr>
      </w:pPr>
      <w:r>
        <w:rPr>
          <w:b/>
          <w:sz w:val="28"/>
        </w:rPr>
        <w:t>3.2 Полупроводниковые материалы</w:t>
      </w:r>
    </w:p>
    <w:p w:rsidR="007A2898" w:rsidRDefault="007A2898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</w:p>
    <w:p w:rsidR="007A2898" w:rsidRDefault="007A2898" w:rsidP="00E34E4F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Задача </w:t>
      </w:r>
      <w:r w:rsidR="00F616B7">
        <w:rPr>
          <w:b/>
          <w:i/>
          <w:sz w:val="28"/>
        </w:rPr>
        <w:t xml:space="preserve">№ </w:t>
      </w:r>
      <w:r>
        <w:rPr>
          <w:b/>
          <w:i/>
          <w:sz w:val="28"/>
        </w:rPr>
        <w:t>3.2.1</w:t>
      </w:r>
    </w:p>
    <w:p w:rsidR="007A2898" w:rsidRDefault="007A2898" w:rsidP="00A45EAE">
      <w:pPr>
        <w:widowControl/>
        <w:tabs>
          <w:tab w:val="left" w:pos="142"/>
        </w:tabs>
        <w:ind w:firstLine="567"/>
        <w:jc w:val="both"/>
        <w:rPr>
          <w:b/>
          <w:i/>
          <w:sz w:val="28"/>
        </w:rPr>
      </w:pPr>
    </w:p>
    <w:p w:rsidR="007A2898" w:rsidRDefault="00453752" w:rsidP="002273FD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Выч</w:t>
      </w:r>
      <w:r w:rsidR="003F05E9">
        <w:rPr>
          <w:sz w:val="28"/>
        </w:rPr>
        <w:t>и</w:t>
      </w:r>
      <w:r w:rsidR="003F05E9">
        <w:rPr>
          <w:sz w:val="28"/>
          <w:lang w:val="en-US"/>
        </w:rPr>
        <w:t>c</w:t>
      </w:r>
      <w:r w:rsidR="003F05E9">
        <w:rPr>
          <w:sz w:val="28"/>
        </w:rPr>
        <w:t>л</w:t>
      </w:r>
      <w:r>
        <w:rPr>
          <w:sz w:val="28"/>
        </w:rPr>
        <w:t xml:space="preserve">ить собственную концентрацию носителей заряда в кремнии при </w:t>
      </w:r>
    </w:p>
    <w:p w:rsidR="00453752" w:rsidRDefault="00453752" w:rsidP="002273FD">
      <w:pPr>
        <w:widowControl/>
        <w:tabs>
          <w:tab w:val="left" w:pos="142"/>
        </w:tabs>
        <w:jc w:val="both"/>
        <w:rPr>
          <w:sz w:val="28"/>
        </w:rPr>
      </w:pPr>
      <w:r>
        <w:rPr>
          <w:sz w:val="28"/>
        </w:rPr>
        <w:t>Т=300 К, если ширина его запрещенной зоны Δ</w:t>
      </w:r>
      <w:r>
        <w:rPr>
          <w:sz w:val="28"/>
          <w:lang w:val="en-US"/>
        </w:rPr>
        <w:t>W</w:t>
      </w:r>
      <w:r w:rsidRPr="00453752">
        <w:rPr>
          <w:sz w:val="28"/>
        </w:rPr>
        <w:t>=</w:t>
      </w:r>
      <w:r>
        <w:rPr>
          <w:sz w:val="28"/>
        </w:rPr>
        <w:t xml:space="preserve">1,12 эВ, а эффективные  </w:t>
      </w:r>
    </w:p>
    <w:p w:rsidR="00453752" w:rsidRPr="003F05E9" w:rsidRDefault="00EB0B8B" w:rsidP="002273FD">
      <w:pPr>
        <w:widowControl/>
        <w:tabs>
          <w:tab w:val="left" w:pos="142"/>
        </w:tabs>
        <w:jc w:val="both"/>
        <w:rPr>
          <w:sz w:val="28"/>
        </w:rPr>
      </w:pPr>
      <w:r>
        <w:rPr>
          <w:sz w:val="28"/>
        </w:rPr>
        <w:t xml:space="preserve"> м</w:t>
      </w:r>
      <w:r w:rsidR="00453752">
        <w:rPr>
          <w:sz w:val="28"/>
        </w:rPr>
        <w:t>ассы плотности со</w:t>
      </w:r>
      <w:r w:rsidR="003F05E9">
        <w:rPr>
          <w:sz w:val="28"/>
          <w:lang w:val="en-US"/>
        </w:rPr>
        <w:t>c</w:t>
      </w:r>
      <w:r w:rsidR="00453752">
        <w:rPr>
          <w:sz w:val="28"/>
        </w:rPr>
        <w:t xml:space="preserve">тояний </w:t>
      </w:r>
      <w:r w:rsidR="00453752">
        <w:rPr>
          <w:sz w:val="28"/>
          <w:lang w:val="en-US"/>
        </w:rPr>
        <w:t>m</w:t>
      </w:r>
      <w:r w:rsidR="00453752">
        <w:rPr>
          <w:sz w:val="28"/>
          <w:vertAlign w:val="subscript"/>
          <w:lang w:val="en-US"/>
        </w:rPr>
        <w:t>c</w:t>
      </w:r>
      <w:r w:rsidR="00453752" w:rsidRPr="00453752">
        <w:rPr>
          <w:sz w:val="28"/>
        </w:rPr>
        <w:t>=1,05</w:t>
      </w:r>
      <w:r w:rsidR="00453752">
        <w:rPr>
          <w:sz w:val="28"/>
          <w:lang w:val="en-US"/>
        </w:rPr>
        <w:t>m</w:t>
      </w:r>
      <w:r w:rsidR="00453752" w:rsidRPr="00453752">
        <w:rPr>
          <w:sz w:val="28"/>
          <w:vertAlign w:val="subscript"/>
        </w:rPr>
        <w:t>0</w:t>
      </w:r>
      <w:r w:rsidR="00453752" w:rsidRPr="00453752">
        <w:rPr>
          <w:sz w:val="28"/>
        </w:rPr>
        <w:t>,</w:t>
      </w:r>
      <w:r w:rsidR="003F05E9" w:rsidRPr="003F05E9">
        <w:rPr>
          <w:sz w:val="28"/>
        </w:rPr>
        <w:t xml:space="preserve"> </w:t>
      </w:r>
      <w:r w:rsidR="003F05E9">
        <w:rPr>
          <w:sz w:val="28"/>
          <w:lang w:val="en-US"/>
        </w:rPr>
        <w:t>m</w:t>
      </w:r>
      <w:r w:rsidR="003F05E9">
        <w:rPr>
          <w:sz w:val="28"/>
          <w:vertAlign w:val="subscript"/>
          <w:lang w:val="en-US"/>
        </w:rPr>
        <w:t>v</w:t>
      </w:r>
      <w:r w:rsidR="003F05E9">
        <w:rPr>
          <w:sz w:val="28"/>
        </w:rPr>
        <w:t>=0,56m</w:t>
      </w:r>
      <w:r w:rsidR="003F05E9" w:rsidRPr="003F05E9">
        <w:rPr>
          <w:sz w:val="28"/>
          <w:vertAlign w:val="subscript"/>
        </w:rPr>
        <w:t>0</w:t>
      </w:r>
      <w:r w:rsidR="003F05E9" w:rsidRPr="003F05E9">
        <w:rPr>
          <w:sz w:val="28"/>
        </w:rPr>
        <w:t>.</w:t>
      </w:r>
    </w:p>
    <w:p w:rsidR="00FB1426" w:rsidRDefault="00FB1426" w:rsidP="00A45EAE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</w:p>
    <w:p w:rsidR="007A2898" w:rsidRDefault="007A2898" w:rsidP="00A45EAE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Задача </w:t>
      </w:r>
      <w:r w:rsidR="00F616B7">
        <w:rPr>
          <w:b/>
          <w:i/>
          <w:sz w:val="28"/>
        </w:rPr>
        <w:t>№</w:t>
      </w:r>
      <w:r>
        <w:rPr>
          <w:b/>
          <w:i/>
          <w:sz w:val="28"/>
        </w:rPr>
        <w:t>3.2.2</w:t>
      </w:r>
    </w:p>
    <w:p w:rsidR="007A2898" w:rsidRDefault="003F05E9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 xml:space="preserve">В собственном германии ширина запрещенной зоны при температуре 300 К равна 0,665 эВ. На сколько надо повысить температуру, чтобы число электронов в зоне проводимости увеличилось в два раза? Температурным изменением эффективной плотности состояний для электронов и дырок при расчете пренебречь. </w:t>
      </w:r>
    </w:p>
    <w:p w:rsidR="00B35B53" w:rsidRDefault="007A2898" w:rsidP="00E34E4F">
      <w:pPr>
        <w:widowControl/>
        <w:tabs>
          <w:tab w:val="left" w:pos="142"/>
        </w:tabs>
        <w:ind w:firstLine="567"/>
        <w:jc w:val="center"/>
        <w:rPr>
          <w:sz w:val="28"/>
        </w:rPr>
      </w:pPr>
      <w:r>
        <w:rPr>
          <w:b/>
          <w:i/>
          <w:sz w:val="28"/>
        </w:rPr>
        <w:t>Задача 3.2.3</w:t>
      </w:r>
    </w:p>
    <w:p w:rsidR="00B35B53" w:rsidRDefault="00B35B53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Почему для изготовления большинства полупроводниковых приборов требуются монокристаллические материалы и не могут быть использованы поликристаллические образцы?</w:t>
      </w:r>
    </w:p>
    <w:p w:rsidR="007A2898" w:rsidRDefault="0044154C" w:rsidP="00A45EAE">
      <w:pPr>
        <w:widowControl/>
        <w:tabs>
          <w:tab w:val="left" w:pos="142"/>
        </w:tabs>
        <w:ind w:firstLine="567"/>
        <w:jc w:val="both"/>
        <w:rPr>
          <w:b/>
          <w:i/>
          <w:sz w:val="28"/>
        </w:rPr>
      </w:pPr>
      <w:r w:rsidRPr="0044154C">
        <w:rPr>
          <w:b/>
          <w:i/>
          <w:sz w:val="28"/>
        </w:rPr>
        <w:t xml:space="preserve">                                                 Задача </w:t>
      </w:r>
      <w:r w:rsidR="00F616B7">
        <w:rPr>
          <w:b/>
          <w:i/>
          <w:sz w:val="28"/>
        </w:rPr>
        <w:t xml:space="preserve">№ </w:t>
      </w:r>
      <w:r w:rsidRPr="0044154C">
        <w:rPr>
          <w:b/>
          <w:i/>
          <w:sz w:val="28"/>
        </w:rPr>
        <w:t>3.2.4</w:t>
      </w:r>
    </w:p>
    <w:p w:rsidR="0044154C" w:rsidRDefault="0044154C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 xml:space="preserve">Определить (качественно), как будет изменяться время жизни дырок в кремнии </w:t>
      </w:r>
      <w:r>
        <w:rPr>
          <w:sz w:val="28"/>
          <w:lang w:val="en-US"/>
        </w:rPr>
        <w:t>n</w:t>
      </w:r>
      <w:r w:rsidRPr="0044154C">
        <w:rPr>
          <w:sz w:val="28"/>
        </w:rPr>
        <w:t>-</w:t>
      </w:r>
      <w:r>
        <w:rPr>
          <w:sz w:val="28"/>
        </w:rPr>
        <w:t>типа при повышении температуры от комнатной до температуры, при которой наступает собственная электропроводность.</w:t>
      </w:r>
    </w:p>
    <w:p w:rsidR="0044154C" w:rsidRDefault="0044154C" w:rsidP="00A45EAE">
      <w:pPr>
        <w:widowControl/>
        <w:tabs>
          <w:tab w:val="left" w:pos="142"/>
        </w:tabs>
        <w:ind w:firstLine="567"/>
        <w:jc w:val="both"/>
        <w:rPr>
          <w:b/>
          <w:i/>
          <w:sz w:val="28"/>
        </w:rPr>
      </w:pPr>
      <w:r>
        <w:rPr>
          <w:sz w:val="28"/>
        </w:rPr>
        <w:t xml:space="preserve">                                                </w:t>
      </w:r>
      <w:r w:rsidRPr="0044154C">
        <w:rPr>
          <w:b/>
          <w:i/>
          <w:sz w:val="28"/>
        </w:rPr>
        <w:t xml:space="preserve">Задача </w:t>
      </w:r>
      <w:r w:rsidR="00F616B7">
        <w:rPr>
          <w:b/>
          <w:i/>
          <w:sz w:val="28"/>
        </w:rPr>
        <w:t xml:space="preserve">№ </w:t>
      </w:r>
      <w:r w:rsidRPr="0044154C">
        <w:rPr>
          <w:b/>
          <w:i/>
          <w:sz w:val="28"/>
        </w:rPr>
        <w:t>3.</w:t>
      </w:r>
      <w:r>
        <w:rPr>
          <w:b/>
          <w:i/>
          <w:sz w:val="28"/>
        </w:rPr>
        <w:t>2.5</w:t>
      </w:r>
    </w:p>
    <w:p w:rsidR="00B35B53" w:rsidRDefault="00B35B53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Чем можно объяснить, что многие полупроводниковые соединения группы А</w:t>
      </w:r>
      <w:r>
        <w:rPr>
          <w:sz w:val="28"/>
          <w:vertAlign w:val="superscript"/>
        </w:rPr>
        <w:t>II</w:t>
      </w:r>
      <w:r>
        <w:rPr>
          <w:sz w:val="28"/>
        </w:rPr>
        <w:t>В</w:t>
      </w:r>
      <w:r>
        <w:rPr>
          <w:sz w:val="28"/>
          <w:vertAlign w:val="superscript"/>
        </w:rPr>
        <w:t>VI</w:t>
      </w:r>
      <w:r>
        <w:rPr>
          <w:sz w:val="28"/>
        </w:rPr>
        <w:t xml:space="preserve"> проявляют электропроводность лишь одного типа, независимо от характера легирования?</w:t>
      </w:r>
    </w:p>
    <w:p w:rsidR="009641B9" w:rsidRDefault="009641B9" w:rsidP="00A45EAE">
      <w:pPr>
        <w:widowControl/>
        <w:tabs>
          <w:tab w:val="left" w:pos="142"/>
        </w:tabs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</w:t>
      </w:r>
      <w:r w:rsidRPr="0044154C">
        <w:rPr>
          <w:b/>
          <w:i/>
          <w:sz w:val="28"/>
        </w:rPr>
        <w:t xml:space="preserve">Задача </w:t>
      </w:r>
      <w:r w:rsidR="00F616B7">
        <w:rPr>
          <w:b/>
          <w:i/>
          <w:sz w:val="28"/>
        </w:rPr>
        <w:t xml:space="preserve">№ </w:t>
      </w:r>
      <w:r w:rsidRPr="0044154C">
        <w:rPr>
          <w:b/>
          <w:i/>
          <w:sz w:val="28"/>
        </w:rPr>
        <w:t>3.</w:t>
      </w:r>
      <w:r>
        <w:rPr>
          <w:b/>
          <w:i/>
          <w:sz w:val="28"/>
        </w:rPr>
        <w:t>2.6</w:t>
      </w:r>
    </w:p>
    <w:p w:rsidR="009641B9" w:rsidRDefault="009641B9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 xml:space="preserve">При легировании полупроводника донорными примесями время жизни неосновных носителей заряда уменьшилось в пять раз, а их подвижность снизилась на 30%. Определить, на сколько изменилась диффузионная длина дырок при легировании полупроводника по сравнению с нелегированным материалом. </w:t>
      </w:r>
    </w:p>
    <w:p w:rsidR="009641B9" w:rsidRDefault="009641B9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 w:rsidRPr="009641B9">
        <w:rPr>
          <w:b/>
          <w:i/>
          <w:sz w:val="28"/>
        </w:rPr>
        <w:t xml:space="preserve">                                                Задача </w:t>
      </w:r>
      <w:r w:rsidR="00F616B7">
        <w:rPr>
          <w:b/>
          <w:i/>
          <w:sz w:val="28"/>
        </w:rPr>
        <w:t xml:space="preserve">№ </w:t>
      </w:r>
      <w:r w:rsidRPr="009641B9">
        <w:rPr>
          <w:b/>
          <w:i/>
          <w:sz w:val="28"/>
        </w:rPr>
        <w:t>3.2.7</w:t>
      </w:r>
    </w:p>
    <w:p w:rsidR="009641B9" w:rsidRDefault="009641B9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С какой целью производят выращивание эпитаксиальных слоев кремния на монокристаллических подложках при изготовлении интегральных схем?</w:t>
      </w:r>
    </w:p>
    <w:p w:rsidR="00B35B53" w:rsidRDefault="009641B9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                   </w:t>
      </w:r>
    </w:p>
    <w:p w:rsidR="009641B9" w:rsidRPr="00E34E4F" w:rsidRDefault="009641B9" w:rsidP="00E34E4F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 w:rsidRPr="00E34E4F">
        <w:rPr>
          <w:b/>
          <w:i/>
          <w:sz w:val="28"/>
        </w:rPr>
        <w:t xml:space="preserve">Задача </w:t>
      </w:r>
      <w:r w:rsidR="00F616B7" w:rsidRPr="00E34E4F">
        <w:rPr>
          <w:b/>
          <w:i/>
          <w:sz w:val="28"/>
        </w:rPr>
        <w:t xml:space="preserve">№ </w:t>
      </w:r>
      <w:r w:rsidRPr="00E34E4F">
        <w:rPr>
          <w:b/>
          <w:i/>
          <w:sz w:val="28"/>
        </w:rPr>
        <w:t>3.2.8</w:t>
      </w:r>
    </w:p>
    <w:p w:rsidR="00B35B53" w:rsidRPr="0044154C" w:rsidRDefault="00B35B53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 xml:space="preserve">Определить, как изменится концентрация электронов в арсениде галлия, легированном цинком до концентрации </w:t>
      </w: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Zn</w:t>
      </w:r>
      <w:r>
        <w:rPr>
          <w:sz w:val="28"/>
        </w:rPr>
        <w:t>=10</w:t>
      </w:r>
      <w:r>
        <w:rPr>
          <w:sz w:val="28"/>
          <w:vertAlign w:val="superscript"/>
        </w:rPr>
        <w:t>22</w:t>
      </w:r>
      <w:r>
        <w:rPr>
          <w:sz w:val="28"/>
        </w:rPr>
        <w:t>м</w:t>
      </w:r>
      <w:r>
        <w:rPr>
          <w:sz w:val="28"/>
          <w:vertAlign w:val="superscript"/>
        </w:rPr>
        <w:t>-3</w:t>
      </w:r>
      <w:r>
        <w:rPr>
          <w:sz w:val="28"/>
        </w:rPr>
        <w:t>, при повышении температуры от 300 К до 500 К. Полагать, что при 300 К все атомы цинка полностью ионизированы.</w:t>
      </w:r>
    </w:p>
    <w:p w:rsidR="00B35B53" w:rsidRDefault="00B35B53" w:rsidP="00A45EAE">
      <w:pPr>
        <w:widowControl/>
        <w:tabs>
          <w:tab w:val="left" w:pos="142"/>
        </w:tabs>
        <w:ind w:firstLine="567"/>
        <w:jc w:val="both"/>
        <w:rPr>
          <w:b/>
          <w:i/>
          <w:sz w:val="28"/>
        </w:rPr>
      </w:pPr>
    </w:p>
    <w:p w:rsidR="002273FD" w:rsidRDefault="009641B9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                 </w:t>
      </w:r>
    </w:p>
    <w:p w:rsidR="002273FD" w:rsidRDefault="002273FD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</w:p>
    <w:p w:rsidR="009641B9" w:rsidRDefault="009641B9" w:rsidP="002273FD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 w:rsidRPr="009641B9">
        <w:rPr>
          <w:b/>
          <w:i/>
          <w:sz w:val="28"/>
        </w:rPr>
        <w:t xml:space="preserve">Задача </w:t>
      </w:r>
      <w:r w:rsidR="00F616B7">
        <w:rPr>
          <w:b/>
          <w:i/>
          <w:sz w:val="28"/>
        </w:rPr>
        <w:t xml:space="preserve">№ </w:t>
      </w:r>
      <w:r w:rsidRPr="009641B9">
        <w:rPr>
          <w:b/>
          <w:i/>
          <w:sz w:val="28"/>
        </w:rPr>
        <w:t>3.2.9</w:t>
      </w:r>
    </w:p>
    <w:p w:rsidR="009641B9" w:rsidRDefault="00DA0FDC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Каким типом электропроводности обладают полупроводники типа А</w:t>
      </w:r>
      <w:r>
        <w:rPr>
          <w:sz w:val="28"/>
          <w:vertAlign w:val="superscript"/>
        </w:rPr>
        <w:t>III</w:t>
      </w:r>
      <w:r>
        <w:rPr>
          <w:sz w:val="28"/>
        </w:rPr>
        <w:t>В</w:t>
      </w:r>
      <w:r>
        <w:rPr>
          <w:sz w:val="28"/>
          <w:vertAlign w:val="superscript"/>
        </w:rPr>
        <w:t>V</w:t>
      </w:r>
      <w:r>
        <w:rPr>
          <w:sz w:val="28"/>
        </w:rPr>
        <w:t>, легированные атомами элементов IV группы Периодической таблицы элементов?</w:t>
      </w:r>
    </w:p>
    <w:p w:rsidR="00B35B53" w:rsidRDefault="00DA0FDC" w:rsidP="002273FD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                </w:t>
      </w:r>
      <w:r w:rsidRPr="00DA0FDC">
        <w:rPr>
          <w:b/>
          <w:i/>
          <w:sz w:val="28"/>
        </w:rPr>
        <w:t xml:space="preserve">Задача </w:t>
      </w:r>
      <w:r w:rsidR="00F616B7">
        <w:rPr>
          <w:b/>
          <w:i/>
          <w:sz w:val="28"/>
        </w:rPr>
        <w:t xml:space="preserve">№ </w:t>
      </w:r>
      <w:r w:rsidRPr="00DA0FDC">
        <w:rPr>
          <w:b/>
          <w:i/>
          <w:sz w:val="28"/>
        </w:rPr>
        <w:t>3.2.10</w:t>
      </w:r>
    </w:p>
    <w:p w:rsidR="00B35B53" w:rsidRDefault="00B35B53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 xml:space="preserve">По истечении времени </w:t>
      </w:r>
      <w:r>
        <w:rPr>
          <w:sz w:val="28"/>
          <w:lang w:val="en-US"/>
        </w:rPr>
        <w:t>t</w:t>
      </w:r>
      <w:r w:rsidRPr="0044154C">
        <w:rPr>
          <w:sz w:val="28"/>
          <w:vertAlign w:val="subscript"/>
        </w:rPr>
        <w:t>1</w:t>
      </w:r>
      <w:r w:rsidRPr="0044154C">
        <w:rPr>
          <w:sz w:val="28"/>
        </w:rPr>
        <w:t>=10</w:t>
      </w:r>
      <w:r w:rsidRPr="0044154C">
        <w:rPr>
          <w:sz w:val="28"/>
          <w:vertAlign w:val="superscript"/>
        </w:rPr>
        <w:t>-4</w:t>
      </w:r>
      <w:r w:rsidRPr="0044154C">
        <w:rPr>
          <w:sz w:val="28"/>
        </w:rPr>
        <w:t xml:space="preserve"> </w:t>
      </w:r>
      <w:r>
        <w:rPr>
          <w:sz w:val="28"/>
          <w:lang w:val="en-US"/>
        </w:rPr>
        <w:t>c</w:t>
      </w:r>
      <w:r w:rsidRPr="0044154C">
        <w:rPr>
          <w:sz w:val="28"/>
        </w:rPr>
        <w:t xml:space="preserve"> </w:t>
      </w:r>
      <w:r>
        <w:rPr>
          <w:sz w:val="28"/>
        </w:rPr>
        <w:t xml:space="preserve">после прекращения генерации электронно-дырочных пар, равномерной по объему полупроводника, избыточная концентрация носителей заряда оказалась в 10 раз больше, чем в момент </w:t>
      </w:r>
      <w:r>
        <w:rPr>
          <w:sz w:val="28"/>
          <w:lang w:val="en-US"/>
        </w:rPr>
        <w:t>t</w:t>
      </w:r>
      <w:r w:rsidRPr="009641B9">
        <w:rPr>
          <w:sz w:val="28"/>
          <w:vertAlign w:val="subscript"/>
        </w:rPr>
        <w:t>2</w:t>
      </w:r>
      <w:r>
        <w:rPr>
          <w:sz w:val="28"/>
        </w:rPr>
        <w:t>=10</w:t>
      </w:r>
      <w:r>
        <w:rPr>
          <w:sz w:val="28"/>
          <w:vertAlign w:val="superscript"/>
        </w:rPr>
        <w:t>-3</w:t>
      </w:r>
      <w:r>
        <w:rPr>
          <w:sz w:val="28"/>
        </w:rPr>
        <w:t xml:space="preserve"> с. Определить время жизни неравновесных носителей заряда, считая его постоянным, не зависимым от интенсивности возбуждения.</w:t>
      </w:r>
    </w:p>
    <w:p w:rsidR="00DA0FDC" w:rsidRDefault="00DA0FDC" w:rsidP="00A45EAE">
      <w:pPr>
        <w:widowControl/>
        <w:tabs>
          <w:tab w:val="left" w:pos="142"/>
        </w:tabs>
        <w:ind w:firstLine="567"/>
        <w:jc w:val="both"/>
        <w:rPr>
          <w:b/>
          <w:i/>
          <w:sz w:val="28"/>
        </w:rPr>
      </w:pPr>
    </w:p>
    <w:p w:rsidR="00DA0FDC" w:rsidRDefault="00DA0FDC" w:rsidP="00A45EAE">
      <w:pPr>
        <w:widowControl/>
        <w:tabs>
          <w:tab w:val="left" w:pos="142"/>
        </w:tabs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</w:t>
      </w:r>
      <w:r w:rsidRPr="00DA0FDC">
        <w:rPr>
          <w:b/>
          <w:i/>
          <w:sz w:val="28"/>
        </w:rPr>
        <w:t xml:space="preserve">Задача </w:t>
      </w:r>
      <w:r w:rsidR="00F616B7">
        <w:rPr>
          <w:b/>
          <w:i/>
          <w:sz w:val="28"/>
        </w:rPr>
        <w:t xml:space="preserve">№ </w:t>
      </w:r>
      <w:r w:rsidRPr="00DA0FDC">
        <w:rPr>
          <w:b/>
          <w:i/>
          <w:sz w:val="28"/>
        </w:rPr>
        <w:t>3.2.11</w:t>
      </w:r>
    </w:p>
    <w:p w:rsidR="00DA0FDC" w:rsidRDefault="00DA0FDC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Рассчитайте массу легирующей добавки мышьяка, которую необходимо ввести в пластину кремния объемом 100 мм</w:t>
      </w:r>
      <w:r>
        <w:rPr>
          <w:sz w:val="28"/>
          <w:vertAlign w:val="superscript"/>
        </w:rPr>
        <w:t>3</w:t>
      </w:r>
      <w:r>
        <w:rPr>
          <w:sz w:val="28"/>
        </w:rPr>
        <w:t>, чтобы при равномерном распределении примеси удельное сопротивление кристалла была равно 0,01 Ом·м. Подвижность электронов принять равной 0,12 м</w:t>
      </w:r>
      <w:r>
        <w:rPr>
          <w:sz w:val="28"/>
          <w:vertAlign w:val="superscript"/>
        </w:rPr>
        <w:t>2</w:t>
      </w:r>
      <w:r>
        <w:rPr>
          <w:sz w:val="28"/>
        </w:rPr>
        <w:t>/(В·с).</w:t>
      </w:r>
    </w:p>
    <w:p w:rsidR="00B35B53" w:rsidRDefault="00DA0FDC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                   </w:t>
      </w:r>
    </w:p>
    <w:p w:rsidR="00DA0FDC" w:rsidRDefault="00DA0FDC" w:rsidP="00E34E4F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 w:rsidRPr="00DA0FDC">
        <w:rPr>
          <w:b/>
          <w:i/>
          <w:sz w:val="28"/>
        </w:rPr>
        <w:t xml:space="preserve">Задача </w:t>
      </w:r>
      <w:r w:rsidR="00F616B7">
        <w:rPr>
          <w:b/>
          <w:i/>
          <w:sz w:val="28"/>
        </w:rPr>
        <w:t xml:space="preserve">№ </w:t>
      </w:r>
      <w:r w:rsidRPr="00DA0FDC">
        <w:rPr>
          <w:b/>
          <w:i/>
          <w:sz w:val="28"/>
        </w:rPr>
        <w:t>3.2.12</w:t>
      </w:r>
    </w:p>
    <w:p w:rsidR="00DA0FDC" w:rsidRPr="00DA0FDC" w:rsidRDefault="00DA0FDC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 xml:space="preserve">Объясните, почему при одинаковом содержании легирующих примесей поликристаллический кремний обладает гораздо более высоким удельным сопротивлением, чем монокристаллический материал. </w:t>
      </w:r>
    </w:p>
    <w:p w:rsidR="009641B9" w:rsidRPr="009641B9" w:rsidRDefault="009641B9" w:rsidP="00A45EAE">
      <w:pPr>
        <w:widowControl/>
        <w:tabs>
          <w:tab w:val="left" w:pos="142"/>
        </w:tabs>
        <w:ind w:firstLine="567"/>
        <w:jc w:val="center"/>
        <w:rPr>
          <w:sz w:val="28"/>
        </w:rPr>
      </w:pPr>
    </w:p>
    <w:p w:rsidR="007A2898" w:rsidRDefault="007A2898" w:rsidP="00A45EAE">
      <w:pPr>
        <w:widowControl/>
        <w:tabs>
          <w:tab w:val="left" w:pos="142"/>
        </w:tabs>
        <w:ind w:firstLine="567"/>
        <w:rPr>
          <w:sz w:val="28"/>
        </w:rPr>
      </w:pPr>
    </w:p>
    <w:p w:rsidR="007A2898" w:rsidRDefault="007A2898" w:rsidP="00A45EAE">
      <w:pPr>
        <w:widowControl/>
        <w:tabs>
          <w:tab w:val="left" w:pos="142"/>
        </w:tabs>
        <w:ind w:firstLine="567"/>
        <w:jc w:val="center"/>
        <w:rPr>
          <w:b/>
          <w:sz w:val="28"/>
        </w:rPr>
      </w:pPr>
      <w:r>
        <w:rPr>
          <w:b/>
          <w:sz w:val="28"/>
        </w:rPr>
        <w:t>3. 3 Диэлектрические материалы</w:t>
      </w:r>
    </w:p>
    <w:p w:rsidR="007A2898" w:rsidRDefault="007A2898" w:rsidP="00A45EAE">
      <w:pPr>
        <w:widowControl/>
        <w:tabs>
          <w:tab w:val="left" w:pos="142"/>
        </w:tabs>
        <w:ind w:firstLine="567"/>
        <w:jc w:val="center"/>
        <w:rPr>
          <w:sz w:val="28"/>
        </w:rPr>
      </w:pPr>
    </w:p>
    <w:p w:rsidR="007A2898" w:rsidRDefault="007A2898" w:rsidP="00A45EAE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Задача № 3.3.1</w:t>
      </w:r>
    </w:p>
    <w:p w:rsidR="00B379BD" w:rsidRDefault="00B379BD" w:rsidP="00A45EAE">
      <w:pPr>
        <w:widowControl/>
        <w:tabs>
          <w:tab w:val="left" w:pos="142"/>
        </w:tabs>
        <w:ind w:firstLine="567"/>
        <w:rPr>
          <w:sz w:val="28"/>
        </w:rPr>
      </w:pPr>
      <w:r>
        <w:rPr>
          <w:sz w:val="28"/>
        </w:rPr>
        <w:t>В чем различие между ионной и ионно-релаксационной поляризацией? Что характеризует время релаксации и от каких факторов оно зависит?</w:t>
      </w:r>
    </w:p>
    <w:p w:rsidR="007A2898" w:rsidRDefault="007A2898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</w:p>
    <w:p w:rsidR="007A2898" w:rsidRDefault="007A2898" w:rsidP="00A45EAE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Задача № 3.3.2</w:t>
      </w:r>
    </w:p>
    <w:p w:rsidR="007A2898" w:rsidRDefault="00B379BD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Капельки воды находятся во взвешенном состоянии в трансформаторном масле. Что с ними произойдет, если масло поместить в постоянное электрическое поле?</w:t>
      </w:r>
    </w:p>
    <w:p w:rsidR="007A2898" w:rsidRDefault="007A2898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</w:p>
    <w:p w:rsidR="007A2898" w:rsidRDefault="007A2898" w:rsidP="00A45EAE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Задача № 3.3.3</w:t>
      </w:r>
    </w:p>
    <w:p w:rsidR="007A2898" w:rsidRPr="00B379BD" w:rsidRDefault="00B379BD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При напряжении 2 кВ плоский конденсатор, изготовленный из высокочастотного диэлектрика, имеет заряд 3,5×10</w:t>
      </w:r>
      <w:r>
        <w:rPr>
          <w:sz w:val="28"/>
          <w:vertAlign w:val="superscript"/>
        </w:rPr>
        <w:t>-8</w:t>
      </w:r>
      <w:r>
        <w:rPr>
          <w:sz w:val="28"/>
        </w:rPr>
        <w:t xml:space="preserve"> Кл. При этом же напряжении и при повышении температуры на 100 К заряд возрастает на 1%. Определить диэлектрическую проницаемость материала и температурный коэффициент диэлектрической проницаемости, если толщина диэлектрика между пластинами конденсатора </w:t>
      </w:r>
      <w:r>
        <w:rPr>
          <w:sz w:val="28"/>
          <w:lang w:val="en-US"/>
        </w:rPr>
        <w:t>h</w:t>
      </w:r>
      <w:r>
        <w:rPr>
          <w:sz w:val="28"/>
        </w:rPr>
        <w:t xml:space="preserve">=2 мм, а площадь каждой пластины </w:t>
      </w:r>
      <w:r>
        <w:rPr>
          <w:sz w:val="28"/>
          <w:lang w:val="en-US"/>
        </w:rPr>
        <w:t>S</w:t>
      </w:r>
      <w:r>
        <w:rPr>
          <w:sz w:val="28"/>
        </w:rPr>
        <w:t>= 5 см</w:t>
      </w:r>
      <w:r>
        <w:rPr>
          <w:sz w:val="28"/>
          <w:vertAlign w:val="superscript"/>
        </w:rPr>
        <w:t>2</w:t>
      </w:r>
      <w:r>
        <w:rPr>
          <w:sz w:val="28"/>
        </w:rPr>
        <w:t>. Какой вывод можно сделать о наиболее вероятном механизме поляризации данного диэлектрика?</w:t>
      </w:r>
    </w:p>
    <w:p w:rsidR="007A2898" w:rsidRDefault="007A2898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</w:p>
    <w:p w:rsidR="007A2898" w:rsidRDefault="00F616B7" w:rsidP="00A45EAE">
      <w:pPr>
        <w:widowControl/>
        <w:tabs>
          <w:tab w:val="left" w:pos="142"/>
        </w:tabs>
        <w:ind w:firstLine="567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</w:t>
      </w:r>
      <w:r w:rsidR="00B379BD" w:rsidRPr="00B379BD">
        <w:rPr>
          <w:b/>
          <w:i/>
          <w:sz w:val="28"/>
        </w:rPr>
        <w:t>Задача</w:t>
      </w:r>
      <w:r>
        <w:rPr>
          <w:b/>
          <w:i/>
          <w:sz w:val="28"/>
        </w:rPr>
        <w:t xml:space="preserve"> №</w:t>
      </w:r>
      <w:r w:rsidR="00B379BD" w:rsidRPr="00B379BD">
        <w:rPr>
          <w:b/>
          <w:i/>
          <w:sz w:val="28"/>
        </w:rPr>
        <w:t xml:space="preserve"> 3.3.4</w:t>
      </w:r>
    </w:p>
    <w:p w:rsidR="00F616B7" w:rsidRDefault="00F616B7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Что делают с обкладками высоковольтного конденсатора после в</w:t>
      </w:r>
      <w:r w:rsidR="005761D1">
        <w:rPr>
          <w:sz w:val="28"/>
        </w:rPr>
        <w:t>ы</w:t>
      </w:r>
      <w:r>
        <w:rPr>
          <w:sz w:val="28"/>
        </w:rPr>
        <w:t>ключения приложенного к нему напряжения во избежание опасности для человека? Объясните, какие процессы в диэлектрике создают эту опасность?</w:t>
      </w:r>
    </w:p>
    <w:p w:rsidR="00B35B53" w:rsidRDefault="00B35B53" w:rsidP="00A45EAE">
      <w:pPr>
        <w:widowControl/>
        <w:tabs>
          <w:tab w:val="left" w:pos="142"/>
        </w:tabs>
        <w:ind w:firstLine="567"/>
        <w:jc w:val="center"/>
        <w:rPr>
          <w:sz w:val="28"/>
        </w:rPr>
      </w:pPr>
    </w:p>
    <w:p w:rsidR="00F616B7" w:rsidRDefault="00F616B7" w:rsidP="00A45EAE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 w:rsidRPr="00F616B7">
        <w:rPr>
          <w:b/>
          <w:i/>
          <w:sz w:val="28"/>
        </w:rPr>
        <w:t>Задача № 3.3.5</w:t>
      </w:r>
    </w:p>
    <w:p w:rsidR="00F616B7" w:rsidRDefault="00F616B7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В каких единицах выражают удельное объемное и удельное поверхностное сопротивления диэлектриков? Дайте определения этих физических величин. Почему их экспериментальное определение рекомендуют проводить при постоянном, и не при переменном напряжении, а также через 1мин после подачи напряжения на диэлектрик?</w:t>
      </w:r>
    </w:p>
    <w:p w:rsidR="00B35B53" w:rsidRDefault="00F616B7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                  </w:t>
      </w:r>
    </w:p>
    <w:p w:rsidR="00F616B7" w:rsidRDefault="00F616B7" w:rsidP="00A45EAE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 w:rsidRPr="00F616B7">
        <w:rPr>
          <w:b/>
          <w:i/>
          <w:sz w:val="28"/>
        </w:rPr>
        <w:t>Задача № 3.3.6</w:t>
      </w:r>
    </w:p>
    <w:p w:rsidR="00F616B7" w:rsidRDefault="00F616B7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При каких условиях для электроизоляционных материалов соблюдается закон Ома?</w:t>
      </w:r>
    </w:p>
    <w:p w:rsidR="00F616B7" w:rsidRDefault="00F616B7" w:rsidP="00A45EAE">
      <w:pPr>
        <w:widowControl/>
        <w:tabs>
          <w:tab w:val="left" w:pos="142"/>
        </w:tabs>
        <w:ind w:firstLine="567"/>
        <w:jc w:val="both"/>
        <w:rPr>
          <w:b/>
          <w:i/>
          <w:sz w:val="28"/>
        </w:rPr>
      </w:pPr>
      <w:r>
        <w:rPr>
          <w:sz w:val="28"/>
        </w:rPr>
        <w:t xml:space="preserve">                                               </w:t>
      </w:r>
      <w:r w:rsidRPr="00F616B7">
        <w:rPr>
          <w:b/>
          <w:i/>
          <w:sz w:val="28"/>
        </w:rPr>
        <w:t>Задача № 3.3.7</w:t>
      </w:r>
    </w:p>
    <w:p w:rsidR="00F616B7" w:rsidRDefault="00F616B7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Для определения природы носителей заряда в ионном диэлектрике был использован метод Тубандта. При этом были изготовлены три таблетки исследуемого диэлектрика, на две из которых</w:t>
      </w:r>
      <w:r w:rsidR="00FE0BE5">
        <w:rPr>
          <w:sz w:val="28"/>
        </w:rPr>
        <w:t xml:space="preserve"> с одной стороны были нанесены электроды. Каждая таблетка была тщательно взвешена, затем все таблетки были сложены, и через них в течение длительного времени пропускали постоянный ток. При полярности приложенног</w:t>
      </w:r>
      <w:r w:rsidR="00D70F4D">
        <w:rPr>
          <w:sz w:val="28"/>
        </w:rPr>
        <w:t>о напряжения, указанной на рис.2</w:t>
      </w:r>
      <w:r w:rsidR="00FE0BE5">
        <w:rPr>
          <w:sz w:val="28"/>
        </w:rPr>
        <w:t>, масса второй таблетки осталась неизменной, масса первой таблетки увеличилась, а масса третьей уменьшилась. Определить вид электропроводности данного диэлектрика и знак носителей заряда.</w:t>
      </w:r>
    </w:p>
    <w:p w:rsidR="00FE0BE5" w:rsidRDefault="00FE0BE5" w:rsidP="00B35B53">
      <w:pPr>
        <w:widowControl/>
        <w:ind w:firstLine="720"/>
        <w:jc w:val="both"/>
        <w:rPr>
          <w:sz w:val="28"/>
        </w:rPr>
      </w:pPr>
    </w:p>
    <w:p w:rsidR="00CB49EA" w:rsidRDefault="00777B31" w:rsidP="00B35B53">
      <w:pPr>
        <w:widowControl/>
        <w:tabs>
          <w:tab w:val="left" w:pos="2900"/>
        </w:tabs>
        <w:ind w:firstLine="720"/>
        <w:jc w:val="center"/>
        <w:rPr>
          <w:sz w:val="28"/>
        </w:rPr>
      </w:pPr>
      <w:r>
        <w:rPr>
          <w:sz w:val="28"/>
        </w:rPr>
        <w:pict>
          <v:shape id="_x0000_i1026" type="#_x0000_t75" style="width:199.7pt;height:50.95pt">
            <v:imagedata r:id="rId21" o:title=""/>
          </v:shape>
        </w:pict>
      </w:r>
    </w:p>
    <w:p w:rsidR="00CB49EA" w:rsidRPr="00F616B7" w:rsidRDefault="00CB49EA" w:rsidP="00B35B53">
      <w:pPr>
        <w:widowControl/>
        <w:tabs>
          <w:tab w:val="left" w:pos="2900"/>
        </w:tabs>
        <w:ind w:firstLine="720"/>
        <w:jc w:val="both"/>
        <w:rPr>
          <w:sz w:val="28"/>
        </w:rPr>
      </w:pPr>
      <w:r>
        <w:rPr>
          <w:sz w:val="28"/>
        </w:rPr>
        <w:t xml:space="preserve">             </w:t>
      </w:r>
      <w:r w:rsidR="00363FFD">
        <w:rPr>
          <w:sz w:val="28"/>
        </w:rPr>
        <w:t xml:space="preserve">                                      Рисунок 2</w:t>
      </w:r>
    </w:p>
    <w:p w:rsidR="00B35B53" w:rsidRDefault="00FE0BE5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 xml:space="preserve">                                            </w:t>
      </w:r>
    </w:p>
    <w:p w:rsidR="00F616B7" w:rsidRDefault="00FE0BE5" w:rsidP="00A45EAE">
      <w:pPr>
        <w:widowControl/>
        <w:ind w:firstLine="720"/>
        <w:jc w:val="center"/>
        <w:rPr>
          <w:b/>
          <w:i/>
          <w:sz w:val="28"/>
        </w:rPr>
      </w:pPr>
      <w:r w:rsidRPr="00FE0BE5">
        <w:rPr>
          <w:b/>
          <w:i/>
          <w:sz w:val="28"/>
        </w:rPr>
        <w:t>Задача № 3.3.8</w:t>
      </w:r>
    </w:p>
    <w:p w:rsidR="00FE0BE5" w:rsidRDefault="00FE0BE5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В каком случае массы всех трех таблеток в опыте Тубандта (см.предыдущую задачу) останутся неизменными?</w:t>
      </w:r>
    </w:p>
    <w:p w:rsidR="00B35B53" w:rsidRDefault="00B35B53" w:rsidP="00B35B53">
      <w:pPr>
        <w:widowControl/>
        <w:ind w:firstLine="720"/>
        <w:jc w:val="both"/>
        <w:rPr>
          <w:sz w:val="28"/>
        </w:rPr>
      </w:pPr>
    </w:p>
    <w:p w:rsidR="00FE0BE5" w:rsidRDefault="00FE0BE5" w:rsidP="00B35B53">
      <w:pPr>
        <w:widowControl/>
        <w:ind w:firstLine="720"/>
        <w:jc w:val="both"/>
        <w:rPr>
          <w:b/>
          <w:i/>
          <w:sz w:val="28"/>
        </w:rPr>
      </w:pPr>
      <w:r>
        <w:rPr>
          <w:sz w:val="28"/>
        </w:rPr>
        <w:t xml:space="preserve">                                            </w:t>
      </w:r>
      <w:r w:rsidRPr="00FE0BE5">
        <w:rPr>
          <w:b/>
          <w:i/>
          <w:sz w:val="28"/>
        </w:rPr>
        <w:t>Задача № 3.3.9</w:t>
      </w:r>
    </w:p>
    <w:p w:rsidR="00FE0BE5" w:rsidRDefault="00FE0BE5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Почему диэлектрические свойства газа не характеризуют значением удельного электрического сопротивления?</w:t>
      </w:r>
    </w:p>
    <w:p w:rsidR="00B35B53" w:rsidRDefault="00B35B53" w:rsidP="00B35B53">
      <w:pPr>
        <w:widowControl/>
        <w:ind w:firstLine="720"/>
        <w:jc w:val="both"/>
        <w:rPr>
          <w:sz w:val="28"/>
        </w:rPr>
      </w:pPr>
    </w:p>
    <w:p w:rsidR="00FE0BE5" w:rsidRDefault="00FE0BE5" w:rsidP="002273FD">
      <w:pPr>
        <w:widowControl/>
        <w:ind w:firstLine="720"/>
        <w:jc w:val="both"/>
        <w:rPr>
          <w:b/>
          <w:i/>
          <w:sz w:val="28"/>
        </w:rPr>
      </w:pPr>
      <w:r>
        <w:rPr>
          <w:sz w:val="28"/>
        </w:rPr>
        <w:t xml:space="preserve">                                           </w:t>
      </w:r>
      <w:r w:rsidRPr="00FE0BE5">
        <w:rPr>
          <w:b/>
          <w:i/>
          <w:sz w:val="28"/>
        </w:rPr>
        <w:t>Задача № 3.3.10</w:t>
      </w:r>
    </w:p>
    <w:p w:rsidR="00FE0BE5" w:rsidRDefault="00CB49EA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Чему равна активная мощность рассеяния в кабеле с сопротивлением изоляции 20 Мом при постоянном напряжении 20 В?</w:t>
      </w:r>
    </w:p>
    <w:p w:rsidR="00B35B53" w:rsidRDefault="00B35B53" w:rsidP="00B35B53">
      <w:pPr>
        <w:widowControl/>
        <w:ind w:firstLine="720"/>
        <w:jc w:val="both"/>
        <w:rPr>
          <w:sz w:val="28"/>
        </w:rPr>
      </w:pPr>
    </w:p>
    <w:p w:rsidR="00A45EAE" w:rsidRDefault="00CB49EA" w:rsidP="00B35B53">
      <w:pPr>
        <w:widowControl/>
        <w:ind w:firstLine="720"/>
        <w:jc w:val="both"/>
        <w:rPr>
          <w:b/>
          <w:i/>
          <w:sz w:val="28"/>
        </w:rPr>
      </w:pPr>
      <w:r w:rsidRPr="00CB49EA">
        <w:rPr>
          <w:b/>
          <w:i/>
          <w:sz w:val="28"/>
        </w:rPr>
        <w:t xml:space="preserve">                                             </w:t>
      </w:r>
    </w:p>
    <w:p w:rsidR="00CB49EA" w:rsidRDefault="00CB49EA" w:rsidP="00A45EAE">
      <w:pPr>
        <w:widowControl/>
        <w:ind w:firstLine="720"/>
        <w:jc w:val="center"/>
        <w:rPr>
          <w:b/>
          <w:i/>
          <w:sz w:val="28"/>
        </w:rPr>
      </w:pPr>
      <w:r w:rsidRPr="00CB49EA">
        <w:rPr>
          <w:b/>
          <w:i/>
          <w:sz w:val="28"/>
        </w:rPr>
        <w:t>Задача № 3.3.11</w:t>
      </w:r>
    </w:p>
    <w:p w:rsidR="00CB49EA" w:rsidRDefault="00CB49EA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Как влияет температура на положение частотного максимума тангенса угла релаксационных потерь?</w:t>
      </w:r>
    </w:p>
    <w:p w:rsidR="00CB49EA" w:rsidRDefault="00CB49EA" w:rsidP="00A45EAE">
      <w:pPr>
        <w:widowControl/>
        <w:ind w:firstLine="720"/>
        <w:jc w:val="both"/>
        <w:rPr>
          <w:b/>
          <w:i/>
          <w:sz w:val="28"/>
        </w:rPr>
      </w:pPr>
      <w:r>
        <w:rPr>
          <w:sz w:val="28"/>
        </w:rPr>
        <w:t xml:space="preserve">                                         </w:t>
      </w:r>
      <w:r w:rsidRPr="00CB49EA">
        <w:rPr>
          <w:b/>
          <w:i/>
          <w:sz w:val="28"/>
        </w:rPr>
        <w:t>Задача № 3.3.12</w:t>
      </w:r>
    </w:p>
    <w:p w:rsidR="00CB49EA" w:rsidRDefault="00CB49EA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Почему электрическая прочность твердых диэлектриков больше, чем жидких, а жидких - больше, чем газообразных?</w:t>
      </w:r>
    </w:p>
    <w:p w:rsidR="00B35B53" w:rsidRDefault="00B35B53" w:rsidP="00B35B53">
      <w:pPr>
        <w:widowControl/>
        <w:ind w:firstLine="720"/>
        <w:jc w:val="both"/>
        <w:rPr>
          <w:sz w:val="28"/>
        </w:rPr>
      </w:pPr>
    </w:p>
    <w:p w:rsidR="00CB49EA" w:rsidRDefault="00CB49EA" w:rsidP="00B35B53">
      <w:pPr>
        <w:widowControl/>
        <w:ind w:firstLine="720"/>
        <w:jc w:val="both"/>
        <w:rPr>
          <w:b/>
          <w:i/>
          <w:sz w:val="28"/>
        </w:rPr>
      </w:pPr>
      <w:r>
        <w:rPr>
          <w:sz w:val="28"/>
        </w:rPr>
        <w:t xml:space="preserve">                                              </w:t>
      </w:r>
      <w:r w:rsidRPr="00CB49EA">
        <w:rPr>
          <w:b/>
          <w:i/>
          <w:sz w:val="28"/>
        </w:rPr>
        <w:t>Задача № 3.3.13</w:t>
      </w:r>
    </w:p>
    <w:p w:rsidR="00CB49EA" w:rsidRDefault="00CB49EA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Электрическая проницаемость непропитанной конденсаторной бумаги и конденсаторного масла соответственно равна 35 и 20 кВ/мм. После пропитки бумаги конденсаторным маслом ее электрическая прочность возросла до 50 кВ/мм. Почему электрическая прочность пропитанной бумаги больше, чем электрические прочности непропитанной бумаги и пропитывающего диэлектрика?</w:t>
      </w:r>
    </w:p>
    <w:p w:rsidR="00B35B53" w:rsidRDefault="00B35B53" w:rsidP="00B35B53">
      <w:pPr>
        <w:widowControl/>
        <w:ind w:firstLine="720"/>
        <w:jc w:val="both"/>
        <w:rPr>
          <w:sz w:val="28"/>
        </w:rPr>
      </w:pPr>
    </w:p>
    <w:p w:rsidR="00CB49EA" w:rsidRDefault="00CB49EA" w:rsidP="00B35B53">
      <w:pPr>
        <w:widowControl/>
        <w:ind w:firstLine="720"/>
        <w:jc w:val="both"/>
        <w:rPr>
          <w:b/>
          <w:i/>
          <w:sz w:val="28"/>
        </w:rPr>
      </w:pPr>
      <w:r>
        <w:rPr>
          <w:sz w:val="28"/>
        </w:rPr>
        <w:t xml:space="preserve">                                            </w:t>
      </w:r>
      <w:r w:rsidRPr="00CB49EA">
        <w:rPr>
          <w:b/>
          <w:i/>
          <w:sz w:val="28"/>
        </w:rPr>
        <w:t>Задача № 3.3.14</w:t>
      </w:r>
    </w:p>
    <w:p w:rsidR="00CB49EA" w:rsidRDefault="00CB49EA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Одинаково ли будет изменяться пробивное напряжение воздуха, если производить его нагревание: а) при постоянном давлении; б) при постоянном объеме.</w:t>
      </w:r>
    </w:p>
    <w:p w:rsidR="00B35B53" w:rsidRDefault="00B35B53" w:rsidP="00B35B53">
      <w:pPr>
        <w:widowControl/>
        <w:ind w:firstLine="720"/>
        <w:jc w:val="both"/>
        <w:rPr>
          <w:sz w:val="28"/>
        </w:rPr>
      </w:pPr>
    </w:p>
    <w:p w:rsidR="00CB49EA" w:rsidRDefault="00CB49EA" w:rsidP="00B35B53">
      <w:pPr>
        <w:widowControl/>
        <w:ind w:firstLine="720"/>
        <w:jc w:val="both"/>
        <w:rPr>
          <w:b/>
          <w:i/>
          <w:sz w:val="28"/>
        </w:rPr>
      </w:pPr>
      <w:r>
        <w:rPr>
          <w:sz w:val="28"/>
        </w:rPr>
        <w:t xml:space="preserve">                </w:t>
      </w:r>
      <w:r w:rsidR="00A45EAE">
        <w:rPr>
          <w:sz w:val="28"/>
        </w:rPr>
        <w:t xml:space="preserve">                             </w:t>
      </w:r>
      <w:r>
        <w:rPr>
          <w:sz w:val="28"/>
        </w:rPr>
        <w:t xml:space="preserve"> </w:t>
      </w:r>
      <w:r w:rsidRPr="00CB49EA">
        <w:rPr>
          <w:b/>
          <w:i/>
          <w:sz w:val="28"/>
        </w:rPr>
        <w:t>Задача № 3.3.15</w:t>
      </w:r>
    </w:p>
    <w:p w:rsidR="00CB49EA" w:rsidRDefault="00CB49EA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 xml:space="preserve"> Чем отличается пробой газа в однородном и неоднородном электрических полях? Каким образом в газе можно создать</w:t>
      </w:r>
      <w:r w:rsidR="00B17DBD">
        <w:rPr>
          <w:sz w:val="28"/>
        </w:rPr>
        <w:t xml:space="preserve"> однородное поле? Почему при увеличении расстояния между электродами пробивное напряжение газа в однородном поле возрастает?</w:t>
      </w:r>
    </w:p>
    <w:p w:rsidR="00B35B53" w:rsidRDefault="00B35B53" w:rsidP="00B35B53">
      <w:pPr>
        <w:widowControl/>
        <w:ind w:firstLine="720"/>
        <w:jc w:val="both"/>
        <w:rPr>
          <w:sz w:val="28"/>
        </w:rPr>
      </w:pPr>
    </w:p>
    <w:p w:rsidR="00B17DBD" w:rsidRDefault="00B17DBD" w:rsidP="00B35B53">
      <w:pPr>
        <w:widowControl/>
        <w:ind w:firstLine="720"/>
        <w:jc w:val="both"/>
        <w:rPr>
          <w:b/>
          <w:i/>
          <w:sz w:val="28"/>
        </w:rPr>
      </w:pPr>
      <w:r w:rsidRPr="00B17DBD">
        <w:rPr>
          <w:b/>
          <w:i/>
          <w:sz w:val="28"/>
        </w:rPr>
        <w:t xml:space="preserve">                                                Задача № 3.3.16</w:t>
      </w:r>
    </w:p>
    <w:p w:rsidR="00B17DBD" w:rsidRDefault="00B17DBD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Почему более толстые слои диэлектриков, как правило, имеют меньшую электрическую прочность?</w:t>
      </w:r>
    </w:p>
    <w:p w:rsidR="00B35B53" w:rsidRDefault="00B35B53" w:rsidP="00B35B53">
      <w:pPr>
        <w:widowControl/>
        <w:ind w:firstLine="720"/>
        <w:jc w:val="both"/>
        <w:rPr>
          <w:sz w:val="28"/>
        </w:rPr>
      </w:pPr>
    </w:p>
    <w:p w:rsidR="00B17DBD" w:rsidRDefault="00B17DBD" w:rsidP="00B35B53">
      <w:pPr>
        <w:widowControl/>
        <w:ind w:firstLine="720"/>
        <w:jc w:val="both"/>
        <w:rPr>
          <w:b/>
          <w:i/>
          <w:sz w:val="28"/>
        </w:rPr>
      </w:pPr>
      <w:r>
        <w:rPr>
          <w:sz w:val="28"/>
        </w:rPr>
        <w:t xml:space="preserve">                                                </w:t>
      </w:r>
      <w:r w:rsidRPr="00B17DBD">
        <w:rPr>
          <w:b/>
          <w:i/>
          <w:sz w:val="28"/>
        </w:rPr>
        <w:t>Задача № 3.3.17</w:t>
      </w:r>
    </w:p>
    <w:p w:rsidR="00052076" w:rsidRDefault="00B17DBD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Для трех диэлектрических материалов при испытаниях в однородном электрическом по</w:t>
      </w:r>
      <w:r w:rsidR="00052076">
        <w:rPr>
          <w:sz w:val="28"/>
        </w:rPr>
        <w:t>ле получены приведенные на рисунке</w:t>
      </w:r>
      <w:r w:rsidR="00B35B53">
        <w:rPr>
          <w:sz w:val="28"/>
        </w:rPr>
        <w:t xml:space="preserve"> 3</w:t>
      </w:r>
      <w:r w:rsidR="00052076">
        <w:rPr>
          <w:sz w:val="28"/>
        </w:rPr>
        <w:t xml:space="preserve"> </w:t>
      </w:r>
      <w:r>
        <w:rPr>
          <w:sz w:val="28"/>
        </w:rPr>
        <w:t xml:space="preserve"> зависимости пробивного напряжения от толщины. Построить (качественно) в одной системе координат зависимости электрической прочности этих материалов от толщины.</w:t>
      </w:r>
    </w:p>
    <w:p w:rsidR="00B17DBD" w:rsidRDefault="00B17DBD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 xml:space="preserve">                </w:t>
      </w:r>
      <w:r w:rsidR="00777B31">
        <w:rPr>
          <w:sz w:val="28"/>
        </w:rPr>
        <w:pict>
          <v:shape id="_x0000_i1027" type="#_x0000_t75" style="width:133.8pt;height:108.7pt">
            <v:imagedata r:id="rId22" o:title="рис"/>
          </v:shape>
        </w:pict>
      </w:r>
      <w:r>
        <w:rPr>
          <w:sz w:val="28"/>
        </w:rPr>
        <w:t xml:space="preserve">      </w:t>
      </w:r>
    </w:p>
    <w:p w:rsidR="00B17DBD" w:rsidRDefault="00543A3F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 xml:space="preserve">                                          Рис</w:t>
      </w:r>
      <w:r w:rsidR="00B35B53">
        <w:rPr>
          <w:sz w:val="28"/>
        </w:rPr>
        <w:t>унок 3</w:t>
      </w:r>
    </w:p>
    <w:p w:rsidR="00543A3F" w:rsidRDefault="00543A3F" w:rsidP="00B35B53">
      <w:pPr>
        <w:widowControl/>
        <w:ind w:firstLine="720"/>
        <w:jc w:val="both"/>
        <w:rPr>
          <w:b/>
          <w:i/>
          <w:sz w:val="28"/>
        </w:rPr>
      </w:pPr>
      <w:r>
        <w:rPr>
          <w:sz w:val="28"/>
        </w:rPr>
        <w:t xml:space="preserve">                                             </w:t>
      </w:r>
      <w:r w:rsidRPr="00543A3F">
        <w:rPr>
          <w:b/>
          <w:i/>
          <w:sz w:val="28"/>
        </w:rPr>
        <w:t>Задача № 3.3.18</w:t>
      </w:r>
    </w:p>
    <w:p w:rsidR="00543A3F" w:rsidRDefault="00543A3F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Известно, что при тепловом пробое диэлектрик толщиной 4 мм пробивается при напряжении 15 кВ на частоте 100 Гц. При каком напряжении промышленной частоты пробьется такой же диэлектрик толщиной 2 мм?</w:t>
      </w:r>
    </w:p>
    <w:p w:rsidR="00A45EAE" w:rsidRDefault="00A45EAE" w:rsidP="00B35B53">
      <w:pPr>
        <w:widowControl/>
        <w:ind w:firstLine="720"/>
        <w:jc w:val="both"/>
        <w:rPr>
          <w:sz w:val="28"/>
        </w:rPr>
      </w:pPr>
    </w:p>
    <w:p w:rsidR="00543A3F" w:rsidRDefault="00543A3F" w:rsidP="00B35B53">
      <w:pPr>
        <w:widowControl/>
        <w:ind w:firstLine="720"/>
        <w:jc w:val="both"/>
        <w:rPr>
          <w:b/>
          <w:i/>
          <w:sz w:val="28"/>
        </w:rPr>
      </w:pPr>
      <w:r>
        <w:rPr>
          <w:sz w:val="28"/>
        </w:rPr>
        <w:t xml:space="preserve">                                              </w:t>
      </w:r>
      <w:r w:rsidRPr="00543A3F">
        <w:rPr>
          <w:b/>
          <w:i/>
          <w:sz w:val="28"/>
        </w:rPr>
        <w:t>Задача № 3.3.19</w:t>
      </w:r>
    </w:p>
    <w:p w:rsidR="00543A3F" w:rsidRDefault="00543A3F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Для керамического опорного изолятора расчетным путем получены значения пробивного напряжения в функции от температуры окружающей среды отдельно для те</w:t>
      </w:r>
      <w:r w:rsidR="00363FFD">
        <w:rPr>
          <w:sz w:val="28"/>
        </w:rPr>
        <w:t xml:space="preserve">плового пробоя (кривая 1 на рисунке </w:t>
      </w:r>
      <w:r w:rsidR="00A45EAE">
        <w:rPr>
          <w:sz w:val="28"/>
        </w:rPr>
        <w:t>4</w:t>
      </w:r>
      <w:r>
        <w:rPr>
          <w:sz w:val="28"/>
        </w:rPr>
        <w:t xml:space="preserve">) и для электрического пробоя (прямая 2). Чему равно пробивное напряжение этого изолятора и какой вид пробоя будет наблюдаться при температуре: а) </w:t>
      </w:r>
      <w:r>
        <w:rPr>
          <w:sz w:val="28"/>
          <w:lang w:val="en-US"/>
        </w:rPr>
        <w:t>T</w:t>
      </w:r>
      <w:r w:rsidRPr="00543A3F">
        <w:rPr>
          <w:sz w:val="28"/>
          <w:vertAlign w:val="subscript"/>
        </w:rPr>
        <w:t>1</w:t>
      </w:r>
      <w:r>
        <w:rPr>
          <w:sz w:val="28"/>
        </w:rPr>
        <w:t xml:space="preserve">; б) </w:t>
      </w:r>
      <w:r>
        <w:rPr>
          <w:sz w:val="28"/>
          <w:lang w:val="en-US"/>
        </w:rPr>
        <w:t>T</w:t>
      </w:r>
      <w:r w:rsidRPr="00543A3F">
        <w:rPr>
          <w:sz w:val="28"/>
          <w:vertAlign w:val="subscript"/>
        </w:rPr>
        <w:t>2</w:t>
      </w:r>
      <w:r>
        <w:rPr>
          <w:sz w:val="28"/>
        </w:rPr>
        <w:t>?</w:t>
      </w:r>
    </w:p>
    <w:p w:rsidR="00B17DBD" w:rsidRDefault="00777B31" w:rsidP="00B35B53">
      <w:pPr>
        <w:widowControl/>
        <w:ind w:firstLine="720"/>
        <w:jc w:val="center"/>
        <w:rPr>
          <w:sz w:val="28"/>
        </w:rPr>
      </w:pPr>
      <w:r>
        <w:rPr>
          <w:sz w:val="28"/>
        </w:rPr>
        <w:pict>
          <v:shape id="_x0000_i1028" type="#_x0000_t75" style="width:194.95pt;height:180pt">
            <v:imagedata r:id="rId23" o:title="рис2"/>
          </v:shape>
        </w:pict>
      </w:r>
    </w:p>
    <w:p w:rsidR="00B17DBD" w:rsidRDefault="000A007D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 xml:space="preserve">                              </w:t>
      </w:r>
      <w:r w:rsidR="00B35B53">
        <w:rPr>
          <w:sz w:val="28"/>
        </w:rPr>
        <w:tab/>
      </w:r>
      <w:r w:rsidR="00B35B53">
        <w:rPr>
          <w:sz w:val="28"/>
        </w:rPr>
        <w:tab/>
      </w:r>
      <w:r w:rsidR="00B35B53">
        <w:rPr>
          <w:sz w:val="28"/>
        </w:rPr>
        <w:tab/>
      </w:r>
      <w:r w:rsidR="00B35B53">
        <w:rPr>
          <w:sz w:val="28"/>
        </w:rPr>
        <w:tab/>
        <w:t>Рисунок 4</w:t>
      </w:r>
    </w:p>
    <w:p w:rsidR="00B17DBD" w:rsidRDefault="00B17DBD" w:rsidP="00B35B53">
      <w:pPr>
        <w:widowControl/>
        <w:ind w:firstLine="720"/>
        <w:jc w:val="both"/>
        <w:rPr>
          <w:sz w:val="28"/>
        </w:rPr>
      </w:pPr>
    </w:p>
    <w:p w:rsidR="000A007D" w:rsidRDefault="000A007D" w:rsidP="00B35B53">
      <w:pPr>
        <w:widowControl/>
        <w:ind w:firstLine="720"/>
        <w:jc w:val="both"/>
        <w:rPr>
          <w:b/>
          <w:i/>
          <w:sz w:val="28"/>
        </w:rPr>
      </w:pPr>
      <w:r>
        <w:rPr>
          <w:sz w:val="28"/>
        </w:rPr>
        <w:t xml:space="preserve">                                                </w:t>
      </w:r>
      <w:r w:rsidRPr="000A007D">
        <w:rPr>
          <w:b/>
          <w:i/>
          <w:sz w:val="28"/>
        </w:rPr>
        <w:t xml:space="preserve"> Задача № 3.3.20</w:t>
      </w:r>
    </w:p>
    <w:p w:rsidR="000A007D" w:rsidRDefault="000A007D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Как и почему изменится пробивное напряжение воздуха при нормальном атмосферном давлении, если температуру повысить от 20 до 100</w:t>
      </w:r>
      <w:r>
        <w:rPr>
          <w:sz w:val="28"/>
          <w:vertAlign w:val="superscript"/>
        </w:rPr>
        <w:t>°</w:t>
      </w:r>
      <w:r>
        <w:rPr>
          <w:sz w:val="28"/>
        </w:rPr>
        <w:t>С?</w:t>
      </w:r>
    </w:p>
    <w:p w:rsidR="00B35B53" w:rsidRDefault="00B35B53" w:rsidP="00B35B53">
      <w:pPr>
        <w:widowControl/>
        <w:ind w:firstLine="720"/>
        <w:jc w:val="both"/>
        <w:rPr>
          <w:sz w:val="28"/>
        </w:rPr>
      </w:pPr>
    </w:p>
    <w:p w:rsidR="000A007D" w:rsidRDefault="000A007D" w:rsidP="00B35B53">
      <w:pPr>
        <w:widowControl/>
        <w:ind w:firstLine="720"/>
        <w:jc w:val="both"/>
        <w:rPr>
          <w:b/>
          <w:i/>
          <w:sz w:val="28"/>
        </w:rPr>
      </w:pPr>
      <w:r>
        <w:rPr>
          <w:sz w:val="28"/>
        </w:rPr>
        <w:t xml:space="preserve">                                                 </w:t>
      </w:r>
      <w:r w:rsidRPr="000A007D">
        <w:rPr>
          <w:b/>
          <w:i/>
          <w:sz w:val="28"/>
        </w:rPr>
        <w:t>Задача № 3.3.21</w:t>
      </w:r>
    </w:p>
    <w:p w:rsidR="000A007D" w:rsidRDefault="000A007D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Что является количественной мерой диэлектрической анизотропии нематических жидких кристаллов? В каких веществах она положительна, а в каких отрицательна?</w:t>
      </w:r>
    </w:p>
    <w:p w:rsidR="00B35B53" w:rsidRDefault="00B35B53" w:rsidP="00B35B53">
      <w:pPr>
        <w:widowControl/>
        <w:ind w:firstLine="720"/>
        <w:jc w:val="both"/>
        <w:rPr>
          <w:sz w:val="28"/>
        </w:rPr>
      </w:pPr>
    </w:p>
    <w:p w:rsidR="000A007D" w:rsidRDefault="000A007D" w:rsidP="00B35B53">
      <w:pPr>
        <w:widowControl/>
        <w:ind w:firstLine="720"/>
        <w:jc w:val="both"/>
        <w:rPr>
          <w:b/>
          <w:i/>
          <w:sz w:val="28"/>
        </w:rPr>
      </w:pPr>
      <w:r w:rsidRPr="000A007D">
        <w:rPr>
          <w:b/>
          <w:i/>
          <w:sz w:val="28"/>
        </w:rPr>
        <w:t xml:space="preserve">                                                 Задача № 3.3.22</w:t>
      </w:r>
    </w:p>
    <w:p w:rsidR="000A007D" w:rsidRDefault="000A007D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Изобразите и поясните зависимость светопропускания жидкокристаллической электрооптической ячейки, обладающей «твист»- эффектом, от напряжения для случая, когда она заключена между двумя скрещенными поляроидами.</w:t>
      </w:r>
    </w:p>
    <w:p w:rsidR="00B35B53" w:rsidRDefault="00B35B53" w:rsidP="00B35B53">
      <w:pPr>
        <w:widowControl/>
        <w:ind w:firstLine="720"/>
        <w:jc w:val="both"/>
        <w:rPr>
          <w:sz w:val="28"/>
        </w:rPr>
      </w:pPr>
    </w:p>
    <w:p w:rsidR="00F343E5" w:rsidRDefault="00F343E5" w:rsidP="00B35B53">
      <w:pPr>
        <w:widowControl/>
        <w:ind w:firstLine="720"/>
        <w:jc w:val="both"/>
        <w:rPr>
          <w:b/>
          <w:i/>
          <w:sz w:val="28"/>
        </w:rPr>
      </w:pPr>
      <w:r>
        <w:rPr>
          <w:sz w:val="28"/>
        </w:rPr>
        <w:t xml:space="preserve">                                                 </w:t>
      </w:r>
      <w:r w:rsidRPr="00F343E5">
        <w:rPr>
          <w:b/>
          <w:i/>
          <w:sz w:val="28"/>
        </w:rPr>
        <w:t>Задача № 3.3.23</w:t>
      </w:r>
    </w:p>
    <w:p w:rsidR="00F343E5" w:rsidRDefault="00F343E5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В каких материалах и в каких условиях проявляются нелинейные оптические эффекты? Приведите примеры практического использования нелинейности оптических свойств кристаллических диэлектриков.</w:t>
      </w:r>
    </w:p>
    <w:p w:rsidR="00B35B53" w:rsidRDefault="00B35B53" w:rsidP="00B35B53">
      <w:pPr>
        <w:widowControl/>
        <w:ind w:firstLine="720"/>
        <w:jc w:val="both"/>
        <w:rPr>
          <w:sz w:val="28"/>
        </w:rPr>
      </w:pPr>
    </w:p>
    <w:p w:rsidR="00F343E5" w:rsidRDefault="00F343E5" w:rsidP="00B35B53">
      <w:pPr>
        <w:widowControl/>
        <w:ind w:firstLine="720"/>
        <w:jc w:val="both"/>
        <w:rPr>
          <w:b/>
          <w:i/>
          <w:sz w:val="28"/>
        </w:rPr>
      </w:pPr>
      <w:r>
        <w:rPr>
          <w:sz w:val="28"/>
        </w:rPr>
        <w:t xml:space="preserve">                                                  </w:t>
      </w:r>
      <w:r w:rsidRPr="00F343E5">
        <w:rPr>
          <w:b/>
          <w:i/>
          <w:sz w:val="28"/>
        </w:rPr>
        <w:t>Задача № 3.3.24</w:t>
      </w:r>
    </w:p>
    <w:p w:rsidR="00F343E5" w:rsidRDefault="00F343E5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Почему ситаллы и силикатные стекла одинакового химического состава обладают разными электрическими, механическими и теплофизическими свойствами?</w:t>
      </w:r>
    </w:p>
    <w:p w:rsidR="00B35B53" w:rsidRDefault="00B35B53" w:rsidP="00B35B53">
      <w:pPr>
        <w:widowControl/>
        <w:ind w:firstLine="720"/>
        <w:jc w:val="both"/>
        <w:rPr>
          <w:sz w:val="28"/>
        </w:rPr>
      </w:pPr>
    </w:p>
    <w:p w:rsidR="00F343E5" w:rsidRDefault="00F343E5" w:rsidP="00B35B53">
      <w:pPr>
        <w:widowControl/>
        <w:ind w:firstLine="720"/>
        <w:jc w:val="both"/>
        <w:rPr>
          <w:b/>
          <w:i/>
          <w:sz w:val="28"/>
        </w:rPr>
      </w:pPr>
      <w:r w:rsidRPr="00F343E5">
        <w:rPr>
          <w:b/>
          <w:i/>
          <w:sz w:val="28"/>
        </w:rPr>
        <w:t xml:space="preserve">                                                   Задача № 3.3.25</w:t>
      </w:r>
    </w:p>
    <w:p w:rsidR="00F343E5" w:rsidRDefault="00F343E5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Почему для изоляции обмоточных проводов трансформаторов и электродвигателей используют термореактивные, а не термопластичные лаки?</w:t>
      </w:r>
    </w:p>
    <w:p w:rsidR="00B35B53" w:rsidRDefault="00B35B53" w:rsidP="00B35B53">
      <w:pPr>
        <w:widowControl/>
        <w:ind w:firstLine="720"/>
        <w:jc w:val="both"/>
        <w:rPr>
          <w:sz w:val="28"/>
        </w:rPr>
      </w:pPr>
    </w:p>
    <w:p w:rsidR="00F343E5" w:rsidRDefault="00F343E5" w:rsidP="00B35B53">
      <w:pPr>
        <w:widowControl/>
        <w:ind w:firstLine="720"/>
        <w:jc w:val="both"/>
        <w:rPr>
          <w:b/>
          <w:i/>
          <w:sz w:val="28"/>
        </w:rPr>
      </w:pPr>
      <w:r>
        <w:rPr>
          <w:sz w:val="28"/>
        </w:rPr>
        <w:t xml:space="preserve">                                                    </w:t>
      </w:r>
      <w:r w:rsidRPr="00F343E5">
        <w:rPr>
          <w:b/>
          <w:i/>
          <w:sz w:val="28"/>
        </w:rPr>
        <w:t>Задача № 3.3.26</w:t>
      </w:r>
    </w:p>
    <w:p w:rsidR="00F343E5" w:rsidRDefault="00F343E5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Что понимают под линейными и нелинейными, полярными и неполярными диэлектриками? Какие из перечисленных видов диэлектриков могут быть использованы на высоких частотах?</w:t>
      </w:r>
    </w:p>
    <w:p w:rsidR="00F343E5" w:rsidRDefault="00F343E5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 xml:space="preserve">                                            </w:t>
      </w:r>
    </w:p>
    <w:p w:rsidR="00F343E5" w:rsidRDefault="00F343E5" w:rsidP="00B35B53">
      <w:pPr>
        <w:widowControl/>
        <w:ind w:firstLine="720"/>
        <w:jc w:val="both"/>
        <w:rPr>
          <w:b/>
          <w:i/>
          <w:sz w:val="28"/>
        </w:rPr>
      </w:pPr>
      <w:r>
        <w:rPr>
          <w:sz w:val="28"/>
        </w:rPr>
        <w:t xml:space="preserve">                                            </w:t>
      </w:r>
      <w:r w:rsidR="00D70F4D">
        <w:rPr>
          <w:b/>
          <w:i/>
          <w:sz w:val="28"/>
        </w:rPr>
        <w:t>Задача № 3.3.27</w:t>
      </w:r>
    </w:p>
    <w:p w:rsidR="00F343E5" w:rsidRDefault="00C13593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На каких принципах основано создание  термостабильной конденсаторной керамики?</w:t>
      </w:r>
    </w:p>
    <w:p w:rsidR="00C13593" w:rsidRDefault="00C13593" w:rsidP="00B35B53">
      <w:pPr>
        <w:widowControl/>
        <w:ind w:firstLine="720"/>
        <w:jc w:val="both"/>
        <w:rPr>
          <w:b/>
          <w:i/>
          <w:sz w:val="28"/>
        </w:rPr>
      </w:pPr>
      <w:r w:rsidRPr="00C13593">
        <w:rPr>
          <w:b/>
          <w:i/>
          <w:sz w:val="28"/>
        </w:rPr>
        <w:t xml:space="preserve">                                             Задача № 3.3.2</w:t>
      </w:r>
      <w:r w:rsidR="00D70F4D">
        <w:rPr>
          <w:b/>
          <w:i/>
          <w:sz w:val="28"/>
        </w:rPr>
        <w:t>8</w:t>
      </w:r>
    </w:p>
    <w:p w:rsidR="00C13593" w:rsidRPr="00C13593" w:rsidRDefault="00C13593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Керамический конденсатор емкостью 1,5 нФ при комнатной температуре имеет температурный коэффициент емкости ɑ</w:t>
      </w:r>
      <w:r>
        <w:rPr>
          <w:sz w:val="28"/>
          <w:vertAlign w:val="subscript"/>
        </w:rPr>
        <w:t>с</w:t>
      </w:r>
      <w:r>
        <w:rPr>
          <w:sz w:val="28"/>
        </w:rPr>
        <w:t>=</w:t>
      </w:r>
      <w:r w:rsidR="00B35B53">
        <w:rPr>
          <w:sz w:val="28"/>
        </w:rPr>
        <w:t xml:space="preserve"> -</w:t>
      </w:r>
      <w:r>
        <w:rPr>
          <w:sz w:val="28"/>
        </w:rPr>
        <w:t>750·10</w:t>
      </w:r>
      <w:r>
        <w:rPr>
          <w:sz w:val="28"/>
          <w:vertAlign w:val="superscript"/>
        </w:rPr>
        <w:t>-6</w:t>
      </w:r>
      <w:r>
        <w:rPr>
          <w:sz w:val="28"/>
        </w:rPr>
        <w:t>К</w:t>
      </w:r>
      <w:r>
        <w:rPr>
          <w:sz w:val="28"/>
          <w:vertAlign w:val="superscript"/>
        </w:rPr>
        <w:t>-1</w:t>
      </w:r>
      <w:r>
        <w:rPr>
          <w:sz w:val="28"/>
        </w:rPr>
        <w:t>. Изобразите (качественно) температурные зависимости емкости и ɑ</w:t>
      </w:r>
      <w:r>
        <w:rPr>
          <w:sz w:val="28"/>
          <w:vertAlign w:val="subscript"/>
        </w:rPr>
        <w:t xml:space="preserve">с  </w:t>
      </w:r>
      <w:r>
        <w:rPr>
          <w:sz w:val="28"/>
        </w:rPr>
        <w:t xml:space="preserve">этого конденсатора. Чему будет равна его емкость при температуре  </w:t>
      </w:r>
      <w:r>
        <w:rPr>
          <w:sz w:val="28"/>
          <w:lang w:val="en-US"/>
        </w:rPr>
        <w:t>T</w:t>
      </w:r>
      <w:r w:rsidRPr="004270BA">
        <w:rPr>
          <w:sz w:val="28"/>
        </w:rPr>
        <w:t>=</w:t>
      </w:r>
      <w:r w:rsidR="00B35B53">
        <w:rPr>
          <w:sz w:val="28"/>
        </w:rPr>
        <w:t xml:space="preserve"> </w:t>
      </w:r>
      <w:r>
        <w:rPr>
          <w:sz w:val="28"/>
        </w:rPr>
        <w:t>-40</w:t>
      </w:r>
      <w:r>
        <w:rPr>
          <w:sz w:val="28"/>
          <w:vertAlign w:val="superscript"/>
        </w:rPr>
        <w:t>°</w:t>
      </w:r>
      <w:r>
        <w:rPr>
          <w:sz w:val="28"/>
        </w:rPr>
        <w:t>С?</w:t>
      </w:r>
    </w:p>
    <w:p w:rsidR="00B379BD" w:rsidRPr="00B379BD" w:rsidRDefault="00B379BD" w:rsidP="00B35B53">
      <w:pPr>
        <w:widowControl/>
        <w:ind w:firstLine="720"/>
        <w:jc w:val="center"/>
        <w:rPr>
          <w:sz w:val="28"/>
        </w:rPr>
      </w:pPr>
    </w:p>
    <w:p w:rsidR="00B379BD" w:rsidRDefault="00B379BD" w:rsidP="00B35B53">
      <w:pPr>
        <w:widowControl/>
        <w:ind w:firstLine="720"/>
        <w:jc w:val="center"/>
        <w:rPr>
          <w:sz w:val="28"/>
        </w:rPr>
      </w:pPr>
    </w:p>
    <w:p w:rsidR="00B379BD" w:rsidRPr="00B379BD" w:rsidRDefault="00B379BD" w:rsidP="00B35B53">
      <w:pPr>
        <w:widowControl/>
        <w:ind w:firstLine="720"/>
        <w:jc w:val="center"/>
        <w:rPr>
          <w:sz w:val="28"/>
        </w:rPr>
      </w:pPr>
    </w:p>
    <w:p w:rsidR="007A2898" w:rsidRDefault="007A2898" w:rsidP="00B35B53">
      <w:pPr>
        <w:widowControl/>
        <w:ind w:firstLine="720"/>
        <w:jc w:val="center"/>
        <w:rPr>
          <w:b/>
          <w:sz w:val="28"/>
        </w:rPr>
      </w:pPr>
      <w:r>
        <w:rPr>
          <w:b/>
          <w:sz w:val="28"/>
        </w:rPr>
        <w:t>3.4 Магнитные материалы</w:t>
      </w:r>
    </w:p>
    <w:p w:rsidR="007A2898" w:rsidRDefault="007A2898" w:rsidP="00B35B53">
      <w:pPr>
        <w:widowControl/>
        <w:ind w:firstLine="720"/>
        <w:jc w:val="center"/>
        <w:rPr>
          <w:sz w:val="28"/>
        </w:rPr>
      </w:pPr>
    </w:p>
    <w:p w:rsidR="007A2898" w:rsidRDefault="007A2898" w:rsidP="00B35B53">
      <w:pPr>
        <w:widowControl/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Задача № 3.4.1</w:t>
      </w:r>
    </w:p>
    <w:p w:rsidR="007A2898" w:rsidRDefault="007A2898" w:rsidP="00B35B53">
      <w:pPr>
        <w:widowControl/>
        <w:ind w:firstLine="720"/>
        <w:jc w:val="center"/>
        <w:rPr>
          <w:b/>
          <w:i/>
          <w:sz w:val="28"/>
        </w:rPr>
      </w:pPr>
    </w:p>
    <w:p w:rsidR="007A2898" w:rsidRDefault="00C13593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Почему диамагнетики намагничиваются противоположно направлению вектора напряженности внешнего магнитного поля? Как влияет температура на диамагнитную восприимчивость?</w:t>
      </w:r>
    </w:p>
    <w:p w:rsidR="007A2898" w:rsidRDefault="007A2898" w:rsidP="00B35B53">
      <w:pPr>
        <w:widowControl/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3.4.2.</w:t>
      </w:r>
    </w:p>
    <w:p w:rsidR="007A2898" w:rsidRPr="00C13593" w:rsidRDefault="00C13593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К какому классу веществ по магнитным свойствам относятся полупроводники кремний и германий, химические соединения А</w:t>
      </w:r>
      <w:r>
        <w:rPr>
          <w:sz w:val="28"/>
          <w:vertAlign w:val="superscript"/>
        </w:rPr>
        <w:t>III</w:t>
      </w:r>
      <w:r>
        <w:rPr>
          <w:sz w:val="28"/>
        </w:rPr>
        <w:t>В</w:t>
      </w:r>
      <w:r>
        <w:rPr>
          <w:sz w:val="28"/>
          <w:vertAlign w:val="superscript"/>
        </w:rPr>
        <w:t>V</w:t>
      </w:r>
      <w:r>
        <w:rPr>
          <w:sz w:val="28"/>
        </w:rPr>
        <w:t>?</w:t>
      </w:r>
    </w:p>
    <w:p w:rsidR="0011171A" w:rsidRDefault="0011171A" w:rsidP="00B35B53">
      <w:pPr>
        <w:pStyle w:val="1"/>
        <w:ind w:left="0" w:firstLine="720"/>
      </w:pPr>
      <w:bookmarkStart w:id="4" w:name="_Toc31423666"/>
    </w:p>
    <w:p w:rsidR="0011171A" w:rsidRDefault="00F47ADA" w:rsidP="00B35B53">
      <w:pPr>
        <w:pStyle w:val="1"/>
        <w:ind w:left="0" w:firstLine="720"/>
        <w:rPr>
          <w:b w:val="0"/>
        </w:rPr>
      </w:pPr>
      <w:r w:rsidRPr="00F47ADA">
        <w:rPr>
          <w:i/>
        </w:rPr>
        <w:t>Задача № 3.4.3</w:t>
      </w:r>
    </w:p>
    <w:p w:rsidR="00F47ADA" w:rsidRDefault="00F47ADA" w:rsidP="00B35B53">
      <w:pPr>
        <w:ind w:firstLine="720"/>
        <w:jc w:val="both"/>
        <w:rPr>
          <w:sz w:val="28"/>
          <w:szCs w:val="28"/>
        </w:rPr>
      </w:pPr>
      <w:r w:rsidRPr="00F47ADA">
        <w:rPr>
          <w:sz w:val="28"/>
          <w:szCs w:val="28"/>
        </w:rPr>
        <w:t>Назовите основные механизмы намагничивания ф</w:t>
      </w:r>
      <w:r>
        <w:rPr>
          <w:sz w:val="28"/>
          <w:szCs w:val="28"/>
        </w:rPr>
        <w:t>ерромагнетика, приводящие к нелинейной зависимости магнитной индукции от напряженности магнитного поля.</w:t>
      </w:r>
    </w:p>
    <w:p w:rsidR="00F47ADA" w:rsidRDefault="00F47ADA" w:rsidP="00B35B53">
      <w:pPr>
        <w:ind w:firstLine="72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F47ADA">
        <w:rPr>
          <w:b/>
          <w:i/>
          <w:sz w:val="28"/>
          <w:szCs w:val="28"/>
        </w:rPr>
        <w:t>Задача № 3.4.4</w:t>
      </w:r>
    </w:p>
    <w:p w:rsidR="00F47ADA" w:rsidRDefault="00F47ADA" w:rsidP="00B35B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Могут ли обладать ферримагнитными свойствами сплавы, состоящие из неферромагнитных элементов?</w:t>
      </w:r>
    </w:p>
    <w:p w:rsidR="002273FD" w:rsidRDefault="00042D48" w:rsidP="00B35B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7ADA">
        <w:rPr>
          <w:sz w:val="28"/>
          <w:szCs w:val="28"/>
        </w:rPr>
        <w:t xml:space="preserve">                                                       </w:t>
      </w:r>
    </w:p>
    <w:p w:rsidR="00F47ADA" w:rsidRDefault="00F47ADA" w:rsidP="002273FD">
      <w:pPr>
        <w:ind w:firstLine="720"/>
        <w:jc w:val="center"/>
        <w:rPr>
          <w:b/>
          <w:i/>
          <w:sz w:val="28"/>
          <w:szCs w:val="28"/>
        </w:rPr>
      </w:pPr>
      <w:r w:rsidRPr="00F47ADA">
        <w:rPr>
          <w:b/>
          <w:i/>
          <w:sz w:val="28"/>
          <w:szCs w:val="28"/>
        </w:rPr>
        <w:t>Задача № 3.4.5</w:t>
      </w:r>
    </w:p>
    <w:p w:rsidR="00F47ADA" w:rsidRDefault="00F47ADA" w:rsidP="00B35B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Чем отличается спиновое обменное взаимодействие в ферро- и антиферромагнетиках?</w:t>
      </w:r>
    </w:p>
    <w:p w:rsidR="00F47ADA" w:rsidRDefault="00F47ADA" w:rsidP="00B35B53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F47ADA">
        <w:rPr>
          <w:b/>
          <w:i/>
          <w:sz w:val="28"/>
          <w:szCs w:val="28"/>
        </w:rPr>
        <w:t>Задача № 3.4.6</w:t>
      </w:r>
    </w:p>
    <w:p w:rsidR="00F47ADA" w:rsidRDefault="00F47ADA" w:rsidP="00B35B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Укажите, следствием какого универсального закона являются диамагнитные свойства вещества. Почему парамагнетизм, в отличие от диамагнетизма, не универсален? Как зависит диамагнитная восприимчивость химического элемента от его места в Периодической системе элементов?</w:t>
      </w:r>
    </w:p>
    <w:p w:rsidR="00F47ADA" w:rsidRDefault="00F47ADA" w:rsidP="00B35B53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F47ADA">
        <w:rPr>
          <w:b/>
          <w:i/>
          <w:sz w:val="28"/>
          <w:szCs w:val="28"/>
        </w:rPr>
        <w:t>Задача № 3.4.7</w:t>
      </w:r>
    </w:p>
    <w:p w:rsidR="00F47ADA" w:rsidRDefault="00F47ADA" w:rsidP="00B35B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Какими причинами обусловлен различный характер температурных зависимостей магнитной проницаемости магнитомягкого материала, измеряемой в слабом и сильном магнитных полях?</w:t>
      </w:r>
    </w:p>
    <w:p w:rsidR="00F47ADA" w:rsidRDefault="00F47ADA" w:rsidP="00B35B53">
      <w:pPr>
        <w:ind w:firstLine="720"/>
        <w:jc w:val="both"/>
        <w:rPr>
          <w:b/>
          <w:i/>
          <w:sz w:val="28"/>
          <w:szCs w:val="28"/>
        </w:rPr>
      </w:pPr>
      <w:r w:rsidRPr="00F47ADA">
        <w:rPr>
          <w:b/>
          <w:i/>
          <w:sz w:val="28"/>
          <w:szCs w:val="28"/>
        </w:rPr>
        <w:t xml:space="preserve">                                                 Задача № 3.4.8</w:t>
      </w:r>
    </w:p>
    <w:p w:rsidR="00F47ADA" w:rsidRDefault="006E4F12" w:rsidP="00B35B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Найти индуктивность соленоида, имеющего 200 витков, намотанных на диэлектрическое основание, длиной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=50 мм. Площадь поперечного сечения основания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 50 мм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Как изменится индуктивность катушки, если в нее введен цилиндрический ферритовый сердечник, имеющий магнитную проницаемость μ=400, определенную с учетом размагничивающего действия воздушного зазора?</w:t>
      </w:r>
    </w:p>
    <w:p w:rsidR="006E4F12" w:rsidRDefault="006E4F12" w:rsidP="00B35B53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6E4F12">
        <w:rPr>
          <w:b/>
          <w:i/>
          <w:sz w:val="28"/>
          <w:szCs w:val="28"/>
        </w:rPr>
        <w:t>Задача № 3.4.9</w:t>
      </w:r>
    </w:p>
    <w:p w:rsidR="006E4F12" w:rsidRDefault="006E4F12" w:rsidP="00B35B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магнитную индукцию ферримагнитного сердечника, помещенного внутрь соленоида длиной </w:t>
      </w:r>
      <w:r>
        <w:rPr>
          <w:sz w:val="28"/>
          <w:szCs w:val="28"/>
          <w:lang w:val="en-US"/>
        </w:rPr>
        <w:t>l</w:t>
      </w:r>
      <w:r w:rsidRPr="006E4F12">
        <w:rPr>
          <w:sz w:val="28"/>
          <w:szCs w:val="28"/>
        </w:rPr>
        <w:t>=</w:t>
      </w:r>
      <w:r>
        <w:rPr>
          <w:sz w:val="28"/>
          <w:szCs w:val="28"/>
        </w:rPr>
        <w:t xml:space="preserve">20 см с числом витков </w:t>
      </w:r>
      <w:r>
        <w:rPr>
          <w:sz w:val="28"/>
          <w:szCs w:val="28"/>
          <w:lang w:val="en-US"/>
        </w:rPr>
        <w:t>n</w:t>
      </w:r>
      <w:r w:rsidRPr="006E4F12">
        <w:rPr>
          <w:sz w:val="28"/>
          <w:szCs w:val="28"/>
        </w:rPr>
        <w:t>=</w:t>
      </w:r>
      <w:r>
        <w:rPr>
          <w:sz w:val="28"/>
          <w:szCs w:val="28"/>
        </w:rPr>
        <w:t>800, если по обмотке проходит ток 0,2 А, а эффективная магнитная проницаемость сердечника μ=200.</w:t>
      </w:r>
    </w:p>
    <w:p w:rsidR="006E4F12" w:rsidRDefault="006E4F12" w:rsidP="00B35B53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6E4F12">
        <w:rPr>
          <w:b/>
          <w:i/>
          <w:sz w:val="28"/>
          <w:szCs w:val="28"/>
        </w:rPr>
        <w:t>Задача № 3.4.10</w:t>
      </w:r>
    </w:p>
    <w:p w:rsidR="006E4F12" w:rsidRDefault="006E4F12" w:rsidP="00B35B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сколько витков необходимо намотать на магнитный сердечник длиной 100 мм и диаметром 8 мм, чтобы получить индуктивность катушки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=10 мГн. Магнитную проницаемость сердечника считать равной 500.</w:t>
      </w:r>
    </w:p>
    <w:p w:rsidR="003E7956" w:rsidRDefault="003E7956" w:rsidP="00B35B53">
      <w:pPr>
        <w:ind w:firstLine="720"/>
        <w:jc w:val="both"/>
        <w:rPr>
          <w:sz w:val="28"/>
          <w:szCs w:val="28"/>
        </w:rPr>
      </w:pPr>
    </w:p>
    <w:p w:rsidR="003E7956" w:rsidRDefault="003E7956" w:rsidP="003E7956">
      <w:pPr>
        <w:widowControl/>
        <w:ind w:firstLine="720"/>
        <w:jc w:val="center"/>
        <w:rPr>
          <w:b/>
          <w:sz w:val="28"/>
        </w:rPr>
      </w:pPr>
      <w:r>
        <w:rPr>
          <w:b/>
          <w:sz w:val="28"/>
        </w:rPr>
        <w:t>3.5 Радиокомпоненты</w:t>
      </w:r>
    </w:p>
    <w:p w:rsidR="003E7956" w:rsidRDefault="003E7956" w:rsidP="003E7956">
      <w:pPr>
        <w:widowControl/>
        <w:ind w:firstLine="720"/>
        <w:jc w:val="center"/>
        <w:rPr>
          <w:sz w:val="28"/>
        </w:rPr>
      </w:pPr>
    </w:p>
    <w:p w:rsidR="003E7956" w:rsidRDefault="003E7956" w:rsidP="003E7956">
      <w:pPr>
        <w:widowControl/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Задача № 3.5.1</w:t>
      </w:r>
    </w:p>
    <w:p w:rsidR="003E7956" w:rsidRPr="00460CA7" w:rsidRDefault="003E7956" w:rsidP="003E7956">
      <w:pPr>
        <w:pStyle w:val="2"/>
      </w:pPr>
      <w:r>
        <w:t>З</w:t>
      </w:r>
      <w:r w:rsidRPr="00460CA7">
        <w:t>По приведённым кодовым и цветовым маркировкам определить номиналы и допуски радиокомпонентов: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 w:rsidRPr="00C77818">
        <w:rPr>
          <w:sz w:val="28"/>
          <w:szCs w:val="28"/>
        </w:rPr>
        <w:t>412</w:t>
      </w:r>
      <w:r>
        <w:rPr>
          <w:sz w:val="28"/>
          <w:szCs w:val="28"/>
          <w:lang w:val="en-US"/>
        </w:rPr>
        <w:t>M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29" type="#_x0000_t75" style="width:439.45pt;height:76.75pt;visibility:visible;mso-wrap-style:square">
            <v:imagedata r:id="rId24" o:title=""/>
          </v:shape>
        </w:pict>
      </w:r>
    </w:p>
    <w:p w:rsidR="003E7956" w:rsidRPr="00C77818" w:rsidRDefault="003E7956" w:rsidP="003E7956">
      <w:pPr>
        <w:jc w:val="center"/>
        <w:rPr>
          <w:sz w:val="28"/>
          <w:szCs w:val="28"/>
        </w:rPr>
      </w:pP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:rsidR="003E7956" w:rsidRPr="00A64D34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21</w:t>
      </w:r>
      <w:r w:rsidRPr="00A64D34">
        <w:rPr>
          <w:rFonts w:ascii="Symbol" w:hAnsi="Symbol"/>
          <w:sz w:val="28"/>
          <w:szCs w:val="28"/>
          <w:lang w:val="en-US"/>
        </w:rPr>
        <w:t></w:t>
      </w:r>
      <w:r w:rsidRPr="00A64D34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Q</w:t>
      </w:r>
      <w:r w:rsidRPr="00A64D34">
        <w:rPr>
          <w:sz w:val="28"/>
          <w:szCs w:val="28"/>
        </w:rPr>
        <w:t>;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:rsidR="003E7956" w:rsidRPr="00907EEE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164</w:t>
      </w:r>
      <w:r>
        <w:rPr>
          <w:sz w:val="28"/>
          <w:szCs w:val="28"/>
          <w:lang w:val="en-US"/>
        </w:rPr>
        <w:t>K</w:t>
      </w:r>
      <w:r w:rsidRPr="00A64D34">
        <w:rPr>
          <w:sz w:val="28"/>
          <w:szCs w:val="28"/>
        </w:rPr>
        <w:t>;</w:t>
      </w:r>
    </w:p>
    <w:p w:rsidR="003E7956" w:rsidRPr="00907EEE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i1030" type="#_x0000_t75" style="width:398.05pt;height:90.35pt;visibility:visible;mso-wrap-style:square">
            <v:imagedata r:id="rId25" o:title=""/>
          </v:shape>
        </w:pict>
      </w:r>
    </w:p>
    <w:p w:rsidR="003E7956" w:rsidRPr="003159D1" w:rsidRDefault="003E7956" w:rsidP="003E7956">
      <w:pPr>
        <w:jc w:val="center"/>
        <w:rPr>
          <w:sz w:val="28"/>
          <w:szCs w:val="28"/>
          <w:lang w:val="en-US"/>
        </w:rPr>
      </w:pPr>
    </w:p>
    <w:p w:rsidR="003E7956" w:rsidRPr="00A64D34" w:rsidRDefault="003E7956" w:rsidP="003E7956">
      <w:pPr>
        <w:ind w:firstLine="1134"/>
        <w:jc w:val="both"/>
        <w:rPr>
          <w:sz w:val="28"/>
          <w:szCs w:val="28"/>
        </w:rPr>
      </w:pPr>
    </w:p>
    <w:p w:rsidR="003E7956" w:rsidRPr="003E7956" w:rsidRDefault="003E7956" w:rsidP="003E7956">
      <w:pPr>
        <w:pStyle w:val="2"/>
        <w:rPr>
          <w:b/>
          <w:i/>
        </w:rPr>
      </w:pPr>
      <w:r w:rsidRPr="003E7956">
        <w:rPr>
          <w:b/>
          <w:i/>
        </w:rPr>
        <w:t xml:space="preserve">Задача </w:t>
      </w:r>
      <w:r>
        <w:rPr>
          <w:b/>
          <w:i/>
        </w:rPr>
        <w:t xml:space="preserve">№ </w:t>
      </w:r>
      <w:r w:rsidRPr="003E7956">
        <w:rPr>
          <w:b/>
          <w:i/>
        </w:rPr>
        <w:t>3.5.2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T</w:t>
      </w:r>
      <w:r w:rsidRPr="00C77818">
        <w:rPr>
          <w:sz w:val="28"/>
          <w:szCs w:val="28"/>
        </w:rPr>
        <w:t>24</w:t>
      </w:r>
      <w:r>
        <w:rPr>
          <w:sz w:val="28"/>
          <w:szCs w:val="28"/>
          <w:lang w:val="en-US"/>
        </w:rPr>
        <w:t>M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31" type="#_x0000_t75" style="width:439.45pt;height:75.4pt;visibility:visible;mso-wrap-style:square">
            <v:imagedata r:id="rId26" o:title=""/>
          </v:shape>
        </w:pict>
      </w:r>
    </w:p>
    <w:p w:rsidR="003E7956" w:rsidRPr="00C77818" w:rsidRDefault="003E7956" w:rsidP="003E7956">
      <w:pPr>
        <w:jc w:val="center"/>
        <w:rPr>
          <w:sz w:val="28"/>
          <w:szCs w:val="28"/>
        </w:rPr>
      </w:pP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18</w:t>
      </w:r>
      <w:r w:rsidRPr="00A64D34">
        <w:rPr>
          <w:rFonts w:ascii="Symbol" w:hAnsi="Symbol"/>
          <w:sz w:val="28"/>
          <w:szCs w:val="28"/>
          <w:lang w:val="en-US"/>
        </w:rPr>
        <w:t></w:t>
      </w:r>
      <w:r>
        <w:rPr>
          <w:sz w:val="28"/>
          <w:szCs w:val="28"/>
          <w:lang w:val="en-US"/>
        </w:rPr>
        <w:t>Q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:rsidR="003E7956" w:rsidRPr="00907EEE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C77818">
        <w:rPr>
          <w:sz w:val="28"/>
          <w:szCs w:val="28"/>
        </w:rPr>
        <w:t>12</w:t>
      </w:r>
      <w:r>
        <w:rPr>
          <w:sz w:val="28"/>
          <w:szCs w:val="28"/>
          <w:lang w:val="en-US"/>
        </w:rPr>
        <w:t>D</w:t>
      </w:r>
      <w:r w:rsidRPr="00C77818">
        <w:rPr>
          <w:sz w:val="28"/>
          <w:szCs w:val="28"/>
        </w:rPr>
        <w:t>;</w:t>
      </w:r>
    </w:p>
    <w:p w:rsidR="003E7956" w:rsidRPr="00907EEE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i1032" type="#_x0000_t75" style="width:397.35pt;height:90.35pt;visibility:visible;mso-wrap-style:square">
            <v:imagedata r:id="rId27" o:title=""/>
          </v:shape>
        </w:pict>
      </w:r>
    </w:p>
    <w:p w:rsidR="003E7956" w:rsidRPr="00EE30CD" w:rsidRDefault="003E7956" w:rsidP="003E7956">
      <w:pPr>
        <w:jc w:val="center"/>
        <w:rPr>
          <w:sz w:val="28"/>
          <w:szCs w:val="28"/>
          <w:lang w:val="en-US"/>
        </w:rPr>
      </w:pP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</w:p>
    <w:p w:rsidR="003E7956" w:rsidRPr="003E7956" w:rsidRDefault="003E7956" w:rsidP="003E7956">
      <w:pPr>
        <w:pStyle w:val="2"/>
        <w:rPr>
          <w:b/>
          <w:i/>
        </w:rPr>
      </w:pPr>
      <w:r w:rsidRPr="003E7956">
        <w:rPr>
          <w:b/>
          <w:i/>
        </w:rPr>
        <w:t>Задача № 3.5.3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523</w:t>
      </w:r>
      <w:r>
        <w:rPr>
          <w:sz w:val="28"/>
          <w:szCs w:val="28"/>
          <w:lang w:val="en-US"/>
        </w:rPr>
        <w:t>RB</w:t>
      </w:r>
      <w:r w:rsidRPr="00A64D34">
        <w:rPr>
          <w:sz w:val="28"/>
          <w:szCs w:val="28"/>
        </w:rPr>
        <w:t>;</w:t>
      </w:r>
    </w:p>
    <w:p w:rsidR="003E7956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33" type="#_x0000_t75" style="width:439.45pt;height:76.75pt;visibility:visible;mso-wrap-style:square">
            <v:imagedata r:id="rId28" o:title=""/>
          </v:shape>
        </w:pict>
      </w:r>
    </w:p>
    <w:p w:rsidR="003E7956" w:rsidRPr="00A64D34" w:rsidRDefault="003E7956" w:rsidP="003E7956">
      <w:pPr>
        <w:jc w:val="center"/>
        <w:rPr>
          <w:sz w:val="28"/>
          <w:szCs w:val="28"/>
        </w:rPr>
      </w:pP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:rsidR="003E7956" w:rsidRPr="00A64D34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m</w:t>
      </w:r>
      <w:r w:rsidRPr="00A64D34">
        <w:rPr>
          <w:sz w:val="28"/>
          <w:szCs w:val="28"/>
        </w:rPr>
        <w:t>32</w:t>
      </w:r>
      <w:r>
        <w:rPr>
          <w:sz w:val="28"/>
          <w:szCs w:val="28"/>
          <w:lang w:val="en-US"/>
        </w:rPr>
        <w:t>G</w:t>
      </w:r>
      <w:r w:rsidRPr="00A64D34">
        <w:rPr>
          <w:sz w:val="28"/>
          <w:szCs w:val="28"/>
        </w:rPr>
        <w:t>;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:rsidR="003E7956" w:rsidRPr="00907EEE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A64D34"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I</w:t>
      </w:r>
      <w:r w:rsidRPr="00A64D34">
        <w:rPr>
          <w:sz w:val="28"/>
          <w:szCs w:val="28"/>
        </w:rPr>
        <w:t>;</w:t>
      </w:r>
    </w:p>
    <w:p w:rsidR="003E7956" w:rsidRPr="00907EEE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i1034" type="#_x0000_t75" style="width:398.05pt;height:90.35pt;visibility:visible;mso-wrap-style:square">
            <v:imagedata r:id="rId29" o:title=""/>
          </v:shape>
        </w:pict>
      </w:r>
    </w:p>
    <w:p w:rsidR="003E7956" w:rsidRPr="003159D1" w:rsidRDefault="003E7956" w:rsidP="003E7956">
      <w:pPr>
        <w:jc w:val="center"/>
        <w:rPr>
          <w:sz w:val="28"/>
          <w:szCs w:val="28"/>
          <w:lang w:val="en-US"/>
        </w:rPr>
      </w:pPr>
    </w:p>
    <w:p w:rsidR="003E7956" w:rsidRPr="00A64D34" w:rsidRDefault="003E7956" w:rsidP="003E7956">
      <w:pPr>
        <w:ind w:firstLine="1134"/>
        <w:jc w:val="both"/>
        <w:rPr>
          <w:sz w:val="28"/>
          <w:szCs w:val="28"/>
        </w:rPr>
      </w:pPr>
    </w:p>
    <w:p w:rsidR="003E7956" w:rsidRPr="003E7956" w:rsidRDefault="003E7956" w:rsidP="003E7956">
      <w:pPr>
        <w:pStyle w:val="2"/>
        <w:rPr>
          <w:b/>
          <w:i/>
        </w:rPr>
      </w:pPr>
      <w:r w:rsidRPr="003E7956">
        <w:rPr>
          <w:b/>
          <w:i/>
        </w:rPr>
        <w:t>Задача</w:t>
      </w:r>
      <w:r>
        <w:rPr>
          <w:b/>
          <w:i/>
        </w:rPr>
        <w:t xml:space="preserve"> № </w:t>
      </w:r>
      <w:r w:rsidRPr="003E7956">
        <w:rPr>
          <w:b/>
          <w:i/>
        </w:rPr>
        <w:t xml:space="preserve"> 3.5.4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C77818">
        <w:rPr>
          <w:sz w:val="28"/>
          <w:szCs w:val="28"/>
        </w:rPr>
        <w:t>909</w:t>
      </w:r>
      <w:r>
        <w:rPr>
          <w:sz w:val="28"/>
          <w:szCs w:val="28"/>
          <w:lang w:val="en-US"/>
        </w:rPr>
        <w:t>F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35" type="#_x0000_t75" style="width:439.45pt;height:76.75pt;visibility:visible;mso-wrap-style:square">
            <v:imagedata r:id="rId30" o:title=""/>
          </v:shape>
        </w:pict>
      </w:r>
    </w:p>
    <w:p w:rsidR="003E7956" w:rsidRPr="00C77818" w:rsidRDefault="003E7956" w:rsidP="003E7956">
      <w:pPr>
        <w:jc w:val="center"/>
        <w:rPr>
          <w:sz w:val="28"/>
          <w:szCs w:val="28"/>
        </w:rPr>
      </w:pP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p</w:t>
      </w:r>
      <w:r w:rsidRPr="00C77818">
        <w:rPr>
          <w:sz w:val="28"/>
          <w:szCs w:val="28"/>
        </w:rPr>
        <w:t>96</w:t>
      </w:r>
      <w:r>
        <w:rPr>
          <w:sz w:val="28"/>
          <w:szCs w:val="28"/>
          <w:lang w:val="en-US"/>
        </w:rPr>
        <w:t>C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:rsidR="003E7956" w:rsidRPr="00907EEE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332</w:t>
      </w:r>
      <w:r>
        <w:rPr>
          <w:sz w:val="28"/>
          <w:szCs w:val="28"/>
          <w:lang w:val="en-US"/>
        </w:rPr>
        <w:t>I</w:t>
      </w:r>
      <w:r w:rsidRPr="00C77818">
        <w:rPr>
          <w:sz w:val="28"/>
          <w:szCs w:val="28"/>
        </w:rPr>
        <w:t>;</w:t>
      </w:r>
    </w:p>
    <w:p w:rsidR="003E7956" w:rsidRPr="00907EEE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i1036" type="#_x0000_t75" style="width:398.05pt;height:90.35pt;visibility:visible;mso-wrap-style:square">
            <v:imagedata r:id="rId31" o:title=""/>
          </v:shape>
        </w:pict>
      </w:r>
    </w:p>
    <w:p w:rsidR="003E7956" w:rsidRPr="003159D1" w:rsidRDefault="003E7956" w:rsidP="003E7956">
      <w:pPr>
        <w:jc w:val="center"/>
        <w:rPr>
          <w:sz w:val="28"/>
          <w:szCs w:val="28"/>
          <w:lang w:val="en-US"/>
        </w:rPr>
      </w:pP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</w:p>
    <w:p w:rsidR="003E7956" w:rsidRPr="003E7956" w:rsidRDefault="003E7956" w:rsidP="003E7956">
      <w:pPr>
        <w:pStyle w:val="2"/>
        <w:rPr>
          <w:b/>
          <w:i/>
        </w:rPr>
      </w:pPr>
      <w:r w:rsidRPr="003E7956">
        <w:rPr>
          <w:b/>
          <w:i/>
        </w:rPr>
        <w:t xml:space="preserve">Задача </w:t>
      </w:r>
      <w:r>
        <w:rPr>
          <w:b/>
          <w:i/>
        </w:rPr>
        <w:t xml:space="preserve">№ </w:t>
      </w:r>
      <w:r w:rsidRPr="003E7956">
        <w:rPr>
          <w:b/>
          <w:i/>
        </w:rPr>
        <w:t>3.5.5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C77818">
        <w:rPr>
          <w:sz w:val="28"/>
          <w:szCs w:val="28"/>
        </w:rPr>
        <w:t>227</w:t>
      </w:r>
      <w:r>
        <w:rPr>
          <w:sz w:val="28"/>
          <w:szCs w:val="28"/>
          <w:lang w:val="en-US"/>
        </w:rPr>
        <w:t>G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37" type="#_x0000_t75" style="width:439.45pt;height:76.75pt;visibility:visible;mso-wrap-style:square">
            <v:imagedata r:id="rId32" o:title=""/>
          </v:shape>
        </w:pict>
      </w:r>
    </w:p>
    <w:p w:rsidR="003E7956" w:rsidRPr="00C77818" w:rsidRDefault="003E7956" w:rsidP="003E7956">
      <w:pPr>
        <w:jc w:val="center"/>
        <w:rPr>
          <w:sz w:val="28"/>
          <w:szCs w:val="28"/>
        </w:rPr>
      </w:pP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487</w:t>
      </w:r>
      <w:r>
        <w:rPr>
          <w:sz w:val="28"/>
          <w:szCs w:val="28"/>
          <w:lang w:val="en-US"/>
        </w:rPr>
        <w:t>nB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:rsidR="003E7956" w:rsidRPr="00907EEE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560</w:t>
      </w:r>
      <w:r>
        <w:rPr>
          <w:sz w:val="28"/>
          <w:szCs w:val="28"/>
          <w:lang w:val="en-US"/>
        </w:rPr>
        <w:t>M</w:t>
      </w:r>
      <w:r w:rsidRPr="00C77818">
        <w:rPr>
          <w:sz w:val="28"/>
          <w:szCs w:val="28"/>
        </w:rPr>
        <w:t>;</w:t>
      </w:r>
    </w:p>
    <w:p w:rsidR="003E7956" w:rsidRPr="00907EEE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i1038" type="#_x0000_t75" style="width:398.05pt;height:90.35pt;visibility:visible;mso-wrap-style:square">
            <v:imagedata r:id="rId33" o:title=""/>
          </v:shape>
        </w:pict>
      </w:r>
    </w:p>
    <w:p w:rsidR="003E7956" w:rsidRPr="00C673EE" w:rsidRDefault="003E7956" w:rsidP="003E7956">
      <w:pPr>
        <w:jc w:val="center"/>
        <w:rPr>
          <w:sz w:val="28"/>
          <w:szCs w:val="28"/>
          <w:lang w:val="en-US"/>
        </w:rPr>
      </w:pP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</w:p>
    <w:p w:rsidR="003E7956" w:rsidRPr="003E7956" w:rsidRDefault="003E7956" w:rsidP="003E7956">
      <w:pPr>
        <w:pStyle w:val="2"/>
        <w:rPr>
          <w:b/>
          <w:i/>
        </w:rPr>
      </w:pPr>
      <w:r w:rsidRPr="003E7956">
        <w:rPr>
          <w:b/>
          <w:i/>
        </w:rPr>
        <w:t xml:space="preserve">Задача </w:t>
      </w:r>
      <w:r>
        <w:rPr>
          <w:b/>
          <w:i/>
        </w:rPr>
        <w:t xml:space="preserve">№ </w:t>
      </w:r>
      <w:r w:rsidRPr="003E7956">
        <w:rPr>
          <w:b/>
          <w:i/>
        </w:rPr>
        <w:t>3.5.6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K</w:t>
      </w:r>
      <w:r w:rsidRPr="00C77818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D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39" type="#_x0000_t75" style="width:439.45pt;height:76.75pt;visibility:visible;mso-wrap-style:square">
            <v:imagedata r:id="rId34" o:title=""/>
          </v:shape>
        </w:pict>
      </w:r>
    </w:p>
    <w:p w:rsidR="003E7956" w:rsidRPr="00C77818" w:rsidRDefault="003E7956" w:rsidP="003E7956">
      <w:pPr>
        <w:jc w:val="center"/>
        <w:rPr>
          <w:sz w:val="28"/>
          <w:szCs w:val="28"/>
        </w:rPr>
      </w:pP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C77818">
        <w:rPr>
          <w:sz w:val="28"/>
          <w:szCs w:val="28"/>
        </w:rPr>
        <w:t>47</w:t>
      </w:r>
      <w:r>
        <w:rPr>
          <w:sz w:val="28"/>
          <w:szCs w:val="28"/>
          <w:lang w:val="en-US"/>
        </w:rPr>
        <w:t>Y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391</w:t>
      </w:r>
      <w:r>
        <w:rPr>
          <w:sz w:val="28"/>
          <w:szCs w:val="28"/>
          <w:lang w:val="en-US"/>
        </w:rPr>
        <w:t>K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40" type="#_x0000_t75" style="width:398.05pt;height:90.35pt;visibility:visible;mso-wrap-style:square">
            <v:imagedata r:id="rId35" o:title=""/>
          </v:shape>
        </w:pict>
      </w:r>
    </w:p>
    <w:p w:rsidR="003E7956" w:rsidRDefault="003E7956" w:rsidP="003E7956">
      <w:pPr>
        <w:jc w:val="center"/>
        <w:rPr>
          <w:sz w:val="28"/>
          <w:szCs w:val="28"/>
        </w:rPr>
      </w:pP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</w:p>
    <w:p w:rsidR="003E7956" w:rsidRPr="003E7956" w:rsidRDefault="003E7956" w:rsidP="003E7956">
      <w:pPr>
        <w:pStyle w:val="2"/>
        <w:rPr>
          <w:b/>
          <w:i/>
        </w:rPr>
      </w:pPr>
      <w:r w:rsidRPr="003E7956">
        <w:rPr>
          <w:b/>
          <w:i/>
        </w:rPr>
        <w:t>Задача</w:t>
      </w:r>
      <w:r>
        <w:rPr>
          <w:b/>
          <w:i/>
        </w:rPr>
        <w:t xml:space="preserve"> № </w:t>
      </w:r>
      <w:r w:rsidRPr="003E7956">
        <w:rPr>
          <w:b/>
          <w:i/>
        </w:rPr>
        <w:t xml:space="preserve"> 3.5.7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741</w:t>
      </w:r>
      <w:r>
        <w:rPr>
          <w:sz w:val="28"/>
          <w:szCs w:val="28"/>
          <w:lang w:val="en-US"/>
        </w:rPr>
        <w:t>KN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41" type="#_x0000_t75" style="width:439.45pt;height:76.75pt;visibility:visible;mso-wrap-style:square">
            <v:imagedata r:id="rId36" o:title=""/>
          </v:shape>
        </w:pict>
      </w:r>
    </w:p>
    <w:p w:rsidR="003E7956" w:rsidRPr="00C77818" w:rsidRDefault="003E7956" w:rsidP="003E7956">
      <w:pPr>
        <w:jc w:val="center"/>
        <w:rPr>
          <w:sz w:val="28"/>
          <w:szCs w:val="28"/>
        </w:rPr>
      </w:pP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C77818"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F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243</w:t>
      </w:r>
      <w:r>
        <w:rPr>
          <w:sz w:val="28"/>
          <w:szCs w:val="28"/>
          <w:lang w:val="en-US"/>
        </w:rPr>
        <w:t>I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42" type="#_x0000_t75" style="width:398.05pt;height:90.35pt;visibility:visible;mso-wrap-style:square">
            <v:imagedata r:id="rId37" o:title=""/>
          </v:shape>
        </w:pict>
      </w:r>
    </w:p>
    <w:p w:rsidR="003E7956" w:rsidRPr="00C77818" w:rsidRDefault="003E7956" w:rsidP="003E7956">
      <w:pPr>
        <w:jc w:val="center"/>
        <w:rPr>
          <w:sz w:val="28"/>
          <w:szCs w:val="28"/>
        </w:rPr>
      </w:pPr>
    </w:p>
    <w:p w:rsidR="003E7956" w:rsidRPr="003E7956" w:rsidRDefault="003E7956" w:rsidP="003E7956">
      <w:pPr>
        <w:ind w:firstLine="1134"/>
        <w:jc w:val="both"/>
        <w:rPr>
          <w:b/>
          <w:i/>
          <w:sz w:val="28"/>
          <w:szCs w:val="28"/>
        </w:rPr>
      </w:pPr>
    </w:p>
    <w:p w:rsidR="003E7956" w:rsidRPr="003E7956" w:rsidRDefault="003E7956" w:rsidP="003E7956">
      <w:pPr>
        <w:pStyle w:val="2"/>
        <w:rPr>
          <w:b/>
          <w:i/>
        </w:rPr>
      </w:pPr>
      <w:r w:rsidRPr="003E7956">
        <w:rPr>
          <w:b/>
          <w:i/>
        </w:rPr>
        <w:t xml:space="preserve">Задача </w:t>
      </w:r>
      <w:r w:rsidR="00C2351F">
        <w:rPr>
          <w:b/>
          <w:i/>
        </w:rPr>
        <w:t xml:space="preserve">№ </w:t>
      </w:r>
      <w:r w:rsidRPr="003E7956">
        <w:rPr>
          <w:b/>
          <w:i/>
        </w:rPr>
        <w:t>3.5.8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681</w:t>
      </w:r>
      <w:r>
        <w:rPr>
          <w:sz w:val="28"/>
          <w:szCs w:val="28"/>
          <w:lang w:val="en-US"/>
        </w:rPr>
        <w:t>MK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43" type="#_x0000_t75" style="width:439.45pt;height:76.75pt;visibility:visible;mso-wrap-style:square">
            <v:imagedata r:id="rId38" o:title=""/>
          </v:shape>
        </w:pict>
      </w:r>
    </w:p>
    <w:p w:rsidR="003E7956" w:rsidRPr="00C77818" w:rsidRDefault="003E7956" w:rsidP="003E7956">
      <w:pPr>
        <w:jc w:val="center"/>
        <w:rPr>
          <w:sz w:val="28"/>
          <w:szCs w:val="28"/>
        </w:rPr>
      </w:pP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m</w:t>
      </w:r>
      <w:r w:rsidRPr="00C77818">
        <w:rPr>
          <w:sz w:val="28"/>
          <w:szCs w:val="28"/>
        </w:rPr>
        <w:t>9</w:t>
      </w:r>
      <w:r>
        <w:rPr>
          <w:sz w:val="28"/>
          <w:szCs w:val="28"/>
          <w:lang w:val="en-US"/>
        </w:rPr>
        <w:t>K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150</w:t>
      </w:r>
      <w:r>
        <w:rPr>
          <w:sz w:val="28"/>
          <w:szCs w:val="28"/>
          <w:lang w:val="en-US"/>
        </w:rPr>
        <w:t>I</w:t>
      </w:r>
      <w:r w:rsidRPr="00C77818">
        <w:rPr>
          <w:sz w:val="28"/>
          <w:szCs w:val="28"/>
        </w:rPr>
        <w:t>;</w:t>
      </w:r>
    </w:p>
    <w:p w:rsidR="003E7956" w:rsidRPr="008608E0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i1044" type="#_x0000_t75" style="width:398.05pt;height:90.35pt;visibility:visible;mso-wrap-style:square">
            <v:imagedata r:id="rId39" o:title=""/>
          </v:shape>
        </w:pict>
      </w:r>
    </w:p>
    <w:p w:rsidR="003E7956" w:rsidRDefault="003E7956" w:rsidP="003E7956">
      <w:pPr>
        <w:jc w:val="center"/>
        <w:rPr>
          <w:sz w:val="28"/>
          <w:szCs w:val="28"/>
          <w:lang w:val="en-US"/>
        </w:rPr>
      </w:pPr>
    </w:p>
    <w:p w:rsidR="003E7956" w:rsidRPr="00956035" w:rsidRDefault="003E7956" w:rsidP="003E7956">
      <w:pPr>
        <w:ind w:firstLine="1134"/>
        <w:jc w:val="both"/>
        <w:rPr>
          <w:sz w:val="28"/>
          <w:szCs w:val="28"/>
          <w:lang w:val="en-US"/>
        </w:rPr>
      </w:pPr>
    </w:p>
    <w:p w:rsidR="003E7956" w:rsidRPr="00C2351F" w:rsidRDefault="003E7956" w:rsidP="003E7956">
      <w:pPr>
        <w:pStyle w:val="2"/>
        <w:rPr>
          <w:b/>
          <w:i/>
        </w:rPr>
      </w:pPr>
      <w:r w:rsidRPr="00C2351F">
        <w:rPr>
          <w:b/>
          <w:i/>
        </w:rPr>
        <w:t xml:space="preserve">Задача </w:t>
      </w:r>
      <w:r w:rsidR="00C2351F">
        <w:rPr>
          <w:b/>
          <w:i/>
        </w:rPr>
        <w:t xml:space="preserve">№ </w:t>
      </w:r>
      <w:r w:rsidRPr="00C2351F">
        <w:rPr>
          <w:b/>
          <w:i/>
        </w:rPr>
        <w:t>3.5.9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931</w:t>
      </w:r>
      <w:r>
        <w:rPr>
          <w:sz w:val="28"/>
          <w:szCs w:val="28"/>
          <w:lang w:val="en-US"/>
        </w:rPr>
        <w:t>MC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45" type="#_x0000_t75" style="width:439.45pt;height:76.75pt;visibility:visible;mso-wrap-style:square">
            <v:imagedata r:id="rId40" o:title=""/>
          </v:shape>
        </w:pict>
      </w:r>
    </w:p>
    <w:p w:rsidR="003E7956" w:rsidRPr="00C77818" w:rsidRDefault="003E7956" w:rsidP="003E7956">
      <w:pPr>
        <w:jc w:val="center"/>
        <w:rPr>
          <w:sz w:val="28"/>
          <w:szCs w:val="28"/>
        </w:rPr>
      </w:pP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C77818">
        <w:rPr>
          <w:sz w:val="28"/>
          <w:szCs w:val="28"/>
        </w:rPr>
        <w:t>759</w:t>
      </w:r>
      <w:r>
        <w:rPr>
          <w:sz w:val="28"/>
          <w:szCs w:val="28"/>
          <w:lang w:val="en-US"/>
        </w:rPr>
        <w:t>N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302</w:t>
      </w:r>
      <w:r>
        <w:rPr>
          <w:sz w:val="28"/>
          <w:szCs w:val="28"/>
          <w:lang w:val="en-US"/>
        </w:rPr>
        <w:t>M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46" type="#_x0000_t75" style="width:398.05pt;height:90.35pt;visibility:visible;mso-wrap-style:square">
            <v:imagedata r:id="rId41" o:title=""/>
          </v:shape>
        </w:pict>
      </w:r>
    </w:p>
    <w:p w:rsidR="003E7956" w:rsidRPr="00C77818" w:rsidRDefault="003E7956" w:rsidP="003E7956">
      <w:pPr>
        <w:jc w:val="center"/>
        <w:rPr>
          <w:sz w:val="28"/>
          <w:szCs w:val="28"/>
        </w:rPr>
      </w:pPr>
    </w:p>
    <w:p w:rsidR="003E7956" w:rsidRPr="00C2351F" w:rsidRDefault="003E7956" w:rsidP="003E7956">
      <w:pPr>
        <w:ind w:firstLine="1134"/>
        <w:jc w:val="both"/>
        <w:rPr>
          <w:b/>
          <w:i/>
          <w:sz w:val="28"/>
          <w:szCs w:val="28"/>
        </w:rPr>
      </w:pPr>
    </w:p>
    <w:p w:rsidR="003E7956" w:rsidRPr="00C2351F" w:rsidRDefault="003E7956" w:rsidP="003E7956">
      <w:pPr>
        <w:pStyle w:val="2"/>
        <w:rPr>
          <w:b/>
          <w:i/>
        </w:rPr>
      </w:pPr>
      <w:r w:rsidRPr="00C2351F">
        <w:rPr>
          <w:b/>
          <w:i/>
        </w:rPr>
        <w:t xml:space="preserve">Задача </w:t>
      </w:r>
      <w:r w:rsidR="00C2351F">
        <w:rPr>
          <w:b/>
          <w:i/>
        </w:rPr>
        <w:t xml:space="preserve">№ </w:t>
      </w:r>
      <w:r w:rsidRPr="00C2351F">
        <w:rPr>
          <w:b/>
          <w:i/>
        </w:rPr>
        <w:t>3.5.10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>M</w:t>
      </w:r>
      <w:r w:rsidRPr="00C77818">
        <w:rPr>
          <w:sz w:val="28"/>
          <w:szCs w:val="28"/>
        </w:rPr>
        <w:t>56</w:t>
      </w:r>
      <w:r>
        <w:rPr>
          <w:sz w:val="28"/>
          <w:szCs w:val="28"/>
          <w:lang w:val="en-US"/>
        </w:rPr>
        <w:t>I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47" type="#_x0000_t75" style="width:439.45pt;height:76.75pt;visibility:visible;mso-wrap-style:square">
            <v:imagedata r:id="rId42" o:title=""/>
          </v:shape>
        </w:pict>
      </w:r>
    </w:p>
    <w:p w:rsidR="003E7956" w:rsidRPr="00C77818" w:rsidRDefault="003E7956" w:rsidP="003E7956">
      <w:pPr>
        <w:jc w:val="center"/>
        <w:rPr>
          <w:sz w:val="28"/>
          <w:szCs w:val="28"/>
        </w:rPr>
      </w:pP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n</w:t>
      </w:r>
      <w:r w:rsidRPr="00C77818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K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:rsidR="003E7956" w:rsidRPr="00907EEE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910</w:t>
      </w:r>
      <w:r>
        <w:rPr>
          <w:sz w:val="28"/>
          <w:szCs w:val="28"/>
          <w:lang w:val="en-US"/>
        </w:rPr>
        <w:t>M</w:t>
      </w:r>
      <w:r w:rsidRPr="00C77818">
        <w:rPr>
          <w:sz w:val="28"/>
          <w:szCs w:val="28"/>
        </w:rPr>
        <w:t>;</w:t>
      </w:r>
    </w:p>
    <w:p w:rsidR="003E7956" w:rsidRPr="00907EEE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11" o:spid="_x0000_i1048" type="#_x0000_t75" style="width:398.05pt;height:90.35pt;visibility:visible;mso-wrap-style:square">
            <v:imagedata r:id="rId43" o:title=""/>
          </v:shape>
        </w:pict>
      </w:r>
    </w:p>
    <w:p w:rsidR="003E7956" w:rsidRPr="00C673EE" w:rsidRDefault="003E7956" w:rsidP="003E7956">
      <w:pPr>
        <w:jc w:val="center"/>
        <w:rPr>
          <w:sz w:val="28"/>
          <w:szCs w:val="28"/>
          <w:lang w:val="en-US"/>
        </w:rPr>
      </w:pP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</w:p>
    <w:p w:rsidR="003E7956" w:rsidRPr="00C2351F" w:rsidRDefault="003E7956" w:rsidP="003E7956">
      <w:pPr>
        <w:pStyle w:val="2"/>
        <w:rPr>
          <w:b/>
          <w:i/>
        </w:rPr>
      </w:pPr>
      <w:r w:rsidRPr="00C2351F">
        <w:rPr>
          <w:b/>
          <w:i/>
        </w:rPr>
        <w:t xml:space="preserve">Задача </w:t>
      </w:r>
      <w:r w:rsidR="00C2351F">
        <w:rPr>
          <w:b/>
          <w:i/>
        </w:rPr>
        <w:t xml:space="preserve">№ </w:t>
      </w:r>
      <w:r w:rsidRPr="00C2351F">
        <w:rPr>
          <w:b/>
          <w:i/>
        </w:rPr>
        <w:t>3.5.11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T</w:t>
      </w:r>
      <w:r w:rsidRPr="00C77818"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>G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49" type="#_x0000_t75" style="width:439.45pt;height:76.75pt;visibility:visible;mso-wrap-style:square">
            <v:imagedata r:id="rId44" o:title=""/>
          </v:shape>
        </w:pict>
      </w:r>
    </w:p>
    <w:p w:rsidR="003E7956" w:rsidRPr="00C77818" w:rsidRDefault="003E7956" w:rsidP="003E7956">
      <w:pPr>
        <w:jc w:val="center"/>
        <w:rPr>
          <w:sz w:val="28"/>
          <w:szCs w:val="28"/>
        </w:rPr>
      </w:pP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82</w:t>
      </w:r>
      <w:r>
        <w:rPr>
          <w:sz w:val="28"/>
          <w:szCs w:val="28"/>
          <w:lang w:val="en-US"/>
        </w:rPr>
        <w:t>mS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620</w:t>
      </w:r>
      <w:r>
        <w:rPr>
          <w:sz w:val="28"/>
          <w:szCs w:val="28"/>
          <w:lang w:val="en-US"/>
        </w:rPr>
        <w:t>I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50" type="#_x0000_t75" style="width:398.05pt;height:90.35pt;visibility:visible;mso-wrap-style:square">
            <v:imagedata r:id="rId45" o:title=""/>
          </v:shape>
        </w:pict>
      </w:r>
    </w:p>
    <w:p w:rsidR="003E7956" w:rsidRDefault="003E7956" w:rsidP="003E7956">
      <w:pPr>
        <w:jc w:val="center"/>
        <w:rPr>
          <w:sz w:val="28"/>
          <w:szCs w:val="28"/>
        </w:rPr>
      </w:pP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</w:p>
    <w:p w:rsidR="003E7956" w:rsidRPr="00C2351F" w:rsidRDefault="003E7956" w:rsidP="003E7956">
      <w:pPr>
        <w:pStyle w:val="2"/>
        <w:rPr>
          <w:b/>
          <w:i/>
        </w:rPr>
      </w:pPr>
      <w:r w:rsidRPr="00C2351F">
        <w:rPr>
          <w:b/>
          <w:i/>
        </w:rPr>
        <w:t>Задача</w:t>
      </w:r>
      <w:r w:rsidR="00C2351F">
        <w:rPr>
          <w:b/>
          <w:i/>
        </w:rPr>
        <w:t xml:space="preserve"> №</w:t>
      </w:r>
      <w:r w:rsidRPr="00C2351F">
        <w:rPr>
          <w:b/>
          <w:i/>
        </w:rPr>
        <w:t xml:space="preserve"> 3.5.12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GK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51" type="#_x0000_t75" style="width:439.45pt;height:76.75pt;visibility:visible;mso-wrap-style:square">
            <v:imagedata r:id="rId46" o:title=""/>
          </v:shape>
        </w:pict>
      </w:r>
    </w:p>
    <w:p w:rsidR="003E7956" w:rsidRPr="00C77818" w:rsidRDefault="003E7956" w:rsidP="003E7956">
      <w:pPr>
        <w:jc w:val="center"/>
        <w:rPr>
          <w:sz w:val="28"/>
          <w:szCs w:val="28"/>
        </w:rPr>
      </w:pP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C77818">
        <w:rPr>
          <w:sz w:val="28"/>
          <w:szCs w:val="28"/>
        </w:rPr>
        <w:t>75</w:t>
      </w:r>
      <w:r>
        <w:rPr>
          <w:sz w:val="28"/>
          <w:szCs w:val="28"/>
          <w:lang w:val="en-US"/>
        </w:rPr>
        <w:t>B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:rsidR="003E7956" w:rsidRPr="00907EEE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513</w:t>
      </w:r>
      <w:r>
        <w:rPr>
          <w:sz w:val="28"/>
          <w:szCs w:val="28"/>
          <w:lang w:val="en-US"/>
        </w:rPr>
        <w:t>M</w:t>
      </w:r>
      <w:r w:rsidRPr="00C77818">
        <w:rPr>
          <w:sz w:val="28"/>
          <w:szCs w:val="28"/>
        </w:rPr>
        <w:t>;</w:t>
      </w:r>
    </w:p>
    <w:p w:rsidR="003E7956" w:rsidRPr="00907EEE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i1052" type="#_x0000_t75" style="width:398.05pt;height:90.35pt;visibility:visible;mso-wrap-style:square">
            <v:imagedata r:id="rId47" o:title=""/>
          </v:shape>
        </w:pict>
      </w:r>
    </w:p>
    <w:p w:rsidR="003E7956" w:rsidRPr="00EE30CD" w:rsidRDefault="003E7956" w:rsidP="003E7956">
      <w:pPr>
        <w:jc w:val="center"/>
        <w:rPr>
          <w:sz w:val="28"/>
          <w:szCs w:val="28"/>
          <w:lang w:val="en-US"/>
        </w:rPr>
      </w:pP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</w:p>
    <w:p w:rsidR="003E7956" w:rsidRPr="00C2351F" w:rsidRDefault="003E7956" w:rsidP="003E7956">
      <w:pPr>
        <w:pStyle w:val="2"/>
        <w:rPr>
          <w:b/>
          <w:i/>
        </w:rPr>
      </w:pPr>
      <w:r w:rsidRPr="00C2351F">
        <w:rPr>
          <w:b/>
          <w:i/>
        </w:rPr>
        <w:t>Задача</w:t>
      </w:r>
      <w:r w:rsidR="00C2351F">
        <w:rPr>
          <w:b/>
          <w:i/>
        </w:rPr>
        <w:t xml:space="preserve"> №</w:t>
      </w:r>
      <w:r w:rsidRPr="00C2351F">
        <w:rPr>
          <w:b/>
          <w:i/>
        </w:rPr>
        <w:t xml:space="preserve"> 3.5.13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G</w:t>
      </w:r>
      <w:r w:rsidRPr="00C77818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D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53" type="#_x0000_t75" style="width:439.45pt;height:76.75pt;visibility:visible;mso-wrap-style:square">
            <v:imagedata r:id="rId48" o:title=""/>
          </v:shape>
        </w:pict>
      </w:r>
    </w:p>
    <w:p w:rsidR="003E7956" w:rsidRPr="00C77818" w:rsidRDefault="003E7956" w:rsidP="003E7956">
      <w:pPr>
        <w:jc w:val="center"/>
        <w:rPr>
          <w:sz w:val="28"/>
          <w:szCs w:val="28"/>
        </w:rPr>
      </w:pP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C77818">
        <w:rPr>
          <w:sz w:val="28"/>
          <w:szCs w:val="28"/>
        </w:rPr>
        <w:t>816</w:t>
      </w:r>
      <w:r>
        <w:rPr>
          <w:sz w:val="28"/>
          <w:szCs w:val="28"/>
          <w:lang w:val="en-US"/>
        </w:rPr>
        <w:t>T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N</w:t>
      </w:r>
      <w:r w:rsidRPr="00C77818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D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" o:spid="_x0000_i1054" type="#_x0000_t75" style="width:398.05pt;height:90.35pt;visibility:visible;mso-wrap-style:square">
            <v:imagedata r:id="rId49" o:title=""/>
          </v:shape>
        </w:pict>
      </w:r>
    </w:p>
    <w:p w:rsidR="003E7956" w:rsidRPr="00C77818" w:rsidRDefault="003E7956" w:rsidP="003E7956">
      <w:pPr>
        <w:jc w:val="center"/>
        <w:rPr>
          <w:sz w:val="28"/>
          <w:szCs w:val="28"/>
        </w:rPr>
      </w:pPr>
    </w:p>
    <w:p w:rsidR="003E7956" w:rsidRPr="00C2351F" w:rsidRDefault="003E7956" w:rsidP="003E7956">
      <w:pPr>
        <w:ind w:firstLine="1134"/>
        <w:jc w:val="both"/>
        <w:rPr>
          <w:b/>
          <w:i/>
          <w:sz w:val="28"/>
          <w:szCs w:val="28"/>
        </w:rPr>
      </w:pPr>
    </w:p>
    <w:p w:rsidR="003E7956" w:rsidRPr="00C2351F" w:rsidRDefault="003E7956" w:rsidP="003E7956">
      <w:pPr>
        <w:pStyle w:val="2"/>
        <w:rPr>
          <w:b/>
          <w:i/>
        </w:rPr>
      </w:pPr>
      <w:r w:rsidRPr="00C2351F">
        <w:rPr>
          <w:b/>
          <w:i/>
        </w:rPr>
        <w:t xml:space="preserve">Задача </w:t>
      </w:r>
      <w:r w:rsidR="00C2351F">
        <w:rPr>
          <w:b/>
          <w:i/>
        </w:rPr>
        <w:t xml:space="preserve">№ </w:t>
      </w:r>
      <w:r w:rsidRPr="00C2351F">
        <w:rPr>
          <w:b/>
          <w:i/>
        </w:rPr>
        <w:t>3.5.14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C77818">
        <w:rPr>
          <w:sz w:val="28"/>
          <w:szCs w:val="28"/>
        </w:rPr>
        <w:t>36</w:t>
      </w:r>
      <w:r>
        <w:rPr>
          <w:sz w:val="28"/>
          <w:szCs w:val="28"/>
          <w:lang w:val="en-US"/>
        </w:rPr>
        <w:t>G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55" type="#_x0000_t75" style="width:439.45pt;height:76.75pt;visibility:visible;mso-wrap-style:square">
            <v:imagedata r:id="rId50" o:title=""/>
          </v:shape>
        </w:pict>
      </w:r>
    </w:p>
    <w:p w:rsidR="003E7956" w:rsidRPr="00C77818" w:rsidRDefault="003E7956" w:rsidP="003E7956">
      <w:pPr>
        <w:jc w:val="center"/>
        <w:rPr>
          <w:sz w:val="28"/>
          <w:szCs w:val="28"/>
        </w:rPr>
      </w:pP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665</w:t>
      </w:r>
      <w:r>
        <w:rPr>
          <w:sz w:val="28"/>
          <w:szCs w:val="28"/>
          <w:lang w:val="en-US"/>
        </w:rPr>
        <w:t>nM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:rsidR="003E7956" w:rsidRPr="00907EEE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113</w:t>
      </w:r>
      <w:r>
        <w:rPr>
          <w:sz w:val="28"/>
          <w:szCs w:val="28"/>
          <w:lang w:val="en-US"/>
        </w:rPr>
        <w:t>I</w:t>
      </w:r>
      <w:r w:rsidRPr="00C77818">
        <w:rPr>
          <w:sz w:val="28"/>
          <w:szCs w:val="28"/>
        </w:rPr>
        <w:t>;</w:t>
      </w:r>
    </w:p>
    <w:p w:rsidR="003E7956" w:rsidRPr="00907EEE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12" o:spid="_x0000_i1056" type="#_x0000_t75" style="width:397.35pt;height:90.35pt;visibility:visible;mso-wrap-style:square">
            <v:imagedata r:id="rId51" o:title=""/>
          </v:shape>
        </w:pict>
      </w:r>
    </w:p>
    <w:p w:rsidR="003E7956" w:rsidRPr="00C673EE" w:rsidRDefault="003E7956" w:rsidP="003E7956">
      <w:pPr>
        <w:jc w:val="center"/>
        <w:rPr>
          <w:sz w:val="28"/>
          <w:szCs w:val="28"/>
          <w:lang w:val="en-US"/>
        </w:rPr>
      </w:pP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</w:p>
    <w:p w:rsidR="003E7956" w:rsidRPr="00C2351F" w:rsidRDefault="003E7956" w:rsidP="003E7956">
      <w:pPr>
        <w:pStyle w:val="2"/>
        <w:rPr>
          <w:b/>
          <w:i/>
        </w:rPr>
      </w:pPr>
      <w:r w:rsidRPr="00C2351F">
        <w:rPr>
          <w:b/>
          <w:i/>
        </w:rPr>
        <w:t xml:space="preserve">Задача </w:t>
      </w:r>
      <w:r w:rsidR="00C2351F">
        <w:rPr>
          <w:b/>
          <w:i/>
        </w:rPr>
        <w:t xml:space="preserve">№ </w:t>
      </w:r>
      <w:r w:rsidRPr="00C2351F">
        <w:rPr>
          <w:b/>
          <w:i/>
        </w:rPr>
        <w:t>3.5.15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C77818"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I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" o:spid="_x0000_i1057" type="#_x0000_t75" style="width:438.8pt;height:76.75pt;visibility:visible;mso-wrap-style:square">
            <v:imagedata r:id="rId52" o:title=""/>
          </v:shape>
        </w:pict>
      </w:r>
    </w:p>
    <w:p w:rsidR="003E7956" w:rsidRPr="00C77818" w:rsidRDefault="003E7956" w:rsidP="003E7956">
      <w:pPr>
        <w:jc w:val="center"/>
        <w:rPr>
          <w:sz w:val="28"/>
          <w:szCs w:val="28"/>
        </w:rPr>
      </w:pP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n</w:t>
      </w:r>
      <w:r w:rsidRPr="00C77818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N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R</w:t>
      </w:r>
      <w:r w:rsidRPr="00C77818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K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58" type="#_x0000_t75" style="width:398.05pt;height:90.35pt;visibility:visible;mso-wrap-style:square">
            <v:imagedata r:id="rId53" o:title=""/>
          </v:shape>
        </w:pict>
      </w:r>
    </w:p>
    <w:p w:rsidR="003E7956" w:rsidRDefault="003E7956" w:rsidP="003E7956">
      <w:pPr>
        <w:jc w:val="center"/>
        <w:rPr>
          <w:sz w:val="28"/>
          <w:szCs w:val="28"/>
        </w:rPr>
      </w:pP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</w:p>
    <w:p w:rsidR="003E7956" w:rsidRPr="00C2351F" w:rsidRDefault="003E7956" w:rsidP="003E7956">
      <w:pPr>
        <w:pStyle w:val="2"/>
        <w:rPr>
          <w:b/>
          <w:i/>
        </w:rPr>
      </w:pPr>
      <w:r w:rsidRPr="00C2351F">
        <w:rPr>
          <w:b/>
          <w:i/>
        </w:rPr>
        <w:t xml:space="preserve">Задача </w:t>
      </w:r>
      <w:r w:rsidR="00C2351F">
        <w:rPr>
          <w:b/>
          <w:i/>
        </w:rPr>
        <w:t xml:space="preserve">№ </w:t>
      </w:r>
      <w:r w:rsidRPr="00C2351F">
        <w:rPr>
          <w:b/>
          <w:i/>
        </w:rPr>
        <w:t>3.5.16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M</w:t>
      </w:r>
      <w:r w:rsidRPr="00C77818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N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6" o:spid="_x0000_i1059" type="#_x0000_t75" style="width:439.45pt;height:76.75pt;visibility:visible;mso-wrap-style:square">
            <v:imagedata r:id="rId54" o:title=""/>
          </v:shape>
        </w:pict>
      </w:r>
    </w:p>
    <w:p w:rsidR="003E7956" w:rsidRPr="00C77818" w:rsidRDefault="003E7956" w:rsidP="003E7956">
      <w:pPr>
        <w:jc w:val="center"/>
        <w:rPr>
          <w:sz w:val="28"/>
          <w:szCs w:val="28"/>
        </w:rPr>
      </w:pP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F</w:t>
      </w:r>
      <w:r w:rsidRPr="00C77818">
        <w:rPr>
          <w:sz w:val="28"/>
          <w:szCs w:val="28"/>
        </w:rPr>
        <w:t>17</w:t>
      </w:r>
      <w:r>
        <w:rPr>
          <w:sz w:val="28"/>
          <w:szCs w:val="28"/>
          <w:lang w:val="en-US"/>
        </w:rPr>
        <w:t>Z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:rsidR="003E7956" w:rsidRPr="00907EEE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821</w:t>
      </w:r>
      <w:r>
        <w:rPr>
          <w:sz w:val="28"/>
          <w:szCs w:val="28"/>
          <w:lang w:val="en-US"/>
        </w:rPr>
        <w:t>K</w:t>
      </w:r>
      <w:r w:rsidRPr="00C77818">
        <w:rPr>
          <w:sz w:val="28"/>
          <w:szCs w:val="28"/>
        </w:rPr>
        <w:t>;</w:t>
      </w:r>
    </w:p>
    <w:p w:rsidR="003E7956" w:rsidRPr="00907EEE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i1060" type="#_x0000_t75" style="width:398.05pt;height:90.35pt;visibility:visible;mso-wrap-style:square">
            <v:imagedata r:id="rId55" o:title=""/>
          </v:shape>
        </w:pict>
      </w:r>
    </w:p>
    <w:p w:rsidR="003E7956" w:rsidRPr="00EE30CD" w:rsidRDefault="003E7956" w:rsidP="003E7956">
      <w:pPr>
        <w:jc w:val="center"/>
        <w:rPr>
          <w:sz w:val="28"/>
          <w:szCs w:val="28"/>
          <w:lang w:val="en-US"/>
        </w:rPr>
      </w:pP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</w:p>
    <w:p w:rsidR="003E7956" w:rsidRPr="00C2351F" w:rsidRDefault="003E7956" w:rsidP="003E7956">
      <w:pPr>
        <w:pStyle w:val="2"/>
        <w:rPr>
          <w:b/>
          <w:i/>
        </w:rPr>
      </w:pPr>
      <w:r w:rsidRPr="00C2351F">
        <w:rPr>
          <w:b/>
          <w:i/>
        </w:rPr>
        <w:t xml:space="preserve">Задача </w:t>
      </w:r>
      <w:r w:rsidR="00C2351F">
        <w:rPr>
          <w:b/>
          <w:i/>
        </w:rPr>
        <w:t xml:space="preserve">№ </w:t>
      </w:r>
      <w:r w:rsidRPr="00C2351F">
        <w:rPr>
          <w:b/>
          <w:i/>
        </w:rPr>
        <w:t>3.5.17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22</w:t>
      </w:r>
      <w:r>
        <w:rPr>
          <w:sz w:val="28"/>
          <w:szCs w:val="28"/>
          <w:lang w:val="en-US"/>
        </w:rPr>
        <w:t>RI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7" o:spid="_x0000_i1061" type="#_x0000_t75" style="width:439.45pt;height:76.75pt;visibility:visible;mso-wrap-style:square">
            <v:imagedata r:id="rId56" o:title=""/>
          </v:shape>
        </w:pict>
      </w:r>
    </w:p>
    <w:p w:rsidR="003E7956" w:rsidRPr="00C77818" w:rsidRDefault="003E7956" w:rsidP="003E7956">
      <w:pPr>
        <w:jc w:val="center"/>
        <w:rPr>
          <w:sz w:val="28"/>
          <w:szCs w:val="28"/>
        </w:rPr>
      </w:pP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9</w:t>
      </w:r>
      <w:r>
        <w:rPr>
          <w:sz w:val="28"/>
          <w:szCs w:val="28"/>
          <w:lang w:val="en-US"/>
        </w:rPr>
        <w:t>p</w:t>
      </w:r>
      <w:r w:rsidRPr="00C77818">
        <w:rPr>
          <w:sz w:val="28"/>
          <w:szCs w:val="28"/>
        </w:rPr>
        <w:t>88</w:t>
      </w:r>
      <w:r>
        <w:rPr>
          <w:sz w:val="28"/>
          <w:szCs w:val="28"/>
          <w:lang w:val="en-US"/>
        </w:rPr>
        <w:t>G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:rsidR="003E7956" w:rsidRPr="00907EEE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243</w:t>
      </w:r>
      <w:r>
        <w:rPr>
          <w:sz w:val="28"/>
          <w:szCs w:val="28"/>
          <w:lang w:val="en-US"/>
        </w:rPr>
        <w:t>M</w:t>
      </w:r>
      <w:r w:rsidRPr="00C77818">
        <w:rPr>
          <w:sz w:val="28"/>
          <w:szCs w:val="28"/>
        </w:rPr>
        <w:t>;</w:t>
      </w:r>
    </w:p>
    <w:p w:rsidR="003E7956" w:rsidRPr="00907EEE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3" o:spid="_x0000_i1062" type="#_x0000_t75" style="width:398.05pt;height:90.35pt;visibility:visible;mso-wrap-style:square">
            <v:imagedata r:id="rId57" o:title=""/>
          </v:shape>
        </w:pict>
      </w:r>
    </w:p>
    <w:p w:rsidR="003E7956" w:rsidRPr="003159D1" w:rsidRDefault="003E7956" w:rsidP="003E7956">
      <w:pPr>
        <w:jc w:val="center"/>
        <w:rPr>
          <w:sz w:val="28"/>
          <w:szCs w:val="28"/>
          <w:lang w:val="en-US"/>
        </w:rPr>
      </w:pP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</w:p>
    <w:p w:rsidR="003E7956" w:rsidRPr="00C2351F" w:rsidRDefault="003E7956" w:rsidP="003E7956">
      <w:pPr>
        <w:pStyle w:val="2"/>
        <w:rPr>
          <w:b/>
          <w:i/>
        </w:rPr>
      </w:pPr>
      <w:r w:rsidRPr="00C2351F">
        <w:rPr>
          <w:b/>
          <w:i/>
        </w:rPr>
        <w:t xml:space="preserve">Задача </w:t>
      </w:r>
      <w:r w:rsidR="00C2351F">
        <w:rPr>
          <w:b/>
          <w:i/>
        </w:rPr>
        <w:t xml:space="preserve">№ </w:t>
      </w:r>
      <w:r w:rsidRPr="00C2351F">
        <w:rPr>
          <w:b/>
          <w:i/>
        </w:rPr>
        <w:t>3.5.18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C77818">
        <w:rPr>
          <w:sz w:val="28"/>
          <w:szCs w:val="28"/>
        </w:rPr>
        <w:t>47</w:t>
      </w:r>
      <w:r>
        <w:rPr>
          <w:sz w:val="28"/>
          <w:szCs w:val="28"/>
          <w:lang w:val="en-US"/>
        </w:rPr>
        <w:t>M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8" o:spid="_x0000_i1063" type="#_x0000_t75" style="width:439.45pt;height:76.75pt;visibility:visible;mso-wrap-style:square">
            <v:imagedata r:id="rId58" o:title=""/>
          </v:shape>
        </w:pict>
      </w:r>
    </w:p>
    <w:p w:rsidR="003E7956" w:rsidRPr="00C77818" w:rsidRDefault="003E7956" w:rsidP="003E7956">
      <w:pPr>
        <w:jc w:val="center"/>
        <w:rPr>
          <w:sz w:val="28"/>
          <w:szCs w:val="28"/>
        </w:rPr>
      </w:pP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58</w:t>
      </w:r>
      <w:r w:rsidRPr="00B91B20">
        <w:rPr>
          <w:rFonts w:ascii="Symbol" w:hAnsi="Symbol"/>
          <w:sz w:val="28"/>
          <w:szCs w:val="28"/>
          <w:lang w:val="en-US"/>
        </w:rPr>
        <w:t></w:t>
      </w:r>
      <w:r w:rsidRPr="00C77818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A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:rsidR="003E7956" w:rsidRPr="00907EEE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392</w:t>
      </w:r>
      <w:r>
        <w:rPr>
          <w:sz w:val="28"/>
          <w:szCs w:val="28"/>
          <w:lang w:val="en-US"/>
        </w:rPr>
        <w:t>K</w:t>
      </w:r>
      <w:r w:rsidRPr="00C77818">
        <w:rPr>
          <w:sz w:val="28"/>
          <w:szCs w:val="28"/>
        </w:rPr>
        <w:t>;</w:t>
      </w:r>
    </w:p>
    <w:p w:rsidR="003E7956" w:rsidRPr="00907EEE" w:rsidRDefault="003E7956" w:rsidP="003E7956">
      <w:pPr>
        <w:ind w:firstLine="1134"/>
        <w:jc w:val="center"/>
        <w:rPr>
          <w:sz w:val="28"/>
          <w:szCs w:val="28"/>
        </w:rPr>
      </w:pPr>
    </w:p>
    <w:p w:rsidR="003E7956" w:rsidRDefault="00777B31" w:rsidP="003E7956">
      <w:pPr>
        <w:ind w:firstLine="1134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13" o:spid="_x0000_i1064" type="#_x0000_t75" style="width:398.05pt;height:90.35pt;visibility:visible;mso-wrap-style:square">
            <v:imagedata r:id="rId59" o:title=""/>
          </v:shape>
        </w:pict>
      </w:r>
    </w:p>
    <w:p w:rsidR="003E7956" w:rsidRPr="009954AF" w:rsidRDefault="003E7956" w:rsidP="003E7956">
      <w:pPr>
        <w:ind w:firstLine="1134"/>
        <w:jc w:val="center"/>
        <w:rPr>
          <w:sz w:val="28"/>
          <w:szCs w:val="28"/>
          <w:lang w:val="en-US"/>
        </w:rPr>
      </w:pP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</w:p>
    <w:p w:rsidR="003E7956" w:rsidRPr="003E7956" w:rsidRDefault="003E7956" w:rsidP="003E7956">
      <w:pPr>
        <w:pStyle w:val="2"/>
        <w:rPr>
          <w:b/>
          <w:i/>
        </w:rPr>
      </w:pPr>
      <w:r w:rsidRPr="003E7956">
        <w:rPr>
          <w:b/>
          <w:i/>
        </w:rPr>
        <w:t xml:space="preserve">Задача </w:t>
      </w:r>
      <w:r w:rsidR="00C2351F">
        <w:rPr>
          <w:b/>
          <w:i/>
        </w:rPr>
        <w:t xml:space="preserve">№ </w:t>
      </w:r>
      <w:r w:rsidRPr="003E7956">
        <w:rPr>
          <w:b/>
          <w:i/>
        </w:rPr>
        <w:t>3.5.19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>K</w:t>
      </w:r>
      <w:r w:rsidRPr="00C77818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B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9" o:spid="_x0000_i1065" type="#_x0000_t75" style="width:439.45pt;height:76.75pt;visibility:visible;mso-wrap-style:square">
            <v:imagedata r:id="rId60" o:title=""/>
          </v:shape>
        </w:pict>
      </w:r>
    </w:p>
    <w:p w:rsidR="003E7956" w:rsidRPr="00C77818" w:rsidRDefault="003E7956" w:rsidP="003E7956">
      <w:pPr>
        <w:jc w:val="center"/>
        <w:rPr>
          <w:sz w:val="28"/>
          <w:szCs w:val="28"/>
        </w:rPr>
      </w:pPr>
    </w:p>
    <w:p w:rsidR="003E7956" w:rsidRDefault="003E7956" w:rsidP="003E7956">
      <w:pPr>
        <w:tabs>
          <w:tab w:val="left" w:pos="3645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  <w:r>
        <w:rPr>
          <w:sz w:val="28"/>
          <w:szCs w:val="28"/>
        </w:rPr>
        <w:tab/>
      </w: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C77818"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T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301</w:t>
      </w:r>
      <w:r>
        <w:rPr>
          <w:sz w:val="28"/>
          <w:szCs w:val="28"/>
          <w:lang w:val="en-US"/>
        </w:rPr>
        <w:t>M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" o:spid="_x0000_i1066" type="#_x0000_t75" style="width:398.05pt;height:90.35pt;visibility:visible;mso-wrap-style:square">
            <v:imagedata r:id="rId61" o:title=""/>
          </v:shape>
        </w:pict>
      </w:r>
    </w:p>
    <w:p w:rsidR="003E7956" w:rsidRDefault="003E7956" w:rsidP="003E7956">
      <w:pPr>
        <w:jc w:val="center"/>
        <w:rPr>
          <w:sz w:val="28"/>
          <w:szCs w:val="28"/>
        </w:rPr>
      </w:pPr>
    </w:p>
    <w:p w:rsidR="003E7956" w:rsidRPr="00C77818" w:rsidRDefault="003E7956" w:rsidP="003E7956">
      <w:pPr>
        <w:ind w:firstLine="1134"/>
        <w:jc w:val="both"/>
        <w:rPr>
          <w:sz w:val="28"/>
          <w:szCs w:val="28"/>
        </w:rPr>
      </w:pPr>
    </w:p>
    <w:p w:rsidR="003E7956" w:rsidRPr="003E7956" w:rsidRDefault="003E7956" w:rsidP="003E7956">
      <w:pPr>
        <w:pStyle w:val="2"/>
        <w:rPr>
          <w:b/>
          <w:i/>
        </w:rPr>
      </w:pPr>
      <w:r w:rsidRPr="003E7956">
        <w:rPr>
          <w:b/>
          <w:i/>
        </w:rPr>
        <w:t xml:space="preserve">Задача </w:t>
      </w:r>
      <w:r w:rsidR="00C2351F">
        <w:rPr>
          <w:b/>
          <w:i/>
        </w:rPr>
        <w:t xml:space="preserve">№ </w:t>
      </w:r>
      <w:r w:rsidRPr="003E7956">
        <w:rPr>
          <w:b/>
          <w:i/>
        </w:rPr>
        <w:t>3.5.20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9C6092">
        <w:rPr>
          <w:sz w:val="28"/>
          <w:szCs w:val="28"/>
        </w:rPr>
        <w:t>75</w:t>
      </w:r>
      <w:r>
        <w:rPr>
          <w:sz w:val="28"/>
          <w:szCs w:val="28"/>
          <w:lang w:val="en-US"/>
        </w:rPr>
        <w:t>F</w:t>
      </w:r>
      <w:r w:rsidRPr="009C6092">
        <w:rPr>
          <w:sz w:val="28"/>
          <w:szCs w:val="28"/>
        </w:rPr>
        <w:t>;</w:t>
      </w:r>
    </w:p>
    <w:p w:rsidR="003E7956" w:rsidRDefault="003E7956" w:rsidP="003E7956">
      <w:pPr>
        <w:jc w:val="center"/>
        <w:rPr>
          <w:sz w:val="28"/>
          <w:szCs w:val="28"/>
        </w:rPr>
      </w:pPr>
    </w:p>
    <w:p w:rsidR="003E7956" w:rsidRDefault="00777B31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" o:spid="_x0000_i1067" type="#_x0000_t75" style="width:439.45pt;height:76.75pt;visibility:visible;mso-wrap-style:square">
            <v:imagedata r:id="rId62" o:title=""/>
          </v:shape>
        </w:pict>
      </w:r>
    </w:p>
    <w:p w:rsidR="003E7956" w:rsidRPr="009C6092" w:rsidRDefault="003E7956" w:rsidP="003E7956">
      <w:pPr>
        <w:jc w:val="center"/>
        <w:rPr>
          <w:sz w:val="28"/>
          <w:szCs w:val="28"/>
        </w:rPr>
      </w:pP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:rsidR="003E7956" w:rsidRPr="009C6092" w:rsidRDefault="003E7956" w:rsidP="003E7956">
      <w:pPr>
        <w:ind w:firstLine="1134"/>
        <w:jc w:val="both"/>
        <w:rPr>
          <w:sz w:val="28"/>
          <w:szCs w:val="28"/>
        </w:rPr>
      </w:pPr>
      <w:r w:rsidRPr="009C6092">
        <w:rPr>
          <w:sz w:val="28"/>
          <w:szCs w:val="28"/>
        </w:rPr>
        <w:t>1</w:t>
      </w:r>
      <w:r w:rsidRPr="009C6092">
        <w:rPr>
          <w:rFonts w:ascii="Symbol" w:hAnsi="Symbol"/>
          <w:sz w:val="28"/>
          <w:szCs w:val="28"/>
          <w:lang w:val="en-US"/>
        </w:rPr>
        <w:t></w:t>
      </w:r>
      <w:r w:rsidRPr="009C6092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M</w:t>
      </w:r>
      <w:r w:rsidRPr="00C77818">
        <w:rPr>
          <w:sz w:val="28"/>
          <w:szCs w:val="28"/>
        </w:rPr>
        <w:t>;</w:t>
      </w:r>
    </w:p>
    <w:p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:rsidR="003E7956" w:rsidRPr="009C6092" w:rsidRDefault="003E7956" w:rsidP="003E7956">
      <w:pPr>
        <w:ind w:firstLine="1134"/>
        <w:jc w:val="both"/>
        <w:rPr>
          <w:sz w:val="28"/>
          <w:szCs w:val="28"/>
        </w:rPr>
      </w:pPr>
      <w:r w:rsidRPr="009C6092">
        <w:rPr>
          <w:sz w:val="28"/>
          <w:szCs w:val="28"/>
        </w:rPr>
        <w:t>272</w:t>
      </w:r>
      <w:r>
        <w:rPr>
          <w:sz w:val="28"/>
          <w:szCs w:val="28"/>
          <w:lang w:val="en-US"/>
        </w:rPr>
        <w:t>K</w:t>
      </w:r>
      <w:r w:rsidRPr="009C6092">
        <w:rPr>
          <w:sz w:val="28"/>
          <w:szCs w:val="28"/>
        </w:rPr>
        <w:t>;</w:t>
      </w:r>
    </w:p>
    <w:p w:rsidR="007843E8" w:rsidRPr="001E5CC3" w:rsidRDefault="007843E8" w:rsidP="007843E8">
      <w:pPr>
        <w:ind w:firstLine="720"/>
        <w:jc w:val="both"/>
        <w:rPr>
          <w:b/>
          <w:i/>
          <w:sz w:val="28"/>
          <w:szCs w:val="28"/>
        </w:rPr>
      </w:pPr>
    </w:p>
    <w:p w:rsidR="007843E8" w:rsidRPr="001E5CC3" w:rsidRDefault="007843E8" w:rsidP="007843E8">
      <w:pPr>
        <w:ind w:firstLine="720"/>
        <w:jc w:val="both"/>
        <w:rPr>
          <w:b/>
          <w:i/>
          <w:sz w:val="28"/>
          <w:szCs w:val="28"/>
        </w:rPr>
      </w:pPr>
      <w:r w:rsidRPr="001E5CC3">
        <w:rPr>
          <w:b/>
          <w:i/>
          <w:sz w:val="28"/>
          <w:szCs w:val="28"/>
        </w:rPr>
        <w:t>Задание для задач 3.5.21-3.5.</w:t>
      </w:r>
      <w:r w:rsidR="00CF53D9" w:rsidRPr="001E5CC3">
        <w:rPr>
          <w:b/>
          <w:i/>
          <w:sz w:val="28"/>
          <w:szCs w:val="28"/>
        </w:rPr>
        <w:t>70</w:t>
      </w:r>
    </w:p>
    <w:p w:rsidR="007843E8" w:rsidRDefault="007843E8" w:rsidP="007843E8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По указанным маркировкам постоянных резисторов определить:</w:t>
      </w:r>
    </w:p>
    <w:p w:rsidR="007843E8" w:rsidRPr="001E5CC3" w:rsidRDefault="007843E8" w:rsidP="007843E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тип резистора (общего назн</w:t>
      </w:r>
      <w:r w:rsidRPr="001E5CC3">
        <w:rPr>
          <w:sz w:val="28"/>
          <w:szCs w:val="28"/>
        </w:rPr>
        <w:t>ачения, нагрузочный, прецизионный, высокочастотный, высокомегомный, высоковольтный);</w:t>
      </w:r>
    </w:p>
    <w:p w:rsidR="007843E8" w:rsidRPr="001E5CC3" w:rsidRDefault="007843E8" w:rsidP="007843E8">
      <w:pPr>
        <w:ind w:firstLine="1134"/>
        <w:jc w:val="both"/>
        <w:rPr>
          <w:sz w:val="28"/>
          <w:szCs w:val="28"/>
        </w:rPr>
      </w:pPr>
      <w:r w:rsidRPr="001E5CC3">
        <w:rPr>
          <w:sz w:val="28"/>
          <w:szCs w:val="28"/>
        </w:rPr>
        <w:t>– по справочнику определить основные параметры указанных резисторов. Результаты занести в таблицу</w:t>
      </w:r>
      <w:r w:rsidR="00CF53D9" w:rsidRPr="001E5CC3">
        <w:rPr>
          <w:sz w:val="28"/>
          <w:szCs w:val="28"/>
        </w:rPr>
        <w:t xml:space="preserve"> 3</w:t>
      </w:r>
      <w:r w:rsidRPr="001E5CC3">
        <w:rPr>
          <w:sz w:val="28"/>
          <w:szCs w:val="28"/>
        </w:rPr>
        <w:t>.1.</w:t>
      </w:r>
    </w:p>
    <w:p w:rsidR="007843E8" w:rsidRPr="001E5CC3" w:rsidRDefault="007843E8" w:rsidP="007843E8">
      <w:pPr>
        <w:ind w:left="360" w:hanging="427"/>
        <w:rPr>
          <w:sz w:val="28"/>
          <w:szCs w:val="28"/>
        </w:rPr>
      </w:pPr>
      <w:r w:rsidRPr="001E5CC3">
        <w:rPr>
          <w:sz w:val="28"/>
          <w:szCs w:val="28"/>
        </w:rPr>
        <w:t>Таблица</w:t>
      </w:r>
      <w:r w:rsidR="00CF53D9" w:rsidRPr="001E5CC3">
        <w:rPr>
          <w:sz w:val="28"/>
          <w:szCs w:val="28"/>
        </w:rPr>
        <w:t xml:space="preserve"> 3</w:t>
      </w:r>
      <w:r w:rsidRPr="001E5CC3">
        <w:rPr>
          <w:sz w:val="28"/>
          <w:szCs w:val="28"/>
        </w:rPr>
        <w:t>.1 – Параметры постоянных резисторов*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788"/>
        <w:gridCol w:w="912"/>
        <w:gridCol w:w="1311"/>
        <w:gridCol w:w="639"/>
        <w:gridCol w:w="592"/>
        <w:gridCol w:w="592"/>
        <w:gridCol w:w="912"/>
        <w:gridCol w:w="1162"/>
        <w:gridCol w:w="912"/>
        <w:gridCol w:w="1456"/>
      </w:tblGrid>
      <w:tr w:rsidR="007843E8" w:rsidRPr="001E5CC3" w:rsidTr="007843E8">
        <w:trPr>
          <w:cantSplit/>
          <w:trHeight w:val="27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№ п/п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Тип резистора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Группа по назначению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Номинальная величина сопротивления, Ом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Допуск, %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 xml:space="preserve">ТКС, </w:t>
            </w:r>
            <w:r w:rsidRPr="001E5CC3">
              <w:rPr>
                <w:rFonts w:eastAsia="Calibri"/>
                <w:position w:val="-4"/>
                <w:sz w:val="28"/>
                <w:szCs w:val="28"/>
                <w:lang w:eastAsia="en-US"/>
              </w:rPr>
              <w:object w:dxaOrig="195" w:dyaOrig="225">
                <v:shape id="_x0000_i1068" type="#_x0000_t75" style="width:9.5pt;height:11.55pt" o:ole="">
                  <v:imagedata r:id="rId63" o:title=""/>
                </v:shape>
                <o:OLEObject Type="Embed" ProgID="Equation.3" ShapeID="_x0000_i1068" DrawAspect="Content" ObjectID="_1615724429" r:id="rId64"/>
              </w:object>
            </w:r>
            <w:r w:rsidRPr="001E5CC3">
              <w:rPr>
                <w:sz w:val="28"/>
                <w:szCs w:val="28"/>
              </w:rPr>
              <w:t>10</w:t>
            </w:r>
            <w:r w:rsidRPr="001E5CC3">
              <w:rPr>
                <w:sz w:val="28"/>
                <w:szCs w:val="28"/>
                <w:vertAlign w:val="superscript"/>
              </w:rPr>
              <w:t>-6</w:t>
            </w:r>
            <w:r w:rsidRPr="001E5CC3">
              <w:rPr>
                <w:sz w:val="28"/>
                <w:szCs w:val="28"/>
              </w:rPr>
              <w:t xml:space="preserve"> 1/</w:t>
            </w:r>
            <w:r w:rsidRPr="001E5CC3">
              <w:rPr>
                <w:sz w:val="28"/>
                <w:szCs w:val="28"/>
                <w:vertAlign w:val="superscript"/>
              </w:rPr>
              <w:t>0</w:t>
            </w:r>
            <w:r w:rsidRPr="001E5CC3">
              <w:rPr>
                <w:sz w:val="28"/>
                <w:szCs w:val="28"/>
              </w:rPr>
              <w:t>С</w:t>
            </w:r>
          </w:p>
          <w:p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в интервале температур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Предельное рабочее напряжение, 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Уровень собственных шумов, мкВ/В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Мощность рассеивания, Вт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Диапазон сопротивления данного типа резистора</w:t>
            </w:r>
          </w:p>
        </w:tc>
      </w:tr>
      <w:tr w:rsidR="007843E8" w:rsidRPr="001E5CC3" w:rsidTr="007843E8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F53D9" w:rsidRPr="001E5CC3" w:rsidRDefault="00CF53D9" w:rsidP="00CF53D9">
      <w:pPr>
        <w:jc w:val="both"/>
        <w:rPr>
          <w:rFonts w:eastAsia="Calibri"/>
          <w:sz w:val="28"/>
          <w:szCs w:val="28"/>
          <w:lang w:eastAsia="en-US"/>
        </w:rPr>
      </w:pPr>
      <w:r w:rsidRPr="001E5CC3">
        <w:rPr>
          <w:sz w:val="28"/>
          <w:szCs w:val="28"/>
        </w:rPr>
        <w:t>* – для любого типа резисторов часть граф может не заполняться</w:t>
      </w:r>
    </w:p>
    <w:p w:rsidR="007843E8" w:rsidRPr="001E5CC3" w:rsidRDefault="007843E8" w:rsidP="007843E8">
      <w:pPr>
        <w:ind w:firstLine="1134"/>
        <w:jc w:val="both"/>
        <w:rPr>
          <w:color w:val="FF0000"/>
          <w:sz w:val="28"/>
          <w:szCs w:val="28"/>
        </w:rPr>
      </w:pPr>
    </w:p>
    <w:p w:rsidR="007843E8" w:rsidRPr="001E5CC3" w:rsidRDefault="007843E8" w:rsidP="007843E8">
      <w:pPr>
        <w:ind w:firstLine="1134"/>
        <w:jc w:val="both"/>
        <w:rPr>
          <w:sz w:val="28"/>
          <w:szCs w:val="28"/>
        </w:rPr>
      </w:pPr>
      <w:r w:rsidRPr="001E5CC3">
        <w:rPr>
          <w:sz w:val="28"/>
          <w:szCs w:val="28"/>
        </w:rPr>
        <w:t xml:space="preserve"> По указанным маркировкам переменных резисторов определить:</w:t>
      </w:r>
    </w:p>
    <w:p w:rsidR="007843E8" w:rsidRPr="001E5CC3" w:rsidRDefault="007843E8" w:rsidP="007843E8">
      <w:pPr>
        <w:ind w:firstLine="1134"/>
        <w:jc w:val="both"/>
        <w:rPr>
          <w:sz w:val="28"/>
          <w:szCs w:val="28"/>
        </w:rPr>
      </w:pPr>
      <w:r w:rsidRPr="001E5CC3">
        <w:rPr>
          <w:sz w:val="28"/>
          <w:szCs w:val="28"/>
        </w:rPr>
        <w:t>– тип резистора (подстроечный или регулирующий);</w:t>
      </w:r>
    </w:p>
    <w:p w:rsidR="007843E8" w:rsidRPr="001E5CC3" w:rsidRDefault="007843E8" w:rsidP="007843E8">
      <w:pPr>
        <w:ind w:left="360" w:hanging="427"/>
        <w:rPr>
          <w:sz w:val="28"/>
          <w:szCs w:val="28"/>
        </w:rPr>
      </w:pPr>
      <w:r w:rsidRPr="001E5CC3">
        <w:rPr>
          <w:sz w:val="28"/>
          <w:szCs w:val="28"/>
        </w:rPr>
        <w:t xml:space="preserve">– по справочнику определить основные параметры указанных резисторов. Результаты занести в таблицу </w:t>
      </w:r>
      <w:r w:rsidR="00CF53D9" w:rsidRPr="001E5CC3">
        <w:rPr>
          <w:sz w:val="28"/>
          <w:szCs w:val="28"/>
        </w:rPr>
        <w:t>3</w:t>
      </w:r>
      <w:r w:rsidRPr="001E5CC3">
        <w:rPr>
          <w:sz w:val="28"/>
          <w:szCs w:val="28"/>
        </w:rPr>
        <w:t xml:space="preserve">.2. </w:t>
      </w:r>
    </w:p>
    <w:p w:rsidR="007843E8" w:rsidRPr="001E5CC3" w:rsidRDefault="007843E8" w:rsidP="007843E8">
      <w:pPr>
        <w:ind w:left="360" w:hanging="427"/>
        <w:rPr>
          <w:sz w:val="28"/>
          <w:szCs w:val="28"/>
        </w:rPr>
      </w:pPr>
      <w:r w:rsidRPr="001E5CC3">
        <w:rPr>
          <w:sz w:val="28"/>
          <w:szCs w:val="28"/>
        </w:rPr>
        <w:t xml:space="preserve">Таблица </w:t>
      </w:r>
      <w:r w:rsidR="00CF53D9" w:rsidRPr="001E5CC3">
        <w:rPr>
          <w:sz w:val="28"/>
          <w:szCs w:val="28"/>
        </w:rPr>
        <w:t>3</w:t>
      </w:r>
      <w:r w:rsidRPr="001E5CC3">
        <w:rPr>
          <w:sz w:val="28"/>
          <w:szCs w:val="28"/>
        </w:rPr>
        <w:t>.</w:t>
      </w:r>
      <w:r w:rsidR="00CF53D9" w:rsidRPr="001E5CC3">
        <w:rPr>
          <w:sz w:val="28"/>
          <w:szCs w:val="28"/>
        </w:rPr>
        <w:t>2</w:t>
      </w:r>
      <w:r w:rsidRPr="001E5CC3">
        <w:rPr>
          <w:sz w:val="28"/>
          <w:szCs w:val="28"/>
        </w:rPr>
        <w:t xml:space="preserve"> – Параметры переменных резисторов*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790"/>
        <w:gridCol w:w="1360"/>
        <w:gridCol w:w="1043"/>
        <w:gridCol w:w="980"/>
        <w:gridCol w:w="980"/>
        <w:gridCol w:w="980"/>
        <w:gridCol w:w="1297"/>
        <w:gridCol w:w="1848"/>
      </w:tblGrid>
      <w:tr w:rsidR="007843E8" w:rsidRPr="001E5CC3" w:rsidTr="007843E8">
        <w:trPr>
          <w:cantSplit/>
          <w:trHeight w:val="27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№ п/п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Тип резистора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Номинальная величина сопротивления, Ом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Мощность рассеивания, Вт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Функциональная характеристика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Угол поворота, град.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 xml:space="preserve">ТКС, </w:t>
            </w:r>
            <w:r w:rsidRPr="001E5CC3">
              <w:rPr>
                <w:rFonts w:eastAsia="Calibri"/>
                <w:position w:val="-4"/>
                <w:sz w:val="28"/>
                <w:szCs w:val="28"/>
                <w:lang w:eastAsia="en-US"/>
              </w:rPr>
              <w:object w:dxaOrig="195" w:dyaOrig="225">
                <v:shape id="_x0000_i1069" type="#_x0000_t75" style="width:9.5pt;height:11.55pt" o:ole="">
                  <v:imagedata r:id="rId65" o:title=""/>
                </v:shape>
                <o:OLEObject Type="Embed" ProgID="Equation.3" ShapeID="_x0000_i1069" DrawAspect="Content" ObjectID="_1615724430" r:id="rId66"/>
              </w:object>
            </w:r>
            <w:r w:rsidRPr="001E5CC3">
              <w:rPr>
                <w:sz w:val="28"/>
                <w:szCs w:val="28"/>
              </w:rPr>
              <w:t>10</w:t>
            </w:r>
            <w:r w:rsidRPr="001E5CC3">
              <w:rPr>
                <w:sz w:val="28"/>
                <w:szCs w:val="28"/>
                <w:vertAlign w:val="superscript"/>
              </w:rPr>
              <w:t>-6</w:t>
            </w:r>
            <w:r w:rsidRPr="001E5CC3">
              <w:rPr>
                <w:sz w:val="28"/>
                <w:szCs w:val="28"/>
              </w:rPr>
              <w:t xml:space="preserve"> 1/</w:t>
            </w:r>
            <w:r w:rsidRPr="001E5CC3">
              <w:rPr>
                <w:sz w:val="28"/>
                <w:szCs w:val="28"/>
                <w:vertAlign w:val="superscript"/>
              </w:rPr>
              <w:t>0</w:t>
            </w:r>
            <w:r w:rsidRPr="001E5CC3">
              <w:rPr>
                <w:sz w:val="28"/>
                <w:szCs w:val="28"/>
              </w:rPr>
              <w:t>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Уровень собственных шумов, мкВ/В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Область применения</w:t>
            </w:r>
          </w:p>
        </w:tc>
      </w:tr>
      <w:tr w:rsidR="007843E8" w:rsidRPr="001E5CC3" w:rsidTr="007843E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843E8" w:rsidRPr="001E5CC3" w:rsidRDefault="007843E8" w:rsidP="007843E8">
      <w:pPr>
        <w:jc w:val="both"/>
        <w:rPr>
          <w:rFonts w:eastAsia="Calibri"/>
          <w:sz w:val="28"/>
          <w:szCs w:val="28"/>
          <w:lang w:eastAsia="en-US"/>
        </w:rPr>
      </w:pPr>
      <w:r w:rsidRPr="001E5CC3">
        <w:rPr>
          <w:sz w:val="28"/>
          <w:szCs w:val="28"/>
        </w:rPr>
        <w:t>* – для любого типа резисторов часть граф может не заполняться</w:t>
      </w:r>
    </w:p>
    <w:p w:rsidR="003E7956" w:rsidRPr="001E5CC3" w:rsidRDefault="003E7956" w:rsidP="00CF53D9">
      <w:pPr>
        <w:rPr>
          <w:sz w:val="28"/>
          <w:szCs w:val="28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contextualSpacing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3.5.21</w:t>
      </w:r>
    </w:p>
    <w:p w:rsidR="001E5CC3" w:rsidRPr="001E5CC3" w:rsidRDefault="001E5CC3" w:rsidP="00FD062F">
      <w:pPr>
        <w:widowControl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С2–29В – 0,125 – 464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6" o:spid="_x0000_i1070" type="#_x0000_t75" style="width:12.25pt;height:12.9pt;visibility:visible;mso-wrap-style:square">
            <v:imagedata r:id="rId6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0,1%</w:t>
      </w:r>
    </w:p>
    <w:p w:rsidR="001E5CC3" w:rsidRPr="001E5CC3" w:rsidRDefault="001E5CC3" w:rsidP="00FD062F">
      <w:pPr>
        <w:widowControl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С5–47 – 40 – 390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41" o:spid="_x0000_i1071" type="#_x0000_t75" style="width:12.25pt;height:12.9pt;visibility:visible;mso-wrap-style:square">
            <v:imagedata r:id="rId6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:rsidR="001E5CC3" w:rsidRPr="001E5CC3" w:rsidRDefault="001E5CC3" w:rsidP="00FD062F">
      <w:pPr>
        <w:widowControl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РП1–62а – 0,25 – 150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42" o:spid="_x0000_i1072" type="#_x0000_t75" style="width:12.25pt;height:12.9pt;visibility:visible;mso-wrap-style:square">
            <v:imagedata r:id="rId6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10%                                        </w:t>
      </w:r>
    </w:p>
    <w:p w:rsidR="001E5CC3" w:rsidRPr="001E5CC3" w:rsidRDefault="001E5CC3" w:rsidP="00FD062F">
      <w:pPr>
        <w:widowControl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ППБ–25 – 22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43" o:spid="_x0000_i1073" type="#_x0000_t75" style="width:12.25pt;height:12.9pt;visibility:visible;mso-wrap-style:square">
            <v:imagedata r:id="rId6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 – ВС–3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900"/>
        <w:contextualSpacing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3.5.22</w:t>
      </w:r>
    </w:p>
    <w:p w:rsidR="001E5CC3" w:rsidRPr="001E5CC3" w:rsidRDefault="001E5CC3" w:rsidP="00FD062F">
      <w:pPr>
        <w:widowControl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С4–2 – 2 – 2,7 МОм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44" o:spid="_x0000_i1074" type="#_x0000_t75" style="width:12.25pt;height:12.9pt;visibility:visible;mso-wrap-style:square">
            <v:imagedata r:id="rId6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</w:t>
      </w:r>
    </w:p>
    <w:p w:rsidR="001E5CC3" w:rsidRPr="001E5CC3" w:rsidRDefault="001E5CC3" w:rsidP="00FD062F">
      <w:pPr>
        <w:widowControl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ПТМН – 0,5 – 51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45" o:spid="_x0000_i1075" type="#_x0000_t75" style="width:12.25pt;height:12.9pt;visibility:visible;mso-wrap-style:square">
            <v:imagedata r:id="rId6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0,25%</w:t>
      </w:r>
    </w:p>
    <w:p w:rsidR="001E5CC3" w:rsidRPr="001E5CC3" w:rsidRDefault="001E5CC3" w:rsidP="00FD062F">
      <w:pPr>
        <w:widowControl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СП3–16г – 0,125 – 33 кОм </w:t>
      </w:r>
      <w:r w:rsidRPr="001E5CC3">
        <w:rPr>
          <w:position w:val="-4"/>
          <w:sz w:val="28"/>
          <w:szCs w:val="28"/>
          <w:lang w:eastAsia="en-US"/>
        </w:rPr>
        <w:object w:dxaOrig="240" w:dyaOrig="255">
          <v:shape id="_x0000_i1076" type="#_x0000_t75" style="width:12.25pt;height:12.9pt" o:ole="">
            <v:imagedata r:id="rId67" o:title=""/>
          </v:shape>
          <o:OLEObject Type="Embed" ProgID="Equation.3" ShapeID="_x0000_i1076" DrawAspect="Content" ObjectID="_1615724431" r:id="rId68"/>
        </w:object>
      </w:r>
      <w:r w:rsidRPr="001E5CC3">
        <w:rPr>
          <w:rFonts w:eastAsia="Calibri"/>
          <w:sz w:val="28"/>
          <w:szCs w:val="28"/>
          <w:lang w:eastAsia="en-US"/>
        </w:rPr>
        <w:t>10% – ВС–2</w:t>
      </w:r>
    </w:p>
    <w:p w:rsidR="001E5CC3" w:rsidRPr="001E5CC3" w:rsidRDefault="001E5CC3" w:rsidP="00FD062F">
      <w:pPr>
        <w:widowControl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СП5–3В – 1 – 15 кОм </w:t>
      </w:r>
      <w:r w:rsidRPr="001E5CC3">
        <w:rPr>
          <w:position w:val="-4"/>
          <w:sz w:val="28"/>
          <w:szCs w:val="28"/>
        </w:rPr>
        <w:object w:dxaOrig="240" w:dyaOrig="255">
          <v:shape id="_x0000_i1077" type="#_x0000_t75" style="width:12.25pt;height:12.9pt" o:ole="">
            <v:imagedata r:id="rId67" o:title=""/>
          </v:shape>
          <o:OLEObject Type="Embed" ProgID="Equation.3" ShapeID="_x0000_i1077" DrawAspect="Content" ObjectID="_1615724432" r:id="rId69"/>
        </w:object>
      </w:r>
      <w:r w:rsidRPr="001E5CC3">
        <w:rPr>
          <w:rFonts w:eastAsia="Calibri"/>
          <w:sz w:val="28"/>
          <w:szCs w:val="28"/>
          <w:lang w:eastAsia="en-US"/>
        </w:rPr>
        <w:t xml:space="preserve">5%                                                  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0"/>
        <w:contextualSpacing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3.5.23</w:t>
      </w:r>
    </w:p>
    <w:p w:rsidR="001E5CC3" w:rsidRPr="001E5CC3" w:rsidRDefault="001E5CC3" w:rsidP="00FD062F">
      <w:pPr>
        <w:widowControl/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С2–34 – 0, 062 – 723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46" o:spid="_x0000_i1078" type="#_x0000_t75" style="width:12.25pt;height:12.9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0,1%</w:t>
      </w:r>
    </w:p>
    <w:p w:rsidR="001E5CC3" w:rsidRPr="001E5CC3" w:rsidRDefault="001E5CC3" w:rsidP="00FD062F">
      <w:pPr>
        <w:widowControl/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ПЭВ – 75 – 6,2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47" o:spid="_x0000_i1079" type="#_x0000_t75" style="width:12.25pt;height:12.9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:rsidR="001E5CC3" w:rsidRPr="001E5CC3" w:rsidRDefault="001E5CC3" w:rsidP="00FD062F">
      <w:pPr>
        <w:widowControl/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СП3–30в – 0,125 – 1,5 МОм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48" o:spid="_x0000_i1080" type="#_x0000_t75" style="width:12.25pt;height:12.9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30% – ВС–3</w:t>
      </w:r>
    </w:p>
    <w:p w:rsidR="001E5CC3" w:rsidRPr="001E5CC3" w:rsidRDefault="001E5CC3" w:rsidP="00FD062F">
      <w:pPr>
        <w:widowControl/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СП5–16ВА – 0,25 – 4,7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49" o:spid="_x0000_i1081" type="#_x0000_t75" style="width:12.25pt;height:12.9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    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2910" w:firstLine="630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2910" w:firstLine="630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3.5.24</w:t>
      </w:r>
    </w:p>
    <w:p w:rsidR="001E5CC3" w:rsidRPr="001E5CC3" w:rsidRDefault="001E5CC3" w:rsidP="00FD062F">
      <w:pPr>
        <w:widowControl/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БЛП – 0,5 – 56,9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50" o:spid="_x0000_i1082" type="#_x0000_t75" style="width:12.25pt;height:12.9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1%</w:t>
      </w:r>
    </w:p>
    <w:p w:rsidR="001E5CC3" w:rsidRPr="001E5CC3" w:rsidRDefault="001E5CC3" w:rsidP="00FD062F">
      <w:pPr>
        <w:widowControl/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С5–37В – 8 – 820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51" o:spid="_x0000_i1083" type="#_x0000_t75" style="width:12.25pt;height:12.9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:rsidR="001E5CC3" w:rsidRPr="001E5CC3" w:rsidRDefault="001E5CC3" w:rsidP="00FD062F">
      <w:pPr>
        <w:widowControl/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СП3–1а – 0,25 – 390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52" o:spid="_x0000_i1084" type="#_x0000_t75" style="width:12.25pt;height:12.9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30%</w:t>
      </w:r>
    </w:p>
    <w:p w:rsidR="001E5CC3" w:rsidRPr="001E5CC3" w:rsidRDefault="001E5CC3" w:rsidP="00FD062F">
      <w:pPr>
        <w:widowControl/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СП5–2 – 1 – 68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53" o:spid="_x0000_i1085" type="#_x0000_t75" style="width:12.25pt;height:12.9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                                                     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786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2910" w:firstLine="630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3.5.25</w:t>
      </w:r>
    </w:p>
    <w:p w:rsidR="001E5CC3" w:rsidRPr="001E5CC3" w:rsidRDefault="001E5CC3" w:rsidP="00FD062F">
      <w:pPr>
        <w:widowControl/>
        <w:numPr>
          <w:ilvl w:val="0"/>
          <w:numId w:val="1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С6–3 – 1 – 50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54" o:spid="_x0000_i1086" type="#_x0000_t75" style="width:12.25pt;height:12.9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1%</w:t>
      </w:r>
    </w:p>
    <w:p w:rsidR="001E5CC3" w:rsidRPr="001E5CC3" w:rsidRDefault="001E5CC3" w:rsidP="00FD062F">
      <w:pPr>
        <w:widowControl/>
        <w:numPr>
          <w:ilvl w:val="0"/>
          <w:numId w:val="1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Р2–73 – 0,5 – 18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55" o:spid="_x0000_i1087" type="#_x0000_t75" style="width:12.25pt;height:12.9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:rsidR="001E5CC3" w:rsidRPr="001E5CC3" w:rsidRDefault="001E5CC3" w:rsidP="00FD062F">
      <w:pPr>
        <w:widowControl/>
        <w:numPr>
          <w:ilvl w:val="0"/>
          <w:numId w:val="1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СП3–28 – 0,125 – 33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56" o:spid="_x0000_i1088" type="#_x0000_t75" style="width:12.25pt;height:12.9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</w:t>
      </w:r>
    </w:p>
    <w:p w:rsidR="001E5CC3" w:rsidRPr="001E5CC3" w:rsidRDefault="001E5CC3" w:rsidP="00FD062F">
      <w:pPr>
        <w:widowControl/>
        <w:numPr>
          <w:ilvl w:val="0"/>
          <w:numId w:val="1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СП5–20 В – 2 – 2,2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57" o:spid="_x0000_i1089" type="#_x0000_t75" style="width:12.25pt;height:12.9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– ВС–3                                 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786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2910" w:firstLine="630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3.5.26</w:t>
      </w:r>
    </w:p>
    <w:p w:rsidR="001E5CC3" w:rsidRPr="001E5CC3" w:rsidRDefault="001E5CC3" w:rsidP="00FD062F">
      <w:pPr>
        <w:widowControl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С2–33Н – 0,25 – 392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58" o:spid="_x0000_i1090" type="#_x0000_t75" style="width:12.25pt;height:12.9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1%</w:t>
      </w:r>
    </w:p>
    <w:p w:rsidR="001E5CC3" w:rsidRPr="001E5CC3" w:rsidRDefault="001E5CC3" w:rsidP="00FD062F">
      <w:pPr>
        <w:widowControl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МВСГ – 0,125 – 1,87 МОм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59" o:spid="_x0000_i1091" type="#_x0000_t75" style="width:12.25pt;height:12.9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0,03%</w:t>
      </w:r>
    </w:p>
    <w:p w:rsidR="001E5CC3" w:rsidRPr="001E5CC3" w:rsidRDefault="001E5CC3" w:rsidP="00FD062F">
      <w:pPr>
        <w:widowControl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СП–04А – 0,25 – 3,3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60" o:spid="_x0000_i1092" type="#_x0000_t75" style="width:12.25pt;height:12.9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20% – ВС–3                            </w:t>
      </w:r>
    </w:p>
    <w:p w:rsidR="001E5CC3" w:rsidRPr="001E5CC3" w:rsidRDefault="001E5CC3" w:rsidP="00FD062F">
      <w:pPr>
        <w:widowControl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СП5–44 – 2 – 68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61" o:spid="_x0000_i1093" type="#_x0000_t75" style="width:12.25pt;height:12.9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 – ВС–2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966"/>
        <w:contextualSpacing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966"/>
        <w:contextualSpacing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3.5.27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966"/>
        <w:contextualSpacing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1E5CC3" w:rsidRPr="001E5CC3" w:rsidRDefault="001E5CC3" w:rsidP="00FD062F">
      <w:pPr>
        <w:widowControl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ВС – 5 – 6,49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62" o:spid="_x0000_i1094" type="#_x0000_t75" style="width:12.25pt;height:12.9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:rsidR="001E5CC3" w:rsidRPr="001E5CC3" w:rsidRDefault="001E5CC3" w:rsidP="00FD062F">
      <w:pPr>
        <w:widowControl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С5–16МВ – 2 – 3,6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63" o:spid="_x0000_i1095" type="#_x0000_t75" style="width:12.25pt;height:12.9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2%</w:t>
      </w:r>
    </w:p>
    <w:p w:rsidR="001E5CC3" w:rsidRPr="001E5CC3" w:rsidRDefault="001E5CC3" w:rsidP="00FD062F">
      <w:pPr>
        <w:widowControl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РП1–46д – 2 – 220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28" o:spid="_x0000_i1096" type="#_x0000_t75" style="width:12.25pt;height:12.9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</w:t>
      </w:r>
    </w:p>
    <w:p w:rsidR="001E5CC3" w:rsidRPr="001E5CC3" w:rsidRDefault="001E5CC3" w:rsidP="00FD062F">
      <w:pPr>
        <w:widowControl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СП5–2 – 1 – 3,3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29" o:spid="_x0000_i1097" type="#_x0000_t75" style="width:12.25pt;height:12.9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                                                   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96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99" w:firstLine="449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3.5.28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967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:rsidR="001E5CC3" w:rsidRPr="001E5CC3" w:rsidRDefault="001E5CC3" w:rsidP="00FD062F">
      <w:pPr>
        <w:widowControl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С4–3 – 1 – 4,7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30" o:spid="_x0000_i1098" type="#_x0000_t75" style="width:12.25pt;height:12.9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:rsidR="001E5CC3" w:rsidRPr="001E5CC3" w:rsidRDefault="001E5CC3" w:rsidP="00FD062F">
      <w:pPr>
        <w:widowControl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ПЭВ – 100 – 51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31" o:spid="_x0000_i1099" type="#_x0000_t75" style="width:12.25pt;height:12.9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:rsidR="001E5CC3" w:rsidRPr="001E5CC3" w:rsidRDefault="001E5CC3" w:rsidP="00FD062F">
      <w:pPr>
        <w:widowControl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СП2–6а – 0,5 – 680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32" o:spid="_x0000_i1100" type="#_x0000_t75" style="width:12.25pt;height:12.9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 – ВС–2</w:t>
      </w:r>
    </w:p>
    <w:p w:rsidR="001E5CC3" w:rsidRPr="001E5CC3" w:rsidRDefault="001E5CC3" w:rsidP="00FD062F">
      <w:pPr>
        <w:widowControl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СП5–3 – 1 – 1,5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33" o:spid="_x0000_i1101" type="#_x0000_t75" style="width:12.25pt;height:12.9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                                                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96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99" w:firstLine="449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3.5.28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967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:rsidR="001E5CC3" w:rsidRPr="001E5CC3" w:rsidRDefault="001E5CC3" w:rsidP="00FD062F">
      <w:pPr>
        <w:widowControl/>
        <w:numPr>
          <w:ilvl w:val="0"/>
          <w:numId w:val="1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МОУ–Ш – 0,5 – 62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34" o:spid="_x0000_i1102" type="#_x0000_t75" style="width:12.25pt;height:12.9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:rsidR="001E5CC3" w:rsidRPr="001E5CC3" w:rsidRDefault="001E5CC3" w:rsidP="00FD062F">
      <w:pPr>
        <w:widowControl/>
        <w:numPr>
          <w:ilvl w:val="0"/>
          <w:numId w:val="1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С5–37В – 8 – 1,6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35" o:spid="_x0000_i1103" type="#_x0000_t75" style="width:12.25pt;height:12.9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:rsidR="001E5CC3" w:rsidRPr="001E5CC3" w:rsidRDefault="001E5CC3" w:rsidP="00FD062F">
      <w:pPr>
        <w:widowControl/>
        <w:numPr>
          <w:ilvl w:val="0"/>
          <w:numId w:val="1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СП3–24 – 0,125 – 33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36" o:spid="_x0000_i1104" type="#_x0000_t75" style="width:12.25pt;height:12.9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20%                                         </w:t>
      </w:r>
    </w:p>
    <w:p w:rsidR="001E5CC3" w:rsidRPr="001E5CC3" w:rsidRDefault="001E5CC3" w:rsidP="00FD062F">
      <w:pPr>
        <w:widowControl/>
        <w:numPr>
          <w:ilvl w:val="0"/>
          <w:numId w:val="1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СП5–54 – 1 – 470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37" o:spid="_x0000_i1105" type="#_x0000_t75" style="width:12.25pt;height:12.9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 – ВС–2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99" w:firstLine="449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3.5.29</w:t>
      </w:r>
    </w:p>
    <w:p w:rsidR="001E5CC3" w:rsidRPr="001E5CC3" w:rsidRDefault="001E5CC3" w:rsidP="00FD062F">
      <w:pPr>
        <w:widowControl/>
        <w:numPr>
          <w:ilvl w:val="0"/>
          <w:numId w:val="1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 – 36 – 0,125 – 876 Ом </w:t>
      </w:r>
      <w:r w:rsidRPr="001E5CC3">
        <w:rPr>
          <w:position w:val="-4"/>
          <w:sz w:val="28"/>
          <w:szCs w:val="28"/>
          <w:lang w:eastAsia="en-US"/>
        </w:rPr>
        <w:object w:dxaOrig="240" w:dyaOrig="255">
          <v:shape id="_x0000_i1106" type="#_x0000_t75" style="width:12.25pt;height:12.9pt" o:ole="">
            <v:imagedata r:id="rId71" o:title=""/>
          </v:shape>
          <o:OLEObject Type="Embed" ProgID="Equation.3" ShapeID="_x0000_i1106" DrawAspect="Content" ObjectID="_1615724433" r:id="rId72"/>
        </w:object>
      </w:r>
      <w:r w:rsidRPr="001E5CC3">
        <w:rPr>
          <w:rFonts w:eastAsia="Calibri"/>
          <w:sz w:val="28"/>
          <w:szCs w:val="28"/>
          <w:lang w:eastAsia="en-US"/>
        </w:rPr>
        <w:t>0,5%</w:t>
      </w:r>
    </w:p>
    <w:p w:rsidR="001E5CC3" w:rsidRPr="001E5CC3" w:rsidRDefault="001E5CC3" w:rsidP="00FD062F">
      <w:pPr>
        <w:widowControl/>
        <w:numPr>
          <w:ilvl w:val="0"/>
          <w:numId w:val="1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>ПКВ–</w:t>
      </w:r>
      <w:r w:rsidRPr="001E5CC3">
        <w:rPr>
          <w:rFonts w:eastAsia="Calibri"/>
          <w:sz w:val="28"/>
          <w:szCs w:val="28"/>
          <w:lang w:val="en-US" w:eastAsia="en-US"/>
        </w:rPr>
        <w:t>II</w:t>
      </w:r>
      <w:r w:rsidRPr="001E5CC3">
        <w:rPr>
          <w:rFonts w:eastAsia="Calibri"/>
          <w:sz w:val="28"/>
          <w:szCs w:val="28"/>
          <w:lang w:eastAsia="en-US"/>
        </w:rPr>
        <w:t xml:space="preserve"> – 1 – 2,4 кОм </w:t>
      </w:r>
      <w:r w:rsidRPr="001E5CC3">
        <w:rPr>
          <w:position w:val="-4"/>
          <w:sz w:val="28"/>
          <w:szCs w:val="28"/>
          <w:lang w:eastAsia="en-US"/>
        </w:rPr>
        <w:object w:dxaOrig="240" w:dyaOrig="255">
          <v:shape id="_x0000_i1107" type="#_x0000_t75" style="width:12.25pt;height:12.9pt" o:ole="">
            <v:imagedata r:id="rId71" o:title=""/>
          </v:shape>
          <o:OLEObject Type="Embed" ProgID="Equation.3" ShapeID="_x0000_i1107" DrawAspect="Content" ObjectID="_1615724434" r:id="rId73"/>
        </w:object>
      </w:r>
      <w:r w:rsidRPr="001E5CC3">
        <w:rPr>
          <w:rFonts w:eastAsia="Calibri"/>
          <w:sz w:val="28"/>
          <w:szCs w:val="28"/>
          <w:lang w:eastAsia="en-US"/>
        </w:rPr>
        <w:t>0,25%</w:t>
      </w:r>
    </w:p>
    <w:p w:rsidR="001E5CC3" w:rsidRPr="001E5CC3" w:rsidRDefault="001E5CC3" w:rsidP="00FD062F">
      <w:pPr>
        <w:widowControl/>
        <w:numPr>
          <w:ilvl w:val="0"/>
          <w:numId w:val="1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СП4–1а – 0,5 – 15 кОм </w:t>
      </w:r>
      <w:r w:rsidRPr="001E5CC3">
        <w:rPr>
          <w:position w:val="-4"/>
          <w:sz w:val="28"/>
          <w:szCs w:val="28"/>
          <w:lang w:eastAsia="en-US"/>
        </w:rPr>
        <w:object w:dxaOrig="240" w:dyaOrig="255">
          <v:shape id="_x0000_i1108" type="#_x0000_t75" style="width:12.25pt;height:12.9pt" o:ole="">
            <v:imagedata r:id="rId71" o:title=""/>
          </v:shape>
          <o:OLEObject Type="Embed" ProgID="Equation.3" ShapeID="_x0000_i1108" DrawAspect="Content" ObjectID="_1615724435" r:id="rId74"/>
        </w:object>
      </w:r>
      <w:r w:rsidRPr="001E5CC3">
        <w:rPr>
          <w:rFonts w:eastAsia="Calibri"/>
          <w:sz w:val="28"/>
          <w:szCs w:val="28"/>
          <w:lang w:eastAsia="en-US"/>
        </w:rPr>
        <w:t>20% – ВС–3</w:t>
      </w:r>
    </w:p>
    <w:p w:rsidR="001E5CC3" w:rsidRPr="001E5CC3" w:rsidRDefault="001E5CC3" w:rsidP="00FD062F">
      <w:pPr>
        <w:widowControl/>
        <w:numPr>
          <w:ilvl w:val="0"/>
          <w:numId w:val="1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СП5–24 – 1 – 10 кОм </w:t>
      </w:r>
      <w:r w:rsidRPr="001E5CC3">
        <w:rPr>
          <w:position w:val="-4"/>
          <w:sz w:val="28"/>
          <w:szCs w:val="28"/>
          <w:lang w:eastAsia="en-US"/>
        </w:rPr>
        <w:object w:dxaOrig="240" w:dyaOrig="255">
          <v:shape id="_x0000_i1109" type="#_x0000_t75" style="width:12.25pt;height:12.9pt" o:ole="">
            <v:imagedata r:id="rId71" o:title=""/>
          </v:shape>
          <o:OLEObject Type="Embed" ProgID="Equation.3" ShapeID="_x0000_i1109" DrawAspect="Content" ObjectID="_1615724436" r:id="rId75"/>
        </w:obje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3.5.30</w:t>
      </w:r>
    </w:p>
    <w:p w:rsidR="001E5CC3" w:rsidRPr="001E5CC3" w:rsidRDefault="001E5CC3" w:rsidP="00FD062F">
      <w:pPr>
        <w:widowControl/>
        <w:numPr>
          <w:ilvl w:val="0"/>
          <w:numId w:val="1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ОМЛТ – 0,25 – 63,4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38" o:spid="_x0000_i1110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2%</w:t>
      </w:r>
    </w:p>
    <w:p w:rsidR="001E5CC3" w:rsidRPr="001E5CC3" w:rsidRDefault="001E5CC3" w:rsidP="00FD062F">
      <w:pPr>
        <w:widowControl/>
        <w:numPr>
          <w:ilvl w:val="0"/>
          <w:numId w:val="1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С5–5 – 8 – 510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40" o:spid="_x0000_i1111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</w:t>
      </w:r>
    </w:p>
    <w:p w:rsidR="001E5CC3" w:rsidRPr="001E5CC3" w:rsidRDefault="001E5CC3" w:rsidP="00FD062F">
      <w:pPr>
        <w:widowControl/>
        <w:numPr>
          <w:ilvl w:val="0"/>
          <w:numId w:val="1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СП3–23г – 0,125 – 22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41" o:spid="_x0000_i1112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20%                                     </w:t>
      </w:r>
    </w:p>
    <w:p w:rsidR="001E5CC3" w:rsidRPr="001E5CC3" w:rsidRDefault="001E5CC3" w:rsidP="00FD062F">
      <w:pPr>
        <w:widowControl/>
        <w:numPr>
          <w:ilvl w:val="0"/>
          <w:numId w:val="1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СП5–16ВБ – 1 – 6,8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42" o:spid="_x0000_i1113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 – ВС–2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        </w:t>
      </w:r>
      <w:r w:rsidRPr="001E5CC3">
        <w:rPr>
          <w:rFonts w:eastAsia="Calibri"/>
          <w:b/>
          <w:i/>
          <w:sz w:val="28"/>
          <w:szCs w:val="28"/>
          <w:lang w:eastAsia="en-US"/>
        </w:rPr>
        <w:t>Задача 3.5.31</w:t>
      </w:r>
    </w:p>
    <w:p w:rsidR="001E5CC3" w:rsidRPr="001E5CC3" w:rsidRDefault="001E5CC3" w:rsidP="00FD062F">
      <w:pPr>
        <w:widowControl/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Р1–7 – 2 – 45,3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43" o:spid="_x0000_i1114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1%</w:t>
      </w:r>
    </w:p>
    <w:p w:rsidR="001E5CC3" w:rsidRPr="001E5CC3" w:rsidRDefault="001E5CC3" w:rsidP="00FD062F">
      <w:pPr>
        <w:widowControl/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С5–24 – 0,5 – 39 МОм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44" o:spid="_x0000_i1115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:rsidR="001E5CC3" w:rsidRPr="001E5CC3" w:rsidRDefault="001E5CC3" w:rsidP="00FD062F">
      <w:pPr>
        <w:widowControl/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СП3–28 – 0,125 – 68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45" o:spid="_x0000_i1116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:rsidR="001E5CC3" w:rsidRPr="001E5CC3" w:rsidRDefault="001E5CC3" w:rsidP="00FD062F">
      <w:pPr>
        <w:widowControl/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СП5–2ВБ – 0,5 – 6,8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46" o:spid="_x0000_i1117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                                          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722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4262" w:firstLine="694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3.5.32</w:t>
      </w:r>
    </w:p>
    <w:p w:rsidR="001E5CC3" w:rsidRPr="001E5CC3" w:rsidRDefault="001E5CC3" w:rsidP="00FD062F">
      <w:pPr>
        <w:widowControl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С6–6 – 5 – 75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47" o:spid="_x0000_i1118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2%</w:t>
      </w:r>
    </w:p>
    <w:p w:rsidR="001E5CC3" w:rsidRPr="001E5CC3" w:rsidRDefault="001E5CC3" w:rsidP="00FD062F">
      <w:pPr>
        <w:widowControl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С5–60 – 0,05 – 16,7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48" o:spid="_x0000_i1119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0,005%</w:t>
      </w:r>
    </w:p>
    <w:p w:rsidR="001E5CC3" w:rsidRPr="001E5CC3" w:rsidRDefault="001E5CC3" w:rsidP="00FD062F">
      <w:pPr>
        <w:widowControl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СП3–4бМ – 0,125 – 470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49" o:spid="_x0000_i1120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30% – ВС–3</w:t>
      </w:r>
    </w:p>
    <w:p w:rsidR="001E5CC3" w:rsidRPr="001E5CC3" w:rsidRDefault="001E5CC3" w:rsidP="00FD062F">
      <w:pPr>
        <w:widowControl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СП5–39Б – 1 – 15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50" o:spid="_x0000_i1121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10% – ВС–2                                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721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721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4261" w:firstLine="695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3.5.33</w:t>
      </w:r>
    </w:p>
    <w:p w:rsidR="001E5CC3" w:rsidRPr="001E5CC3" w:rsidRDefault="001E5CC3" w:rsidP="00FD062F">
      <w:pPr>
        <w:widowControl/>
        <w:numPr>
          <w:ilvl w:val="0"/>
          <w:numId w:val="2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С6–6 – 5 – 75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51" o:spid="_x0000_i1122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2%</w:t>
      </w:r>
    </w:p>
    <w:p w:rsidR="001E5CC3" w:rsidRPr="001E5CC3" w:rsidRDefault="001E5CC3" w:rsidP="00FD062F">
      <w:pPr>
        <w:widowControl/>
        <w:numPr>
          <w:ilvl w:val="0"/>
          <w:numId w:val="2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С5–60 – 0,05 – 16,7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52" o:spid="_x0000_i1123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0,005%</w:t>
      </w:r>
    </w:p>
    <w:p w:rsidR="001E5CC3" w:rsidRPr="001E5CC3" w:rsidRDefault="001E5CC3" w:rsidP="00FD062F">
      <w:pPr>
        <w:widowControl/>
        <w:numPr>
          <w:ilvl w:val="0"/>
          <w:numId w:val="2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СП3–4бМ – 0,125 – 470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53" o:spid="_x0000_i1124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30% – ВС–3</w:t>
      </w:r>
    </w:p>
    <w:p w:rsidR="001E5CC3" w:rsidRPr="001E5CC3" w:rsidRDefault="001E5CC3" w:rsidP="00FD062F">
      <w:pPr>
        <w:widowControl/>
        <w:numPr>
          <w:ilvl w:val="0"/>
          <w:numId w:val="2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СП5–39Б – 1 – 15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54" o:spid="_x0000_i1125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10% – ВС–2             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181"/>
        <w:contextualSpacing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3.5.34</w:t>
      </w:r>
      <w:r w:rsidRPr="001E5CC3">
        <w:rPr>
          <w:rFonts w:eastAsia="Calibri"/>
          <w:sz w:val="28"/>
          <w:szCs w:val="28"/>
          <w:lang w:eastAsia="en-US"/>
        </w:rPr>
        <w:t xml:space="preserve">       </w:t>
      </w:r>
    </w:p>
    <w:p w:rsidR="001E5CC3" w:rsidRPr="001E5CC3" w:rsidRDefault="001E5CC3" w:rsidP="00FD062F">
      <w:pPr>
        <w:widowControl/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ТВО – 10 – 910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55" o:spid="_x0000_i1126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</w:t>
      </w:r>
    </w:p>
    <w:p w:rsidR="001E5CC3" w:rsidRPr="001E5CC3" w:rsidRDefault="001E5CC3" w:rsidP="00FD062F">
      <w:pPr>
        <w:widowControl/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Р2–67 – 0,25 – 649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56" o:spid="_x0000_i1127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0,01%</w:t>
      </w:r>
    </w:p>
    <w:p w:rsidR="001E5CC3" w:rsidRPr="001E5CC3" w:rsidRDefault="001E5CC3" w:rsidP="00FD062F">
      <w:pPr>
        <w:widowControl/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СП3–38а – 0,125 – 2,2 МОм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57" o:spid="_x0000_i1128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30%</w:t>
      </w:r>
    </w:p>
    <w:p w:rsidR="001E5CC3" w:rsidRPr="001E5CC3" w:rsidRDefault="001E5CC3" w:rsidP="00FD062F">
      <w:pPr>
        <w:widowControl/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СП5–14 – 1 – 22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58" o:spid="_x0000_i1129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10%                                            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722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722"/>
        <w:contextualSpacing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3.5.35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:rsidR="001E5CC3" w:rsidRPr="001E5CC3" w:rsidRDefault="001E5CC3" w:rsidP="00FD062F">
      <w:pPr>
        <w:widowControl/>
        <w:numPr>
          <w:ilvl w:val="0"/>
          <w:numId w:val="2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С2–33И – 0,33 – 62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59" o:spid="_x0000_i1130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:rsidR="001E5CC3" w:rsidRPr="001E5CC3" w:rsidRDefault="001E5CC3" w:rsidP="00FD062F">
      <w:pPr>
        <w:widowControl/>
        <w:numPr>
          <w:ilvl w:val="0"/>
          <w:numId w:val="2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МРХ – 0,5 – 2,18 МОм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60" o:spid="_x0000_i1131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0,03%</w:t>
      </w:r>
    </w:p>
    <w:p w:rsidR="001E5CC3" w:rsidRPr="001E5CC3" w:rsidRDefault="001E5CC3" w:rsidP="00FD062F">
      <w:pPr>
        <w:widowControl/>
        <w:numPr>
          <w:ilvl w:val="0"/>
          <w:numId w:val="2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СП4–1в – 0,25 – 15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61" o:spid="_x0000_i1132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20% – ВС–2                           </w:t>
      </w:r>
    </w:p>
    <w:p w:rsidR="001E5CC3" w:rsidRPr="001E5CC3" w:rsidRDefault="001E5CC3" w:rsidP="00FD062F">
      <w:pPr>
        <w:widowControl/>
        <w:numPr>
          <w:ilvl w:val="0"/>
          <w:numId w:val="2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СП5–18Б – 0,5 – 330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62" o:spid="_x0000_i1133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3.5.36</w:t>
      </w:r>
    </w:p>
    <w:p w:rsidR="001E5CC3" w:rsidRPr="001E5CC3" w:rsidRDefault="001E5CC3" w:rsidP="00FD062F">
      <w:pPr>
        <w:widowControl/>
        <w:numPr>
          <w:ilvl w:val="0"/>
          <w:numId w:val="2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С2–33И – 0,33 – 62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63" o:spid="_x0000_i1134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:rsidR="001E5CC3" w:rsidRPr="001E5CC3" w:rsidRDefault="001E5CC3" w:rsidP="00FD062F">
      <w:pPr>
        <w:widowControl/>
        <w:numPr>
          <w:ilvl w:val="0"/>
          <w:numId w:val="2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МРХ – 0,5 – 2,18 МОм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64" o:spid="_x0000_i1135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0,03%</w:t>
      </w:r>
    </w:p>
    <w:p w:rsidR="001E5CC3" w:rsidRPr="001E5CC3" w:rsidRDefault="001E5CC3" w:rsidP="00FD062F">
      <w:pPr>
        <w:widowControl/>
        <w:numPr>
          <w:ilvl w:val="0"/>
          <w:numId w:val="2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СП4–1в – 0,25 – 15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65" o:spid="_x0000_i1136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20% – ВС–2                            </w:t>
      </w:r>
    </w:p>
    <w:p w:rsidR="001E5CC3" w:rsidRPr="001E5CC3" w:rsidRDefault="001E5CC3" w:rsidP="00FD062F">
      <w:pPr>
        <w:widowControl/>
        <w:numPr>
          <w:ilvl w:val="0"/>
          <w:numId w:val="2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СП5–18Б – 0,5 – 330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66" o:spid="_x0000_i1137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3.5.37</w:t>
      </w:r>
    </w:p>
    <w:p w:rsidR="001E5CC3" w:rsidRPr="001E5CC3" w:rsidRDefault="001E5CC3" w:rsidP="00FD062F">
      <w:pPr>
        <w:widowControl/>
        <w:numPr>
          <w:ilvl w:val="0"/>
          <w:numId w:val="2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С2–1 – 0,5 – 417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67" o:spid="_x0000_i1138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0,2%</w:t>
      </w:r>
    </w:p>
    <w:p w:rsidR="001E5CC3" w:rsidRPr="001E5CC3" w:rsidRDefault="001E5CC3" w:rsidP="00FD062F">
      <w:pPr>
        <w:widowControl/>
        <w:numPr>
          <w:ilvl w:val="0"/>
          <w:numId w:val="24"/>
        </w:numPr>
        <w:tabs>
          <w:tab w:val="left" w:pos="1500"/>
        </w:tabs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ПЭВ – 7,5 – 1,6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68" o:spid="_x0000_i1139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:rsidR="001E5CC3" w:rsidRPr="001E5CC3" w:rsidRDefault="001E5CC3" w:rsidP="00FD062F">
      <w:pPr>
        <w:widowControl/>
        <w:numPr>
          <w:ilvl w:val="0"/>
          <w:numId w:val="2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СП3–24 – 0,125 – 68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69" o:spid="_x0000_i1140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20%                                          </w:t>
      </w:r>
    </w:p>
    <w:p w:rsidR="001E5CC3" w:rsidRPr="001E5CC3" w:rsidRDefault="001E5CC3" w:rsidP="00FD062F">
      <w:pPr>
        <w:widowControl/>
        <w:numPr>
          <w:ilvl w:val="0"/>
          <w:numId w:val="2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СП5–54А  – 1 – 220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70" o:spid="_x0000_i1141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 – ВС–2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3.5.38</w:t>
      </w:r>
    </w:p>
    <w:p w:rsidR="001E5CC3" w:rsidRPr="001E5CC3" w:rsidRDefault="001E5CC3" w:rsidP="00FD062F">
      <w:pPr>
        <w:widowControl/>
        <w:numPr>
          <w:ilvl w:val="0"/>
          <w:numId w:val="2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ОМЛТ – 2 – 3,24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71" o:spid="_x0000_i1142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1%</w:t>
      </w:r>
    </w:p>
    <w:p w:rsidR="001E5CC3" w:rsidRPr="001E5CC3" w:rsidRDefault="001E5CC3" w:rsidP="00FD062F">
      <w:pPr>
        <w:widowControl/>
        <w:numPr>
          <w:ilvl w:val="0"/>
          <w:numId w:val="2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С5–16В – 10 – 5,1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72" o:spid="_x0000_i1143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0,2%</w:t>
      </w:r>
    </w:p>
    <w:p w:rsidR="001E5CC3" w:rsidRPr="001E5CC3" w:rsidRDefault="001E5CC3" w:rsidP="00FD062F">
      <w:pPr>
        <w:widowControl/>
        <w:numPr>
          <w:ilvl w:val="0"/>
          <w:numId w:val="2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СП3–39Б – 0,5 – 4,7 МОм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73" o:spid="_x0000_i1144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10%                                         </w:t>
      </w:r>
    </w:p>
    <w:p w:rsidR="001E5CC3" w:rsidRPr="001E5CC3" w:rsidRDefault="001E5CC3" w:rsidP="00FD062F">
      <w:pPr>
        <w:widowControl/>
        <w:numPr>
          <w:ilvl w:val="0"/>
          <w:numId w:val="2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СП5–40А–А – 5 – 1,5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74" o:spid="_x0000_i1145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 – ВС–3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3.5.39</w:t>
      </w:r>
    </w:p>
    <w:p w:rsidR="001E5CC3" w:rsidRPr="001E5CC3" w:rsidRDefault="001E5CC3" w:rsidP="00FD062F">
      <w:pPr>
        <w:widowControl/>
        <w:numPr>
          <w:ilvl w:val="0"/>
          <w:numId w:val="2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С2–36 – 0,125 – 34,8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75" o:spid="_x0000_i1146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0,5%</w:t>
      </w:r>
    </w:p>
    <w:p w:rsidR="001E5CC3" w:rsidRPr="001E5CC3" w:rsidRDefault="001E5CC3" w:rsidP="00FD062F">
      <w:pPr>
        <w:widowControl/>
        <w:numPr>
          <w:ilvl w:val="0"/>
          <w:numId w:val="2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>ПКВТ–</w:t>
      </w:r>
      <w:r w:rsidRPr="001E5CC3">
        <w:rPr>
          <w:rFonts w:eastAsia="Calibri"/>
          <w:sz w:val="28"/>
          <w:szCs w:val="28"/>
          <w:lang w:val="en-US" w:eastAsia="en-US"/>
        </w:rPr>
        <w:t>II</w:t>
      </w:r>
      <w:r w:rsidRPr="001E5CC3">
        <w:rPr>
          <w:rFonts w:eastAsia="Calibri"/>
          <w:sz w:val="28"/>
          <w:szCs w:val="28"/>
          <w:lang w:eastAsia="en-US"/>
        </w:rPr>
        <w:t xml:space="preserve">–1А – 1 – 750 кОм </w:t>
      </w:r>
      <w:r w:rsidR="00777B31">
        <w:rPr>
          <w:sz w:val="28"/>
          <w:szCs w:val="28"/>
        </w:rPr>
        <w:pict>
          <v:shape id="Рисунок 176" o:spid="_x0000_i1147" type="#_x0000_t75" style="width:12.25pt;height:12.9pt;visibility:visible;mso-wrap-style:square;mso-left-percent:-10001;mso-top-percent:-10001;mso-position-horizontal:absolute;mso-position-horizontal-relative:char;mso-position-vertical:absolute;mso-position-vertical-relative:line;mso-left-percent:-10001;mso-top-percent:-10001"/>
        </w:pict>
      </w:r>
      <w:r w:rsidRPr="001E5CC3">
        <w:rPr>
          <w:rFonts w:eastAsia="Calibri"/>
          <w:sz w:val="28"/>
          <w:szCs w:val="28"/>
          <w:lang w:eastAsia="en-US"/>
        </w:rPr>
        <w:t>2%</w:t>
      </w:r>
    </w:p>
    <w:p w:rsidR="001E5CC3" w:rsidRPr="001E5CC3" w:rsidRDefault="001E5CC3" w:rsidP="00FD062F">
      <w:pPr>
        <w:widowControl/>
        <w:numPr>
          <w:ilvl w:val="0"/>
          <w:numId w:val="2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РП1–51 – 0,01 – 68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77" o:spid="_x0000_i1148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</w:t>
      </w:r>
    </w:p>
    <w:p w:rsidR="001E5CC3" w:rsidRPr="001E5CC3" w:rsidRDefault="001E5CC3" w:rsidP="00FD062F">
      <w:pPr>
        <w:widowControl/>
        <w:numPr>
          <w:ilvl w:val="0"/>
          <w:numId w:val="2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СП5–24 – 1 – 220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78" o:spid="_x0000_i1149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 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1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3.5.40</w:t>
      </w:r>
    </w:p>
    <w:p w:rsidR="001E5CC3" w:rsidRPr="001E5CC3" w:rsidRDefault="001E5CC3" w:rsidP="00FD062F">
      <w:pPr>
        <w:widowControl/>
        <w:numPr>
          <w:ilvl w:val="0"/>
          <w:numId w:val="2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УНУ – 0,15 – 39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79" o:spid="_x0000_i1150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:rsidR="001E5CC3" w:rsidRPr="001E5CC3" w:rsidRDefault="001E5CC3" w:rsidP="00FD062F">
      <w:pPr>
        <w:widowControl/>
        <w:numPr>
          <w:ilvl w:val="0"/>
          <w:numId w:val="2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С5–58–3 – 0,25 – 2,43 МОм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80" o:spid="_x0000_i1151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0,05%</w:t>
      </w:r>
    </w:p>
    <w:p w:rsidR="001E5CC3" w:rsidRPr="001E5CC3" w:rsidRDefault="001E5CC3" w:rsidP="00FD062F">
      <w:pPr>
        <w:widowControl/>
        <w:numPr>
          <w:ilvl w:val="0"/>
          <w:numId w:val="2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СП3–19б – 0,5 – 330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81" o:spid="_x0000_i1152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10%                                        </w:t>
      </w:r>
    </w:p>
    <w:p w:rsidR="001E5CC3" w:rsidRPr="001E5CC3" w:rsidRDefault="001E5CC3" w:rsidP="00FD062F">
      <w:pPr>
        <w:widowControl/>
        <w:numPr>
          <w:ilvl w:val="0"/>
          <w:numId w:val="2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СП5–20В – 2 – 4,7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82" o:spid="_x0000_i1153" type="#_x0000_t75" style="width:12.25pt;height:12.9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 – ВС–2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1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3.5.41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:rsidR="001E5CC3" w:rsidRPr="001E5CC3" w:rsidRDefault="001E5CC3" w:rsidP="00FD062F">
      <w:pPr>
        <w:widowControl/>
        <w:numPr>
          <w:ilvl w:val="0"/>
          <w:numId w:val="2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С2–23 – 0,125 – 24,9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83" o:spid="_x0000_i1154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1%</w:t>
      </w:r>
    </w:p>
    <w:p w:rsidR="001E5CC3" w:rsidRPr="001E5CC3" w:rsidRDefault="001E5CC3" w:rsidP="00FD062F">
      <w:pPr>
        <w:widowControl/>
        <w:numPr>
          <w:ilvl w:val="0"/>
          <w:numId w:val="2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С5–14В – 1 – 510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84" o:spid="_x0000_i1155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:rsidR="001E5CC3" w:rsidRPr="001E5CC3" w:rsidRDefault="001E5CC3" w:rsidP="00FD062F">
      <w:pPr>
        <w:widowControl/>
        <w:numPr>
          <w:ilvl w:val="0"/>
          <w:numId w:val="2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СП2–2а – 1 – 1,5 МОм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85" o:spid="_x0000_i1156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 – ВС–2</w:t>
      </w:r>
    </w:p>
    <w:p w:rsidR="001E5CC3" w:rsidRPr="001E5CC3" w:rsidRDefault="001E5CC3" w:rsidP="00FD062F">
      <w:pPr>
        <w:widowControl/>
        <w:numPr>
          <w:ilvl w:val="0"/>
          <w:numId w:val="2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СП5–3ВА – 0,5 – 3,3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86" o:spid="_x0000_i1157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              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3.5.42</w:t>
      </w:r>
    </w:p>
    <w:p w:rsidR="001E5CC3" w:rsidRPr="001E5CC3" w:rsidRDefault="001E5CC3" w:rsidP="00FD062F">
      <w:pPr>
        <w:widowControl/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С2–29В – 0,062 – 348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87" o:spid="_x0000_i1158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0,25%</w:t>
      </w:r>
    </w:p>
    <w:p w:rsidR="001E5CC3" w:rsidRPr="001E5CC3" w:rsidRDefault="001E5CC3" w:rsidP="00FD062F">
      <w:pPr>
        <w:widowControl/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С5–36В – 25 – 39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88" o:spid="_x0000_i1159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:rsidR="001E5CC3" w:rsidRPr="001E5CC3" w:rsidRDefault="001E5CC3" w:rsidP="00FD062F">
      <w:pPr>
        <w:widowControl/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СП4–1в – 0,25 – 68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89" o:spid="_x0000_i1160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20% – ВС–2                               </w:t>
      </w:r>
    </w:p>
    <w:p w:rsidR="001E5CC3" w:rsidRPr="001E5CC3" w:rsidRDefault="001E5CC3" w:rsidP="00FD062F">
      <w:pPr>
        <w:widowControl/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СП5–35А – 1 – 470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90" o:spid="_x0000_i1161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 – ВС–3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3.5.43</w:t>
      </w:r>
    </w:p>
    <w:p w:rsidR="001E5CC3" w:rsidRPr="001E5CC3" w:rsidRDefault="001E5CC3" w:rsidP="00FD062F">
      <w:pPr>
        <w:widowControl/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С4–3 – 1 – 4,7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91" o:spid="_x0000_i1162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:rsidR="001E5CC3" w:rsidRPr="001E5CC3" w:rsidRDefault="001E5CC3" w:rsidP="00FD062F">
      <w:pPr>
        <w:widowControl/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С5–47 – 50 – 0,39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92" o:spid="_x0000_i1163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:rsidR="001E5CC3" w:rsidRPr="001E5CC3" w:rsidRDefault="001E5CC3" w:rsidP="00FD062F">
      <w:pPr>
        <w:widowControl/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СП–0,4А – 0,25 – 1,5 МОм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93" o:spid="_x0000_i1164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30% –ВС–2                           </w:t>
      </w:r>
    </w:p>
    <w:p w:rsidR="001E5CC3" w:rsidRPr="001E5CC3" w:rsidRDefault="001E5CC3" w:rsidP="00FD062F">
      <w:pPr>
        <w:widowControl/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СП5–28 – А – 1 – 680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94" o:spid="_x0000_i1165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3.5.44</w:t>
      </w:r>
    </w:p>
    <w:p w:rsidR="001E5CC3" w:rsidRPr="001E5CC3" w:rsidRDefault="001E5CC3" w:rsidP="00FD062F">
      <w:pPr>
        <w:widowControl/>
        <w:numPr>
          <w:ilvl w:val="0"/>
          <w:numId w:val="3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С6–5 – 10 – 56,2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95" o:spid="_x0000_i1166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0,5%</w:t>
      </w:r>
    </w:p>
    <w:p w:rsidR="001E5CC3" w:rsidRPr="001E5CC3" w:rsidRDefault="001E5CC3" w:rsidP="00FD062F">
      <w:pPr>
        <w:widowControl/>
        <w:numPr>
          <w:ilvl w:val="0"/>
          <w:numId w:val="3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С5–16МВ – 2 – 1,8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96" o:spid="_x0000_i1167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1%</w:t>
      </w:r>
    </w:p>
    <w:p w:rsidR="001E5CC3" w:rsidRPr="001E5CC3" w:rsidRDefault="001E5CC3" w:rsidP="00FD062F">
      <w:pPr>
        <w:widowControl/>
        <w:numPr>
          <w:ilvl w:val="0"/>
          <w:numId w:val="3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РП1–69 – 0,125 – 33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97" o:spid="_x0000_i1168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</w:t>
      </w:r>
    </w:p>
    <w:p w:rsidR="001E5CC3" w:rsidRPr="001E5CC3" w:rsidRDefault="001E5CC3" w:rsidP="00FD062F">
      <w:pPr>
        <w:widowControl/>
        <w:numPr>
          <w:ilvl w:val="0"/>
          <w:numId w:val="3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СП5–2ВБ – 0,5 – 4,7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98" o:spid="_x0000_i1169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                                         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3.5.45</w:t>
      </w:r>
    </w:p>
    <w:p w:rsidR="001E5CC3" w:rsidRPr="001E5CC3" w:rsidRDefault="001E5CC3" w:rsidP="00FD062F">
      <w:pPr>
        <w:widowControl/>
        <w:numPr>
          <w:ilvl w:val="0"/>
          <w:numId w:val="3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С2–13 – 0,25 – 32,8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199" o:spid="_x0000_i1170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0,2%</w:t>
      </w:r>
    </w:p>
    <w:p w:rsidR="001E5CC3" w:rsidRPr="001E5CC3" w:rsidRDefault="001E5CC3" w:rsidP="00FD062F">
      <w:pPr>
        <w:widowControl/>
        <w:numPr>
          <w:ilvl w:val="0"/>
          <w:numId w:val="3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>С5–14В</w:t>
      </w:r>
      <w:r w:rsidRPr="001E5CC3">
        <w:rPr>
          <w:rFonts w:eastAsia="Calibri"/>
          <w:sz w:val="28"/>
          <w:szCs w:val="28"/>
          <w:lang w:val="en-US" w:eastAsia="en-US"/>
        </w:rPr>
        <w:t>II</w:t>
      </w:r>
      <w:r w:rsidRPr="001E5CC3">
        <w:rPr>
          <w:rFonts w:eastAsia="Calibri"/>
          <w:sz w:val="28"/>
          <w:szCs w:val="28"/>
          <w:lang w:eastAsia="en-US"/>
        </w:rPr>
        <w:t xml:space="preserve"> – 1 – 510 Ом </w:t>
      </w:r>
      <w:r w:rsidR="00777B31">
        <w:rPr>
          <w:sz w:val="28"/>
          <w:szCs w:val="28"/>
        </w:rPr>
        <w:pict>
          <v:shape id="Рисунок 200" o:spid="_x0000_i1171" type="#_x0000_t75" style="width:12.25pt;height:12.9pt;visibility:visible;mso-wrap-style:square;mso-left-percent:-10001;mso-top-percent:-10001;mso-position-horizontal:absolute;mso-position-horizontal-relative:char;mso-position-vertical:absolute;mso-position-vertical-relative:line;mso-left-percent:-10001;mso-top-percent:-10001"/>
        </w:pict>
      </w:r>
      <w:r w:rsidRPr="001E5CC3">
        <w:rPr>
          <w:rFonts w:eastAsia="Calibri"/>
          <w:sz w:val="28"/>
          <w:szCs w:val="28"/>
          <w:lang w:eastAsia="en-US"/>
        </w:rPr>
        <w:t>2%</w:t>
      </w:r>
    </w:p>
    <w:p w:rsidR="001E5CC3" w:rsidRPr="001E5CC3" w:rsidRDefault="001E5CC3" w:rsidP="00FD062F">
      <w:pPr>
        <w:widowControl/>
        <w:numPr>
          <w:ilvl w:val="0"/>
          <w:numId w:val="3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СП3–1а – 0,25 – 6,8 кОм </w:t>
      </w:r>
      <w:r w:rsidR="00777B31">
        <w:rPr>
          <w:sz w:val="28"/>
          <w:szCs w:val="28"/>
        </w:rPr>
        <w:pict>
          <v:shape id="Рисунок 201" o:spid="_x0000_i1172" type="#_x0000_t75" style="width:12.25pt;height:12.9pt;visibility:visible;mso-wrap-style:square;mso-left-percent:-10001;mso-top-percent:-10001;mso-position-horizontal:absolute;mso-position-horizontal-relative:char;mso-position-vertical:absolute;mso-position-vertical-relative:line;mso-left-percent:-10001;mso-top-percent:-10001"/>
        </w:pict>
      </w:r>
      <w:r w:rsidRPr="001E5CC3">
        <w:rPr>
          <w:rFonts w:eastAsia="Calibri"/>
          <w:sz w:val="28"/>
          <w:szCs w:val="28"/>
          <w:lang w:eastAsia="en-US"/>
        </w:rPr>
        <w:t>20%</w:t>
      </w:r>
    </w:p>
    <w:p w:rsidR="001E5CC3" w:rsidRPr="001E5CC3" w:rsidRDefault="001E5CC3" w:rsidP="00FD062F">
      <w:pPr>
        <w:widowControl/>
        <w:numPr>
          <w:ilvl w:val="0"/>
          <w:numId w:val="3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СП5–15 – 1 – 330 Ом </w:t>
      </w:r>
      <w:r w:rsidR="00777B31">
        <w:rPr>
          <w:sz w:val="28"/>
          <w:szCs w:val="28"/>
        </w:rPr>
        <w:pict>
          <v:shape id="Рисунок 202" o:spid="_x0000_i1173" type="#_x0000_t75" style="width:12.25pt;height:12.9pt;visibility:visible;mso-wrap-style:square;mso-left-percent:-10001;mso-top-percent:-10001;mso-position-horizontal:absolute;mso-position-horizontal-relative:char;mso-position-vertical:absolute;mso-position-vertical-relative:line;mso-left-percent:-10001;mso-top-percent:-10001"/>
        </w:pict>
      </w:r>
      <w:r w:rsidRPr="001E5CC3">
        <w:rPr>
          <w:rFonts w:eastAsia="Calibri"/>
          <w:sz w:val="28"/>
          <w:szCs w:val="28"/>
          <w:lang w:eastAsia="en-US"/>
        </w:rPr>
        <w:t xml:space="preserve">10%                                               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3.5.46</w:t>
      </w:r>
    </w:p>
    <w:p w:rsidR="001E5CC3" w:rsidRPr="001E5CC3" w:rsidRDefault="001E5CC3" w:rsidP="00FD062F">
      <w:pPr>
        <w:widowControl/>
        <w:numPr>
          <w:ilvl w:val="0"/>
          <w:numId w:val="3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Р1–12 – 0,062 – 1,6 МОм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03" o:spid="_x0000_i1174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:rsidR="001E5CC3" w:rsidRPr="001E5CC3" w:rsidRDefault="001E5CC3" w:rsidP="00FD062F">
      <w:pPr>
        <w:widowControl/>
        <w:numPr>
          <w:ilvl w:val="0"/>
          <w:numId w:val="3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С5–36В – 15 – 27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04" o:spid="_x0000_i1175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:rsidR="001E5CC3" w:rsidRPr="001E5CC3" w:rsidRDefault="001E5CC3" w:rsidP="00FD062F">
      <w:pPr>
        <w:widowControl/>
        <w:numPr>
          <w:ilvl w:val="0"/>
          <w:numId w:val="3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СП4–1в – 0,25 – 1,5 МОм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05" o:spid="_x0000_i1176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30% – ВС–2                            </w:t>
      </w:r>
    </w:p>
    <w:p w:rsidR="001E5CC3" w:rsidRPr="001E5CC3" w:rsidRDefault="001E5CC3" w:rsidP="00FD062F">
      <w:pPr>
        <w:widowControl/>
        <w:numPr>
          <w:ilvl w:val="0"/>
          <w:numId w:val="33"/>
        </w:numPr>
        <w:tabs>
          <w:tab w:val="left" w:pos="1470"/>
        </w:tabs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СП5–30Г – 25 – 10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06" o:spid="_x0000_i1177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 – ВС–3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3.5.47</w:t>
      </w:r>
    </w:p>
    <w:p w:rsidR="001E5CC3" w:rsidRPr="001E5CC3" w:rsidRDefault="001E5CC3" w:rsidP="00FD062F">
      <w:pPr>
        <w:widowControl/>
        <w:numPr>
          <w:ilvl w:val="0"/>
          <w:numId w:val="3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ВС–5 – 56,2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07" o:spid="_x0000_i1178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:rsidR="001E5CC3" w:rsidRPr="001E5CC3" w:rsidRDefault="001E5CC3" w:rsidP="00FD062F">
      <w:pPr>
        <w:widowControl/>
        <w:numPr>
          <w:ilvl w:val="0"/>
          <w:numId w:val="3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С5–41 – 0,25 – 657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08" o:spid="_x0000_i1179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0,2%</w:t>
      </w:r>
    </w:p>
    <w:p w:rsidR="001E5CC3" w:rsidRPr="001E5CC3" w:rsidRDefault="001E5CC3" w:rsidP="00FD062F">
      <w:pPr>
        <w:widowControl/>
        <w:numPr>
          <w:ilvl w:val="0"/>
          <w:numId w:val="3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РП1–48 – 0,25 – 4,7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09" o:spid="_x0000_i1180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20%                                         </w:t>
      </w:r>
    </w:p>
    <w:p w:rsidR="001E5CC3" w:rsidRPr="001E5CC3" w:rsidRDefault="001E5CC3" w:rsidP="00FD062F">
      <w:pPr>
        <w:widowControl/>
        <w:numPr>
          <w:ilvl w:val="0"/>
          <w:numId w:val="3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СП5–50М – Б – 3 – 470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10" o:spid="_x0000_i1181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3.5.48</w:t>
      </w:r>
    </w:p>
    <w:p w:rsidR="001E5CC3" w:rsidRPr="001E5CC3" w:rsidRDefault="001E5CC3" w:rsidP="00FD062F">
      <w:pPr>
        <w:widowControl/>
        <w:numPr>
          <w:ilvl w:val="0"/>
          <w:numId w:val="3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С4–2 – 0,5 – 1,2 МОм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11" o:spid="_x0000_i1182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:rsidR="001E5CC3" w:rsidRPr="001E5CC3" w:rsidRDefault="001E5CC3" w:rsidP="00FD062F">
      <w:pPr>
        <w:widowControl/>
        <w:numPr>
          <w:ilvl w:val="0"/>
          <w:numId w:val="3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ПТМН – 1 – 360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12" o:spid="_x0000_i1183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0,25%</w:t>
      </w:r>
    </w:p>
    <w:p w:rsidR="001E5CC3" w:rsidRPr="001E5CC3" w:rsidRDefault="001E5CC3" w:rsidP="00FD062F">
      <w:pPr>
        <w:widowControl/>
        <w:numPr>
          <w:ilvl w:val="0"/>
          <w:numId w:val="3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СП2–2 – 0,5 – 68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13" o:spid="_x0000_i1184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 – ВС–2</w:t>
      </w:r>
    </w:p>
    <w:p w:rsidR="001E5CC3" w:rsidRPr="001E5CC3" w:rsidRDefault="001E5CC3" w:rsidP="00FD062F">
      <w:pPr>
        <w:widowControl/>
        <w:numPr>
          <w:ilvl w:val="0"/>
          <w:numId w:val="3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СП5–16ВА – 1 – 3,3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14" o:spid="_x0000_i1185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                                        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3.5.49</w:t>
      </w:r>
    </w:p>
    <w:p w:rsidR="001E5CC3" w:rsidRPr="001E5CC3" w:rsidRDefault="001E5CC3" w:rsidP="00FD062F">
      <w:pPr>
        <w:widowControl/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С2–10 – 0,125 – 54,9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15" o:spid="_x0000_i1186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0,5%</w:t>
      </w:r>
    </w:p>
    <w:p w:rsidR="001E5CC3" w:rsidRPr="001E5CC3" w:rsidRDefault="001E5CC3" w:rsidP="00FD062F">
      <w:pPr>
        <w:widowControl/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С5–47 – 16 – 820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16" o:spid="_x0000_i1187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:rsidR="001E5CC3" w:rsidRPr="001E5CC3" w:rsidRDefault="001E5CC3" w:rsidP="00FD062F">
      <w:pPr>
        <w:widowControl/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СП3–3вМ – 0,025 – 33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17" o:spid="_x0000_i1188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</w:t>
      </w:r>
    </w:p>
    <w:p w:rsidR="001E5CC3" w:rsidRPr="001E5CC3" w:rsidRDefault="001E5CC3" w:rsidP="00FD062F">
      <w:pPr>
        <w:widowControl/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СП5–2ВБ – 0,5 – 4,7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18" o:spid="_x0000_i1189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                                           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3.5.50</w:t>
      </w:r>
    </w:p>
    <w:p w:rsidR="001E5CC3" w:rsidRPr="001E5CC3" w:rsidRDefault="001E5CC3" w:rsidP="00FD062F">
      <w:pPr>
        <w:widowControl/>
        <w:numPr>
          <w:ilvl w:val="0"/>
          <w:numId w:val="3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С2–11 – 0,25 – 3,9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19" o:spid="_x0000_i1190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1%</w:t>
      </w:r>
    </w:p>
    <w:p w:rsidR="001E5CC3" w:rsidRPr="001E5CC3" w:rsidRDefault="001E5CC3" w:rsidP="00FD062F">
      <w:pPr>
        <w:widowControl/>
        <w:numPr>
          <w:ilvl w:val="0"/>
          <w:numId w:val="3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С5–24 – 0,5 – 24 МОм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20" o:spid="_x0000_i1191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:rsidR="001E5CC3" w:rsidRPr="001E5CC3" w:rsidRDefault="001E5CC3" w:rsidP="00FD062F">
      <w:pPr>
        <w:widowControl/>
        <w:numPr>
          <w:ilvl w:val="0"/>
          <w:numId w:val="3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СП3–19б – 0,5 – 6,8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21" o:spid="_x0000_i1192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10%                                         </w:t>
      </w:r>
    </w:p>
    <w:p w:rsidR="001E5CC3" w:rsidRPr="001E5CC3" w:rsidRDefault="001E5CC3" w:rsidP="00FD062F">
      <w:pPr>
        <w:widowControl/>
        <w:numPr>
          <w:ilvl w:val="0"/>
          <w:numId w:val="3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СП5–20В – А – 2 – 15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22" o:spid="_x0000_i1193" type="#_x0000_t75" style="width:12.25pt;height:12.9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 – ВС–2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val="en-US"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3.5.51</w:t>
      </w:r>
    </w:p>
    <w:p w:rsidR="001E5CC3" w:rsidRPr="001E5CC3" w:rsidRDefault="001E5CC3" w:rsidP="00FD062F">
      <w:pPr>
        <w:widowControl/>
        <w:numPr>
          <w:ilvl w:val="0"/>
          <w:numId w:val="3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Р1–4 – 0,25 – 270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23" o:spid="_x0000_i1194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2%</w:t>
      </w:r>
    </w:p>
    <w:p w:rsidR="001E5CC3" w:rsidRPr="001E5CC3" w:rsidRDefault="001E5CC3" w:rsidP="00FD062F">
      <w:pPr>
        <w:widowControl/>
        <w:numPr>
          <w:ilvl w:val="0"/>
          <w:numId w:val="3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С5–22 – 0,125 – 1,3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24" o:spid="_x0000_i1195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0,2%</w:t>
      </w:r>
    </w:p>
    <w:p w:rsidR="001E5CC3" w:rsidRPr="001E5CC3" w:rsidRDefault="001E5CC3" w:rsidP="00FD062F">
      <w:pPr>
        <w:widowControl/>
        <w:numPr>
          <w:ilvl w:val="0"/>
          <w:numId w:val="3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РП1–46б – 2 – 680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25" o:spid="_x0000_i1196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 – ВС–2</w:t>
      </w:r>
    </w:p>
    <w:p w:rsidR="001E5CC3" w:rsidRPr="001E5CC3" w:rsidRDefault="001E5CC3" w:rsidP="00FD062F">
      <w:pPr>
        <w:widowControl/>
        <w:numPr>
          <w:ilvl w:val="0"/>
          <w:numId w:val="3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С5–2ВБ – 0,5 – 1,5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26" o:spid="_x0000_i1197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10%                                             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3.5.52</w:t>
      </w:r>
    </w:p>
    <w:p w:rsidR="001E5CC3" w:rsidRPr="001E5CC3" w:rsidRDefault="001E5CC3" w:rsidP="00FD062F">
      <w:pPr>
        <w:widowControl/>
        <w:numPr>
          <w:ilvl w:val="0"/>
          <w:numId w:val="3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С6 –7 – 0,5 – 36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27" o:spid="_x0000_i1198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0,5%</w:t>
      </w:r>
    </w:p>
    <w:p w:rsidR="001E5CC3" w:rsidRPr="001E5CC3" w:rsidRDefault="001E5CC3" w:rsidP="00FD062F">
      <w:pPr>
        <w:widowControl/>
        <w:numPr>
          <w:ilvl w:val="0"/>
          <w:numId w:val="3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Р2–67 – 0,125 – 5,76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28" o:spid="_x0000_i1199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0,02%</w:t>
      </w:r>
    </w:p>
    <w:p w:rsidR="001E5CC3" w:rsidRPr="001E5CC3" w:rsidRDefault="001E5CC3" w:rsidP="00FD062F">
      <w:pPr>
        <w:widowControl/>
        <w:numPr>
          <w:ilvl w:val="0"/>
          <w:numId w:val="3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СП3–19б – 0,5 – 33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29" o:spid="_x0000_i1200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10%                                           </w:t>
      </w:r>
    </w:p>
    <w:p w:rsidR="001E5CC3" w:rsidRPr="001E5CC3" w:rsidRDefault="001E5CC3" w:rsidP="00FD062F">
      <w:pPr>
        <w:widowControl/>
        <w:numPr>
          <w:ilvl w:val="0"/>
          <w:numId w:val="3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ПП3–43 – 3 – 47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30" o:spid="_x0000_i1201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 – ВС–2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3.5.53</w:t>
      </w:r>
    </w:p>
    <w:p w:rsidR="001E5CC3" w:rsidRPr="001E5CC3" w:rsidRDefault="001E5CC3" w:rsidP="00FD062F">
      <w:pPr>
        <w:widowControl/>
        <w:numPr>
          <w:ilvl w:val="0"/>
          <w:numId w:val="4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ТВО – 10 – 39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31" o:spid="_x0000_i1202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</w:t>
      </w:r>
    </w:p>
    <w:p w:rsidR="001E5CC3" w:rsidRPr="001E5CC3" w:rsidRDefault="001E5CC3" w:rsidP="00FD062F">
      <w:pPr>
        <w:widowControl/>
        <w:numPr>
          <w:ilvl w:val="0"/>
          <w:numId w:val="4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С5–37В – 8 – 240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32" o:spid="_x0000_i1203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:rsidR="001E5CC3" w:rsidRPr="001E5CC3" w:rsidRDefault="001E5CC3" w:rsidP="00FD062F">
      <w:pPr>
        <w:widowControl/>
        <w:numPr>
          <w:ilvl w:val="0"/>
          <w:numId w:val="4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СП–0,4А – 0,25 – 4,7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33" o:spid="_x0000_i1204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20% – ВС–2                            </w:t>
      </w:r>
    </w:p>
    <w:p w:rsidR="001E5CC3" w:rsidRPr="001E5CC3" w:rsidRDefault="001E5CC3" w:rsidP="00FD062F">
      <w:pPr>
        <w:widowControl/>
        <w:numPr>
          <w:ilvl w:val="0"/>
          <w:numId w:val="4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 – 37В – 80 – 33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34" o:spid="_x0000_i1205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 – ВС–3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3.5.54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1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 С1–4 – 0,25 – 422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35" o:spid="_x0000_i1206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1%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1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 МРХ – 0,05 – 1,84 МОм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36" o:spid="_x0000_i1207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0,03%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1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 РП1–69 – 0,125 – 680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37" o:spid="_x0000_i1208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30%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1"/>
        <w:contextualSpacing/>
        <w:textAlignment w:val="auto"/>
        <w:rPr>
          <w:rFonts w:eastAsia="Calibri"/>
          <w:sz w:val="28"/>
          <w:szCs w:val="28"/>
          <w:lang w:val="en-US"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 СП5–39Б – 1 – 15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38" o:spid="_x0000_i1209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– ВС–2       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val="en-US"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3.5.5</w:t>
      </w:r>
      <w:r w:rsidRPr="001E5CC3">
        <w:rPr>
          <w:rFonts w:eastAsia="Calibri"/>
          <w:b/>
          <w:i/>
          <w:sz w:val="28"/>
          <w:szCs w:val="28"/>
          <w:lang w:val="en-US" w:eastAsia="en-US"/>
        </w:rPr>
        <w:t>5</w:t>
      </w:r>
    </w:p>
    <w:p w:rsidR="001E5CC3" w:rsidRPr="001E5CC3" w:rsidRDefault="001E5CC3" w:rsidP="00FD062F">
      <w:pPr>
        <w:widowControl/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С2–36 – 0,125 – 7,23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39" o:spid="_x0000_i1210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0,5%</w:t>
      </w:r>
    </w:p>
    <w:p w:rsidR="001E5CC3" w:rsidRPr="001E5CC3" w:rsidRDefault="001E5CC3" w:rsidP="00FD062F">
      <w:pPr>
        <w:widowControl/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С5–5 – 8 – 430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40" o:spid="_x0000_i1211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2%</w:t>
      </w:r>
    </w:p>
    <w:p w:rsidR="001E5CC3" w:rsidRPr="001E5CC3" w:rsidRDefault="001E5CC3" w:rsidP="00FD062F">
      <w:pPr>
        <w:widowControl/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СП4–1а – 0,5 – 1 МОм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41" o:spid="_x0000_i1212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30% – ВС–3</w:t>
      </w:r>
    </w:p>
    <w:p w:rsidR="001E5CC3" w:rsidRPr="001E5CC3" w:rsidRDefault="001E5CC3" w:rsidP="00FD062F">
      <w:pPr>
        <w:widowControl/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СП5–14 – 1 – 10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42" o:spid="_x0000_i1213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10%                                                 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3.5.56</w:t>
      </w:r>
    </w:p>
    <w:p w:rsidR="001E5CC3" w:rsidRPr="001E5CC3" w:rsidRDefault="001E5CC3" w:rsidP="00FD062F">
      <w:pPr>
        <w:widowControl/>
        <w:numPr>
          <w:ilvl w:val="0"/>
          <w:numId w:val="4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С2–50 – 0,33 – 180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43" o:spid="_x0000_i1214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1%</w:t>
      </w:r>
    </w:p>
    <w:p w:rsidR="001E5CC3" w:rsidRPr="001E5CC3" w:rsidRDefault="001E5CC3" w:rsidP="00FD062F">
      <w:pPr>
        <w:widowControl/>
        <w:numPr>
          <w:ilvl w:val="0"/>
          <w:numId w:val="4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ПЭВ – 100 – 3,9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44" o:spid="_x0000_i1215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:rsidR="001E5CC3" w:rsidRPr="001E5CC3" w:rsidRDefault="001E5CC3" w:rsidP="00FD062F">
      <w:pPr>
        <w:widowControl/>
        <w:numPr>
          <w:ilvl w:val="0"/>
          <w:numId w:val="4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СП3–28 – 0,125 – 220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45" o:spid="_x0000_i1216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:rsidR="001E5CC3" w:rsidRPr="001E5CC3" w:rsidRDefault="001E5CC3" w:rsidP="00FD062F">
      <w:pPr>
        <w:widowControl/>
        <w:numPr>
          <w:ilvl w:val="0"/>
          <w:numId w:val="4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СП5–3 – 1 – 680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46" o:spid="_x0000_i1217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                                                    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3.5.57</w:t>
      </w:r>
    </w:p>
    <w:p w:rsidR="001E5CC3" w:rsidRPr="001E5CC3" w:rsidRDefault="001E5CC3" w:rsidP="00FD062F">
      <w:pPr>
        <w:widowControl/>
        <w:numPr>
          <w:ilvl w:val="0"/>
          <w:numId w:val="4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 С2–20–4 – 1 – 50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47" o:spid="_x0000_i1218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:rsidR="001E5CC3" w:rsidRPr="001E5CC3" w:rsidRDefault="001E5CC3" w:rsidP="00FD062F">
      <w:pPr>
        <w:widowControl/>
        <w:numPr>
          <w:ilvl w:val="0"/>
          <w:numId w:val="4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С5–55 – 0,125 – 1,78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48" o:spid="_x0000_i1219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0,25%</w:t>
      </w:r>
    </w:p>
    <w:p w:rsidR="001E5CC3" w:rsidRPr="001E5CC3" w:rsidRDefault="001E5CC3" w:rsidP="00FD062F">
      <w:pPr>
        <w:widowControl/>
        <w:numPr>
          <w:ilvl w:val="0"/>
          <w:numId w:val="4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СП3–16б – 47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49" o:spid="_x0000_i1220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 – ВС–2</w:t>
      </w:r>
    </w:p>
    <w:p w:rsidR="001E5CC3" w:rsidRPr="001E5CC3" w:rsidRDefault="001E5CC3" w:rsidP="00FD062F">
      <w:pPr>
        <w:widowControl/>
        <w:numPr>
          <w:ilvl w:val="0"/>
          <w:numId w:val="4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ППБ –1А – 3 – 680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50" o:spid="_x0000_i1221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 – ВС–1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1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1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3.5.58</w:t>
      </w:r>
    </w:p>
    <w:p w:rsidR="001E5CC3" w:rsidRPr="001E5CC3" w:rsidRDefault="001E5CC3" w:rsidP="00FD062F">
      <w:pPr>
        <w:widowControl/>
        <w:numPr>
          <w:ilvl w:val="0"/>
          <w:numId w:val="4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ОМЛТ – 0,5 – 29,4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51" o:spid="_x0000_i1222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2%</w:t>
      </w:r>
    </w:p>
    <w:p w:rsidR="001E5CC3" w:rsidRPr="001E5CC3" w:rsidRDefault="001E5CC3" w:rsidP="00FD062F">
      <w:pPr>
        <w:widowControl/>
        <w:numPr>
          <w:ilvl w:val="0"/>
          <w:numId w:val="4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С5–36В – 25 – 36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52" o:spid="_x0000_i1223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:rsidR="001E5CC3" w:rsidRPr="001E5CC3" w:rsidRDefault="001E5CC3" w:rsidP="00FD062F">
      <w:pPr>
        <w:widowControl/>
        <w:numPr>
          <w:ilvl w:val="0"/>
          <w:numId w:val="4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РП1–66а – 0,125 – 220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53" o:spid="_x0000_i1224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</w:t>
      </w:r>
    </w:p>
    <w:p w:rsidR="001E5CC3" w:rsidRPr="001E5CC3" w:rsidRDefault="001E5CC3" w:rsidP="00FD062F">
      <w:pPr>
        <w:widowControl/>
        <w:numPr>
          <w:ilvl w:val="0"/>
          <w:numId w:val="4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СП5–2ВБ – 0,5 – 1,5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54" o:spid="_x0000_i1225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  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val="en-US"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3.5.59</w:t>
      </w:r>
    </w:p>
    <w:p w:rsidR="001E5CC3" w:rsidRPr="001E5CC3" w:rsidRDefault="001E5CC3" w:rsidP="00FD062F">
      <w:pPr>
        <w:widowControl/>
        <w:numPr>
          <w:ilvl w:val="0"/>
          <w:numId w:val="4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ВСа – 0,5 – 240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55" o:spid="_x0000_i1226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</w:t>
      </w:r>
    </w:p>
    <w:p w:rsidR="001E5CC3" w:rsidRPr="001E5CC3" w:rsidRDefault="001E5CC3" w:rsidP="00FD062F">
      <w:pPr>
        <w:widowControl/>
        <w:numPr>
          <w:ilvl w:val="0"/>
          <w:numId w:val="4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С5–42В – 3 – 1,27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56" o:spid="_x0000_i1227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1%</w:t>
      </w:r>
    </w:p>
    <w:p w:rsidR="001E5CC3" w:rsidRPr="001E5CC3" w:rsidRDefault="001E5CC3" w:rsidP="00FD062F">
      <w:pPr>
        <w:widowControl/>
        <w:numPr>
          <w:ilvl w:val="0"/>
          <w:numId w:val="4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СП3–3д – 0,05 – 33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57" o:spid="_x0000_i1228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</w:t>
      </w:r>
    </w:p>
    <w:p w:rsidR="001E5CC3" w:rsidRPr="001E5CC3" w:rsidRDefault="001E5CC3" w:rsidP="00FD062F">
      <w:pPr>
        <w:widowControl/>
        <w:numPr>
          <w:ilvl w:val="0"/>
          <w:numId w:val="4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val="en-US"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СП5–2ВА – 0,5 – 4,7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58" o:spid="_x0000_i1229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20%                                         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3.5.60</w:t>
      </w:r>
    </w:p>
    <w:p w:rsidR="001E5CC3" w:rsidRPr="001E5CC3" w:rsidRDefault="001E5CC3" w:rsidP="00FD062F">
      <w:pPr>
        <w:widowControl/>
        <w:numPr>
          <w:ilvl w:val="0"/>
          <w:numId w:val="4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С2–50 – 0,7 – 56,2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59" o:spid="_x0000_i1230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1%</w:t>
      </w:r>
    </w:p>
    <w:p w:rsidR="001E5CC3" w:rsidRPr="001E5CC3" w:rsidRDefault="001E5CC3" w:rsidP="00FD062F">
      <w:pPr>
        <w:widowControl/>
        <w:numPr>
          <w:ilvl w:val="0"/>
          <w:numId w:val="4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МРГЧ – 0,5 – 33,2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60" o:spid="_x0000_i1231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0,05%</w:t>
      </w:r>
    </w:p>
    <w:p w:rsidR="001E5CC3" w:rsidRPr="001E5CC3" w:rsidRDefault="001E5CC3" w:rsidP="00FD062F">
      <w:pPr>
        <w:widowControl/>
        <w:numPr>
          <w:ilvl w:val="0"/>
          <w:numId w:val="4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СП4–1в – 0,25 – 47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61" o:spid="_x0000_i1232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20% – ВС–2                               </w:t>
      </w:r>
    </w:p>
    <w:p w:rsidR="001E5CC3" w:rsidRPr="001E5CC3" w:rsidRDefault="001E5CC3" w:rsidP="00FD062F">
      <w:pPr>
        <w:widowControl/>
        <w:numPr>
          <w:ilvl w:val="0"/>
          <w:numId w:val="4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ПП3–40 – 3 – 6,8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62" o:spid="_x0000_i1233" type="#_x0000_t75" style="width:12.25pt;height:12.9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 – ВС–2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val="en-US"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3.5.61</w:t>
      </w:r>
    </w:p>
    <w:p w:rsidR="001E5CC3" w:rsidRPr="001E5CC3" w:rsidRDefault="001E5CC3" w:rsidP="00FD062F">
      <w:pPr>
        <w:widowControl/>
        <w:numPr>
          <w:ilvl w:val="0"/>
          <w:numId w:val="4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МОУ – 10 – 36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63" o:spid="_x0000_i1234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:rsidR="001E5CC3" w:rsidRPr="001E5CC3" w:rsidRDefault="001E5CC3" w:rsidP="00FD062F">
      <w:pPr>
        <w:widowControl/>
        <w:numPr>
          <w:ilvl w:val="0"/>
          <w:numId w:val="4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С5–43 – 75 – 0,82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64" o:spid="_x0000_i1235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:rsidR="001E5CC3" w:rsidRPr="001E5CC3" w:rsidRDefault="001E5CC3" w:rsidP="00FD062F">
      <w:pPr>
        <w:widowControl/>
        <w:numPr>
          <w:ilvl w:val="0"/>
          <w:numId w:val="4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СП3–29аМ – 0,5 – 680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65" o:spid="_x0000_i1236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30% </w:t>
      </w:r>
    </w:p>
    <w:p w:rsidR="001E5CC3" w:rsidRPr="001E5CC3" w:rsidRDefault="001E5CC3" w:rsidP="00FD062F">
      <w:pPr>
        <w:widowControl/>
        <w:numPr>
          <w:ilvl w:val="0"/>
          <w:numId w:val="4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val="en-US"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СП5–16ВВ – 0,125 – 3,3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66" o:spid="_x0000_i1237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                                    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0"/>
        <w:contextualSpacing/>
        <w:jc w:val="center"/>
        <w:textAlignment w:val="auto"/>
        <w:rPr>
          <w:rFonts w:eastAsia="Calibri"/>
          <w:sz w:val="28"/>
          <w:szCs w:val="28"/>
          <w:lang w:val="en-US"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3.5.62</w:t>
      </w:r>
    </w:p>
    <w:p w:rsidR="001E5CC3" w:rsidRPr="001E5CC3" w:rsidRDefault="001E5CC3" w:rsidP="00FD062F">
      <w:pPr>
        <w:widowControl/>
        <w:numPr>
          <w:ilvl w:val="0"/>
          <w:numId w:val="4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МЛТ–0,125 – 1,43 МОм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67" o:spid="_x0000_i1238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2%</w:t>
      </w:r>
    </w:p>
    <w:p w:rsidR="001E5CC3" w:rsidRPr="001E5CC3" w:rsidRDefault="001E5CC3" w:rsidP="00FD062F">
      <w:pPr>
        <w:widowControl/>
        <w:numPr>
          <w:ilvl w:val="0"/>
          <w:numId w:val="4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С5–15 В – 8 – 1,6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68" o:spid="_x0000_i1239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0,5%</w:t>
      </w:r>
    </w:p>
    <w:p w:rsidR="001E5CC3" w:rsidRPr="001E5CC3" w:rsidRDefault="001E5CC3" w:rsidP="00FD062F">
      <w:pPr>
        <w:widowControl/>
        <w:numPr>
          <w:ilvl w:val="0"/>
          <w:numId w:val="4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СП3–39Б – 0,5 – 2,2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69" o:spid="_x0000_i1240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10%                                          </w:t>
      </w:r>
    </w:p>
    <w:p w:rsidR="001E5CC3" w:rsidRPr="001E5CC3" w:rsidRDefault="001E5CC3" w:rsidP="00FD062F">
      <w:pPr>
        <w:widowControl/>
        <w:numPr>
          <w:ilvl w:val="0"/>
          <w:numId w:val="4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СП5–28А – 1 – 150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70" o:spid="_x0000_i1241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0"/>
        <w:contextualSpacing/>
        <w:textAlignment w:val="auto"/>
        <w:rPr>
          <w:rFonts w:eastAsia="Calibri"/>
          <w:sz w:val="28"/>
          <w:szCs w:val="28"/>
          <w:lang w:val="en-US"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3.5.63</w:t>
      </w:r>
    </w:p>
    <w:p w:rsidR="001E5CC3" w:rsidRPr="001E5CC3" w:rsidRDefault="001E5CC3" w:rsidP="00FD062F">
      <w:pPr>
        <w:widowControl/>
        <w:numPr>
          <w:ilvl w:val="0"/>
          <w:numId w:val="4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МТ – 2 – 2,49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71" o:spid="_x0000_i1242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1%</w:t>
      </w:r>
    </w:p>
    <w:p w:rsidR="001E5CC3" w:rsidRPr="001E5CC3" w:rsidRDefault="001E5CC3" w:rsidP="00FD062F">
      <w:pPr>
        <w:widowControl/>
        <w:numPr>
          <w:ilvl w:val="0"/>
          <w:numId w:val="4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С5–42В – 3 – 287 Ом 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72" o:spid="_x0000_i1243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0,5%</w:t>
      </w:r>
    </w:p>
    <w:p w:rsidR="001E5CC3" w:rsidRPr="001E5CC3" w:rsidRDefault="001E5CC3" w:rsidP="00FD062F">
      <w:pPr>
        <w:widowControl/>
        <w:numPr>
          <w:ilvl w:val="0"/>
          <w:numId w:val="4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СП3–19а – 0,5 – 47 кОм 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73" o:spid="_x0000_i1244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10%                                          </w:t>
      </w:r>
    </w:p>
    <w:p w:rsidR="001E5CC3" w:rsidRPr="001E5CC3" w:rsidRDefault="001E5CC3" w:rsidP="00FD062F">
      <w:pPr>
        <w:widowControl/>
        <w:numPr>
          <w:ilvl w:val="0"/>
          <w:numId w:val="4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СП5–16ВБ – 0,25 – 100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74" o:spid="_x0000_i1245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 – ВС–2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val="en-US"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3.5.64</w:t>
      </w:r>
    </w:p>
    <w:p w:rsidR="001E5CC3" w:rsidRPr="001E5CC3" w:rsidRDefault="001E5CC3" w:rsidP="00FD062F">
      <w:pPr>
        <w:widowControl/>
        <w:numPr>
          <w:ilvl w:val="0"/>
          <w:numId w:val="5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ТВО – 0,25 – 240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75" o:spid="_x0000_i1246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:rsidR="001E5CC3" w:rsidRPr="001E5CC3" w:rsidRDefault="001E5CC3" w:rsidP="00FD062F">
      <w:pPr>
        <w:widowControl/>
        <w:numPr>
          <w:ilvl w:val="0"/>
          <w:numId w:val="5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С5–5В – 8 – 5,6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76" o:spid="_x0000_i1247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0,1%</w:t>
      </w:r>
    </w:p>
    <w:p w:rsidR="001E5CC3" w:rsidRPr="001E5CC3" w:rsidRDefault="001E5CC3" w:rsidP="00FD062F">
      <w:pPr>
        <w:widowControl/>
        <w:numPr>
          <w:ilvl w:val="0"/>
          <w:numId w:val="5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СП3–3аМ – 0,05 – 68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77" o:spid="_x0000_i1248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</w:t>
      </w:r>
    </w:p>
    <w:p w:rsidR="001E5CC3" w:rsidRPr="001E5CC3" w:rsidRDefault="001E5CC3" w:rsidP="00FD062F">
      <w:pPr>
        <w:widowControl/>
        <w:numPr>
          <w:ilvl w:val="0"/>
          <w:numId w:val="5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val="en-US"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СП5–39Б – 1 – 1,5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78" o:spid="_x0000_i1249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– ВС–2    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0"/>
        <w:contextualSpacing/>
        <w:textAlignment w:val="auto"/>
        <w:rPr>
          <w:rFonts w:eastAsia="Calibri"/>
          <w:sz w:val="28"/>
          <w:szCs w:val="28"/>
          <w:lang w:val="en-US"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val="en-US"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3.5.6</w:t>
      </w:r>
      <w:r w:rsidRPr="001E5CC3">
        <w:rPr>
          <w:rFonts w:eastAsia="Calibri"/>
          <w:b/>
          <w:i/>
          <w:sz w:val="28"/>
          <w:szCs w:val="28"/>
          <w:lang w:val="en-US" w:eastAsia="en-US"/>
        </w:rPr>
        <w:t>5</w:t>
      </w:r>
    </w:p>
    <w:p w:rsidR="001E5CC3" w:rsidRPr="001E5CC3" w:rsidRDefault="001E5CC3" w:rsidP="00FD062F">
      <w:pPr>
        <w:widowControl/>
        <w:numPr>
          <w:ilvl w:val="0"/>
          <w:numId w:val="5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С2–13 – 0,5 – 184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79" o:spid="_x0000_i1250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0,2%</w:t>
      </w:r>
    </w:p>
    <w:p w:rsidR="001E5CC3" w:rsidRPr="001E5CC3" w:rsidRDefault="001E5CC3" w:rsidP="00FD062F">
      <w:pPr>
        <w:widowControl/>
        <w:numPr>
          <w:ilvl w:val="0"/>
          <w:numId w:val="5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С5–47 – 25 – 390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80" o:spid="_x0000_i1251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:rsidR="001E5CC3" w:rsidRPr="001E5CC3" w:rsidRDefault="001E5CC3" w:rsidP="00FD062F">
      <w:pPr>
        <w:widowControl/>
        <w:numPr>
          <w:ilvl w:val="0"/>
          <w:numId w:val="5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СП3–29бМ – 0,5 – 2,2 МОм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81" o:spid="_x0000_i1252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30%</w:t>
      </w:r>
    </w:p>
    <w:p w:rsidR="001E5CC3" w:rsidRPr="001E5CC3" w:rsidRDefault="001E5CC3" w:rsidP="00FD062F">
      <w:pPr>
        <w:widowControl/>
        <w:numPr>
          <w:ilvl w:val="0"/>
          <w:numId w:val="5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СП5–14 – 1 – 33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82" o:spid="_x0000_i1253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                                                 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val="en-US"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3.5.66</w:t>
      </w:r>
    </w:p>
    <w:p w:rsidR="001E5CC3" w:rsidRPr="001E5CC3" w:rsidRDefault="001E5CC3" w:rsidP="00FD062F">
      <w:pPr>
        <w:widowControl/>
        <w:numPr>
          <w:ilvl w:val="0"/>
          <w:numId w:val="5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С6–9 – 0,125 – 612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83" o:spid="_x0000_i1254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2%</w:t>
      </w:r>
    </w:p>
    <w:p w:rsidR="001E5CC3" w:rsidRPr="001E5CC3" w:rsidRDefault="001E5CC3" w:rsidP="00FD062F">
      <w:pPr>
        <w:widowControl/>
        <w:numPr>
          <w:ilvl w:val="0"/>
          <w:numId w:val="5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>ПКВТ–</w:t>
      </w:r>
      <w:r w:rsidRPr="001E5CC3">
        <w:rPr>
          <w:rFonts w:eastAsia="Calibri"/>
          <w:sz w:val="28"/>
          <w:szCs w:val="28"/>
          <w:lang w:val="en-US" w:eastAsia="en-US"/>
        </w:rPr>
        <w:t>II</w:t>
      </w:r>
      <w:r w:rsidRPr="001E5CC3">
        <w:rPr>
          <w:rFonts w:eastAsia="Calibri"/>
          <w:sz w:val="28"/>
          <w:szCs w:val="28"/>
          <w:lang w:eastAsia="en-US"/>
        </w:rPr>
        <w:t xml:space="preserve">–1А – 1 – 750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84" o:spid="_x0000_i1255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:rsidR="001E5CC3" w:rsidRPr="001E5CC3" w:rsidRDefault="001E5CC3" w:rsidP="00FD062F">
      <w:pPr>
        <w:widowControl/>
        <w:numPr>
          <w:ilvl w:val="0"/>
          <w:numId w:val="5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СП4–3 – 0,125 – 4,7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85" o:spid="_x0000_i1256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20% – ВС–2                             </w:t>
      </w:r>
    </w:p>
    <w:p w:rsidR="001E5CC3" w:rsidRPr="001E5CC3" w:rsidRDefault="001E5CC3" w:rsidP="00FD062F">
      <w:pPr>
        <w:widowControl/>
        <w:numPr>
          <w:ilvl w:val="0"/>
          <w:numId w:val="5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СП5–37В – 80 – 68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86" o:spid="_x0000_i1257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 – ВС–3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0"/>
        <w:contextualSpacing/>
        <w:textAlignment w:val="auto"/>
        <w:rPr>
          <w:rFonts w:eastAsia="Calibri"/>
          <w:sz w:val="28"/>
          <w:szCs w:val="28"/>
          <w:lang w:val="en-US"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3.5.67</w:t>
      </w:r>
    </w:p>
    <w:p w:rsidR="001E5CC3" w:rsidRPr="001E5CC3" w:rsidRDefault="001E5CC3" w:rsidP="00FD062F">
      <w:pPr>
        <w:widowControl/>
        <w:numPr>
          <w:ilvl w:val="0"/>
          <w:numId w:val="5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С2–20–4 – 1 – 50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87" o:spid="_x0000_i1258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:rsidR="001E5CC3" w:rsidRPr="001E5CC3" w:rsidRDefault="001E5CC3" w:rsidP="00FD062F">
      <w:pPr>
        <w:widowControl/>
        <w:numPr>
          <w:ilvl w:val="0"/>
          <w:numId w:val="5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С5–25В – 0,25 – 4,3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88" o:spid="_x0000_i1259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0,2%</w:t>
      </w:r>
    </w:p>
    <w:p w:rsidR="001E5CC3" w:rsidRPr="001E5CC3" w:rsidRDefault="001E5CC3" w:rsidP="00FD062F">
      <w:pPr>
        <w:widowControl/>
        <w:numPr>
          <w:ilvl w:val="0"/>
          <w:numId w:val="5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СП3–33–32 – 0,125 – 150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89" o:spid="_x0000_i1260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:rsidR="001E5CC3" w:rsidRPr="001E5CC3" w:rsidRDefault="001E5CC3" w:rsidP="00FD062F">
      <w:pPr>
        <w:widowControl/>
        <w:numPr>
          <w:ilvl w:val="0"/>
          <w:numId w:val="5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СП5–54А–1 – 2,2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90" o:spid="_x0000_i1261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10% – ВС–2                                 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val="en-US"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3.5.68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1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 С2–33Н – 0,5 – 32,4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91" o:spid="_x0000_i1262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1%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1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 С5–16В – 10 – 3,6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92" o:spid="_x0000_i1263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2%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1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 СП2–2 – 0,5 – 68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93" o:spid="_x0000_i1264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20% – ВС–2                                  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1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 СП5–35А – 1 – 470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94" o:spid="_x0000_i1265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 – ВС–3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0"/>
        <w:contextualSpacing/>
        <w:textAlignment w:val="auto"/>
        <w:rPr>
          <w:rFonts w:eastAsia="Calibri"/>
          <w:sz w:val="28"/>
          <w:szCs w:val="28"/>
          <w:lang w:val="en-US"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3.5.69</w:t>
      </w:r>
    </w:p>
    <w:p w:rsidR="001E5CC3" w:rsidRPr="001E5CC3" w:rsidRDefault="001E5CC3" w:rsidP="00FD062F">
      <w:pPr>
        <w:widowControl/>
        <w:numPr>
          <w:ilvl w:val="0"/>
          <w:numId w:val="5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ОМЛТ – 2 – 910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95" o:spid="_x0000_i1266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:rsidR="001E5CC3" w:rsidRPr="001E5CC3" w:rsidRDefault="001E5CC3" w:rsidP="00FD062F">
      <w:pPr>
        <w:widowControl/>
        <w:numPr>
          <w:ilvl w:val="0"/>
          <w:numId w:val="5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С5–58 – 0,25 – 53,6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96" o:spid="_x0000_i1267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0,02%</w:t>
      </w:r>
    </w:p>
    <w:p w:rsidR="001E5CC3" w:rsidRPr="001E5CC3" w:rsidRDefault="001E5CC3" w:rsidP="00FD062F">
      <w:pPr>
        <w:widowControl/>
        <w:numPr>
          <w:ilvl w:val="0"/>
          <w:numId w:val="5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СП3–39А – 1 – 470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97" o:spid="_x0000_i1268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10%                                              </w:t>
      </w:r>
    </w:p>
    <w:p w:rsidR="001E5CC3" w:rsidRPr="001E5CC3" w:rsidRDefault="001E5CC3" w:rsidP="00FD062F">
      <w:pPr>
        <w:widowControl/>
        <w:numPr>
          <w:ilvl w:val="0"/>
          <w:numId w:val="5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СП5–20В –А – 2 – 1,5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98" o:spid="_x0000_i1269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 – ВС–2</w:t>
      </w: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val="en-US"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val="en-US" w:eastAsia="en-US"/>
        </w:rPr>
      </w:pPr>
    </w:p>
    <w:p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3.5.70</w:t>
      </w:r>
    </w:p>
    <w:p w:rsidR="001E5CC3" w:rsidRPr="001E5CC3" w:rsidRDefault="001E5CC3" w:rsidP="00FD062F">
      <w:pPr>
        <w:widowControl/>
        <w:numPr>
          <w:ilvl w:val="0"/>
          <w:numId w:val="5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БЛПа – 0,1 – 2,18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299" o:spid="_x0000_i1270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0,1%</w:t>
      </w:r>
    </w:p>
    <w:p w:rsidR="001E5CC3" w:rsidRPr="001E5CC3" w:rsidRDefault="001E5CC3" w:rsidP="00FD062F">
      <w:pPr>
        <w:widowControl/>
        <w:numPr>
          <w:ilvl w:val="0"/>
          <w:numId w:val="5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С5–37 – 16 – 620 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300" o:spid="_x0000_i1271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:rsidR="001E5CC3" w:rsidRPr="001E5CC3" w:rsidRDefault="001E5CC3" w:rsidP="00FD062F">
      <w:pPr>
        <w:widowControl/>
        <w:numPr>
          <w:ilvl w:val="0"/>
          <w:numId w:val="5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СП3–19а – 0,5 – 22 кОм </w:t>
      </w:r>
      <w:r w:rsidR="00777B31">
        <w:rPr>
          <w:rFonts w:eastAsia="Calibri"/>
          <w:noProof/>
          <w:position w:val="-4"/>
          <w:sz w:val="28"/>
          <w:szCs w:val="28"/>
        </w:rPr>
        <w:pict>
          <v:shape id="Рисунок 301" o:spid="_x0000_i1272" type="#_x0000_t75" style="width:12.25pt;height:12.9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20%                                            </w:t>
      </w:r>
    </w:p>
    <w:p w:rsidR="001E5CC3" w:rsidRPr="001E5CC3" w:rsidRDefault="001E5CC3" w:rsidP="00FD062F">
      <w:pPr>
        <w:widowControl/>
        <w:numPr>
          <w:ilvl w:val="0"/>
          <w:numId w:val="5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Calibri" w:eastAsia="Calibri" w:hAnsi="Calibri"/>
          <w:sz w:val="28"/>
          <w:szCs w:val="28"/>
          <w:lang w:eastAsia="en-US"/>
        </w:rPr>
      </w:pPr>
      <w:r w:rsidRPr="001E5CC3">
        <w:rPr>
          <w:rFonts w:ascii="Calibri" w:eastAsia="Calibri" w:hAnsi="Calibri"/>
          <w:sz w:val="28"/>
          <w:szCs w:val="28"/>
          <w:lang w:eastAsia="en-US"/>
        </w:rPr>
        <w:t xml:space="preserve">СП5–44 – 1 – 3,3 кОм </w:t>
      </w:r>
      <w:r w:rsidR="00777B31">
        <w:rPr>
          <w:rFonts w:ascii="Arial CYR" w:eastAsia="Calibri" w:hAnsi="Arial CYR" w:cs="Arial CYR"/>
          <w:noProof/>
          <w:position w:val="-4"/>
        </w:rPr>
        <w:pict>
          <v:shape id="Рисунок 302" o:spid="_x0000_i1273" type="#_x0000_t75" style="width:12.25pt;height:12.9pt;visibility:visible;mso-wrap-style:square">
            <v:imagedata r:id="rId79" o:title=""/>
          </v:shape>
        </w:pict>
      </w:r>
      <w:r w:rsidRPr="001E5CC3">
        <w:rPr>
          <w:rFonts w:ascii="Calibri" w:eastAsia="Calibri" w:hAnsi="Calibri"/>
          <w:sz w:val="28"/>
          <w:szCs w:val="28"/>
          <w:lang w:eastAsia="en-US"/>
        </w:rPr>
        <w:t>5% – ВС–2</w:t>
      </w:r>
    </w:p>
    <w:p w:rsidR="003E7956" w:rsidRDefault="003E7956" w:rsidP="00B35B53">
      <w:pPr>
        <w:ind w:firstLine="720"/>
        <w:jc w:val="both"/>
        <w:rPr>
          <w:sz w:val="28"/>
          <w:szCs w:val="28"/>
        </w:rPr>
      </w:pPr>
    </w:p>
    <w:p w:rsidR="00F6232A" w:rsidRPr="00CF53D9" w:rsidRDefault="00CF53D9" w:rsidP="00B35B53">
      <w:pPr>
        <w:ind w:firstLine="720"/>
        <w:jc w:val="both"/>
        <w:rPr>
          <w:b/>
          <w:i/>
          <w:sz w:val="28"/>
          <w:szCs w:val="28"/>
        </w:rPr>
      </w:pPr>
      <w:r w:rsidRPr="00CF53D9">
        <w:rPr>
          <w:b/>
          <w:i/>
          <w:sz w:val="28"/>
          <w:szCs w:val="28"/>
        </w:rPr>
        <w:t>Задание для задач 3.5.7</w:t>
      </w:r>
      <w:r w:rsidR="007843E8" w:rsidRPr="00CF53D9">
        <w:rPr>
          <w:b/>
          <w:i/>
          <w:sz w:val="28"/>
          <w:szCs w:val="28"/>
        </w:rPr>
        <w:t>1-3.5.</w:t>
      </w:r>
      <w:r w:rsidRPr="00CF53D9">
        <w:rPr>
          <w:b/>
          <w:i/>
          <w:sz w:val="28"/>
          <w:szCs w:val="28"/>
        </w:rPr>
        <w:t>120</w:t>
      </w:r>
    </w:p>
    <w:p w:rsidR="007843E8" w:rsidRDefault="007843E8" w:rsidP="007843E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По указанным маркировкам постоянных конденсаторов определить:</w:t>
      </w:r>
    </w:p>
    <w:p w:rsidR="007843E8" w:rsidRDefault="007843E8" w:rsidP="007843E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тип конденсатора (общего назначения, высоковольтный, высокочастотный, помехоподавляющий, дозиметрический, пусковой, для фильтров питания);</w:t>
      </w:r>
    </w:p>
    <w:p w:rsidR="007843E8" w:rsidRPr="00CF53D9" w:rsidRDefault="007843E8" w:rsidP="007843E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 справочнику определить основные параметры указанных конденсаторов. Результаты записать в таблицу </w:t>
      </w:r>
      <w:r w:rsidR="00CF53D9" w:rsidRPr="00CF53D9">
        <w:rPr>
          <w:sz w:val="28"/>
          <w:szCs w:val="28"/>
        </w:rPr>
        <w:t>3.3</w:t>
      </w:r>
      <w:r w:rsidRPr="00CF53D9">
        <w:rPr>
          <w:sz w:val="28"/>
          <w:szCs w:val="28"/>
        </w:rPr>
        <w:t>.</w:t>
      </w:r>
    </w:p>
    <w:p w:rsidR="00CF53D9" w:rsidRPr="00CF53D9" w:rsidRDefault="00CF53D9" w:rsidP="007843E8">
      <w:pPr>
        <w:ind w:left="360" w:hanging="427"/>
        <w:rPr>
          <w:sz w:val="28"/>
          <w:szCs w:val="28"/>
        </w:rPr>
      </w:pPr>
    </w:p>
    <w:p w:rsidR="007843E8" w:rsidRPr="00CF53D9" w:rsidRDefault="007843E8" w:rsidP="007843E8">
      <w:pPr>
        <w:ind w:left="360" w:hanging="427"/>
        <w:rPr>
          <w:sz w:val="28"/>
          <w:szCs w:val="28"/>
        </w:rPr>
      </w:pPr>
      <w:r w:rsidRPr="00CF53D9">
        <w:rPr>
          <w:sz w:val="28"/>
          <w:szCs w:val="28"/>
        </w:rPr>
        <w:t xml:space="preserve">Таблица </w:t>
      </w:r>
      <w:r w:rsidR="00CF53D9" w:rsidRPr="00CF53D9">
        <w:rPr>
          <w:sz w:val="28"/>
          <w:szCs w:val="28"/>
        </w:rPr>
        <w:t>3</w:t>
      </w:r>
      <w:r w:rsidRPr="00CF53D9">
        <w:rPr>
          <w:sz w:val="28"/>
          <w:szCs w:val="28"/>
        </w:rPr>
        <w:t>.</w:t>
      </w:r>
      <w:r w:rsidR="00CF53D9" w:rsidRPr="00CF53D9">
        <w:rPr>
          <w:sz w:val="28"/>
          <w:szCs w:val="28"/>
        </w:rPr>
        <w:t>3</w:t>
      </w:r>
      <w:r w:rsidRPr="00CF53D9">
        <w:rPr>
          <w:sz w:val="28"/>
          <w:szCs w:val="28"/>
        </w:rPr>
        <w:t xml:space="preserve"> – Параметры постоянных конденсаторов**</w:t>
      </w: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67"/>
        <w:gridCol w:w="860"/>
        <w:gridCol w:w="601"/>
        <w:gridCol w:w="601"/>
        <w:gridCol w:w="602"/>
        <w:gridCol w:w="601"/>
        <w:gridCol w:w="601"/>
        <w:gridCol w:w="602"/>
        <w:gridCol w:w="804"/>
        <w:gridCol w:w="560"/>
        <w:gridCol w:w="560"/>
        <w:gridCol w:w="560"/>
        <w:gridCol w:w="1264"/>
        <w:gridCol w:w="938"/>
      </w:tblGrid>
      <w:tr w:rsidR="007843E8" w:rsidTr="007843E8">
        <w:trPr>
          <w:cantSplit/>
          <w:trHeight w:val="412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Тип конденсатора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Номинальная величина ёмкости, Ф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Допуск, %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Номинальное напряжение, 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Тангенс угла потерь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ТКЕ, </w:t>
            </w:r>
            <w:r w:rsidRPr="007843E8">
              <w:rPr>
                <w:rFonts w:eastAsia="Calibri"/>
                <w:position w:val="-4"/>
                <w:sz w:val="28"/>
                <w:szCs w:val="28"/>
                <w:lang w:eastAsia="en-US"/>
              </w:rPr>
              <w:object w:dxaOrig="195" w:dyaOrig="225">
                <v:shape id="_x0000_i1274" type="#_x0000_t75" style="width:9.5pt;height:11.55pt" o:ole="">
                  <v:imagedata r:id="rId80" o:title=""/>
                </v:shape>
                <o:OLEObject Type="Embed" ProgID="Equation.3" ShapeID="_x0000_i1274" DrawAspect="Content" ObjectID="_1615724437" r:id="rId81"/>
              </w:objec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-6</w:t>
            </w:r>
            <w:r>
              <w:rPr>
                <w:sz w:val="28"/>
                <w:szCs w:val="28"/>
              </w:rPr>
              <w:t xml:space="preserve"> 1/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Сопротивление изоляции, МОм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Постоянная времени, 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Допустимая реактивная мощность, ВАР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Коэффициент абсорбции, %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Номинальный ток, 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Ток утечки, мкА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Допустимая амплитуда напряжения переменного тока на частоте _____ Гц***, 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Диапазон ёмкостей данного типа конденсатора</w:t>
            </w:r>
          </w:p>
        </w:tc>
      </w:tr>
      <w:tr w:rsidR="007843E8" w:rsidTr="007843E8">
        <w:trPr>
          <w:trHeight w:val="34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843E8" w:rsidRPr="007843E8" w:rsidRDefault="007843E8" w:rsidP="007843E8">
      <w:pPr>
        <w:ind w:left="-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** – для любого типа конденсаторов часть граф не заполняется</w:t>
      </w:r>
    </w:p>
    <w:p w:rsidR="007843E8" w:rsidRDefault="007843E8" w:rsidP="007843E8">
      <w:pPr>
        <w:ind w:firstLine="1134"/>
        <w:jc w:val="both"/>
        <w:rPr>
          <w:color w:val="FF0000"/>
          <w:sz w:val="28"/>
          <w:szCs w:val="28"/>
        </w:rPr>
      </w:pPr>
    </w:p>
    <w:p w:rsidR="007843E8" w:rsidRDefault="007843E8" w:rsidP="007843E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По указанным маркировкам переменных конденсаторов определить:</w:t>
      </w:r>
    </w:p>
    <w:p w:rsidR="007843E8" w:rsidRDefault="007843E8" w:rsidP="007843E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тип конденсатора (подстроечный или переменный);</w:t>
      </w:r>
    </w:p>
    <w:p w:rsidR="007843E8" w:rsidRPr="00CF53D9" w:rsidRDefault="007843E8" w:rsidP="007843E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 справочнику определить основные параметры указанных конденсаторов. Результаты записать в </w:t>
      </w:r>
      <w:r w:rsidRPr="00CF53D9">
        <w:rPr>
          <w:sz w:val="28"/>
          <w:szCs w:val="28"/>
        </w:rPr>
        <w:t xml:space="preserve">таблицу </w:t>
      </w:r>
      <w:r w:rsidR="00CF53D9" w:rsidRPr="00CF53D9">
        <w:rPr>
          <w:sz w:val="28"/>
          <w:szCs w:val="28"/>
        </w:rPr>
        <w:t>3.4</w:t>
      </w:r>
      <w:r w:rsidRPr="00CF53D9">
        <w:rPr>
          <w:sz w:val="28"/>
          <w:szCs w:val="28"/>
        </w:rPr>
        <w:t>.</w:t>
      </w:r>
    </w:p>
    <w:p w:rsidR="00195D89" w:rsidRDefault="00195D89" w:rsidP="007843E8">
      <w:pPr>
        <w:ind w:left="360" w:hanging="427"/>
        <w:rPr>
          <w:sz w:val="28"/>
          <w:szCs w:val="28"/>
        </w:rPr>
      </w:pPr>
    </w:p>
    <w:p w:rsidR="00195D89" w:rsidRDefault="00195D89" w:rsidP="007843E8">
      <w:pPr>
        <w:ind w:left="360" w:hanging="427"/>
        <w:rPr>
          <w:sz w:val="28"/>
          <w:szCs w:val="28"/>
        </w:rPr>
      </w:pPr>
    </w:p>
    <w:p w:rsidR="00195D89" w:rsidRDefault="00195D89" w:rsidP="007843E8">
      <w:pPr>
        <w:ind w:left="360" w:hanging="427"/>
        <w:rPr>
          <w:sz w:val="28"/>
          <w:szCs w:val="28"/>
        </w:rPr>
      </w:pPr>
    </w:p>
    <w:p w:rsidR="007843E8" w:rsidRPr="00CF53D9" w:rsidRDefault="007843E8" w:rsidP="007843E8">
      <w:pPr>
        <w:ind w:left="360" w:hanging="427"/>
        <w:rPr>
          <w:sz w:val="28"/>
          <w:szCs w:val="28"/>
        </w:rPr>
      </w:pPr>
      <w:r w:rsidRPr="00CF53D9">
        <w:rPr>
          <w:sz w:val="28"/>
          <w:szCs w:val="28"/>
        </w:rPr>
        <w:t xml:space="preserve">Таблица </w:t>
      </w:r>
      <w:r w:rsidR="00CF53D9" w:rsidRPr="00CF53D9">
        <w:rPr>
          <w:sz w:val="28"/>
          <w:szCs w:val="28"/>
        </w:rPr>
        <w:t>3</w:t>
      </w:r>
      <w:r w:rsidRPr="00CF53D9">
        <w:rPr>
          <w:sz w:val="28"/>
          <w:szCs w:val="28"/>
        </w:rPr>
        <w:t>.</w:t>
      </w:r>
      <w:r w:rsidR="00CF53D9" w:rsidRPr="00CF53D9">
        <w:rPr>
          <w:sz w:val="28"/>
          <w:szCs w:val="28"/>
        </w:rPr>
        <w:t>4</w:t>
      </w:r>
      <w:r w:rsidRPr="00CF53D9">
        <w:rPr>
          <w:sz w:val="28"/>
          <w:szCs w:val="28"/>
        </w:rPr>
        <w:t xml:space="preserve"> – Параме</w:t>
      </w:r>
      <w:r w:rsidR="00CF53D9">
        <w:rPr>
          <w:sz w:val="28"/>
          <w:szCs w:val="28"/>
        </w:rPr>
        <w:t>тры переменных конденсаторов***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220"/>
        <w:gridCol w:w="1219"/>
        <w:gridCol w:w="1219"/>
        <w:gridCol w:w="1219"/>
        <w:gridCol w:w="1219"/>
        <w:gridCol w:w="1219"/>
        <w:gridCol w:w="1219"/>
        <w:gridCol w:w="1219"/>
      </w:tblGrid>
      <w:tr w:rsidR="007843E8" w:rsidTr="007843E8">
        <w:trPr>
          <w:cantSplit/>
          <w:trHeight w:val="277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Тип конденсатора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Минимальная ёмкость, Ф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Максимальная ёмкость, Ф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Номинальное напряжение, 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Тангенс угла потерь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Момент вращения, гс</w:t>
            </w:r>
            <w:r w:rsidRPr="007843E8">
              <w:rPr>
                <w:rFonts w:eastAsia="Calibri"/>
                <w:sz w:val="28"/>
                <w:szCs w:val="28"/>
                <w:lang w:eastAsia="en-US"/>
              </w:rPr>
              <w:object w:dxaOrig="120" w:dyaOrig="135">
                <v:shape id="_x0000_i1275" type="#_x0000_t75" style="width:6.1pt;height:6.8pt" o:ole="">
                  <v:imagedata r:id="rId82" o:title=""/>
                </v:shape>
                <o:OLEObject Type="Embed" ProgID="Equation.3" ShapeID="_x0000_i1275" DrawAspect="Content" ObjectID="_1615724438" r:id="rId83"/>
              </w:object>
            </w:r>
            <w:r>
              <w:rPr>
                <w:sz w:val="28"/>
                <w:szCs w:val="28"/>
              </w:rPr>
              <w:t>см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ТКЕ, </w:t>
            </w:r>
            <w:r w:rsidRPr="007843E8">
              <w:rPr>
                <w:rFonts w:eastAsia="Calibri"/>
                <w:position w:val="-4"/>
                <w:sz w:val="28"/>
                <w:szCs w:val="28"/>
                <w:lang w:eastAsia="en-US"/>
              </w:rPr>
              <w:object w:dxaOrig="195" w:dyaOrig="225">
                <v:shape id="_x0000_i1276" type="#_x0000_t75" style="width:9.5pt;height:11.55pt" o:ole="">
                  <v:imagedata r:id="rId63" o:title=""/>
                </v:shape>
                <o:OLEObject Type="Embed" ProgID="Equation.3" ShapeID="_x0000_i1276" DrawAspect="Content" ObjectID="_1615724439" r:id="rId84"/>
              </w:objec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-6</w:t>
            </w:r>
            <w:r>
              <w:rPr>
                <w:sz w:val="28"/>
                <w:szCs w:val="28"/>
              </w:rPr>
              <w:t xml:space="preserve"> 1/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Износоустойчивость</w:t>
            </w:r>
          </w:p>
        </w:tc>
      </w:tr>
      <w:tr w:rsidR="007843E8" w:rsidTr="007843E8">
        <w:trPr>
          <w:trHeight w:val="293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843E8" w:rsidRPr="007843E8" w:rsidRDefault="007843E8" w:rsidP="007843E8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**** – для любого типа конденсаторов часть граф может не заполняться</w:t>
      </w:r>
    </w:p>
    <w:p w:rsidR="00FD062F" w:rsidRPr="004270BA" w:rsidRDefault="00FD062F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3.5.71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CF53D9">
        <w:rPr>
          <w:sz w:val="28"/>
          <w:szCs w:val="28"/>
        </w:rPr>
        <w:t>1. КМ–4а – 160 В – 4700 пФ (–20 +50)%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CF53D9">
        <w:rPr>
          <w:sz w:val="28"/>
          <w:szCs w:val="28"/>
        </w:rPr>
        <w:t xml:space="preserve">2. К15–11 – 12 кВ – 5600 пФ </w:t>
      </w:r>
      <w:r w:rsidR="00777B31">
        <w:rPr>
          <w:position w:val="-4"/>
          <w:sz w:val="28"/>
          <w:szCs w:val="28"/>
        </w:rPr>
        <w:pict>
          <v:shape id="_x0000_i1277" type="#_x0000_t75" style="width:12.25pt;height:12.9pt">
            <v:imagedata r:id="rId85" o:title=""/>
          </v:shape>
        </w:pict>
      </w:r>
      <w:r w:rsidRPr="00CF53D9">
        <w:rPr>
          <w:sz w:val="28"/>
          <w:szCs w:val="28"/>
        </w:rPr>
        <w:t>10%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CF53D9">
        <w:rPr>
          <w:sz w:val="28"/>
          <w:szCs w:val="28"/>
        </w:rPr>
        <w:t xml:space="preserve">3. К40У–5 – 600 В – 4 мкФ </w:t>
      </w:r>
      <w:r w:rsidR="00777B31">
        <w:rPr>
          <w:position w:val="-4"/>
          <w:sz w:val="28"/>
          <w:szCs w:val="28"/>
        </w:rPr>
        <w:pict>
          <v:shape id="_x0000_i1278" type="#_x0000_t75" style="width:12.25pt;height:12.9pt">
            <v:imagedata r:id="rId85" o:title=""/>
          </v:shape>
        </w:pict>
      </w:r>
      <w:r w:rsidRPr="00CF53D9">
        <w:rPr>
          <w:sz w:val="28"/>
          <w:szCs w:val="28"/>
        </w:rPr>
        <w:t xml:space="preserve">20%   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CF53D9">
        <w:rPr>
          <w:sz w:val="28"/>
          <w:szCs w:val="28"/>
        </w:rPr>
        <w:t xml:space="preserve">4. К50–40 – 6,3 В – 100 мкФ (–20 +50)%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CF53D9">
        <w:rPr>
          <w:sz w:val="28"/>
          <w:szCs w:val="28"/>
        </w:rPr>
        <w:t>5. КТ4–23 – 200 В – 2,5/8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3.5.72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F53D9">
        <w:rPr>
          <w:sz w:val="28"/>
          <w:szCs w:val="28"/>
        </w:rPr>
        <w:t xml:space="preserve">1. К21–7 – 50В – 430 пФ </w:t>
      </w:r>
      <w:r w:rsidR="00777B31">
        <w:rPr>
          <w:position w:val="-4"/>
          <w:sz w:val="28"/>
          <w:szCs w:val="28"/>
        </w:rPr>
        <w:pict>
          <v:shape id="_x0000_i1279" type="#_x0000_t75" style="width:12.25pt;height:12.9pt">
            <v:imagedata r:id="rId85" o:title=""/>
          </v:shape>
        </w:pict>
      </w:r>
      <w:r w:rsidRPr="00CF53D9">
        <w:rPr>
          <w:sz w:val="28"/>
          <w:szCs w:val="28"/>
        </w:rPr>
        <w:t xml:space="preserve">10%     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F53D9">
        <w:rPr>
          <w:sz w:val="28"/>
          <w:szCs w:val="28"/>
        </w:rPr>
        <w:t xml:space="preserve">2. К73–12 – 10 кВ – 0,22 мкФ </w:t>
      </w:r>
      <w:r w:rsidR="00777B31">
        <w:rPr>
          <w:position w:val="-4"/>
          <w:sz w:val="28"/>
          <w:szCs w:val="28"/>
        </w:rPr>
        <w:pict>
          <v:shape id="_x0000_i1280" type="#_x0000_t75" style="width:12.25pt;height:12.9pt">
            <v:imagedata r:id="rId85" o:title=""/>
          </v:shape>
        </w:pict>
      </w:r>
      <w:r w:rsidRPr="00CF53D9">
        <w:rPr>
          <w:sz w:val="28"/>
          <w:szCs w:val="28"/>
        </w:rPr>
        <w:t>10%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F53D9">
        <w:rPr>
          <w:sz w:val="28"/>
          <w:szCs w:val="28"/>
        </w:rPr>
        <w:t xml:space="preserve">3. ФТ–1 – 200 В – 0,0082 мкФ </w:t>
      </w:r>
      <w:r w:rsidR="00777B31">
        <w:rPr>
          <w:position w:val="-4"/>
          <w:sz w:val="28"/>
          <w:szCs w:val="28"/>
        </w:rPr>
        <w:pict>
          <v:shape id="_x0000_i1281" type="#_x0000_t75" style="width:12.25pt;height:12.9pt">
            <v:imagedata r:id="rId85" o:title=""/>
          </v:shape>
        </w:pict>
      </w:r>
      <w:r w:rsidRPr="00CF53D9">
        <w:rPr>
          <w:sz w:val="28"/>
          <w:szCs w:val="28"/>
        </w:rPr>
        <w:t>5%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F53D9">
        <w:rPr>
          <w:sz w:val="28"/>
          <w:szCs w:val="28"/>
        </w:rPr>
        <w:t xml:space="preserve">4. К52–1Б – 32 В – 22 мкФ </w:t>
      </w:r>
      <w:r w:rsidR="00777B31">
        <w:rPr>
          <w:position w:val="-4"/>
          <w:sz w:val="28"/>
          <w:szCs w:val="28"/>
        </w:rPr>
        <w:pict>
          <v:shape id="_x0000_i1282" type="#_x0000_t75" style="width:12.25pt;height:12.9pt">
            <v:imagedata r:id="rId85" o:title=""/>
          </v:shape>
        </w:pict>
      </w:r>
      <w:r w:rsidRPr="00CF53D9">
        <w:rPr>
          <w:sz w:val="28"/>
          <w:szCs w:val="28"/>
        </w:rPr>
        <w:t xml:space="preserve">30%  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F53D9">
        <w:rPr>
          <w:sz w:val="28"/>
          <w:szCs w:val="28"/>
        </w:rPr>
        <w:t>5.КТ4–36 – 25 В – 5,5/20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3.5.73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К10–52 – 50 В – 180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283" type="#_x0000_t75" style="width:12.25pt;height:12.9pt" o:ole="">
            <v:imagedata r:id="rId86" o:title=""/>
          </v:shape>
          <o:OLEObject Type="Embed" ProgID="Equation.3" ShapeID="_x0000_i1283" DrawAspect="Content" ObjectID="_1615724440" r:id="rId87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МБГТ – 160 В – 10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284" type="#_x0000_t75" style="width:12.25pt;height:12.9pt" o:ole="">
            <v:imagedata r:id="rId86" o:title=""/>
          </v:shape>
          <o:OLEObject Type="Embed" ProgID="Equation.3" ShapeID="_x0000_i1284" DrawAspect="Content" ObjectID="_1615724441" r:id="rId88"/>
        </w:object>
      </w:r>
      <w:r w:rsidRPr="00CF53D9">
        <w:rPr>
          <w:rFonts w:eastAsia="Calibri"/>
          <w:sz w:val="28"/>
          <w:szCs w:val="28"/>
          <w:lang w:eastAsia="en-US"/>
        </w:rPr>
        <w:t xml:space="preserve">5%      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К15–19 – 10 кВ – 3300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285" type="#_x0000_t75" style="width:12.25pt;height:12.9pt" o:ole="">
            <v:imagedata r:id="rId86" o:title=""/>
          </v:shape>
          <o:OLEObject Type="Embed" ProgID="Equation.3" ShapeID="_x0000_i1285" DrawAspect="Content" ObjectID="_1615724442" r:id="rId89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К52–5 – 1 – 70 В – 100 мкФ (–20 +50)%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КПК–МТ – 250 В – 3/15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3.5.74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К21–5 – 160 В – 82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286" type="#_x0000_t75" style="width:12.25pt;height:12.9pt" o:ole="">
            <v:imagedata r:id="rId86" o:title=""/>
          </v:shape>
          <o:OLEObject Type="Embed" ProgID="Equation.3" ShapeID="_x0000_i1286" DrawAspect="Content" ObjectID="_1615724443" r:id="rId90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БМ–2 – 300 В – 0,0015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287" type="#_x0000_t75" style="width:12.25pt;height:12.9pt" o:ole="">
            <v:imagedata r:id="rId86" o:title=""/>
          </v:shape>
          <o:OLEObject Type="Embed" ProgID="Equation.3" ShapeID="_x0000_i1287" DrawAspect="Content" ObjectID="_1615724444" r:id="rId91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К78–5 – 2 кВ – 0,047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288" type="#_x0000_t75" style="width:12.25pt;height:12.9pt" o:ole="">
            <v:imagedata r:id="rId86" o:title=""/>
          </v:shape>
          <o:OLEObject Type="Embed" ProgID="Equation.3" ShapeID="_x0000_i1288" DrawAspect="Content" ObjectID="_1615724445" r:id="rId92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К50–47 – 25 В – 220 мкФ (–20 +50)%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КП1–9 – 45 кВ – 50/400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3.5.75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СГО – 500 В – 0,4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289" type="#_x0000_t75" style="width:12.25pt;height:12.9pt" o:ole="">
            <v:imagedata r:id="rId93" o:title=""/>
          </v:shape>
          <o:OLEObject Type="Embed" ProgID="Equation.3" ShapeID="_x0000_i1289" DrawAspect="Content" ObjectID="_1615724446" r:id="rId94"/>
        </w:object>
      </w:r>
      <w:r w:rsidRPr="00CF53D9">
        <w:rPr>
          <w:rFonts w:eastAsia="Calibri"/>
          <w:sz w:val="28"/>
          <w:szCs w:val="28"/>
          <w:lang w:eastAsia="en-US"/>
        </w:rPr>
        <w:t>0,25%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К75–15 – 16 кВ – 0,024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290" type="#_x0000_t75" style="width:12.25pt;height:12.9pt" o:ole="">
            <v:imagedata r:id="rId93" o:title=""/>
          </v:shape>
          <o:OLEObject Type="Embed" ProgID="Equation.3" ShapeID="_x0000_i1290" DrawAspect="Content" ObjectID="_1615724447" r:id="rId95"/>
        </w:object>
      </w:r>
      <w:r w:rsidRPr="00CF53D9">
        <w:rPr>
          <w:rFonts w:eastAsia="Calibri"/>
          <w:sz w:val="28"/>
          <w:szCs w:val="28"/>
          <w:lang w:eastAsia="en-US"/>
        </w:rPr>
        <w:t xml:space="preserve">20%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К71–5 – 160 В – 0,12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291" type="#_x0000_t75" style="width:12.25pt;height:12.9pt" o:ole="">
            <v:imagedata r:id="rId93" o:title=""/>
          </v:shape>
          <o:OLEObject Type="Embed" ProgID="Equation.3" ShapeID="_x0000_i1291" DrawAspect="Content" ObjectID="_1615724448" r:id="rId96"/>
        </w:object>
      </w:r>
      <w:r w:rsidRPr="00CF53D9">
        <w:rPr>
          <w:rFonts w:eastAsia="Calibri"/>
          <w:sz w:val="28"/>
          <w:szCs w:val="28"/>
          <w:lang w:eastAsia="en-US"/>
        </w:rPr>
        <w:t>2%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К52–5 – 2 – 300 В – 15 мкФ (–20 +50)%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КТ4–36 – 25 В – 5,5/20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3.5.76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К10–29а – 500 В – 10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292" type="#_x0000_t75" style="width:12.25pt;height:12.9pt" o:ole="">
            <v:imagedata r:id="rId93" o:title=""/>
          </v:shape>
          <o:OLEObject Type="Embed" ProgID="Equation.3" ShapeID="_x0000_i1292" DrawAspect="Content" ObjectID="_1615724449" r:id="rId97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КБГ–П – 4 кВ – 0,05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293" type="#_x0000_t75" style="width:12.25pt;height:12.9pt" o:ole="">
            <v:imagedata r:id="rId93" o:title=""/>
          </v:shape>
          <o:OLEObject Type="Embed" ProgID="Equation.3" ShapeID="_x0000_i1293" DrawAspect="Content" ObjectID="_1615724450" r:id="rId98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К40У–5 – 1500 В – 3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294" type="#_x0000_t75" style="width:12.25pt;height:12.9pt" o:ole="">
            <v:imagedata r:id="rId93" o:title=""/>
          </v:shape>
          <o:OLEObject Type="Embed" ProgID="Equation.3" ShapeID="_x0000_i1294" DrawAspect="Content" ObjectID="_1615724451" r:id="rId99"/>
        </w:object>
      </w:r>
      <w:r w:rsidRPr="00CF53D9">
        <w:rPr>
          <w:rFonts w:eastAsia="Calibri"/>
          <w:sz w:val="28"/>
          <w:szCs w:val="28"/>
          <w:lang w:eastAsia="en-US"/>
        </w:rPr>
        <w:t xml:space="preserve">20% 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К50–37 – 63 В – 10000 мкФ (–20 +50)%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КП1–16 – 3 кВ – 60/3000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3.5.77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1. КМ–5б – 100 В – 3900 пФ (–20 +50)%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К42–11 – 125 В – 6,8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295" type="#_x0000_t75" style="width:12.25pt;height:12.9pt" o:ole="">
            <v:imagedata r:id="rId100" o:title=""/>
          </v:shape>
          <o:OLEObject Type="Embed" ProgID="Equation.3" ShapeID="_x0000_i1295" DrawAspect="Content" ObjectID="_1615724452" r:id="rId101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К15–10 – 50 кВ – 4700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296" type="#_x0000_t75" style="width:12.25pt;height:12.9pt" o:ole="">
            <v:imagedata r:id="rId100" o:title=""/>
          </v:shape>
          <o:OLEObject Type="Embed" ProgID="Equation.3" ShapeID="_x0000_i1296" DrawAspect="Content" ObjectID="_1615724453" r:id="rId102"/>
        </w:object>
      </w:r>
      <w:r w:rsidRPr="00CF53D9">
        <w:rPr>
          <w:rFonts w:eastAsia="Calibri"/>
          <w:sz w:val="28"/>
          <w:szCs w:val="28"/>
          <w:lang w:eastAsia="en-US"/>
        </w:rPr>
        <w:t>30%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К50–16–2 – 25 В – 5000 мкФ (–20 +50)%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КТ4–24 – 25 В – 5/25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3.5.78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К10–7В – 50 В – 180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297" type="#_x0000_t75" style="width:12.25pt;height:12.9pt" o:ole="">
            <v:imagedata r:id="rId100" o:title=""/>
          </v:shape>
          <o:OLEObject Type="Embed" ProgID="Equation.3" ShapeID="_x0000_i1297" DrawAspect="Content" ObjectID="_1615724454" r:id="rId103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БМ–2 – 400 В – 0,047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298" type="#_x0000_t75" style="width:12.25pt;height:12.9pt" o:ole="">
            <v:imagedata r:id="rId100" o:title=""/>
          </v:shape>
          <o:OLEObject Type="Embed" ProgID="Equation.3" ShapeID="_x0000_i1298" DrawAspect="Content" ObjectID="_1615724455" r:id="rId104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ФГТИ – 40 кВ – 0,0022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299" type="#_x0000_t75" style="width:12.25pt;height:12.9pt" o:ole="">
            <v:imagedata r:id="rId100" o:title=""/>
          </v:shape>
          <o:OLEObject Type="Embed" ProgID="Equation.3" ShapeID="_x0000_i1299" DrawAspect="Content" ObjectID="_1615724456" r:id="rId105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К50–35–1 – 6,3 В – 1000 мкФ (–20 +50)%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КТ4–33а – 100 В – 8/80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3.5.79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К10–47а – 100 В – 2700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00" type="#_x0000_t75" style="width:12.25pt;height:12.9pt" o:ole="">
            <v:imagedata r:id="rId106" o:title=""/>
          </v:shape>
          <o:OLEObject Type="Embed" ProgID="Equation.3" ShapeID="_x0000_i1300" DrawAspect="Content" ObjectID="_1615724457" r:id="rId107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К42У–2 – 250 В – 0,33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01" type="#_x0000_t75" style="width:12.25pt;height:12.9pt" o:ole="">
            <v:imagedata r:id="rId106" o:title=""/>
          </v:shape>
          <o:OLEObject Type="Embed" ProgID="Equation.3" ShapeID="_x0000_i1301" DrawAspect="Content" ObjectID="_1615724458" r:id="rId108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КВИ–3 – 12 кВ – 2200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02" type="#_x0000_t75" style="width:12.25pt;height:12.9pt" o:ole="">
            <v:imagedata r:id="rId106" o:title=""/>
          </v:shape>
          <o:OLEObject Type="Embed" ProgID="Equation.3" ShapeID="_x0000_i1302" DrawAspect="Content" ObjectID="_1615724459" r:id="rId109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К52–13 – 50 В – 47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03" type="#_x0000_t75" style="width:12.25pt;height:12.9pt" o:ole="">
            <v:imagedata r:id="rId106" o:title=""/>
          </v:shape>
          <o:OLEObject Type="Embed" ProgID="Equation.3" ShapeID="_x0000_i1303" DrawAspect="Content" ObjectID="_1615724460" r:id="rId110"/>
        </w:object>
      </w:r>
      <w:r w:rsidRPr="00CF53D9">
        <w:rPr>
          <w:rFonts w:eastAsia="Calibri"/>
          <w:sz w:val="28"/>
          <w:szCs w:val="28"/>
          <w:lang w:eastAsia="en-US"/>
        </w:rPr>
        <w:t xml:space="preserve">30%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 5. КП1–28 – 20 кВ – 7,5/100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3.5.80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К22–5–1 – 25 В – 3600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04" type="#_x0000_t75" style="width:12.25pt;height:12.9pt" o:ole="">
            <v:imagedata r:id="rId106" o:title=""/>
          </v:shape>
          <o:OLEObject Type="Embed" ProgID="Equation.3" ShapeID="_x0000_i1304" DrawAspect="Content" ObjectID="_1615724461" r:id="rId111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БМТ–2 – 400 В – 0,068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05" type="#_x0000_t75" style="width:12.25pt;height:12.9pt" o:ole="">
            <v:imagedata r:id="rId106" o:title=""/>
          </v:shape>
          <o:OLEObject Type="Embed" ProgID="Equation.3" ShapeID="_x0000_i1305" DrawAspect="Content" ObjectID="_1615724462" r:id="rId112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КБГ–П – 6 кВ – 1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06" type="#_x0000_t75" style="width:12.25pt;height:12.9pt" o:ole="">
            <v:imagedata r:id="rId106" o:title=""/>
          </v:shape>
          <o:OLEObject Type="Embed" ProgID="Equation.3" ShapeID="_x0000_i1306" DrawAspect="Content" ObjectID="_1615724463" r:id="rId113"/>
        </w:object>
      </w:r>
      <w:r w:rsidRPr="00CF53D9">
        <w:rPr>
          <w:rFonts w:eastAsia="Calibri"/>
          <w:sz w:val="28"/>
          <w:szCs w:val="28"/>
          <w:lang w:eastAsia="en-US"/>
        </w:rPr>
        <w:t xml:space="preserve">20%      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К53–14 – 30 В – 15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07" type="#_x0000_t75" style="width:12.25pt;height:12.9pt" o:ole="">
            <v:imagedata r:id="rId106" o:title=""/>
          </v:shape>
          <o:OLEObject Type="Embed" ProgID="Equation.3" ShapeID="_x0000_i1307" DrawAspect="Content" ObjectID="_1615724464" r:id="rId114"/>
        </w:object>
      </w:r>
      <w:r w:rsidRPr="00CF53D9">
        <w:rPr>
          <w:rFonts w:eastAsia="Calibri"/>
          <w:sz w:val="28"/>
          <w:szCs w:val="28"/>
          <w:lang w:eastAsia="en-US"/>
        </w:rPr>
        <w:t xml:space="preserve">10%   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КПК–МН – 350 В – 6/25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3.5.81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1. К10–38 – 300 В – 680 пФ (–20 +80)%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ПМ–2 – 63 В – 3300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08" type="#_x0000_t75" style="width:12.25pt;height:12.9pt" o:ole="">
            <v:imagedata r:id="rId115" o:title=""/>
          </v:shape>
          <o:OLEObject Type="Embed" ProgID="Equation.3" ShapeID="_x0000_i1308" DrawAspect="Content" ObjectID="_1615724465" r:id="rId116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К15–10 – 40 кВ – 15000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09" type="#_x0000_t75" style="width:12.25pt;height:12.9pt" o:ole="">
            <v:imagedata r:id="rId115" o:title=""/>
          </v:shape>
          <o:OLEObject Type="Embed" ProgID="Equation.3" ShapeID="_x0000_i1309" DrawAspect="Content" ObjectID="_1615724466" r:id="rId117"/>
        </w:object>
      </w:r>
      <w:r w:rsidRPr="00CF53D9">
        <w:rPr>
          <w:rFonts w:eastAsia="Calibri"/>
          <w:sz w:val="28"/>
          <w:szCs w:val="28"/>
          <w:lang w:eastAsia="en-US"/>
        </w:rPr>
        <w:t>30%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К52–1Б – 32 В – 47 мкФ (–20 +50)%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КТ2–51 – 500 В – 0,5/6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3.5.82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К31–10 – 100 В – 2710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10" type="#_x0000_t75" style="width:12.25pt;height:12.9pt" o:ole="">
            <v:imagedata r:id="rId115" o:title=""/>
          </v:shape>
          <o:OLEObject Type="Embed" ProgID="Equation.3" ShapeID="_x0000_i1310" DrawAspect="Content" ObjectID="_1615724467" r:id="rId118"/>
        </w:object>
      </w:r>
      <w:r w:rsidRPr="00CF53D9">
        <w:rPr>
          <w:rFonts w:eastAsia="Calibri"/>
          <w:sz w:val="28"/>
          <w:szCs w:val="28"/>
          <w:lang w:eastAsia="en-US"/>
        </w:rPr>
        <w:t>0,5%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К73–22 – 630 В – 0,047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11" type="#_x0000_t75" style="width:12.25pt;height:12.9pt" o:ole="">
            <v:imagedata r:id="rId115" o:title=""/>
          </v:shape>
          <o:OLEObject Type="Embed" ProgID="Equation.3" ShapeID="_x0000_i1311" DrawAspect="Content" ObjectID="_1615724468" r:id="rId119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ПКГТ–П – 15 кВ – 0,05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12" type="#_x0000_t75" style="width:12.25pt;height:12.9pt" o:ole="">
            <v:imagedata r:id="rId115" o:title=""/>
          </v:shape>
          <o:OLEObject Type="Embed" ProgID="Equation.3" ShapeID="_x0000_i1312" DrawAspect="Content" ObjectID="_1615724469" r:id="rId120"/>
        </w:object>
      </w:r>
      <w:r w:rsidRPr="00CF53D9">
        <w:rPr>
          <w:rFonts w:eastAsia="Calibri"/>
          <w:sz w:val="28"/>
          <w:szCs w:val="28"/>
          <w:lang w:eastAsia="en-US"/>
        </w:rPr>
        <w:t xml:space="preserve">10%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К53–34 – 4 В – 22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13" type="#_x0000_t75" style="width:12.25pt;height:12.9pt" o:ole="">
            <v:imagedata r:id="rId115" o:title=""/>
          </v:shape>
          <o:OLEObject Type="Embed" ProgID="Equation.3" ShapeID="_x0000_i1313" DrawAspect="Content" ObjectID="_1615724470" r:id="rId121"/>
        </w:object>
      </w:r>
      <w:r w:rsidRPr="00CF53D9">
        <w:rPr>
          <w:rFonts w:eastAsia="Calibri"/>
          <w:sz w:val="28"/>
          <w:szCs w:val="28"/>
          <w:lang w:eastAsia="en-US"/>
        </w:rPr>
        <w:t xml:space="preserve">20%      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1КПВМ–6 – 650 В – 3/12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3.5.83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К10–17а – 50 В – 4300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14" type="#_x0000_t75" style="width:12.25pt;height:12.9pt" o:ole="">
            <v:imagedata r:id="rId122" o:title=""/>
          </v:shape>
          <o:OLEObject Type="Embed" ProgID="Equation.3" ShapeID="_x0000_i1314" DrawAspect="Content" ObjectID="_1615724471" r:id="rId123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МБГО – 300 В – 20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15" type="#_x0000_t75" style="width:12.25pt;height:12.9pt" o:ole="">
            <v:imagedata r:id="rId122" o:title=""/>
          </v:shape>
          <o:OLEObject Type="Embed" ProgID="Equation.3" ShapeID="_x0000_i1315" DrawAspect="Content" ObjectID="_1615724472" r:id="rId124"/>
        </w:object>
      </w:r>
      <w:r w:rsidRPr="00CF53D9">
        <w:rPr>
          <w:rFonts w:eastAsia="Calibri"/>
          <w:sz w:val="28"/>
          <w:szCs w:val="28"/>
          <w:lang w:eastAsia="en-US"/>
        </w:rPr>
        <w:t xml:space="preserve">10%  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К15–У3 – 8 кВ – 680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16" type="#_x0000_t75" style="width:12.25pt;height:12.9pt" o:ole="">
            <v:imagedata r:id="rId122" o:title=""/>
          </v:shape>
          <o:OLEObject Type="Embed" ProgID="Equation.3" ShapeID="_x0000_i1316" DrawAspect="Content" ObjectID="_1615724473" r:id="rId125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К50–46 – 100 В – 470 мкФ (–20 +50)%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КТ4–33 – 50 В – 2/10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3.5.84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КДУб – 500 В – 3,9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17" type="#_x0000_t75" style="width:12.25pt;height:12.9pt" o:ole="">
            <v:imagedata r:id="rId122" o:title=""/>
          </v:shape>
          <o:OLEObject Type="Embed" ProgID="Equation.3" ShapeID="_x0000_i1317" DrawAspect="Content" ObjectID="_1615724474" r:id="rId126"/>
        </w:object>
      </w:r>
      <w:r w:rsidRPr="00CF53D9">
        <w:rPr>
          <w:rFonts w:eastAsia="Calibri"/>
          <w:sz w:val="28"/>
          <w:szCs w:val="28"/>
          <w:lang w:eastAsia="en-US"/>
        </w:rPr>
        <w:t>0,5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К70–6 – 35 В – 27000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18" type="#_x0000_t75" style="width:12.25pt;height:12.9pt" o:ole="">
            <v:imagedata r:id="rId122" o:title=""/>
          </v:shape>
          <o:OLEObject Type="Embed" ProgID="Equation.3" ShapeID="_x0000_i1318" DrawAspect="Content" ObjectID="_1615724475" r:id="rId127"/>
        </w:object>
      </w:r>
      <w:r w:rsidRPr="00CF53D9">
        <w:rPr>
          <w:rFonts w:eastAsia="Calibri"/>
          <w:sz w:val="28"/>
          <w:szCs w:val="28"/>
          <w:lang w:eastAsia="en-US"/>
        </w:rPr>
        <w:t>2%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К74–7 – 16 кВ – 0,00015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19" type="#_x0000_t75" style="width:12.25pt;height:12.9pt" o:ole="">
            <v:imagedata r:id="rId122" o:title=""/>
          </v:shape>
          <o:OLEObject Type="Embed" ProgID="Equation.3" ShapeID="_x0000_i1319" DrawAspect="Content" ObjectID="_1615724476" r:id="rId128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К50–37 – 25 В – 33000 мкФ (–20 +50)%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КТ4–25а – 250 В – 6/30 пФ.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3.5.85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1. КМ–5в – 70 В – 2400 пФ (–20 +50)%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К71–4 – 160 В – 1,2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20" type="#_x0000_t75" style="width:12.25pt;height:12.9pt" o:ole="">
            <v:imagedata r:id="rId129" o:title=""/>
          </v:shape>
          <o:OLEObject Type="Embed" ProgID="Equation.3" ShapeID="_x0000_i1320" DrawAspect="Content" ObjectID="_1615724477" r:id="rId130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К41–1 – 6,3 кВ – 4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21" type="#_x0000_t75" style="width:12.25pt;height:12.9pt" o:ole="">
            <v:imagedata r:id="rId129" o:title=""/>
          </v:shape>
          <o:OLEObject Type="Embed" ProgID="Equation.3" ShapeID="_x0000_i1321" DrawAspect="Content" ObjectID="_1615724478" r:id="rId131"/>
        </w:object>
      </w:r>
      <w:r w:rsidRPr="00CF53D9">
        <w:rPr>
          <w:rFonts w:eastAsia="Calibri"/>
          <w:sz w:val="28"/>
          <w:szCs w:val="28"/>
          <w:lang w:eastAsia="en-US"/>
        </w:rPr>
        <w:t xml:space="preserve">5%     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К53–16А – 10 В – 0,47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22" type="#_x0000_t75" style="width:12.25pt;height:12.9pt" o:ole="">
            <v:imagedata r:id="rId129" o:title=""/>
          </v:shape>
          <o:OLEObject Type="Embed" ProgID="Equation.3" ShapeID="_x0000_i1322" DrawAspect="Content" ObjectID="_1615724479" r:id="rId132"/>
        </w:object>
      </w:r>
      <w:r w:rsidRPr="00CF53D9">
        <w:rPr>
          <w:rFonts w:eastAsia="Calibri"/>
          <w:sz w:val="28"/>
          <w:szCs w:val="28"/>
          <w:lang w:eastAsia="en-US"/>
        </w:rPr>
        <w:t xml:space="preserve">20%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5.КТ4–27 – 25 В – 0,4/2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3.5.86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К10–19 – 250 В – 16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23" type="#_x0000_t75" style="width:12.25pt;height:12.9pt" o:ole="">
            <v:imagedata r:id="rId129" o:title=""/>
          </v:shape>
          <o:OLEObject Type="Embed" ProgID="Equation.3" ShapeID="_x0000_i1323" DrawAspect="Content" ObjectID="_1615724480" r:id="rId133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МБМ – 750 В – 0,25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24" type="#_x0000_t75" style="width:12.25pt;height:12.9pt" o:ole="">
            <v:imagedata r:id="rId129" o:title=""/>
          </v:shape>
          <o:OLEObject Type="Embed" ProgID="Equation.3" ShapeID="_x0000_i1324" DrawAspect="Content" ObjectID="_1615724481" r:id="rId134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К15–10 – 63 кВ – 3300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25" type="#_x0000_t75" style="width:12.25pt;height:12.9pt" o:ole="">
            <v:imagedata r:id="rId129" o:title=""/>
          </v:shape>
          <o:OLEObject Type="Embed" ProgID="Equation.3" ShapeID="_x0000_i1325" DrawAspect="Content" ObjectID="_1615724482" r:id="rId135"/>
        </w:object>
      </w:r>
      <w:r w:rsidRPr="00CF53D9">
        <w:rPr>
          <w:rFonts w:eastAsia="Calibri"/>
          <w:sz w:val="28"/>
          <w:szCs w:val="28"/>
          <w:lang w:eastAsia="en-US"/>
        </w:rPr>
        <w:t>30%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К50–40 – 16 В – 22 мкФ (–20 +50)%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КПК–МТ – 250 В – 0,6/6,0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3.5.87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КТ–3 – 750 В – 120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26" type="#_x0000_t75" style="width:12.25pt;height:12.9pt" o:ole="">
            <v:imagedata r:id="rId136" o:title=""/>
          </v:shape>
          <o:OLEObject Type="Embed" ProgID="Equation.3" ShapeID="_x0000_i1326" DrawAspect="Content" ObjectID="_1615724483" r:id="rId137"/>
        </w:object>
      </w:r>
      <w:r w:rsidRPr="00CF53D9">
        <w:rPr>
          <w:rFonts w:eastAsia="Calibri"/>
          <w:sz w:val="28"/>
          <w:szCs w:val="28"/>
          <w:lang w:eastAsia="en-US"/>
        </w:rPr>
        <w:t>2%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К76–5 – 25 В – 3,9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27" type="#_x0000_t75" style="width:12.25pt;height:12.9pt" o:ole="">
            <v:imagedata r:id="rId136" o:title=""/>
          </v:shape>
          <o:OLEObject Type="Embed" ProgID="Equation.3" ShapeID="_x0000_i1327" DrawAspect="Content" ObjectID="_1615724484" r:id="rId138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К78–7 – 1,6 кВ – 0,015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28" type="#_x0000_t75" style="width:12.25pt;height:12.9pt" o:ole="">
            <v:imagedata r:id="rId136" o:title=""/>
          </v:shape>
          <o:OLEObject Type="Embed" ProgID="Equation.3" ShapeID="_x0000_i1328" DrawAspect="Content" ObjectID="_1615724485" r:id="rId139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К50–46 – 40 В – 2200 мкФ (–20 +50)%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КП1–28 – 20 кВ – 7,5/100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3.5.88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К21–5А – 160 В – 82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29" type="#_x0000_t75" style="width:12.25pt;height:12.9pt" o:ole="">
            <v:imagedata r:id="rId136" o:title=""/>
          </v:shape>
          <o:OLEObject Type="Embed" ProgID="Equation.3" ShapeID="_x0000_i1329" DrawAspect="Content" ObjectID="_1615724486" r:id="rId140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ОКБГ–И – 200 В – 0,025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30" type="#_x0000_t75" style="width:12.25pt;height:12.9pt" o:ole="">
            <v:imagedata r:id="rId136" o:title=""/>
          </v:shape>
          <o:OLEObject Type="Embed" ProgID="Equation.3" ShapeID="_x0000_i1330" DrawAspect="Content" ObjectID="_1615724487" r:id="rId141"/>
        </w:object>
      </w:r>
      <w:r w:rsidRPr="00CF53D9">
        <w:rPr>
          <w:rFonts w:eastAsia="Calibri"/>
          <w:sz w:val="28"/>
          <w:szCs w:val="28"/>
          <w:lang w:eastAsia="en-US"/>
        </w:rPr>
        <w:t xml:space="preserve">5%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К73–13 – 12,5 кВ – 0,0022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31" type="#_x0000_t75" style="width:12.25pt;height:12.9pt" o:ole="">
            <v:imagedata r:id="rId136" o:title=""/>
          </v:shape>
          <o:OLEObject Type="Embed" ProgID="Equation.3" ShapeID="_x0000_i1331" DrawAspect="Content" ObjectID="_1615724488" r:id="rId142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К53–16А – 6,3 В – 0,68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32" type="#_x0000_t75" style="width:12.25pt;height:12.9pt" o:ole="">
            <v:imagedata r:id="rId136" o:title=""/>
          </v:shape>
          <o:OLEObject Type="Embed" ProgID="Equation.3" ShapeID="_x0000_i1332" DrawAspect="Content" ObjectID="_1615724489" r:id="rId143"/>
        </w:object>
      </w:r>
      <w:r w:rsidRPr="00CF53D9">
        <w:rPr>
          <w:rFonts w:eastAsia="Calibri"/>
          <w:sz w:val="28"/>
          <w:szCs w:val="28"/>
          <w:lang w:eastAsia="en-US"/>
        </w:rPr>
        <w:t xml:space="preserve">30%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КТ2–50 – 250 В – 1/20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3.5.89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СКМ–1 – 250 В – 270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33" type="#_x0000_t75" style="width:12.25pt;height:12.9pt" o:ole="">
            <v:imagedata r:id="rId144" o:title=""/>
          </v:shape>
          <o:OLEObject Type="Embed" ProgID="Equation.3" ShapeID="_x0000_i1333" DrawAspect="Content" ObjectID="_1615724490" r:id="rId145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К70–6 – 63 В – 560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34" type="#_x0000_t75" style="width:12.25pt;height:12.9pt" o:ole="">
            <v:imagedata r:id="rId144" o:title=""/>
          </v:shape>
          <o:OLEObject Type="Embed" ProgID="Equation.3" ShapeID="_x0000_i1334" DrawAspect="Content" ObjectID="_1615724491" r:id="rId146"/>
        </w:object>
      </w:r>
      <w:r w:rsidRPr="00CF53D9">
        <w:rPr>
          <w:rFonts w:eastAsia="Calibri"/>
          <w:sz w:val="28"/>
          <w:szCs w:val="28"/>
          <w:lang w:eastAsia="en-US"/>
        </w:rPr>
        <w:t xml:space="preserve">20%      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К15–У3 – 8 кВ – 100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35" type="#_x0000_t75" style="width:12.25pt;height:12.9pt" o:ole="">
            <v:imagedata r:id="rId144" o:title=""/>
          </v:shape>
          <o:OLEObject Type="Embed" ProgID="Equation.3" ShapeID="_x0000_i1335" DrawAspect="Content" ObjectID="_1615724492" r:id="rId147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К50–37 – 100 В – 4700 мкФ (–20 +50)%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5. КТ4–25а – 250 В – 6/30 пФ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3.5.90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КТИ–2 – 450 В – 680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36" type="#_x0000_t75" style="width:12.25pt;height:12.9pt" o:ole="">
            <v:imagedata r:id="rId144" o:title=""/>
          </v:shape>
          <o:OLEObject Type="Embed" ProgID="Equation.3" ShapeID="_x0000_i1336" DrawAspect="Content" ObjectID="_1615724493" r:id="rId148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К75–24 – 400 В – 8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37" type="#_x0000_t75" style="width:12.25pt;height:12.9pt" o:ole="">
            <v:imagedata r:id="rId144" o:title=""/>
          </v:shape>
          <o:OLEObject Type="Embed" ProgID="Equation.3" ShapeID="_x0000_i1337" DrawAspect="Content" ObjectID="_1615724494" r:id="rId149"/>
        </w:object>
      </w:r>
      <w:r w:rsidRPr="00CF53D9">
        <w:rPr>
          <w:rFonts w:eastAsia="Calibri"/>
          <w:sz w:val="28"/>
          <w:szCs w:val="28"/>
          <w:lang w:eastAsia="en-US"/>
        </w:rPr>
        <w:t xml:space="preserve">20% 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К74–7 – 16 кВ – 0,00039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38" type="#_x0000_t75" style="width:12.25pt;height:12.9pt" o:ole="">
            <v:imagedata r:id="rId144" o:title=""/>
          </v:shape>
          <o:OLEObject Type="Embed" ProgID="Equation.3" ShapeID="_x0000_i1338" DrawAspect="Content" ObjectID="_1615724495" r:id="rId150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К53–37 – 32 В – 15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39" type="#_x0000_t75" style="width:12.25pt;height:12.9pt" o:ole="">
            <v:imagedata r:id="rId144" o:title=""/>
          </v:shape>
          <o:OLEObject Type="Embed" ProgID="Equation.3" ShapeID="_x0000_i1339" DrawAspect="Content" ObjectID="_1615724496" r:id="rId151"/>
        </w:object>
      </w:r>
      <w:r w:rsidRPr="00CF53D9">
        <w:rPr>
          <w:rFonts w:eastAsia="Calibri"/>
          <w:sz w:val="28"/>
          <w:szCs w:val="28"/>
          <w:lang w:eastAsia="en-US"/>
        </w:rPr>
        <w:t xml:space="preserve">30%    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КТ5–21 – 50 В – 20/50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3.5.91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1. КД–2 – 63 В – 6800 пФ (–20 +80)%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КБГ–И – 200 В – 0,0022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40" type="#_x0000_t75" style="width:12.25pt;height:12.9pt" o:ole="">
            <v:imagedata r:id="rId152" o:title=""/>
          </v:shape>
          <o:OLEObject Type="Embed" ProgID="Equation.3" ShapeID="_x0000_i1340" DrawAspect="Content" ObjectID="_1615724497" r:id="rId153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К41–1 – 10 кВ – 0,25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41" type="#_x0000_t75" style="width:12.25pt;height:12.9pt" o:ole="">
            <v:imagedata r:id="rId152" o:title=""/>
          </v:shape>
          <o:OLEObject Type="Embed" ProgID="Equation.3" ShapeID="_x0000_i1341" DrawAspect="Content" ObjectID="_1615724498" r:id="rId154"/>
        </w:object>
      </w:r>
      <w:r w:rsidRPr="00CF53D9">
        <w:rPr>
          <w:rFonts w:eastAsia="Calibri"/>
          <w:sz w:val="28"/>
          <w:szCs w:val="28"/>
          <w:lang w:eastAsia="en-US"/>
        </w:rPr>
        <w:t xml:space="preserve">5%   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К52–12 – 16 В – 220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42" type="#_x0000_t75" style="width:12.25pt;height:12.9pt" o:ole="">
            <v:imagedata r:id="rId152" o:title=""/>
          </v:shape>
          <o:OLEObject Type="Embed" ProgID="Equation.3" ShapeID="_x0000_i1342" DrawAspect="Content" ObjectID="_1615724499" r:id="rId155"/>
        </w:object>
      </w:r>
      <w:r w:rsidRPr="00CF53D9">
        <w:rPr>
          <w:rFonts w:eastAsia="Calibri"/>
          <w:sz w:val="28"/>
          <w:szCs w:val="28"/>
          <w:lang w:eastAsia="en-US"/>
        </w:rPr>
        <w:t xml:space="preserve">30%  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КПВ–50 – 300 В – 4/50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3.5.92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1. К10–38 – 300 В – 680 пФ (–20 +80)%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БГТ–1 – 600 В – 4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43" type="#_x0000_t75" style="width:12.25pt;height:12.9pt" o:ole="">
            <v:imagedata r:id="rId152" o:title=""/>
          </v:shape>
          <o:OLEObject Type="Embed" ProgID="Equation.3" ShapeID="_x0000_i1343" DrawAspect="Content" ObjectID="_1615724500" r:id="rId156"/>
        </w:object>
      </w:r>
      <w:r w:rsidRPr="00CF53D9">
        <w:rPr>
          <w:rFonts w:eastAsia="Calibri"/>
          <w:sz w:val="28"/>
          <w:szCs w:val="28"/>
          <w:lang w:eastAsia="en-US"/>
        </w:rPr>
        <w:t xml:space="preserve">20%    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ПКГТ–И – 20 кВ – 0,01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44" type="#_x0000_t75" style="width:12.25pt;height:12.9pt" o:ole="">
            <v:imagedata r:id="rId152" o:title=""/>
          </v:shape>
          <o:OLEObject Type="Embed" ProgID="Equation.3" ShapeID="_x0000_i1344" DrawAspect="Content" ObjectID="_1615724501" r:id="rId157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К52–5–1 – 90 В – 68 мкФ (–20 +50)%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КПК–МТ – 250 В – 0,6/6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3.5.93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1. КМ–5а – 100 В – 0,022 мкФ (–20 +50)%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К40П–2 – 400 В – 0,0047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45" type="#_x0000_t75" style="width:12.25pt;height:12.9pt" o:ole="">
            <v:imagedata r:id="rId158" o:title=""/>
          </v:shape>
          <o:OLEObject Type="Embed" ProgID="Equation.3" ShapeID="_x0000_i1345" DrawAspect="Content" ObjectID="_1615724502" r:id="rId159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К15–11 – 16 кВ – 5600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46" type="#_x0000_t75" style="width:12.25pt;height:12.9pt" o:ole="">
            <v:imagedata r:id="rId158" o:title=""/>
          </v:shape>
          <o:OLEObject Type="Embed" ProgID="Equation.3" ShapeID="_x0000_i1346" DrawAspect="Content" ObjectID="_1615724503" r:id="rId160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К50–22 – 10 В – 6800 мкФ (–10 +50)%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КТ4–23 – 200В – 8/30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3.5.94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КД–2 – 500 В – 620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47" type="#_x0000_t75" style="width:12.25pt;height:12.9pt" o:ole="">
            <v:imagedata r:id="rId158" o:title=""/>
          </v:shape>
          <o:OLEObject Type="Embed" ProgID="Equation.3" ShapeID="_x0000_i1347" DrawAspect="Content" ObjectID="_1615724504" r:id="rId161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К73–9 – 200 В – 0,068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48" type="#_x0000_t75" style="width:12.25pt;height:12.9pt" o:ole="">
            <v:imagedata r:id="rId158" o:title=""/>
          </v:shape>
          <o:OLEObject Type="Embed" ProgID="Equation.3" ShapeID="_x0000_i1348" DrawAspect="Content" ObjectID="_1615724505" r:id="rId162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К75–15 – 25 кВ – 0,051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49" type="#_x0000_t75" style="width:12.25pt;height:12.9pt" o:ole="">
            <v:imagedata r:id="rId158" o:title=""/>
          </v:shape>
          <o:OLEObject Type="Embed" ProgID="Equation.3" ShapeID="_x0000_i1349" DrawAspect="Content" ObjectID="_1615724506" r:id="rId163"/>
        </w:object>
      </w:r>
      <w:r w:rsidRPr="00CF53D9">
        <w:rPr>
          <w:rFonts w:eastAsia="Calibri"/>
          <w:sz w:val="28"/>
          <w:szCs w:val="28"/>
          <w:lang w:eastAsia="en-US"/>
        </w:rPr>
        <w:t xml:space="preserve">20%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 4. К50–32 – 160 В – 2200 мкФ (–20 +50)%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КТ4–27 – 25 В – 0,4/2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3.5.95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К10–43в – 50 В – 5620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50" type="#_x0000_t75" style="width:12.25pt;height:12.9pt" o:ole="">
            <v:imagedata r:id="rId164" o:title=""/>
          </v:shape>
          <o:OLEObject Type="Embed" ProgID="Equation.3" ShapeID="_x0000_i1350" DrawAspect="Content" ObjectID="_1615724507" r:id="rId165"/>
        </w:object>
      </w:r>
      <w:r w:rsidRPr="00CF53D9">
        <w:rPr>
          <w:rFonts w:eastAsia="Calibri"/>
          <w:sz w:val="28"/>
          <w:szCs w:val="28"/>
          <w:lang w:eastAsia="en-US"/>
        </w:rPr>
        <w:t>2%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БМ–2 – 200 В – 0,015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51" type="#_x0000_t75" style="width:12.25pt;height:12.9pt" o:ole="">
            <v:imagedata r:id="rId164" o:title=""/>
          </v:shape>
          <o:OLEObject Type="Embed" ProgID="Equation.3" ShapeID="_x0000_i1351" DrawAspect="Content" ObjectID="_1615724508" r:id="rId166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К75–15 – 16 кВ – 0,1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52" type="#_x0000_t75" style="width:12.25pt;height:12.9pt" o:ole="">
            <v:imagedata r:id="rId164" o:title=""/>
          </v:shape>
          <o:OLEObject Type="Embed" ProgID="Equation.3" ShapeID="_x0000_i1352" DrawAspect="Content" ObjectID="_1615724509" r:id="rId167"/>
        </w:object>
      </w:r>
      <w:r w:rsidRPr="00CF53D9">
        <w:rPr>
          <w:rFonts w:eastAsia="Calibri"/>
          <w:sz w:val="28"/>
          <w:szCs w:val="28"/>
          <w:lang w:eastAsia="en-US"/>
        </w:rPr>
        <w:t xml:space="preserve">10%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К50–16 – 1 – 6,3 В – 200 мкФ (–20 +80)%                </w:t>
      </w:r>
    </w:p>
    <w:p w:rsidR="00CF53D9" w:rsidRPr="00CF53D9" w:rsidRDefault="00CF53D9" w:rsidP="00CF53D9">
      <w:pPr>
        <w:widowControl/>
        <w:tabs>
          <w:tab w:val="left" w:pos="855"/>
        </w:tabs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КТ2–50 – 250 В – 1/20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3.5.96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К10–62 – 160 В – 82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53" type="#_x0000_t75" style="width:12.25pt;height:12.9pt" o:ole="">
            <v:imagedata r:id="rId164" o:title=""/>
          </v:shape>
          <o:OLEObject Type="Embed" ProgID="Equation.3" ShapeID="_x0000_i1353" DrawAspect="Content" ObjectID="_1615724510" r:id="rId168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МБГН – 200 В – 14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54" type="#_x0000_t75" style="width:12.25pt;height:12.9pt" o:ole="">
            <v:imagedata r:id="rId164" o:title=""/>
          </v:shape>
          <o:OLEObject Type="Embed" ProgID="Equation.3" ShapeID="_x0000_i1354" DrawAspect="Content" ObjectID="_1615724511" r:id="rId169"/>
        </w:object>
      </w:r>
      <w:r w:rsidRPr="00CF53D9">
        <w:rPr>
          <w:rFonts w:eastAsia="Calibri"/>
          <w:sz w:val="28"/>
          <w:szCs w:val="28"/>
          <w:lang w:eastAsia="en-US"/>
        </w:rPr>
        <w:t xml:space="preserve">5%     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К73–12 – 30 кВ – 0,003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55" type="#_x0000_t75" style="width:12.25pt;height:12.9pt" o:ole="">
            <v:imagedata r:id="rId164" o:title=""/>
          </v:shape>
          <o:OLEObject Type="Embed" ProgID="Equation.3" ShapeID="_x0000_i1355" DrawAspect="Content" ObjectID="_1615724512" r:id="rId170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К50–37 – 100 В – 2200 мкФ (–20 +50)%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КТ4–24 – 25 В – 5/25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3.5.97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1. КМ–4в – 70 В – 0,033 мкФ (–20 +50)%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БМТ–2 – 400 В – 0,15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56" type="#_x0000_t75" style="width:12.25pt;height:12.9pt" o:ole="">
            <v:imagedata r:id="rId171" o:title=""/>
          </v:shape>
          <o:OLEObject Type="Embed" ProgID="Equation.3" ShapeID="_x0000_i1356" DrawAspect="Content" ObjectID="_1615724513" r:id="rId172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К15У–1 – 8 кВ – 680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57" type="#_x0000_t75" style="width:12.25pt;height:12.9pt" o:ole="">
            <v:imagedata r:id="rId171" o:title=""/>
          </v:shape>
          <o:OLEObject Type="Embed" ProgID="Equation.3" ShapeID="_x0000_i1357" DrawAspect="Content" ObjectID="_1615724514" r:id="rId173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К52–13 – 125 В – 4,7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58" type="#_x0000_t75" style="width:12.25pt;height:12.9pt" o:ole="">
            <v:imagedata r:id="rId171" o:title=""/>
          </v:shape>
          <o:OLEObject Type="Embed" ProgID="Equation.3" ShapeID="_x0000_i1358" DrawAspect="Content" ObjectID="_1615724515" r:id="rId174"/>
        </w:object>
      </w:r>
      <w:r w:rsidRPr="00CF53D9">
        <w:rPr>
          <w:rFonts w:eastAsia="Calibri"/>
          <w:sz w:val="28"/>
          <w:szCs w:val="28"/>
          <w:lang w:eastAsia="en-US"/>
        </w:rPr>
        <w:t xml:space="preserve">20%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КПК–МН – 350 В – 6/25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3.5.98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КТ–1 – 250 В – 510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59" type="#_x0000_t75" style="width:12.25pt;height:12.9pt" o:ole="">
            <v:imagedata r:id="rId171" o:title=""/>
          </v:shape>
          <o:OLEObject Type="Embed" ProgID="Equation.3" ShapeID="_x0000_i1359" DrawAspect="Content" ObjectID="_1615724516" r:id="rId175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2.К42–4 – 300 В – 1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60" type="#_x0000_t75" style="width:12.25pt;height:12.9pt" o:ole="">
            <v:imagedata r:id="rId171" o:title=""/>
          </v:shape>
          <o:OLEObject Type="Embed" ProgID="Equation.3" ShapeID="_x0000_i1360" DrawAspect="Content" ObjectID="_1615724517" r:id="rId176"/>
        </w:object>
      </w:r>
      <w:r w:rsidRPr="00CF53D9">
        <w:rPr>
          <w:rFonts w:eastAsia="Calibri"/>
          <w:sz w:val="28"/>
          <w:szCs w:val="28"/>
          <w:lang w:eastAsia="en-US"/>
        </w:rPr>
        <w:t xml:space="preserve">10%       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КВИ–3 – 16 кВ – 470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61" type="#_x0000_t75" style="width:12.25pt;height:12.9pt" o:ole="">
            <v:imagedata r:id="rId171" o:title=""/>
          </v:shape>
          <o:OLEObject Type="Embed" ProgID="Equation.3" ShapeID="_x0000_i1361" DrawAspect="Content" ObjectID="_1615724518" r:id="rId177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К53–26 – 3,2 В – 68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62" type="#_x0000_t75" style="width:12.25pt;height:12.9pt" o:ole="">
            <v:imagedata r:id="rId171" o:title=""/>
          </v:shape>
          <o:OLEObject Type="Embed" ProgID="Equation.3" ShapeID="_x0000_i1362" DrawAspect="Content" ObjectID="_1615724519" r:id="rId178"/>
        </w:object>
      </w:r>
      <w:r w:rsidRPr="00CF53D9">
        <w:rPr>
          <w:rFonts w:eastAsia="Calibri"/>
          <w:sz w:val="28"/>
          <w:szCs w:val="28"/>
          <w:lang w:eastAsia="en-US"/>
        </w:rPr>
        <w:t xml:space="preserve">30%   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КП1–16 – 3 кВ – 60/3000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3.5.99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К10–25 – 500 В – 240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63" type="#_x0000_t75" style="width:12.25pt;height:12.9pt" o:ole="">
            <v:imagedata r:id="rId179" o:title=""/>
          </v:shape>
          <o:OLEObject Type="Embed" ProgID="Equation.3" ShapeID="_x0000_i1363" DrawAspect="Content" ObjectID="_1615724520" r:id="rId180"/>
        </w:object>
      </w:r>
      <w:r w:rsidRPr="00CF53D9">
        <w:rPr>
          <w:rFonts w:eastAsia="Calibri"/>
          <w:sz w:val="28"/>
          <w:szCs w:val="28"/>
          <w:lang w:eastAsia="en-US"/>
        </w:rPr>
        <w:t>2%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МБМ – 750 В – 0,1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64" type="#_x0000_t75" style="width:12.25pt;height:12.9pt" o:ole="">
            <v:imagedata r:id="rId179" o:title=""/>
          </v:shape>
          <o:OLEObject Type="Embed" ProgID="Equation.3" ShapeID="_x0000_i1364" DrawAspect="Content" ObjectID="_1615724521" r:id="rId181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К15–14б – 20 кВ – 680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65" type="#_x0000_t75" style="width:12.25pt;height:12.9pt" o:ole="">
            <v:imagedata r:id="rId179" o:title=""/>
          </v:shape>
          <o:OLEObject Type="Embed" ProgID="Equation.3" ShapeID="_x0000_i1365" DrawAspect="Content" ObjectID="_1615724522" r:id="rId182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К53–14 – 20 В – 6,8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66" type="#_x0000_t75" style="width:12.25pt;height:12.9pt" o:ole="">
            <v:imagedata r:id="rId179" o:title=""/>
          </v:shape>
          <o:OLEObject Type="Embed" ProgID="Equation.3" ShapeID="_x0000_i1366" DrawAspect="Content" ObjectID="_1615724523" r:id="rId183"/>
        </w:object>
      </w:r>
      <w:r w:rsidRPr="00CF53D9">
        <w:rPr>
          <w:rFonts w:eastAsia="Calibri"/>
          <w:sz w:val="28"/>
          <w:szCs w:val="28"/>
          <w:lang w:eastAsia="en-US"/>
        </w:rPr>
        <w:t xml:space="preserve">30%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5. КТ4–27 – 16 В – 1,5/15 пФ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3.5.100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К22У–1а – 35 В – 820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67" type="#_x0000_t75" style="width:12.25pt;height:12.9pt" o:ole="">
            <v:imagedata r:id="rId179" o:title=""/>
          </v:shape>
          <o:OLEObject Type="Embed" ProgID="Equation.3" ShapeID="_x0000_i1367" DrawAspect="Content" ObjectID="_1615724524" r:id="rId184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:rsidR="00CF53D9" w:rsidRPr="00CF53D9" w:rsidRDefault="00CF53D9" w:rsidP="00CF53D9">
      <w:pPr>
        <w:widowControl/>
        <w:tabs>
          <w:tab w:val="left" w:pos="840"/>
        </w:tabs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ФТ–2 – 600 В – 0,027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68" type="#_x0000_t75" style="width:12.25pt;height:12.9pt" o:ole="">
            <v:imagedata r:id="rId179" o:title=""/>
          </v:shape>
          <o:OLEObject Type="Embed" ProgID="Equation.3" ShapeID="_x0000_i1368" DrawAspect="Content" ObjectID="_1615724525" r:id="rId185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К75–29А – 25 кВ – 0,5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69" type="#_x0000_t75" style="width:12.25pt;height:12.9pt" o:ole="">
            <v:imagedata r:id="rId179" o:title=""/>
          </v:shape>
          <o:OLEObject Type="Embed" ProgID="Equation.3" ShapeID="_x0000_i1369" DrawAspect="Content" ObjectID="_1615724526" r:id="rId186"/>
        </w:object>
      </w:r>
      <w:r w:rsidRPr="00CF53D9">
        <w:rPr>
          <w:rFonts w:eastAsia="Calibri"/>
          <w:sz w:val="28"/>
          <w:szCs w:val="28"/>
          <w:lang w:eastAsia="en-US"/>
        </w:rPr>
        <w:t xml:space="preserve">10%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К52–8–2 – 16 В – 150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70" type="#_x0000_t75" style="width:12.25pt;height:12.9pt" o:ole="">
            <v:imagedata r:id="rId179" o:title=""/>
          </v:shape>
          <o:OLEObject Type="Embed" ProgID="Equation.3" ShapeID="_x0000_i1370" DrawAspect="Content" ObjectID="_1615724527" r:id="rId187"/>
        </w:object>
      </w:r>
      <w:r w:rsidRPr="00CF53D9">
        <w:rPr>
          <w:rFonts w:eastAsia="Calibri"/>
          <w:sz w:val="28"/>
          <w:szCs w:val="28"/>
          <w:lang w:eastAsia="en-US"/>
        </w:rPr>
        <w:t xml:space="preserve">20%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КТ2–51 – 500 В – 0,5/6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3.5.101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КМ–3а – 160 В – 0,47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71" type="#_x0000_t75" style="width:12.25pt;height:12.9pt" o:ole="">
            <v:imagedata r:id="rId188" o:title=""/>
          </v:shape>
          <o:OLEObject Type="Embed" ProgID="Equation.3" ShapeID="_x0000_i1371" DrawAspect="Content" ObjectID="_1615724528" r:id="rId189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К75–12 – 400 В – 8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72" type="#_x0000_t75" style="width:12.25pt;height:12.9pt" o:ole="">
            <v:imagedata r:id="rId188" o:title=""/>
          </v:shape>
          <o:OLEObject Type="Embed" ProgID="Equation.3" ShapeID="_x0000_i1372" DrawAspect="Content" ObjectID="_1615724529" r:id="rId190"/>
        </w:object>
      </w:r>
      <w:r w:rsidRPr="00CF53D9">
        <w:rPr>
          <w:rFonts w:eastAsia="Calibri"/>
          <w:sz w:val="28"/>
          <w:szCs w:val="28"/>
          <w:lang w:eastAsia="en-US"/>
        </w:rPr>
        <w:t xml:space="preserve">10%    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К15–20 – 4 кВ – 3300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73" type="#_x0000_t75" style="width:12.25pt;height:12.9pt" o:ole="">
            <v:imagedata r:id="rId188" o:title=""/>
          </v:shape>
          <o:OLEObject Type="Embed" ProgID="Equation.3" ShapeID="_x0000_i1373" DrawAspect="Content" ObjectID="_1615724530" r:id="rId191"/>
        </w:object>
      </w:r>
      <w:r w:rsidRPr="00CF53D9">
        <w:rPr>
          <w:rFonts w:eastAsia="Calibri"/>
          <w:sz w:val="28"/>
          <w:szCs w:val="28"/>
          <w:lang w:eastAsia="en-US"/>
        </w:rPr>
        <w:t>20% (–20 +50)%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К52–9 – 32 В – 100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74" type="#_x0000_t75" style="width:12.25pt;height:12.9pt" o:ole="">
            <v:imagedata r:id="rId188" o:title=""/>
          </v:shape>
          <o:OLEObject Type="Embed" ProgID="Equation.3" ShapeID="_x0000_i1374" DrawAspect="Content" ObjectID="_1615724531" r:id="rId192"/>
        </w:object>
      </w:r>
      <w:r w:rsidRPr="00CF53D9">
        <w:rPr>
          <w:rFonts w:eastAsia="Calibri"/>
          <w:sz w:val="28"/>
          <w:szCs w:val="28"/>
          <w:lang w:eastAsia="en-US"/>
        </w:rPr>
        <w:t xml:space="preserve">30% 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КТ4–23 – 200 В – 8/30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3.5.102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К22У – 1б – 35 В – 820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75" type="#_x0000_t75" style="width:12.25pt;height:12.9pt" o:ole="">
            <v:imagedata r:id="rId188" o:title=""/>
          </v:shape>
          <o:OLEObject Type="Embed" ProgID="Equation.3" ShapeID="_x0000_i1375" DrawAspect="Content" ObjectID="_1615724532" r:id="rId193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ОКБГ–М – 600 В – 0,07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76" type="#_x0000_t75" style="width:12.25pt;height:12.9pt" o:ole="">
            <v:imagedata r:id="rId188" o:title=""/>
          </v:shape>
          <o:OLEObject Type="Embed" ProgID="Equation.3" ShapeID="_x0000_i1376" DrawAspect="Content" ObjectID="_1615724533" r:id="rId194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К74–54 – 16 кВ – 0,022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77" type="#_x0000_t75" style="width:12.25pt;height:12.9pt" o:ole="">
            <v:imagedata r:id="rId188" o:title=""/>
          </v:shape>
          <o:OLEObject Type="Embed" ProgID="Equation.3" ShapeID="_x0000_i1377" DrawAspect="Content" ObjectID="_1615724534" r:id="rId195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К50–16–2 – 25 В – 5000 мкФ (–20 +50)%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КТ2–50 – 250 В – 1/20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3.5.103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1. КМ–6Б – 35 В – 0,15 мкФ (–20 +80)%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К71–4 – 160 В – 2,7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78" type="#_x0000_t75" style="width:12.25pt;height:12.9pt" o:ole="">
            <v:imagedata r:id="rId196" o:title=""/>
          </v:shape>
          <o:OLEObject Type="Embed" ProgID="Equation.3" ShapeID="_x0000_i1378" DrawAspect="Content" ObjectID="_1615724535" r:id="rId197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К75–29А – 40 кВ – 0,25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79" type="#_x0000_t75" style="width:12.25pt;height:12.9pt" o:ole="">
            <v:imagedata r:id="rId196" o:title=""/>
          </v:shape>
          <o:OLEObject Type="Embed" ProgID="Equation.3" ShapeID="_x0000_i1379" DrawAspect="Content" ObjectID="_1615724536" r:id="rId198"/>
        </w:object>
      </w:r>
      <w:r w:rsidRPr="00CF53D9">
        <w:rPr>
          <w:rFonts w:eastAsia="Calibri"/>
          <w:sz w:val="28"/>
          <w:szCs w:val="28"/>
          <w:lang w:eastAsia="en-US"/>
        </w:rPr>
        <w:t xml:space="preserve">10%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К53–25 – 10 В – 22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80" type="#_x0000_t75" style="width:12.25pt;height:12.9pt" o:ole="">
            <v:imagedata r:id="rId196" o:title=""/>
          </v:shape>
          <o:OLEObject Type="Embed" ProgID="Equation.3" ShapeID="_x0000_i1380" DrawAspect="Content" ObjectID="_1615724537" r:id="rId199"/>
        </w:object>
      </w:r>
      <w:r w:rsidRPr="00CF53D9">
        <w:rPr>
          <w:rFonts w:eastAsia="Calibri"/>
          <w:sz w:val="28"/>
          <w:szCs w:val="28"/>
          <w:lang w:eastAsia="en-US"/>
        </w:rPr>
        <w:t xml:space="preserve">20%    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КТ4–36 – 25 В – 5,5/20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3.5.104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КТ–1 – 250 В – 510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81" type="#_x0000_t75" style="width:12.25pt;height:12.9pt" o:ole="">
            <v:imagedata r:id="rId196" o:title=""/>
          </v:shape>
          <o:OLEObject Type="Embed" ProgID="Equation.3" ShapeID="_x0000_i1381" DrawAspect="Content" ObjectID="_1615724538" r:id="rId200"/>
        </w:object>
      </w:r>
      <w:r w:rsidRPr="00CF53D9">
        <w:rPr>
          <w:rFonts w:eastAsia="Calibri"/>
          <w:sz w:val="28"/>
          <w:szCs w:val="28"/>
          <w:lang w:eastAsia="en-US"/>
        </w:rPr>
        <w:t xml:space="preserve">10%     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К40П–2 – 400 В – 0,0033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82" type="#_x0000_t75" style="width:12.25pt;height:12.9pt" o:ole="">
            <v:imagedata r:id="rId196" o:title=""/>
          </v:shape>
          <o:OLEObject Type="Embed" ProgID="Equation.3" ShapeID="_x0000_i1382" DrawAspect="Content" ObjectID="_1615724539" r:id="rId201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К15–10 – 50 кВ – 6800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83" type="#_x0000_t75" style="width:12.25pt;height:12.9pt" o:ole="">
            <v:imagedata r:id="rId196" o:title=""/>
          </v:shape>
          <o:OLEObject Type="Embed" ProgID="Equation.3" ShapeID="_x0000_i1383" DrawAspect="Content" ObjectID="_1615724540" r:id="rId202"/>
        </w:object>
      </w:r>
      <w:r w:rsidRPr="00CF53D9">
        <w:rPr>
          <w:rFonts w:eastAsia="Calibri"/>
          <w:sz w:val="28"/>
          <w:szCs w:val="28"/>
          <w:lang w:eastAsia="en-US"/>
        </w:rPr>
        <w:t>30%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К50–47 – 63 В – 470 мкФ (–20 +50)%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КТ4–24 – 25 В – 5/25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3.5.105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КМ–4в – 160 В – 2400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84" type="#_x0000_t75" style="width:12.25pt;height:12.9pt" o:ole="">
            <v:imagedata r:id="rId203" o:title=""/>
          </v:shape>
          <o:OLEObject Type="Embed" ProgID="Equation.3" ShapeID="_x0000_i1384" DrawAspect="Content" ObjectID="_1615724541" r:id="rId204"/>
        </w:object>
      </w:r>
      <w:r w:rsidRPr="00CF53D9">
        <w:rPr>
          <w:rFonts w:eastAsia="Calibri"/>
          <w:sz w:val="28"/>
          <w:szCs w:val="28"/>
          <w:lang w:eastAsia="en-US"/>
        </w:rPr>
        <w:t>2%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К42–4 – 300 В – 10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85" type="#_x0000_t75" style="width:12.25pt;height:12.9pt" o:ole="">
            <v:imagedata r:id="rId203" o:title=""/>
          </v:shape>
          <o:OLEObject Type="Embed" ProgID="Equation.3" ShapeID="_x0000_i1385" DrawAspect="Content" ObjectID="_1615724542" r:id="rId205"/>
        </w:object>
      </w:r>
      <w:r w:rsidRPr="00CF53D9">
        <w:rPr>
          <w:rFonts w:eastAsia="Calibri"/>
          <w:sz w:val="28"/>
          <w:szCs w:val="28"/>
          <w:lang w:eastAsia="en-US"/>
        </w:rPr>
        <w:t xml:space="preserve">10%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К15–18 – 10 кВ – 2200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86" type="#_x0000_t75" style="width:12.25pt;height:12.9pt" o:ole="">
            <v:imagedata r:id="rId203" o:title=""/>
          </v:shape>
          <o:OLEObject Type="Embed" ProgID="Equation.3" ShapeID="_x0000_i1386" DrawAspect="Content" ObjectID="_1615724543" r:id="rId206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К50–35–1 – 63 В – 22 мкФ (–20 +50)%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КПК–МН – 350 В – 4/15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3.5.106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1. К10–17–3д – 100 В – 0,068 мкФ (–20 +50)%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КБГ–И – 400 В – 0,03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87" type="#_x0000_t75" style="width:12.25pt;height:12.9pt" o:ole="">
            <v:imagedata r:id="rId203" o:title=""/>
          </v:shape>
          <o:OLEObject Type="Embed" ProgID="Equation.3" ShapeID="_x0000_i1387" DrawAspect="Content" ObjectID="_1615724544" r:id="rId207"/>
        </w:object>
      </w:r>
      <w:r w:rsidRPr="00CF53D9">
        <w:rPr>
          <w:rFonts w:eastAsia="Calibri"/>
          <w:sz w:val="28"/>
          <w:szCs w:val="28"/>
          <w:lang w:eastAsia="en-US"/>
        </w:rPr>
        <w:t xml:space="preserve">5%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К73–13 – 30 кВ – 0,003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88" type="#_x0000_t75" style="width:12.25pt;height:12.9pt" o:ole="">
            <v:imagedata r:id="rId203" o:title=""/>
          </v:shape>
          <o:OLEObject Type="Embed" ProgID="Equation.3" ShapeID="_x0000_i1388" DrawAspect="Content" ObjectID="_1615724545" r:id="rId208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К53–16–2 – 20 В – 47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89" type="#_x0000_t75" style="width:12.25pt;height:12.9pt" o:ole="">
            <v:imagedata r:id="rId203" o:title=""/>
          </v:shape>
          <o:OLEObject Type="Embed" ProgID="Equation.3" ShapeID="_x0000_i1389" DrawAspect="Content" ObjectID="_1615724546" r:id="rId209"/>
        </w:object>
      </w:r>
      <w:r w:rsidRPr="00CF53D9">
        <w:rPr>
          <w:rFonts w:eastAsia="Calibri"/>
          <w:sz w:val="28"/>
          <w:szCs w:val="28"/>
          <w:lang w:eastAsia="en-US"/>
        </w:rPr>
        <w:t xml:space="preserve">30%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КТ4–25б – 250 В – 5/25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3.5.107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К31–14 – 500 В – 3900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90" type="#_x0000_t75" style="width:12.25pt;height:12.9pt" o:ole="">
            <v:imagedata r:id="rId210" o:title=""/>
          </v:shape>
          <o:OLEObject Type="Embed" ProgID="Equation.3" ShapeID="_x0000_i1390" DrawAspect="Content" ObjectID="_1615724547" r:id="rId211"/>
        </w:object>
      </w:r>
      <w:r w:rsidRPr="00CF53D9">
        <w:rPr>
          <w:rFonts w:eastAsia="Calibri"/>
          <w:sz w:val="28"/>
          <w:szCs w:val="28"/>
          <w:lang w:eastAsia="en-US"/>
        </w:rPr>
        <w:t>1%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МБГЦ – 200 В – 0,47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91" type="#_x0000_t75" style="width:12.25pt;height:12.9pt" o:ole="">
            <v:imagedata r:id="rId210" o:title=""/>
          </v:shape>
          <o:OLEObject Type="Embed" ProgID="Equation.3" ShapeID="_x0000_i1391" DrawAspect="Content" ObjectID="_1615724548" r:id="rId212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К75–47 – 16 кВ – 0,01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92" type="#_x0000_t75" style="width:12.25pt;height:12.9pt" o:ole="">
            <v:imagedata r:id="rId210" o:title=""/>
          </v:shape>
          <o:OLEObject Type="Embed" ProgID="Equation.3" ShapeID="_x0000_i1392" DrawAspect="Content" ObjectID="_1615724549" r:id="rId213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К50–22 – 100 В – 330 мкФ (–10 +50)%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КП1–8 – 5 кВ – 4/100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3.5.108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1. К10–38 – 300 В – 680 пФ (–20 +80)%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К71–5 – 160 В – 0,012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93" type="#_x0000_t75" style="width:12.25pt;height:12.9pt" o:ole="">
            <v:imagedata r:id="rId210" o:title=""/>
          </v:shape>
          <o:OLEObject Type="Embed" ProgID="Equation.3" ShapeID="_x0000_i1393" DrawAspect="Content" ObjectID="_1615724550" r:id="rId214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ПКГТ–И – 3 кВ – 0,05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94" type="#_x0000_t75" style="width:12.25pt;height:12.9pt" o:ole="">
            <v:imagedata r:id="rId210" o:title=""/>
          </v:shape>
          <o:OLEObject Type="Embed" ProgID="Equation.3" ShapeID="_x0000_i1394" DrawAspect="Content" ObjectID="_1615724551" r:id="rId215"/>
        </w:object>
      </w:r>
      <w:r w:rsidRPr="00CF53D9">
        <w:rPr>
          <w:rFonts w:eastAsia="Calibri"/>
          <w:sz w:val="28"/>
          <w:szCs w:val="28"/>
          <w:lang w:eastAsia="en-US"/>
        </w:rPr>
        <w:t xml:space="preserve">10%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К50–46 – 6,3 В – 22000 мкФ (–20 +50)%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КТ4–36 – 25 В – 5,5/20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3.5.109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КСГ–1 – 500 В – 820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95" type="#_x0000_t75" style="width:12.25pt;height:12.9pt" o:ole="">
            <v:imagedata r:id="rId216" o:title=""/>
          </v:shape>
          <o:OLEObject Type="Embed" ProgID="Equation.3" ShapeID="_x0000_i1395" DrawAspect="Content" ObjectID="_1615724552" r:id="rId217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К40П–2 – 400 В – 0,0022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96" type="#_x0000_t75" style="width:12.25pt;height:12.9pt" o:ole="">
            <v:imagedata r:id="rId216" o:title=""/>
          </v:shape>
          <o:OLEObject Type="Embed" ProgID="Equation.3" ShapeID="_x0000_i1396" DrawAspect="Content" ObjectID="_1615724553" r:id="rId218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К15–9 – 20 кВ – 470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97" type="#_x0000_t75" style="width:12.25pt;height:12.9pt" o:ole="">
            <v:imagedata r:id="rId216" o:title=""/>
          </v:shape>
          <o:OLEObject Type="Embed" ProgID="Equation.3" ShapeID="_x0000_i1397" DrawAspect="Content" ObjectID="_1615724554" r:id="rId219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К50–6 – 25 В – 10 мкФ (–20 +80)%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КТ4–24 – 25 В – 5/25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3.5.110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КДУа – 500 В – 1,6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98" type="#_x0000_t75" style="width:12.25pt;height:12.9pt" o:ole="">
            <v:imagedata r:id="rId216" o:title=""/>
          </v:shape>
          <o:OLEObject Type="Embed" ProgID="Equation.3" ShapeID="_x0000_i1398" DrawAspect="Content" ObjectID="_1615724555" r:id="rId220"/>
        </w:object>
      </w:r>
      <w:r w:rsidRPr="00CF53D9">
        <w:rPr>
          <w:rFonts w:eastAsia="Calibri"/>
          <w:sz w:val="28"/>
          <w:szCs w:val="28"/>
          <w:lang w:eastAsia="en-US"/>
        </w:rPr>
        <w:t>0,5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К73П–2 – 400 В – 10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399" type="#_x0000_t75" style="width:12.25pt;height:12.9pt" o:ole="">
            <v:imagedata r:id="rId216" o:title=""/>
          </v:shape>
          <o:OLEObject Type="Embed" ProgID="Equation.3" ShapeID="_x0000_i1399" DrawAspect="Content" ObjectID="_1615724556" r:id="rId221"/>
        </w:object>
      </w:r>
      <w:r w:rsidRPr="00CF53D9">
        <w:rPr>
          <w:rFonts w:eastAsia="Calibri"/>
          <w:sz w:val="28"/>
          <w:szCs w:val="28"/>
          <w:lang w:eastAsia="en-US"/>
        </w:rPr>
        <w:t xml:space="preserve">10% 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К73–14 – 10 кВ – 0,0047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400" type="#_x0000_t75" style="width:12.25pt;height:12.9pt" o:ole="">
            <v:imagedata r:id="rId216" o:title=""/>
          </v:shape>
          <o:OLEObject Type="Embed" ProgID="Equation.3" ShapeID="_x0000_i1400" DrawAspect="Content" ObjectID="_1615724557" r:id="rId222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К52–12 – 16 В – 100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401" type="#_x0000_t75" style="width:12.25pt;height:12.9pt" o:ole="">
            <v:imagedata r:id="rId216" o:title=""/>
          </v:shape>
          <o:OLEObject Type="Embed" ProgID="Equation.3" ShapeID="_x0000_i1401" DrawAspect="Content" ObjectID="_1615724558" r:id="rId223"/>
        </w:object>
      </w:r>
      <w:r w:rsidRPr="00CF53D9">
        <w:rPr>
          <w:rFonts w:eastAsia="Calibri"/>
          <w:sz w:val="28"/>
          <w:szCs w:val="28"/>
          <w:lang w:eastAsia="en-US"/>
        </w:rPr>
        <w:t xml:space="preserve">30% 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5.КТ2–51 – 50 В – 20/50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3.5.111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1. К10–18 – 300 В – 1500 мкФ (–20 +80)%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К71–4 – 250 В – 0,56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402" type="#_x0000_t75" style="width:12.25pt;height:12.9pt" o:ole="">
            <v:imagedata r:id="rId224" o:title=""/>
          </v:shape>
          <o:OLEObject Type="Embed" ProgID="Equation.3" ShapeID="_x0000_i1402" DrawAspect="Content" ObjectID="_1615724559" r:id="rId225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ПКГТ–И – 15 кВ – 0,01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403" type="#_x0000_t75" style="width:12.25pt;height:12.9pt" o:ole="">
            <v:imagedata r:id="rId224" o:title=""/>
          </v:shape>
          <o:OLEObject Type="Embed" ProgID="Equation.3" ShapeID="_x0000_i1403" DrawAspect="Content" ObjectID="_1615724560" r:id="rId226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К50–47 – 63 В – 100 мкФ (–20 +50)%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КТ4–21а – 250 В – 3/15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3.5.112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К31П–4–1 – 350 В – 4115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404" type="#_x0000_t75" style="width:12.25pt;height:12.9pt" o:ole="">
            <v:imagedata r:id="rId224" o:title=""/>
          </v:shape>
          <o:OLEObject Type="Embed" ProgID="Equation.3" ShapeID="_x0000_i1404" DrawAspect="Content" ObjectID="_1615724561" r:id="rId227"/>
        </w:object>
      </w:r>
      <w:r w:rsidRPr="00CF53D9">
        <w:rPr>
          <w:rFonts w:eastAsia="Calibri"/>
          <w:sz w:val="28"/>
          <w:szCs w:val="28"/>
          <w:lang w:eastAsia="en-US"/>
        </w:rPr>
        <w:t>10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БМ–2 – 200 В – 0,0068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405" type="#_x0000_t75" style="width:12.25pt;height:12.9pt" o:ole="">
            <v:imagedata r:id="rId224" o:title=""/>
          </v:shape>
          <o:OLEObject Type="Embed" ProgID="Equation.3" ShapeID="_x0000_i1405" DrawAspect="Content" ObjectID="_1615724562" r:id="rId228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3. К15–20 – 3 кВ – 4700 пФ (–20 +50)%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К52–5–1 – 70 В – 100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406" type="#_x0000_t75" style="width:12.25pt;height:12.9pt" o:ole="">
            <v:imagedata r:id="rId224" o:title=""/>
          </v:shape>
          <o:OLEObject Type="Embed" ProgID="Equation.3" ShapeID="_x0000_i1406" DrawAspect="Content" ObjectID="_1615724563" r:id="rId229"/>
        </w:object>
      </w:r>
      <w:r w:rsidRPr="00CF53D9">
        <w:rPr>
          <w:rFonts w:eastAsia="Calibri"/>
          <w:sz w:val="28"/>
          <w:szCs w:val="28"/>
          <w:lang w:eastAsia="en-US"/>
        </w:rPr>
        <w:t xml:space="preserve">30%)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КТ4–33б – 100 В – 8/80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3.5.113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1. КМ–5в – 70 В – 3600 пФ (–20 +80)%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К73–16 – 100 В – 5,6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407" type="#_x0000_t75" style="width:12.25pt;height:12.9pt" o:ole="">
            <v:imagedata r:id="rId230" o:title=""/>
          </v:shape>
          <o:OLEObject Type="Embed" ProgID="Equation.3" ShapeID="_x0000_i1407" DrawAspect="Content" ObjectID="_1615724564" r:id="rId231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К15–10 – 40 кВ – 1500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408" type="#_x0000_t75" style="width:12.25pt;height:12.9pt" o:ole="">
            <v:imagedata r:id="rId230" o:title=""/>
          </v:shape>
          <o:OLEObject Type="Embed" ProgID="Equation.3" ShapeID="_x0000_i1408" DrawAspect="Content" ObjectID="_1615724565" r:id="rId232"/>
        </w:object>
      </w:r>
      <w:r w:rsidRPr="00CF53D9">
        <w:rPr>
          <w:rFonts w:eastAsia="Calibri"/>
          <w:sz w:val="28"/>
          <w:szCs w:val="28"/>
          <w:lang w:eastAsia="en-US"/>
        </w:rPr>
        <w:t>30%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К50–40 – 16 В – 33 мкФ (–20 +50)%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КТ4–27 – 16 В – 2/20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3.5.114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К10–62 – 160 В – 82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409" type="#_x0000_t75" style="width:12.25pt;height:12.9pt" o:ole="">
            <v:imagedata r:id="rId230" o:title=""/>
          </v:shape>
          <o:OLEObject Type="Embed" ProgID="Equation.3" ShapeID="_x0000_i1409" DrawAspect="Content" ObjectID="_1615724566" r:id="rId233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ПМ–2 – 63 В – 1800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410" type="#_x0000_t75" style="width:12.25pt;height:12.9pt" o:ole="">
            <v:imagedata r:id="rId230" o:title=""/>
          </v:shape>
          <o:OLEObject Type="Embed" ProgID="Equation.3" ShapeID="_x0000_i1410" DrawAspect="Content" ObjectID="_1615724567" r:id="rId234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К75–15 – 5 кВ – 2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411" type="#_x0000_t75" style="width:12.25pt;height:12.9pt" o:ole="">
            <v:imagedata r:id="rId230" o:title=""/>
          </v:shape>
          <o:OLEObject Type="Embed" ProgID="Equation.3" ShapeID="_x0000_i1411" DrawAspect="Content" ObjectID="_1615724568" r:id="rId235"/>
        </w:object>
      </w:r>
      <w:r w:rsidRPr="00CF53D9">
        <w:rPr>
          <w:rFonts w:eastAsia="Calibri"/>
          <w:sz w:val="28"/>
          <w:szCs w:val="28"/>
          <w:lang w:eastAsia="en-US"/>
        </w:rPr>
        <w:t xml:space="preserve">5%        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К52–9 – 32 В – 100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412" type="#_x0000_t75" style="width:12.25pt;height:12.9pt" o:ole="">
            <v:imagedata r:id="rId230" o:title=""/>
          </v:shape>
          <o:OLEObject Type="Embed" ProgID="Equation.3" ShapeID="_x0000_i1412" DrawAspect="Content" ObjectID="_1615724569" r:id="rId236"/>
        </w:object>
      </w:r>
      <w:r w:rsidRPr="00CF53D9">
        <w:rPr>
          <w:rFonts w:eastAsia="Calibri"/>
          <w:sz w:val="28"/>
          <w:szCs w:val="28"/>
          <w:lang w:eastAsia="en-US"/>
        </w:rPr>
        <w:t xml:space="preserve">30%    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КП1–7 – 15 кВ – 20/750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3.5.115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1. К10–36 – 50 В – 4700 пФ (–20 +50)%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БГТ–1 – 400 В – 6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413" type="#_x0000_t75" style="width:12.25pt;height:12.9pt" o:ole="">
            <v:imagedata r:id="rId237" o:title=""/>
          </v:shape>
          <o:OLEObject Type="Embed" ProgID="Equation.3" ShapeID="_x0000_i1413" DrawAspect="Content" ObjectID="_1615724570" r:id="rId238"/>
        </w:object>
      </w:r>
      <w:r w:rsidRPr="00CF53D9">
        <w:rPr>
          <w:rFonts w:eastAsia="Calibri"/>
          <w:sz w:val="28"/>
          <w:szCs w:val="28"/>
          <w:lang w:eastAsia="en-US"/>
        </w:rPr>
        <w:t xml:space="preserve">5%       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К75–54 – 6,3 кВ – 0,22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414" type="#_x0000_t75" style="width:12.25pt;height:12.9pt" o:ole="">
            <v:imagedata r:id="rId237" o:title=""/>
          </v:shape>
          <o:OLEObject Type="Embed" ProgID="Equation.3" ShapeID="_x0000_i1414" DrawAspect="Content" ObjectID="_1615724571" r:id="rId239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К53–22 – 10 В – 15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415" type="#_x0000_t75" style="width:12.25pt;height:12.9pt" o:ole="">
            <v:imagedata r:id="rId237" o:title=""/>
          </v:shape>
          <o:OLEObject Type="Embed" ProgID="Equation.3" ShapeID="_x0000_i1415" DrawAspect="Content" ObjectID="_1615724572" r:id="rId240"/>
        </w:object>
      </w:r>
      <w:r w:rsidRPr="00CF53D9">
        <w:rPr>
          <w:rFonts w:eastAsia="Calibri"/>
          <w:sz w:val="28"/>
          <w:szCs w:val="28"/>
          <w:lang w:eastAsia="en-US"/>
        </w:rPr>
        <w:t xml:space="preserve">30%   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КПК–МТ – 350 В – 8/30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3.5.116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К21–7 – 50 В – 6200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416" type="#_x0000_t75" style="width:12.25pt;height:12.9pt" o:ole="">
            <v:imagedata r:id="rId237" o:title=""/>
          </v:shape>
          <o:OLEObject Type="Embed" ProgID="Equation.3" ShapeID="_x0000_i1416" DrawAspect="Content" ObjectID="_1615724573" r:id="rId241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МБГН – 200 В – 18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417" type="#_x0000_t75" style="width:12.25pt;height:12.9pt" o:ole="">
            <v:imagedata r:id="rId237" o:title=""/>
          </v:shape>
          <o:OLEObject Type="Embed" ProgID="Equation.3" ShapeID="_x0000_i1417" DrawAspect="Content" ObjectID="_1615724574" r:id="rId242"/>
        </w:object>
      </w:r>
      <w:r w:rsidRPr="00CF53D9">
        <w:rPr>
          <w:rFonts w:eastAsia="Calibri"/>
          <w:sz w:val="28"/>
          <w:szCs w:val="28"/>
          <w:lang w:eastAsia="en-US"/>
        </w:rPr>
        <w:t xml:space="preserve">5%     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К15–18 – 15 кВ – 2200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418" type="#_x0000_t75" style="width:12.25pt;height:12.9pt" o:ole="">
            <v:imagedata r:id="rId237" o:title=""/>
          </v:shape>
          <o:OLEObject Type="Embed" ProgID="Equation.3" ShapeID="_x0000_i1418" DrawAspect="Content" ObjectID="_1615724575" r:id="rId243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К52–8–1 – 16 В – 150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419" type="#_x0000_t75" style="width:12.25pt;height:12.9pt" o:ole="">
            <v:imagedata r:id="rId237" o:title=""/>
          </v:shape>
          <o:OLEObject Type="Embed" ProgID="Equation.3" ShapeID="_x0000_i1419" DrawAspect="Content" ObjectID="_1615724576" r:id="rId244"/>
        </w:object>
      </w:r>
      <w:r w:rsidRPr="00CF53D9">
        <w:rPr>
          <w:rFonts w:eastAsia="Calibri"/>
          <w:sz w:val="28"/>
          <w:szCs w:val="28"/>
          <w:lang w:eastAsia="en-US"/>
        </w:rPr>
        <w:t xml:space="preserve">30%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КТ2–51 – 500 В – 0,5/6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3.5.117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1. К10–50б – 16 В – 0,22 мкФ (–20 +50)%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ПМ–2 – 63 В – 5600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420" type="#_x0000_t75" style="width:12.25pt;height:12.9pt" o:ole="">
            <v:imagedata r:id="rId245" o:title=""/>
          </v:shape>
          <o:OLEObject Type="Embed" ProgID="Equation.3" ShapeID="_x0000_i1420" DrawAspect="Content" ObjectID="_1615724577" r:id="rId246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К41–1 – 25 кВ – 0,047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421" type="#_x0000_t75" style="width:12.25pt;height:12.9pt" o:ole="">
            <v:imagedata r:id="rId245" o:title=""/>
          </v:shape>
          <o:OLEObject Type="Embed" ProgID="Equation.3" ShapeID="_x0000_i1421" DrawAspect="Content" ObjectID="_1615724578" r:id="rId247"/>
        </w:object>
      </w:r>
      <w:r w:rsidRPr="00CF53D9">
        <w:rPr>
          <w:rFonts w:eastAsia="Calibri"/>
          <w:sz w:val="28"/>
          <w:szCs w:val="28"/>
          <w:lang w:eastAsia="en-US"/>
        </w:rPr>
        <w:t xml:space="preserve">5% 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К52–5–1 – 70 В – 10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422" type="#_x0000_t75" style="width:12.25pt;height:12.9pt" o:ole="">
            <v:imagedata r:id="rId245" o:title=""/>
          </v:shape>
          <o:OLEObject Type="Embed" ProgID="Equation.3" ShapeID="_x0000_i1422" DrawAspect="Content" ObjectID="_1615724579" r:id="rId248"/>
        </w:object>
      </w:r>
      <w:r w:rsidRPr="00CF53D9">
        <w:rPr>
          <w:rFonts w:eastAsia="Calibri"/>
          <w:sz w:val="28"/>
          <w:szCs w:val="28"/>
          <w:lang w:eastAsia="en-US"/>
        </w:rPr>
        <w:t xml:space="preserve">30%  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КПВ–75 – 300 В – 5/75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3.5.118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КСОТ–1 – 250 В – 160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423" type="#_x0000_t75" style="width:12.25pt;height:12.9pt" o:ole="">
            <v:imagedata r:id="rId245" o:title=""/>
          </v:shape>
          <o:OLEObject Type="Embed" ProgID="Equation.3" ShapeID="_x0000_i1423" DrawAspect="Content" ObjectID="_1615724580" r:id="rId249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К73–24а – 100 В – 0,039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424" type="#_x0000_t75" style="width:12.25pt;height:12.9pt" o:ole="">
            <v:imagedata r:id="rId245" o:title=""/>
          </v:shape>
          <o:OLEObject Type="Embed" ProgID="Equation.3" ShapeID="_x0000_i1424" DrawAspect="Content" ObjectID="_1615724581" r:id="rId250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К75–54 – 4 кВ – 2,2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425" type="#_x0000_t75" style="width:12.25pt;height:12.9pt" o:ole="">
            <v:imagedata r:id="rId245" o:title=""/>
          </v:shape>
          <o:OLEObject Type="Embed" ProgID="Equation.3" ShapeID="_x0000_i1425" DrawAspect="Content" ObjectID="_1615724582" r:id="rId251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К50–40 – 63 В – 0,33 мкФ (–20 +50)%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КП1–11 – 10 кВ – 12,5/300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3.5.119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КД–1 – 32 В – 15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426" type="#_x0000_t75" style="width:12.25pt;height:12.9pt" o:ole="">
            <v:imagedata r:id="rId252" o:title=""/>
          </v:shape>
          <o:OLEObject Type="Embed" ProgID="Equation.3" ShapeID="_x0000_i1426" DrawAspect="Content" ObjectID="_1615724583" r:id="rId253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К42У–2 – 500 В – 0,033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427" type="#_x0000_t75" style="width:12.25pt;height:12.9pt" o:ole="">
            <v:imagedata r:id="rId252" o:title=""/>
          </v:shape>
          <o:OLEObject Type="Embed" ProgID="Equation.3" ShapeID="_x0000_i1427" DrawAspect="Content" ObjectID="_1615724584" r:id="rId254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К15–14б – 20 кВ – 680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428" type="#_x0000_t75" style="width:12.25pt;height:12.9pt" o:ole="">
            <v:imagedata r:id="rId252" o:title=""/>
          </v:shape>
          <o:OLEObject Type="Embed" ProgID="Equation.3" ShapeID="_x0000_i1428" DrawAspect="Content" ObjectID="_1615724585" r:id="rId255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К50–16 – 160 В – 10 мкФ (–20 +80)%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КТ4–23 – 200 В – 6/25 пФ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3.5.120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К10–43в – 50 В – 5360 пФ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429" type="#_x0000_t75" style="width:12.25pt;height:12.9pt" o:ole="">
            <v:imagedata r:id="rId252" o:title=""/>
          </v:shape>
          <o:OLEObject Type="Embed" ProgID="Equation.3" ShapeID="_x0000_i1429" DrawAspect="Content" ObjectID="_1615724586" r:id="rId256"/>
        </w:object>
      </w:r>
      <w:r w:rsidRPr="00CF53D9">
        <w:rPr>
          <w:rFonts w:eastAsia="Calibri"/>
          <w:sz w:val="28"/>
          <w:szCs w:val="28"/>
          <w:lang w:eastAsia="en-US"/>
        </w:rPr>
        <w:t>1%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К72–9 – 300 В – 0,68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430" type="#_x0000_t75" style="width:12.25pt;height:12.9pt" o:ole="">
            <v:imagedata r:id="rId252" o:title=""/>
          </v:shape>
          <o:OLEObject Type="Embed" ProgID="Equation.3" ShapeID="_x0000_i1430" DrawAspect="Content" ObjectID="_1615724587" r:id="rId257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ПКГТ–П – 3 кВ – 2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431" type="#_x0000_t75" style="width:12.25pt;height:12.9pt" o:ole="">
            <v:imagedata r:id="rId252" o:title=""/>
          </v:shape>
          <o:OLEObject Type="Embed" ProgID="Equation.3" ShapeID="_x0000_i1431" DrawAspect="Content" ObjectID="_1615724588" r:id="rId258"/>
        </w:object>
      </w:r>
      <w:r w:rsidRPr="00CF53D9">
        <w:rPr>
          <w:rFonts w:eastAsia="Calibri"/>
          <w:sz w:val="28"/>
          <w:szCs w:val="28"/>
          <w:lang w:eastAsia="en-US"/>
        </w:rPr>
        <w:t xml:space="preserve">20%    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К52–8–2 – 16 В – 150 мкФ </w:t>
      </w:r>
      <w:r w:rsidRPr="00CF53D9">
        <w:rPr>
          <w:position w:val="-4"/>
          <w:sz w:val="28"/>
          <w:szCs w:val="28"/>
          <w:lang w:eastAsia="en-US"/>
        </w:rPr>
        <w:object w:dxaOrig="240" w:dyaOrig="255">
          <v:shape id="_x0000_i1432" type="#_x0000_t75" style="width:12.25pt;height:12.9pt" o:ole="">
            <v:imagedata r:id="rId252" o:title=""/>
          </v:shape>
          <o:OLEObject Type="Embed" ProgID="Equation.3" ShapeID="_x0000_i1432" DrawAspect="Content" ObjectID="_1615724589" r:id="rId259"/>
        </w:object>
      </w:r>
      <w:r w:rsidRPr="00CF53D9">
        <w:rPr>
          <w:rFonts w:eastAsia="Calibri"/>
          <w:sz w:val="28"/>
          <w:szCs w:val="28"/>
          <w:lang w:eastAsia="en-US"/>
        </w:rPr>
        <w:t xml:space="preserve">30%                                       </w:t>
      </w:r>
    </w:p>
    <w:p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КТ4–27 – 25 В – 0,4/5 пФ</w:t>
      </w:r>
    </w:p>
    <w:p w:rsidR="007843E8" w:rsidRDefault="007843E8" w:rsidP="007843E8">
      <w:pPr>
        <w:ind w:firstLine="1134"/>
        <w:jc w:val="both"/>
        <w:rPr>
          <w:sz w:val="28"/>
          <w:szCs w:val="28"/>
        </w:rPr>
      </w:pPr>
    </w:p>
    <w:p w:rsidR="007843E8" w:rsidRDefault="007843E8" w:rsidP="007843E8">
      <w:pPr>
        <w:ind w:firstLine="1134"/>
        <w:jc w:val="both"/>
        <w:rPr>
          <w:sz w:val="28"/>
          <w:szCs w:val="28"/>
        </w:rPr>
      </w:pPr>
    </w:p>
    <w:p w:rsidR="007843E8" w:rsidRDefault="007843E8" w:rsidP="007843E8">
      <w:pPr>
        <w:ind w:firstLine="1134"/>
        <w:jc w:val="both"/>
        <w:rPr>
          <w:sz w:val="28"/>
          <w:szCs w:val="28"/>
        </w:rPr>
      </w:pPr>
    </w:p>
    <w:p w:rsidR="007843E8" w:rsidRPr="006E4F12" w:rsidRDefault="007843E8" w:rsidP="00B35B53">
      <w:pPr>
        <w:ind w:firstLine="720"/>
        <w:jc w:val="both"/>
        <w:rPr>
          <w:sz w:val="28"/>
          <w:szCs w:val="28"/>
        </w:rPr>
      </w:pPr>
    </w:p>
    <w:p w:rsidR="007A2898" w:rsidRDefault="00B35B53">
      <w:pPr>
        <w:pStyle w:val="1"/>
      </w:pPr>
      <w:r>
        <w:t>4</w:t>
      </w:r>
      <w:r w:rsidR="007A2898">
        <w:t>. Справочный материал по курсу.</w:t>
      </w:r>
      <w:bookmarkEnd w:id="4"/>
    </w:p>
    <w:p w:rsidR="007A2898" w:rsidRDefault="007A2898">
      <w:pPr>
        <w:pStyle w:val="a3"/>
        <w:widowControl/>
        <w:tabs>
          <w:tab w:val="clear" w:pos="4153"/>
          <w:tab w:val="clear" w:pos="8306"/>
        </w:tabs>
      </w:pPr>
    </w:p>
    <w:p w:rsidR="007A2898" w:rsidRDefault="00B35B53" w:rsidP="00B35B53">
      <w:pPr>
        <w:pStyle w:val="a3"/>
        <w:widowControl/>
        <w:tabs>
          <w:tab w:val="clear" w:pos="4153"/>
          <w:tab w:val="clear" w:pos="8306"/>
          <w:tab w:val="left" w:pos="0"/>
        </w:tabs>
        <w:ind w:firstLine="567"/>
        <w:jc w:val="center"/>
        <w:rPr>
          <w:b/>
          <w:i/>
        </w:rPr>
      </w:pPr>
      <w:r>
        <w:rPr>
          <w:b/>
          <w:i/>
        </w:rPr>
        <w:t>4.</w:t>
      </w:r>
      <w:r w:rsidR="007A2898">
        <w:rPr>
          <w:b/>
          <w:i/>
        </w:rPr>
        <w:t xml:space="preserve">1.Общие электрические и физические свойства </w:t>
      </w:r>
      <w:r>
        <w:rPr>
          <w:b/>
          <w:i/>
        </w:rPr>
        <w:t>проводниковых материалов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</w:pPr>
      <w:r>
        <w:t xml:space="preserve">       Закон Ома в дифференциальной форме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t xml:space="preserve"> </w:t>
      </w:r>
      <w:r>
        <w:rPr>
          <w:position w:val="-10"/>
          <w:sz w:val="20"/>
        </w:rPr>
        <w:object w:dxaOrig="1399" w:dyaOrig="319">
          <v:shape id="_x0000_i1433" type="#_x0000_t75" style="width:91.7pt;height:20.4pt" o:ole="">
            <v:imagedata r:id="rId260" o:title=""/>
          </v:shape>
          <o:OLEObject Type="Embed" ProgID="Equation.3" ShapeID="_x0000_i1433" DrawAspect="Content" ObjectID="_1615724590" r:id="rId261"/>
        </w:object>
      </w:r>
      <w:r>
        <w:t xml:space="preserve">,                   (1)                                                                                 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t xml:space="preserve">где </w:t>
      </w:r>
      <w:r>
        <w:rPr>
          <w:position w:val="-10"/>
          <w:sz w:val="20"/>
        </w:rPr>
        <w:object w:dxaOrig="200" w:dyaOrig="299">
          <v:shape id="_x0000_i1434" type="#_x0000_t75" style="width:14.25pt;height:21.05pt" o:ole="">
            <v:imagedata r:id="rId262" o:title=""/>
          </v:shape>
          <o:OLEObject Type="Embed" ProgID="Equation.3" ShapeID="_x0000_i1434" DrawAspect="Content" ObjectID="_1615724591" r:id="rId263"/>
        </w:object>
      </w:r>
      <w:r>
        <w:t>– плотность тока в материале, т.е. электрический заряд, движущийся в электрическом поле Е</w:t>
      </w:r>
      <w:r>
        <w:rPr>
          <w:vertAlign w:val="subscript"/>
        </w:rPr>
        <w:t>в</w:t>
      </w:r>
      <w:r>
        <w:t xml:space="preserve"> за единицу времени через единицу площади.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284"/>
        <w:jc w:val="both"/>
      </w:pPr>
      <w:r>
        <w:rPr>
          <w:position w:val="-10"/>
          <w:sz w:val="20"/>
        </w:rPr>
        <w:object w:dxaOrig="459" w:dyaOrig="260">
          <v:shape id="_x0000_i1435" type="#_x0000_t75" style="width:31.25pt;height:17pt" o:ole="">
            <v:imagedata r:id="rId264" o:title=""/>
          </v:shape>
          <o:OLEObject Type="Embed" ProgID="Equation.3" ShapeID="_x0000_i1435" DrawAspect="Content" ObjectID="_1615724592" r:id="rId265"/>
        </w:object>
      </w:r>
      <w:r>
        <w:tab/>
        <w:t>– удельная проводимость и удельное сопротивление материала соответственно.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284"/>
        <w:jc w:val="both"/>
      </w:pPr>
      <w:r>
        <w:t xml:space="preserve">        Закон Ома в интегральной форме: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284"/>
        <w:jc w:val="center"/>
      </w:pPr>
      <w:r>
        <w:t xml:space="preserve"> </w:t>
      </w:r>
      <w:r w:rsidRPr="00B35B53">
        <w:rPr>
          <w:b/>
          <w:position w:val="-24"/>
          <w:sz w:val="20"/>
        </w:rPr>
        <w:object w:dxaOrig="659" w:dyaOrig="620">
          <v:shape id="_x0000_i1436" type="#_x0000_t75" style="width:44.15pt;height:42.1pt" o:ole="">
            <v:imagedata r:id="rId266" o:title=""/>
          </v:shape>
          <o:OLEObject Type="Embed" ProgID="Equation.3" ShapeID="_x0000_i1436" DrawAspect="Content" ObjectID="_1615724593" r:id="rId267"/>
        </w:object>
      </w:r>
      <w:r w:rsidRPr="00B35B53">
        <w:rPr>
          <w:b/>
        </w:rPr>
        <w:t xml:space="preserve"> </w:t>
      </w:r>
      <w:r>
        <w:t xml:space="preserve">  ,                              (2)                                                                                                   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284"/>
        <w:jc w:val="both"/>
      </w:pPr>
      <w:r>
        <w:t>где I – ток в материале.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284"/>
        <w:jc w:val="both"/>
      </w:pPr>
      <w:r>
        <w:t>U –  напряжение, приложенное к материалу или его участку.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284"/>
        <w:jc w:val="both"/>
      </w:pPr>
      <w:r>
        <w:t>R – полное сопротивление материала.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284"/>
        <w:jc w:val="center"/>
      </w:pPr>
      <w:r>
        <w:t xml:space="preserve"> </w:t>
      </w:r>
      <w:r>
        <w:rPr>
          <w:position w:val="-24"/>
          <w:sz w:val="20"/>
        </w:rPr>
        <w:object w:dxaOrig="700" w:dyaOrig="620">
          <v:shape id="_x0000_i1437" type="#_x0000_t75" style="width:48.9pt;height:42.8pt" o:ole="">
            <v:imagedata r:id="rId268" o:title=""/>
          </v:shape>
          <o:OLEObject Type="Embed" ProgID="Equation.3" ShapeID="_x0000_i1437" DrawAspect="Content" ObjectID="_1615724594" r:id="rId269"/>
        </w:object>
      </w:r>
      <w:r>
        <w:t xml:space="preserve"> ,                                 (3)                                                                                                              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04"/>
          <w:tab w:val="left" w:pos="1080"/>
        </w:tabs>
        <w:ind w:left="284"/>
        <w:jc w:val="both"/>
      </w:pPr>
      <w:r>
        <w:t xml:space="preserve">где </w:t>
      </w:r>
      <w:r>
        <w:rPr>
          <w:position w:val="-6"/>
          <w:sz w:val="20"/>
        </w:rPr>
        <w:object w:dxaOrig="219" w:dyaOrig="278">
          <v:shape id="_x0000_i1438" type="#_x0000_t75" style="width:14.95pt;height:18.35pt" o:ole="">
            <v:imagedata r:id="rId270" o:title=""/>
          </v:shape>
          <o:OLEObject Type="Embed" ProgID="Equation.3" ShapeID="_x0000_i1438" DrawAspect="Content" ObjectID="_1615724595" r:id="rId271"/>
        </w:object>
      </w:r>
      <w:r>
        <w:tab/>
        <w:t>– геометрический параметр тела, называемый приведенной длиной.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04"/>
        </w:tabs>
        <w:ind w:left="284"/>
        <w:jc w:val="both"/>
      </w:pPr>
      <w:r>
        <w:t>Для тела с постоянным по всей длине поперечным сечением S и длиной h (например, жила провода или кабеля):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04"/>
        </w:tabs>
        <w:ind w:left="284"/>
        <w:jc w:val="center"/>
      </w:pPr>
      <w:r>
        <w:t xml:space="preserve"> </w:t>
      </w:r>
      <w:r>
        <w:rPr>
          <w:position w:val="-24"/>
          <w:sz w:val="20"/>
        </w:rPr>
        <w:object w:dxaOrig="659" w:dyaOrig="620">
          <v:shape id="_x0000_i1439" type="#_x0000_t75" style="width:42.8pt;height:39.4pt" o:ole="">
            <v:imagedata r:id="rId272" o:title=""/>
          </v:shape>
          <o:OLEObject Type="Embed" ProgID="Equation.3" ShapeID="_x0000_i1439" DrawAspect="Content" ObjectID="_1615724596" r:id="rId273"/>
        </w:object>
      </w:r>
      <w:r>
        <w:t xml:space="preserve">                                     (4)                                                                                                     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04"/>
        </w:tabs>
        <w:ind w:left="284"/>
        <w:jc w:val="center"/>
      </w:pPr>
      <w:r>
        <w:t xml:space="preserve">                                                                                             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04"/>
        </w:tabs>
        <w:ind w:firstLine="567"/>
        <w:jc w:val="both"/>
      </w:pPr>
      <w:r>
        <w:t>Зависимость удельного сопротивления проводника от температуры: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04"/>
        </w:tabs>
        <w:ind w:firstLine="567"/>
        <w:jc w:val="both"/>
      </w:pPr>
      <w:r w:rsidRPr="00B35B53">
        <w:rPr>
          <w:i/>
        </w:rPr>
        <w:t xml:space="preserve">                                      </w:t>
      </w:r>
      <w:r w:rsidRPr="00B35B53">
        <w:rPr>
          <w:i/>
        </w:rPr>
        <w:fldChar w:fldCharType="begin"/>
      </w:r>
      <w:r w:rsidRPr="00B35B53">
        <w:rPr>
          <w:i/>
        </w:rPr>
        <w:instrText>SYMBOL 114 \f "Symbol" \s 14</w:instrText>
      </w:r>
      <w:r w:rsidRPr="00B35B53">
        <w:rPr>
          <w:i/>
        </w:rPr>
        <w:fldChar w:fldCharType="separate"/>
      </w:r>
      <w:r w:rsidRPr="00B35B53">
        <w:rPr>
          <w:rFonts w:ascii="Symbol" w:hAnsi="Symbol"/>
          <w:i/>
        </w:rPr>
        <w:t>r</w:t>
      </w:r>
      <w:r w:rsidRPr="00B35B53">
        <w:rPr>
          <w:i/>
        </w:rPr>
        <w:fldChar w:fldCharType="end"/>
      </w:r>
      <w:r w:rsidRPr="00B35B53">
        <w:rPr>
          <w:i/>
        </w:rPr>
        <w:t>(Т)=</w:t>
      </w:r>
      <w:r w:rsidRPr="00B35B53">
        <w:rPr>
          <w:i/>
        </w:rPr>
        <w:fldChar w:fldCharType="begin"/>
      </w:r>
      <w:r w:rsidRPr="00B35B53">
        <w:rPr>
          <w:i/>
        </w:rPr>
        <w:instrText>SYMBOL 114 \f "Symbol" \s 14</w:instrText>
      </w:r>
      <w:r w:rsidRPr="00B35B53">
        <w:rPr>
          <w:i/>
        </w:rPr>
        <w:fldChar w:fldCharType="separate"/>
      </w:r>
      <w:r w:rsidRPr="00B35B53">
        <w:rPr>
          <w:rFonts w:ascii="Symbol" w:hAnsi="Symbol"/>
          <w:i/>
        </w:rPr>
        <w:t>r</w:t>
      </w:r>
      <w:r w:rsidRPr="00B35B53">
        <w:rPr>
          <w:i/>
        </w:rPr>
        <w:fldChar w:fldCharType="end"/>
      </w:r>
      <w:r w:rsidRPr="00B35B53">
        <w:rPr>
          <w:i/>
          <w:vertAlign w:val="subscript"/>
        </w:rPr>
        <w:t>0</w:t>
      </w:r>
      <w:r w:rsidRPr="00B35B53">
        <w:rPr>
          <w:i/>
        </w:rPr>
        <w:t>(1+</w:t>
      </w:r>
      <w:r w:rsidRPr="00B35B53">
        <w:rPr>
          <w:i/>
        </w:rPr>
        <w:fldChar w:fldCharType="begin"/>
      </w:r>
      <w:r w:rsidRPr="00B35B53">
        <w:rPr>
          <w:i/>
        </w:rPr>
        <w:instrText>SYMBOL 97 \f "Symbol" \s 14</w:instrText>
      </w:r>
      <w:r w:rsidRPr="00B35B53">
        <w:rPr>
          <w:i/>
        </w:rPr>
        <w:fldChar w:fldCharType="separate"/>
      </w:r>
      <w:r w:rsidRPr="00B35B53">
        <w:rPr>
          <w:rFonts w:ascii="Symbol" w:hAnsi="Symbol"/>
          <w:i/>
        </w:rPr>
        <w:t>a</w:t>
      </w:r>
      <w:r w:rsidRPr="00B35B53">
        <w:rPr>
          <w:i/>
        </w:rPr>
        <w:fldChar w:fldCharType="end"/>
      </w:r>
      <w:r w:rsidRPr="00B35B53">
        <w:rPr>
          <w:i/>
          <w:vertAlign w:val="subscript"/>
        </w:rPr>
        <w:fldChar w:fldCharType="begin"/>
      </w:r>
      <w:r w:rsidRPr="00B35B53">
        <w:rPr>
          <w:i/>
          <w:vertAlign w:val="subscript"/>
        </w:rPr>
        <w:instrText>SYMBOL 114 \f "Symbol" \s 14</w:instrText>
      </w:r>
      <w:r w:rsidRPr="00B35B53">
        <w:rPr>
          <w:i/>
          <w:vertAlign w:val="subscript"/>
        </w:rPr>
        <w:fldChar w:fldCharType="separate"/>
      </w:r>
      <w:r w:rsidRPr="00B35B53">
        <w:rPr>
          <w:rFonts w:ascii="Symbol" w:hAnsi="Symbol"/>
          <w:i/>
          <w:vertAlign w:val="subscript"/>
        </w:rPr>
        <w:t>r</w:t>
      </w:r>
      <w:r w:rsidRPr="00B35B53">
        <w:rPr>
          <w:i/>
          <w:vertAlign w:val="subscript"/>
        </w:rPr>
        <w:fldChar w:fldCharType="end"/>
      </w:r>
      <w:r w:rsidRPr="00B35B53">
        <w:rPr>
          <w:i/>
        </w:rPr>
        <w:t>(Т-Т</w:t>
      </w:r>
      <w:r w:rsidRPr="00B35B53">
        <w:rPr>
          <w:i/>
          <w:vertAlign w:val="subscript"/>
        </w:rPr>
        <w:t>0</w:t>
      </w:r>
      <w:r w:rsidRPr="00B35B53">
        <w:rPr>
          <w:i/>
        </w:rPr>
        <w:t>)),</w:t>
      </w:r>
      <w:r w:rsidRPr="00B35B53">
        <w:rPr>
          <w:b/>
          <w:i/>
        </w:rPr>
        <w:tab/>
      </w:r>
      <w:r w:rsidRPr="00B35B53">
        <w:rPr>
          <w:b/>
          <w:i/>
        </w:rPr>
        <w:tab/>
      </w:r>
      <w:r>
        <w:t xml:space="preserve">   (5)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04"/>
        </w:tabs>
        <w:ind w:firstLine="567"/>
        <w:jc w:val="both"/>
      </w:pPr>
      <w:r>
        <w:t xml:space="preserve">где </w:t>
      </w:r>
      <w:r w:rsidRPr="00B35B53">
        <w:rPr>
          <w:i/>
        </w:rPr>
        <w:fldChar w:fldCharType="begin"/>
      </w:r>
      <w:r w:rsidRPr="00B35B53">
        <w:rPr>
          <w:i/>
        </w:rPr>
        <w:instrText>SYMBOL 97 \f "Symbol" \s 14</w:instrText>
      </w:r>
      <w:r w:rsidRPr="00B35B53">
        <w:rPr>
          <w:i/>
        </w:rPr>
        <w:fldChar w:fldCharType="separate"/>
      </w:r>
      <w:r w:rsidRPr="00B35B53">
        <w:rPr>
          <w:rFonts w:ascii="Symbol" w:hAnsi="Symbol"/>
          <w:i/>
        </w:rPr>
        <w:t>a</w:t>
      </w:r>
      <w:r w:rsidRPr="00B35B53">
        <w:rPr>
          <w:i/>
        </w:rPr>
        <w:fldChar w:fldCharType="end"/>
      </w:r>
      <w:r w:rsidRPr="00B35B53">
        <w:rPr>
          <w:i/>
          <w:vertAlign w:val="subscript"/>
        </w:rPr>
        <w:fldChar w:fldCharType="begin"/>
      </w:r>
      <w:r w:rsidRPr="00B35B53">
        <w:rPr>
          <w:i/>
          <w:vertAlign w:val="subscript"/>
        </w:rPr>
        <w:instrText>SYMBOL 114 \f "Symbol" \s 14</w:instrText>
      </w:r>
      <w:r w:rsidRPr="00B35B53">
        <w:rPr>
          <w:i/>
          <w:vertAlign w:val="subscript"/>
        </w:rPr>
        <w:fldChar w:fldCharType="separate"/>
      </w:r>
      <w:r w:rsidRPr="00B35B53">
        <w:rPr>
          <w:rFonts w:ascii="Symbol" w:hAnsi="Symbol"/>
          <w:i/>
          <w:vertAlign w:val="subscript"/>
        </w:rPr>
        <w:t>r</w:t>
      </w:r>
      <w:r w:rsidRPr="00B35B53">
        <w:rPr>
          <w:i/>
          <w:vertAlign w:val="subscript"/>
        </w:rPr>
        <w:fldChar w:fldCharType="end"/>
      </w:r>
      <w:r>
        <w:t xml:space="preserve"> - температурный коэффициент сопротивления;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-284"/>
        </w:tabs>
        <w:ind w:firstLine="567"/>
        <w:jc w:val="both"/>
      </w:pPr>
      <w:r w:rsidRPr="00B35B53">
        <w:rPr>
          <w:i/>
        </w:rPr>
        <w:fldChar w:fldCharType="begin"/>
      </w:r>
      <w:r w:rsidRPr="00B35B53">
        <w:rPr>
          <w:i/>
        </w:rPr>
        <w:instrText>SYMBOL 114 \f "Symbol" \s 14</w:instrText>
      </w:r>
      <w:r w:rsidRPr="00B35B53">
        <w:rPr>
          <w:i/>
        </w:rPr>
        <w:fldChar w:fldCharType="separate"/>
      </w:r>
      <w:r w:rsidRPr="00B35B53">
        <w:rPr>
          <w:rFonts w:ascii="Symbol" w:hAnsi="Symbol"/>
          <w:i/>
        </w:rPr>
        <w:t>r</w:t>
      </w:r>
      <w:r w:rsidRPr="00B35B53">
        <w:rPr>
          <w:i/>
        </w:rPr>
        <w:fldChar w:fldCharType="end"/>
      </w:r>
      <w:r w:rsidRPr="00B35B53">
        <w:rPr>
          <w:i/>
          <w:vertAlign w:val="subscript"/>
        </w:rPr>
        <w:t>0</w:t>
      </w:r>
      <w:r>
        <w:t xml:space="preserve"> – удельное сопротивление проводника при температуре Т</w:t>
      </w:r>
      <w:r>
        <w:rPr>
          <w:vertAlign w:val="subscript"/>
        </w:rPr>
        <w:t>0</w:t>
      </w:r>
      <w:r>
        <w:t>.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04"/>
        </w:tabs>
        <w:ind w:left="284"/>
        <w:jc w:val="both"/>
      </w:pPr>
      <w:r>
        <w:t xml:space="preserve">      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04"/>
        </w:tabs>
        <w:ind w:left="284"/>
        <w:jc w:val="both"/>
      </w:pPr>
      <w:r>
        <w:t xml:space="preserve">      Мощность </w:t>
      </w:r>
      <w:r w:rsidRPr="00B35B53">
        <w:rPr>
          <w:i/>
        </w:rPr>
        <w:t>Р</w:t>
      </w:r>
      <w:r>
        <w:t>, рассеиваемая материалом</w:t>
      </w:r>
      <w:r w:rsidR="00B35B53">
        <w:t xml:space="preserve">, находящимся </w:t>
      </w:r>
      <w:r>
        <w:t xml:space="preserve"> под напряжением </w:t>
      </w:r>
      <w:r w:rsidRPr="00B35B53">
        <w:rPr>
          <w:i/>
        </w:rPr>
        <w:t>U</w:t>
      </w:r>
      <w:r>
        <w:t xml:space="preserve"> при прохождении через него тока величиной </w:t>
      </w:r>
      <w:r w:rsidRPr="00B35B53">
        <w:rPr>
          <w:i/>
        </w:rPr>
        <w:t>I</w:t>
      </w:r>
      <w:r>
        <w:t>.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04"/>
        </w:tabs>
        <w:ind w:left="284"/>
        <w:jc w:val="both"/>
      </w:pP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04"/>
        </w:tabs>
        <w:ind w:left="284"/>
        <w:jc w:val="center"/>
      </w:pPr>
      <w:r>
        <w:rPr>
          <w:position w:val="-24"/>
          <w:sz w:val="20"/>
        </w:rPr>
        <w:object w:dxaOrig="1519" w:dyaOrig="659">
          <v:shape id="_x0000_i1440" type="#_x0000_t75" style="width:93.75pt;height:42.1pt" o:ole="">
            <v:imagedata r:id="rId274" o:title=""/>
          </v:shape>
          <o:OLEObject Type="Embed" ProgID="Equation.3" ShapeID="_x0000_i1440" DrawAspect="Content" ObjectID="_1615724597" r:id="rId275"/>
        </w:object>
      </w:r>
      <w:r>
        <w:t xml:space="preserve">                                  (6)                                                                                                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</w:pPr>
    </w:p>
    <w:p w:rsidR="00B35B53" w:rsidRDefault="00B35B53" w:rsidP="00B35B53">
      <w:pPr>
        <w:pStyle w:val="a3"/>
        <w:widowControl/>
        <w:tabs>
          <w:tab w:val="clear" w:pos="4153"/>
          <w:tab w:val="clear" w:pos="8306"/>
          <w:tab w:val="left" w:pos="0"/>
        </w:tabs>
        <w:ind w:firstLine="567"/>
        <w:jc w:val="center"/>
        <w:rPr>
          <w:b/>
          <w:i/>
        </w:rPr>
      </w:pPr>
      <w:r>
        <w:rPr>
          <w:b/>
          <w:i/>
        </w:rPr>
        <w:t>4.2</w:t>
      </w:r>
      <w:r w:rsidR="007A2898">
        <w:rPr>
          <w:b/>
          <w:i/>
        </w:rPr>
        <w:t xml:space="preserve">  </w:t>
      </w:r>
      <w:r>
        <w:rPr>
          <w:b/>
          <w:i/>
        </w:rPr>
        <w:t>Общие электрические и физические свойства полупроводниковых материалов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</w:pPr>
      <w:r>
        <w:t>Собственные полупроводники – полупроводники, не содержащие донорных и акцепторных примесей.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</w:pPr>
      <w:r>
        <w:t>В собственном полупроводнике концентрация свободных электронов и дырок одинаковы:</w:t>
      </w:r>
    </w:p>
    <w:p w:rsidR="007A2898" w:rsidRDefault="00DA3C16">
      <w:pPr>
        <w:pStyle w:val="a3"/>
        <w:widowControl/>
        <w:tabs>
          <w:tab w:val="clear" w:pos="4153"/>
          <w:tab w:val="clear" w:pos="8306"/>
        </w:tabs>
        <w:ind w:left="360" w:firstLine="491"/>
      </w:pPr>
      <w:r w:rsidRPr="00DA3C16">
        <w:rPr>
          <w:position w:val="-14"/>
          <w:sz w:val="20"/>
        </w:rPr>
        <w:object w:dxaOrig="2160" w:dyaOrig="580">
          <v:shape id="_x0000_i1441" type="#_x0000_t75" style="width:137.9pt;height:36.7pt" o:ole="">
            <v:imagedata r:id="rId276" o:title=""/>
          </v:shape>
          <o:OLEObject Type="Embed" ProgID="Equation.3" ShapeID="_x0000_i1441" DrawAspect="Content" ObjectID="_1615724598" r:id="rId277"/>
        </w:object>
      </w:r>
      <w:r w:rsidR="007A2898">
        <w:t xml:space="preserve">;       (7)  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t>где N</w:t>
      </w:r>
      <w:r>
        <w:rPr>
          <w:vertAlign w:val="subscript"/>
        </w:rPr>
        <w:t>C</w:t>
      </w:r>
      <w:r>
        <w:t xml:space="preserve">  и N</w:t>
      </w:r>
      <w:r>
        <w:rPr>
          <w:vertAlign w:val="subscript"/>
        </w:rPr>
        <w:t>V</w:t>
      </w:r>
      <w:r>
        <w:t xml:space="preserve"> – эффективные </w:t>
      </w:r>
      <w:r w:rsidR="00DA3C16">
        <w:t xml:space="preserve">плотности состояний </w:t>
      </w:r>
      <w:r>
        <w:t xml:space="preserve"> электронов и дырок в зонах проводимости и валентной зоне соответственно: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t xml:space="preserve"> </w:t>
      </w:r>
      <w:r>
        <w:rPr>
          <w:position w:val="-32"/>
          <w:sz w:val="20"/>
        </w:rPr>
        <w:object w:dxaOrig="1938" w:dyaOrig="900">
          <v:shape id="_x0000_i1442" type="#_x0000_t75" style="width:129.75pt;height:61.8pt" o:ole="">
            <v:imagedata r:id="rId278" o:title=""/>
          </v:shape>
          <o:OLEObject Type="Embed" ProgID="Equation.3" ShapeID="_x0000_i1442" DrawAspect="Content" ObjectID="_1615724599" r:id="rId279"/>
        </w:object>
      </w:r>
      <w:r>
        <w:t>;                                      (8)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t xml:space="preserve"> </w:t>
      </w:r>
      <w:r>
        <w:rPr>
          <w:position w:val="-34"/>
          <w:sz w:val="20"/>
        </w:rPr>
        <w:object w:dxaOrig="1899" w:dyaOrig="939">
          <v:shape id="_x0000_i1443" type="#_x0000_t75" style="width:127.7pt;height:63.85pt" o:ole="">
            <v:imagedata r:id="rId280" o:title=""/>
          </v:shape>
          <o:OLEObject Type="Embed" ProgID="Equation.3" ShapeID="_x0000_i1443" DrawAspect="Content" ObjectID="_1615724600" r:id="rId281"/>
        </w:object>
      </w:r>
      <w:r>
        <w:t>;                                       (9)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rPr>
          <w:position w:val="-12"/>
          <w:sz w:val="20"/>
        </w:rPr>
        <w:object w:dxaOrig="519" w:dyaOrig="379">
          <v:shape id="_x0000_i1444" type="#_x0000_t75" style="width:37.35pt;height:28.55pt" o:ole="">
            <v:imagedata r:id="rId282" o:title=""/>
          </v:shape>
          <o:OLEObject Type="Embed" ProgID="Equation.3" ShapeID="_x0000_i1444" DrawAspect="Content" ObjectID="_1615724601" r:id="rId283"/>
        </w:object>
      </w:r>
      <w:r>
        <w:t xml:space="preserve"> эффективная масса электронов в зоне проводимости полупроводника.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rPr>
          <w:position w:val="-14"/>
          <w:sz w:val="20"/>
        </w:rPr>
        <w:object w:dxaOrig="540" w:dyaOrig="400">
          <v:shape id="_x0000_i1445" type="#_x0000_t75" style="width:38.7pt;height:30.55pt" o:ole="">
            <v:imagedata r:id="rId284" o:title=""/>
          </v:shape>
          <o:OLEObject Type="Embed" ProgID="Equation.3" ShapeID="_x0000_i1445" DrawAspect="Content" ObjectID="_1615724602" r:id="rId285"/>
        </w:object>
      </w:r>
      <w:r>
        <w:t xml:space="preserve"> эффективная масса дырок в валентной зоне полупроводника.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rPr>
          <w:position w:val="-6"/>
          <w:sz w:val="20"/>
        </w:rPr>
        <w:object w:dxaOrig="379" w:dyaOrig="278">
          <v:shape id="_x0000_i1446" type="#_x0000_t75" style="width:27.85pt;height:21.05pt" o:ole="">
            <v:imagedata r:id="rId286" o:title=""/>
          </v:shape>
          <o:OLEObject Type="Embed" ProgID="Equation.3" ShapeID="_x0000_i1446" DrawAspect="Content" ObjectID="_1615724603" r:id="rId287"/>
        </w:object>
      </w:r>
      <w:r>
        <w:t xml:space="preserve"> постоянная Планка.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rPr>
          <w:position w:val="-6"/>
          <w:sz w:val="20"/>
        </w:rPr>
        <w:object w:dxaOrig="379" w:dyaOrig="278">
          <v:shape id="_x0000_i1447" type="#_x0000_t75" style="width:27.85pt;height:21.05pt" o:ole="">
            <v:imagedata r:id="rId288" o:title=""/>
          </v:shape>
          <o:OLEObject Type="Embed" ProgID="Equation.3" ShapeID="_x0000_i1447" DrawAspect="Content" ObjectID="_1615724604" r:id="rId289"/>
        </w:object>
      </w:r>
      <w:r>
        <w:t xml:space="preserve"> постоянная Больцмана.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firstLine="360"/>
        <w:jc w:val="both"/>
      </w:pPr>
      <w:r>
        <w:fldChar w:fldCharType="begin"/>
      </w:r>
      <w:r>
        <w:instrText>SYMBOL 68 \f "Symbol" \s 14</w:instrText>
      </w:r>
      <w:r>
        <w:fldChar w:fldCharType="separate"/>
      </w:r>
      <w:r>
        <w:rPr>
          <w:rFonts w:ascii="Symbol" w:hAnsi="Symbol"/>
        </w:rPr>
        <w:t>D</w:t>
      </w:r>
      <w:r>
        <w:fldChar w:fldCharType="end"/>
      </w:r>
      <w:r w:rsidR="00DA3C16">
        <w:rPr>
          <w:lang w:val="en-US"/>
        </w:rPr>
        <w:t>E</w:t>
      </w:r>
      <w:r w:rsidR="00DA3C16">
        <w:rPr>
          <w:vertAlign w:val="subscript"/>
          <w:lang w:val="en-US"/>
        </w:rPr>
        <w:t>g</w:t>
      </w:r>
      <w:r>
        <w:t>– ширина запрещенной зоны полупроводника.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</w:p>
    <w:p w:rsidR="007A2898" w:rsidRPr="00DA3C16" w:rsidRDefault="007A2898">
      <w:pPr>
        <w:pStyle w:val="a3"/>
        <w:widowControl/>
        <w:tabs>
          <w:tab w:val="clear" w:pos="4153"/>
          <w:tab w:val="clear" w:pos="8306"/>
        </w:tabs>
        <w:ind w:firstLine="567"/>
        <w:jc w:val="both"/>
      </w:pPr>
      <w:r>
        <w:t xml:space="preserve">Произведение концентраций </w:t>
      </w:r>
      <w:r w:rsidR="00DA3C16">
        <w:t xml:space="preserve">электронов и дырок </w:t>
      </w:r>
      <w:r>
        <w:t>– величина постоя</w:t>
      </w:r>
      <w:r w:rsidR="00DA3C16">
        <w:t xml:space="preserve">нная для данного полупроводника при каждой конкретной температуре, это есть выражение закона действующих масс: </w:t>
      </w:r>
    </w:p>
    <w:p w:rsidR="007A2898" w:rsidRDefault="00DA3C16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 w:rsidRPr="00DA3C16">
        <w:rPr>
          <w:position w:val="-32"/>
          <w:sz w:val="20"/>
        </w:rPr>
        <w:object w:dxaOrig="3100" w:dyaOrig="760">
          <v:shape id="_x0000_i1448" type="#_x0000_t75" style="width:203.1pt;height:50.25pt" o:ole="">
            <v:imagedata r:id="rId290" o:title=""/>
          </v:shape>
          <o:OLEObject Type="Embed" ProgID="Equation.3" ShapeID="_x0000_i1448" DrawAspect="Content" ObjectID="_1615724605" r:id="rId291"/>
        </w:object>
      </w:r>
      <w:r w:rsidR="007A2898">
        <w:t>,                     (10)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jc w:val="both"/>
      </w:pPr>
      <w:r>
        <w:t>где n</w:t>
      </w:r>
      <w:r>
        <w:rPr>
          <w:vertAlign w:val="subscript"/>
        </w:rPr>
        <w:t>i</w:t>
      </w:r>
      <w:r>
        <w:t xml:space="preserve"> – концентрация собственных носителей в полупроводнике;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349"/>
        <w:jc w:val="both"/>
      </w:pPr>
      <w:r>
        <w:t>Условие электронейтральности для единичного объема: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349"/>
        <w:jc w:val="both"/>
      </w:pP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349"/>
        <w:jc w:val="both"/>
      </w:pPr>
      <w:r w:rsidRPr="00DA3C16">
        <w:rPr>
          <w:i/>
        </w:rPr>
        <w:t xml:space="preserve">                  р+N</w:t>
      </w:r>
      <w:r w:rsidRPr="00DA3C16">
        <w:rPr>
          <w:i/>
          <w:vertAlign w:val="subscript"/>
        </w:rPr>
        <w:t>Д</w:t>
      </w:r>
      <w:r w:rsidRPr="00DA3C16">
        <w:rPr>
          <w:i/>
        </w:rPr>
        <w:t>=n+N</w:t>
      </w:r>
      <w:r w:rsidRPr="00DA3C16">
        <w:rPr>
          <w:i/>
          <w:vertAlign w:val="subscript"/>
        </w:rPr>
        <w:t>А ,</w:t>
      </w:r>
      <w:r w:rsidRPr="00DA3C16">
        <w:rPr>
          <w:i/>
        </w:rPr>
        <w:t xml:space="preserve">                                                             </w:t>
      </w:r>
      <w:r>
        <w:t>(11)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349"/>
        <w:jc w:val="both"/>
      </w:pP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firstLine="66"/>
        <w:jc w:val="both"/>
      </w:pPr>
      <w:r>
        <w:t>где слева – положительный заряд дырок и ионизированных доноров N</w:t>
      </w:r>
      <w:r>
        <w:rPr>
          <w:vertAlign w:val="subscript"/>
        </w:rPr>
        <w:t>Д</w:t>
      </w:r>
      <w:r>
        <w:t>, а справа – отрицательный заряд электронов  и ионизированных акцепторов N</w:t>
      </w:r>
      <w:r>
        <w:rPr>
          <w:vertAlign w:val="subscript"/>
        </w:rPr>
        <w:t>А</w:t>
      </w:r>
      <w:r>
        <w:t>.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207"/>
        <w:jc w:val="both"/>
      </w:pPr>
      <w:r>
        <w:t>Для электронных полупроводников, не содержащих акцепторов: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349"/>
        <w:jc w:val="both"/>
      </w:pPr>
      <w:r w:rsidRPr="00DA3C16">
        <w:rPr>
          <w:i/>
        </w:rPr>
        <w:t xml:space="preserve">                n=N</w:t>
      </w:r>
      <w:r w:rsidRPr="00DA3C16">
        <w:rPr>
          <w:i/>
          <w:vertAlign w:val="subscript"/>
        </w:rPr>
        <w:t>Д</w:t>
      </w:r>
      <w:r w:rsidRPr="00DA3C16">
        <w:rPr>
          <w:i/>
        </w:rPr>
        <w:t xml:space="preserve">+р                                                                      </w:t>
      </w:r>
      <w:r>
        <w:t>(12)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firstLine="567"/>
        <w:jc w:val="both"/>
      </w:pPr>
      <w:r>
        <w:t>Для дырочных полупроводников, не содержащих доноров: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349"/>
        <w:jc w:val="both"/>
      </w:pPr>
      <w:r w:rsidRPr="00DA3C16">
        <w:rPr>
          <w:i/>
        </w:rPr>
        <w:t xml:space="preserve">                р=N</w:t>
      </w:r>
      <w:r w:rsidRPr="00DA3C16">
        <w:rPr>
          <w:i/>
          <w:vertAlign w:val="subscript"/>
        </w:rPr>
        <w:t>А</w:t>
      </w:r>
      <w:r w:rsidRPr="00DA3C16">
        <w:rPr>
          <w:i/>
        </w:rPr>
        <w:t xml:space="preserve">+n.                                                                     </w:t>
      </w:r>
      <w:r>
        <w:t>(13)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jc w:val="both"/>
      </w:pPr>
      <w:r>
        <w:t xml:space="preserve">        Плотность электронной и дырочной составляющей тока в полупроводниковом материале, во внешнем электрическом поле Е:</w:t>
      </w:r>
    </w:p>
    <w:p w:rsidR="007A2898" w:rsidRDefault="00DA3C16" w:rsidP="00DA3C16">
      <w:pPr>
        <w:pStyle w:val="a3"/>
        <w:widowControl/>
        <w:tabs>
          <w:tab w:val="clear" w:pos="4153"/>
          <w:tab w:val="clear" w:pos="8306"/>
        </w:tabs>
        <w:ind w:left="360"/>
      </w:pPr>
      <w:r>
        <w:t xml:space="preserve">                               </w:t>
      </w:r>
      <w:r w:rsidR="007A2898">
        <w:t xml:space="preserve"> </w:t>
      </w:r>
      <w:r w:rsidR="007A2898">
        <w:rPr>
          <w:position w:val="-12"/>
          <w:sz w:val="20"/>
        </w:rPr>
        <w:object w:dxaOrig="939" w:dyaOrig="360">
          <v:shape id="_x0000_i1449" type="#_x0000_t75" style="width:67.25pt;height:26.5pt" o:ole="">
            <v:imagedata r:id="rId292" o:title=""/>
          </v:shape>
          <o:OLEObject Type="Embed" ProgID="Equation.3" ShapeID="_x0000_i1449" DrawAspect="Content" ObjectID="_1615724606" r:id="rId293"/>
        </w:object>
      </w:r>
      <w:r w:rsidR="007A2898">
        <w:t xml:space="preserve">;                              </w:t>
      </w:r>
      <w:r>
        <w:t xml:space="preserve">                     </w:t>
      </w:r>
      <w:r w:rsidR="007A2898">
        <w:t>(14)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</w:pPr>
      <w:r>
        <w:t xml:space="preserve">                                    </w:t>
      </w:r>
      <w:r>
        <w:rPr>
          <w:position w:val="-14"/>
          <w:sz w:val="20"/>
        </w:rPr>
        <w:object w:dxaOrig="939" w:dyaOrig="379">
          <v:shape id="_x0000_i1450" type="#_x0000_t75" style="width:67.25pt;height:27.85pt" o:ole="">
            <v:imagedata r:id="rId294" o:title=""/>
          </v:shape>
          <o:OLEObject Type="Embed" ProgID="Equation.3" ShapeID="_x0000_i1450" DrawAspect="Content" ObjectID="_1615724607" r:id="rId295"/>
        </w:object>
      </w:r>
      <w:r>
        <w:t xml:space="preserve">;                                                     (15)                                                         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jc w:val="both"/>
      </w:pPr>
      <w:r>
        <w:t xml:space="preserve">где </w:t>
      </w:r>
      <w:r>
        <w:fldChar w:fldCharType="begin"/>
      </w:r>
      <w:r>
        <w:instrText>SYMBOL 103 \f "Symbol" \s 14</w:instrText>
      </w:r>
      <w:r>
        <w:fldChar w:fldCharType="separate"/>
      </w:r>
      <w:r>
        <w:rPr>
          <w:rFonts w:ascii="Symbol" w:hAnsi="Symbol"/>
        </w:rPr>
        <w:t>g</w:t>
      </w:r>
      <w:r>
        <w:fldChar w:fldCharType="end"/>
      </w:r>
      <w:r>
        <w:rPr>
          <w:vertAlign w:val="subscript"/>
        </w:rPr>
        <w:t>n</w:t>
      </w:r>
      <w:r>
        <w:t xml:space="preserve"> и </w:t>
      </w:r>
      <w:r>
        <w:fldChar w:fldCharType="begin"/>
      </w:r>
      <w:r>
        <w:instrText>SYMBOL 103 \f "Symbol" \s 14</w:instrText>
      </w:r>
      <w:r>
        <w:fldChar w:fldCharType="separate"/>
      </w:r>
      <w:r>
        <w:rPr>
          <w:rFonts w:ascii="Symbol" w:hAnsi="Symbol"/>
        </w:rPr>
        <w:t>g</w:t>
      </w:r>
      <w:r>
        <w:fldChar w:fldCharType="end"/>
      </w:r>
      <w:r>
        <w:rPr>
          <w:vertAlign w:val="subscript"/>
        </w:rPr>
        <w:t>p</w:t>
      </w:r>
      <w:r>
        <w:t xml:space="preserve"> – удельные электронная и дырочная проводимости полупроводника.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t xml:space="preserve"> </w:t>
      </w:r>
      <w:r w:rsidR="00E34E4F">
        <w:t xml:space="preserve">                </w:t>
      </w:r>
      <w:r>
        <w:t xml:space="preserve"> </w:t>
      </w:r>
      <w:r>
        <w:rPr>
          <w:position w:val="-12"/>
          <w:sz w:val="20"/>
        </w:rPr>
        <w:object w:dxaOrig="1019" w:dyaOrig="360">
          <v:shape id="_x0000_i1451" type="#_x0000_t75" style="width:70.65pt;height:25.8pt" o:ole="">
            <v:imagedata r:id="rId296" o:title=""/>
          </v:shape>
          <o:OLEObject Type="Embed" ProgID="Equation.3" ShapeID="_x0000_i1451" DrawAspect="Content" ObjectID="_1615724608" r:id="rId297"/>
        </w:object>
      </w:r>
      <w:r>
        <w:t>;                                                              (16)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t xml:space="preserve"> </w:t>
      </w:r>
      <w:r>
        <w:rPr>
          <w:position w:val="-14"/>
          <w:sz w:val="20"/>
        </w:rPr>
        <w:object w:dxaOrig="1019" w:dyaOrig="379">
          <v:shape id="_x0000_i1452" type="#_x0000_t75" style="width:70.65pt;height:27.15pt" o:ole="">
            <v:imagedata r:id="rId298" o:title=""/>
          </v:shape>
          <o:OLEObject Type="Embed" ProgID="Equation.3" ShapeID="_x0000_i1452" DrawAspect="Content" ObjectID="_1615724609" r:id="rId299"/>
        </w:object>
      </w:r>
      <w:r>
        <w:t>;                                                               (17)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t xml:space="preserve">где </w:t>
      </w:r>
      <w:r>
        <w:fldChar w:fldCharType="begin"/>
      </w:r>
      <w:r>
        <w:instrText>SYMBOL 109 \f "Symbol" \s 14</w:instrText>
      </w:r>
      <w:r>
        <w:fldChar w:fldCharType="separate"/>
      </w:r>
      <w:r>
        <w:rPr>
          <w:rFonts w:ascii="Symbol" w:hAnsi="Symbol"/>
        </w:rPr>
        <w:t>m</w:t>
      </w:r>
      <w:r>
        <w:fldChar w:fldCharType="end"/>
      </w:r>
      <w:r>
        <w:rPr>
          <w:vertAlign w:val="subscript"/>
        </w:rPr>
        <w:t>n</w:t>
      </w:r>
      <w:r>
        <w:t xml:space="preserve"> и </w:t>
      </w:r>
      <w:r>
        <w:fldChar w:fldCharType="begin"/>
      </w:r>
      <w:r>
        <w:instrText>SYMBOL 109 \f "Symbol" \s 14</w:instrText>
      </w:r>
      <w:r>
        <w:fldChar w:fldCharType="separate"/>
      </w:r>
      <w:r>
        <w:rPr>
          <w:rFonts w:ascii="Symbol" w:hAnsi="Symbol"/>
        </w:rPr>
        <w:t>m</w:t>
      </w:r>
      <w:r>
        <w:fldChar w:fldCharType="end"/>
      </w:r>
      <w:r>
        <w:rPr>
          <w:vertAlign w:val="subscript"/>
        </w:rPr>
        <w:t>p</w:t>
      </w:r>
      <w:r>
        <w:t xml:space="preserve"> – подвижность электронов и дырок соответственно.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t xml:space="preserve"> </w:t>
      </w:r>
      <w:r>
        <w:rPr>
          <w:position w:val="-24"/>
          <w:sz w:val="20"/>
        </w:rPr>
        <w:object w:dxaOrig="858" w:dyaOrig="638">
          <v:shape id="_x0000_i1453" type="#_x0000_t75" style="width:55pt;height:42.1pt" o:ole="">
            <v:imagedata r:id="rId300" o:title=""/>
          </v:shape>
          <o:OLEObject Type="Embed" ProgID="Equation.3" ShapeID="_x0000_i1453" DrawAspect="Content" ObjectID="_1615724610" r:id="rId301"/>
        </w:object>
      </w:r>
      <w:r>
        <w:t>;                                                                    (18)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t xml:space="preserve"> </w:t>
      </w:r>
      <w:r>
        <w:rPr>
          <w:position w:val="-24"/>
          <w:sz w:val="20"/>
        </w:rPr>
        <w:object w:dxaOrig="900" w:dyaOrig="659">
          <v:shape id="_x0000_i1454" type="#_x0000_t75" style="width:57.05pt;height:42.8pt" o:ole="">
            <v:imagedata r:id="rId302" o:title=""/>
          </v:shape>
          <o:OLEObject Type="Embed" ProgID="Equation.3" ShapeID="_x0000_i1454" DrawAspect="Content" ObjectID="_1615724611" r:id="rId303"/>
        </w:object>
      </w:r>
      <w:r>
        <w:t>;                                                                  (19)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t>где V</w:t>
      </w:r>
      <w:r>
        <w:rPr>
          <w:vertAlign w:val="subscript"/>
        </w:rPr>
        <w:t>n</w:t>
      </w:r>
      <w:r>
        <w:t xml:space="preserve"> и V</w:t>
      </w:r>
      <w:r>
        <w:rPr>
          <w:vertAlign w:val="subscript"/>
        </w:rPr>
        <w:t>p</w:t>
      </w:r>
      <w:r>
        <w:t xml:space="preserve"> – средние скорости носителей в полупроводнике.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t xml:space="preserve"> Соотношение Эйнштейна: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t xml:space="preserve"> </w:t>
      </w:r>
      <w:r>
        <w:rPr>
          <w:position w:val="-24"/>
          <w:sz w:val="20"/>
        </w:rPr>
        <w:object w:dxaOrig="1200" w:dyaOrig="620">
          <v:shape id="_x0000_i1455" type="#_x0000_t75" style="width:85.6pt;height:43.45pt" o:ole="">
            <v:imagedata r:id="rId304" o:title=""/>
          </v:shape>
          <o:OLEObject Type="Embed" ProgID="Equation.3" ShapeID="_x0000_i1455" DrawAspect="Content" ObjectID="_1615724612" r:id="rId305"/>
        </w:object>
      </w:r>
      <w:r>
        <w:t>;                                                           (20)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t xml:space="preserve"> </w:t>
      </w:r>
      <w:r>
        <w:rPr>
          <w:position w:val="-24"/>
          <w:sz w:val="20"/>
        </w:rPr>
        <w:object w:dxaOrig="1200" w:dyaOrig="620">
          <v:shape id="_x0000_i1456" type="#_x0000_t75" style="width:85.6pt;height:43.45pt" o:ole="">
            <v:imagedata r:id="rId306" o:title=""/>
          </v:shape>
          <o:OLEObject Type="Embed" ProgID="Equation.3" ShapeID="_x0000_i1456" DrawAspect="Content" ObjectID="_1615724613" r:id="rId307"/>
        </w:object>
      </w:r>
      <w:r>
        <w:t>;                                                           (21)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t>где D</w:t>
      </w:r>
      <w:r>
        <w:rPr>
          <w:vertAlign w:val="subscript"/>
        </w:rPr>
        <w:t>n</w:t>
      </w:r>
      <w:r>
        <w:t xml:space="preserve"> и D</w:t>
      </w:r>
      <w:r>
        <w:rPr>
          <w:vertAlign w:val="subscript"/>
        </w:rPr>
        <w:t>p</w:t>
      </w:r>
      <w:r>
        <w:t xml:space="preserve"> – коэффициенты диффузии электронов и дырок соответственно.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t xml:space="preserve"> </w:t>
      </w:r>
      <w:r>
        <w:rPr>
          <w:position w:val="-30"/>
          <w:sz w:val="20"/>
        </w:rPr>
        <w:object w:dxaOrig="900" w:dyaOrig="720">
          <v:shape id="_x0000_i1457" type="#_x0000_t75" style="width:61.8pt;height:48.9pt" o:ole="">
            <v:imagedata r:id="rId308" o:title=""/>
          </v:shape>
          <o:OLEObject Type="Embed" ProgID="Equation.3" ShapeID="_x0000_i1457" DrawAspect="Content" ObjectID="_1615724614" r:id="rId309"/>
        </w:object>
      </w:r>
      <w:r>
        <w:t>;                                                                  (22)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t xml:space="preserve"> </w:t>
      </w:r>
      <w:r>
        <w:rPr>
          <w:position w:val="-32"/>
          <w:sz w:val="20"/>
        </w:rPr>
        <w:object w:dxaOrig="900" w:dyaOrig="760">
          <v:shape id="_x0000_i1458" type="#_x0000_t75" style="width:61.8pt;height:51.6pt" o:ole="">
            <v:imagedata r:id="rId310" o:title=""/>
          </v:shape>
          <o:OLEObject Type="Embed" ProgID="Equation.3" ShapeID="_x0000_i1458" DrawAspect="Content" ObjectID="_1615724615" r:id="rId311"/>
        </w:object>
      </w:r>
      <w:r>
        <w:t>;                                                                  (23)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t>где L</w:t>
      </w:r>
      <w:r>
        <w:rPr>
          <w:vertAlign w:val="subscript"/>
        </w:rPr>
        <w:t>n</w:t>
      </w:r>
      <w:r>
        <w:t xml:space="preserve"> и L</w:t>
      </w:r>
      <w:r>
        <w:rPr>
          <w:vertAlign w:val="subscript"/>
        </w:rPr>
        <w:t>p</w:t>
      </w:r>
      <w:r>
        <w:t xml:space="preserve"> – диффузионная длина носителей; </w:t>
      </w:r>
      <w:r>
        <w:fldChar w:fldCharType="begin"/>
      </w:r>
      <w:r>
        <w:instrText>SYMBOL 116 \f "Symbol" \s 14</w:instrText>
      </w:r>
      <w:r>
        <w:fldChar w:fldCharType="separate"/>
      </w:r>
      <w:r>
        <w:rPr>
          <w:rFonts w:ascii="Symbol" w:hAnsi="Symbol"/>
        </w:rPr>
        <w:t>t</w:t>
      </w:r>
      <w:r>
        <w:fldChar w:fldCharType="end"/>
      </w:r>
      <w:r>
        <w:rPr>
          <w:vertAlign w:val="subscript"/>
        </w:rPr>
        <w:t>n</w:t>
      </w:r>
      <w:r>
        <w:t xml:space="preserve">  и </w:t>
      </w:r>
      <w:r>
        <w:fldChar w:fldCharType="begin"/>
      </w:r>
      <w:r>
        <w:instrText>SYMBOL 116 \f "Symbol" \s 14</w:instrText>
      </w:r>
      <w:r>
        <w:fldChar w:fldCharType="separate"/>
      </w:r>
      <w:r>
        <w:rPr>
          <w:rFonts w:ascii="Symbol" w:hAnsi="Symbol"/>
        </w:rPr>
        <w:t>t</w:t>
      </w:r>
      <w:r>
        <w:fldChar w:fldCharType="end"/>
      </w:r>
      <w:r>
        <w:rPr>
          <w:vertAlign w:val="subscript"/>
        </w:rPr>
        <w:t>p</w:t>
      </w:r>
      <w:r>
        <w:t xml:space="preserve"> – время жизни носителей.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t xml:space="preserve">      Суммарная плотность тока в полупроводнике: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t xml:space="preserve"> </w:t>
      </w:r>
      <w:r>
        <w:rPr>
          <w:position w:val="-14"/>
          <w:sz w:val="20"/>
        </w:rPr>
        <w:object w:dxaOrig="3518" w:dyaOrig="379">
          <v:shape id="_x0000_i1459" type="#_x0000_t75" style="width:237.75pt;height:24.45pt" o:ole="">
            <v:imagedata r:id="rId312" o:title=""/>
          </v:shape>
          <o:OLEObject Type="Embed" ProgID="Equation.3" ShapeID="_x0000_i1459" DrawAspect="Content" ObjectID="_1615724616" r:id="rId313"/>
        </w:object>
      </w:r>
      <w:r>
        <w:t>;               (24)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t xml:space="preserve"> </w:t>
      </w:r>
      <w:r>
        <w:rPr>
          <w:position w:val="-10"/>
          <w:sz w:val="20"/>
        </w:rPr>
        <w:object w:dxaOrig="200" w:dyaOrig="260">
          <v:shape id="_x0000_i1460" type="#_x0000_t75" style="width:14.95pt;height:19pt" o:ole="">
            <v:imagedata r:id="rId314" o:title=""/>
          </v:shape>
          <o:OLEObject Type="Embed" ProgID="Equation.3" ShapeID="_x0000_i1460" DrawAspect="Content" ObjectID="_1615724617" r:id="rId315"/>
        </w:object>
      </w:r>
      <w:r>
        <w:t xml:space="preserve"> - удельная проводимость полупроводника.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t xml:space="preserve"> </w:t>
      </w:r>
      <w:r>
        <w:rPr>
          <w:position w:val="-14"/>
          <w:sz w:val="20"/>
        </w:rPr>
        <w:object w:dxaOrig="1640" w:dyaOrig="379">
          <v:shape id="_x0000_i1461" type="#_x0000_t75" style="width:110.7pt;height:24.45pt" o:ole="">
            <v:imagedata r:id="rId316" o:title=""/>
          </v:shape>
          <o:OLEObject Type="Embed" ProgID="Equation.3" ShapeID="_x0000_i1461" DrawAspect="Content" ObjectID="_1615724618" r:id="rId317"/>
        </w:object>
      </w:r>
      <w:r>
        <w:t>;                                                    (25)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t xml:space="preserve">      Для собственного полупроводника, где n</w:t>
      </w:r>
      <w:r>
        <w:rPr>
          <w:vertAlign w:val="subscript"/>
        </w:rPr>
        <w:t>i</w:t>
      </w:r>
      <w:r>
        <w:t xml:space="preserve"> = p</w:t>
      </w:r>
      <w:r>
        <w:rPr>
          <w:vertAlign w:val="subscript"/>
        </w:rPr>
        <w:t>i</w:t>
      </w:r>
      <w:r>
        <w:t>: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t xml:space="preserve"> </w:t>
      </w:r>
      <w:r>
        <w:rPr>
          <w:position w:val="-14"/>
          <w:sz w:val="20"/>
        </w:rPr>
        <w:object w:dxaOrig="4479" w:dyaOrig="379">
          <v:shape id="_x0000_i1462" type="#_x0000_t75" style="width:313.8pt;height:25.8pt" o:ole="">
            <v:imagedata r:id="rId318" o:title=""/>
          </v:shape>
          <o:OLEObject Type="Embed" ProgID="Equation.3" ShapeID="_x0000_i1462" DrawAspect="Content" ObjectID="_1615724619" r:id="rId319"/>
        </w:object>
      </w:r>
      <w:r>
        <w:t>;      (26)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</w:pPr>
      <w:r>
        <w:t>Для электронного полупроводника где n&gt;&gt;p: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</w:pPr>
      <w:r>
        <w:t xml:space="preserve">                             </w:t>
      </w:r>
      <w:r>
        <w:fldChar w:fldCharType="begin"/>
      </w:r>
      <w:r>
        <w:instrText>SYMBOL 103 \f "Symbol" \s 14</w:instrText>
      </w:r>
      <w:r>
        <w:fldChar w:fldCharType="separate"/>
      </w:r>
      <w:r>
        <w:rPr>
          <w:rFonts w:ascii="Symbol" w:hAnsi="Symbol"/>
        </w:rPr>
        <w:t>g</w:t>
      </w:r>
      <w:r>
        <w:fldChar w:fldCharType="end"/>
      </w:r>
      <w:r>
        <w:rPr>
          <w:vertAlign w:val="subscript"/>
        </w:rPr>
        <w:t>n</w:t>
      </w:r>
      <w:r>
        <w:t>=en</w:t>
      </w:r>
      <w:r>
        <w:fldChar w:fldCharType="begin"/>
      </w:r>
      <w:r>
        <w:instrText>SYMBOL 109 \f "Symbol" \s 14</w:instrText>
      </w:r>
      <w:r>
        <w:fldChar w:fldCharType="separate"/>
      </w:r>
      <w:r>
        <w:rPr>
          <w:rFonts w:ascii="Symbol" w:hAnsi="Symbol"/>
        </w:rPr>
        <w:t>m</w:t>
      </w:r>
      <w:r>
        <w:fldChar w:fldCharType="end"/>
      </w:r>
      <w:r>
        <w:rPr>
          <w:vertAlign w:val="subscript"/>
        </w:rPr>
        <w:t>n</w:t>
      </w:r>
      <w:r>
        <w:t>.                                                        (27)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</w:pPr>
      <w:r>
        <w:t>Для дырочного полупроводника где р&gt;&gt;n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</w:pPr>
      <w:r>
        <w:t xml:space="preserve">                             </w:t>
      </w:r>
      <w:r>
        <w:fldChar w:fldCharType="begin"/>
      </w:r>
      <w:r>
        <w:instrText>SYMBOL 103 \f "Symbol" \s 14</w:instrText>
      </w:r>
      <w:r>
        <w:fldChar w:fldCharType="separate"/>
      </w:r>
      <w:r>
        <w:rPr>
          <w:rFonts w:ascii="Symbol" w:hAnsi="Symbol"/>
        </w:rPr>
        <w:t>g</w:t>
      </w:r>
      <w:r>
        <w:fldChar w:fldCharType="end"/>
      </w:r>
      <w:r>
        <w:rPr>
          <w:vertAlign w:val="subscript"/>
        </w:rPr>
        <w:t>p</w:t>
      </w:r>
      <w:r>
        <w:t>=ep</w:t>
      </w:r>
      <w:r>
        <w:fldChar w:fldCharType="begin"/>
      </w:r>
      <w:r>
        <w:instrText>SYMBOL 109 \f "Symbol" \s 14</w:instrText>
      </w:r>
      <w:r>
        <w:fldChar w:fldCharType="separate"/>
      </w:r>
      <w:r>
        <w:rPr>
          <w:rFonts w:ascii="Symbol" w:hAnsi="Symbol"/>
        </w:rPr>
        <w:t>m</w:t>
      </w:r>
      <w:r>
        <w:fldChar w:fldCharType="end"/>
      </w:r>
      <w:r>
        <w:rPr>
          <w:vertAlign w:val="subscript"/>
        </w:rPr>
        <w:t>p</w:t>
      </w:r>
      <w:r>
        <w:t>.                                                        (28)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  <w:jc w:val="center"/>
      </w:pPr>
    </w:p>
    <w:p w:rsidR="00E33190" w:rsidRDefault="00E33190" w:rsidP="00E33190">
      <w:pPr>
        <w:pStyle w:val="a3"/>
        <w:widowControl/>
        <w:tabs>
          <w:tab w:val="left" w:pos="708"/>
        </w:tabs>
        <w:ind w:left="360" w:firstLine="491"/>
        <w:jc w:val="center"/>
      </w:pPr>
    </w:p>
    <w:p w:rsidR="00E33190" w:rsidRDefault="007249A4" w:rsidP="007249A4">
      <w:pPr>
        <w:pStyle w:val="a3"/>
        <w:widowControl/>
        <w:tabs>
          <w:tab w:val="left" w:pos="708"/>
        </w:tabs>
      </w:pPr>
      <w:r>
        <w:t xml:space="preserve">   Таблица 4.1 - </w:t>
      </w:r>
      <w:r w:rsidR="00E33190">
        <w:t>Осн</w:t>
      </w:r>
      <w:r>
        <w:t>овные параметры полупроводников</w:t>
      </w:r>
    </w:p>
    <w:tbl>
      <w:tblPr>
        <w:tblW w:w="0" w:type="auto"/>
        <w:tblInd w:w="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2"/>
        <w:gridCol w:w="1276"/>
        <w:gridCol w:w="1701"/>
        <w:gridCol w:w="1559"/>
        <w:gridCol w:w="1525"/>
      </w:tblGrid>
      <w:tr w:rsidR="00E33190" w:rsidTr="00E33190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 xml:space="preserve">          Параметр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 xml:space="preserve">     Ge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 xml:space="preserve">        Si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 xml:space="preserve">    GaAs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 xml:space="preserve">    InSb</w:t>
            </w:r>
          </w:p>
        </w:tc>
      </w:tr>
      <w:tr w:rsidR="00E33190" w:rsidTr="00E33190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  <w:rPr>
                <w:sz w:val="24"/>
              </w:rPr>
            </w:pPr>
            <w:r>
              <w:rPr>
                <w:sz w:val="24"/>
              </w:rPr>
              <w:t>Атомный вес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72,6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28,1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</w:p>
        </w:tc>
      </w:tr>
      <w:tr w:rsidR="00E33190" w:rsidTr="00E33190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  <w:rPr>
                <w:sz w:val="24"/>
              </w:rPr>
            </w:pPr>
            <w:r>
              <w:rPr>
                <w:sz w:val="24"/>
              </w:rPr>
              <w:t xml:space="preserve">Диэлектрическая проницаемость (отн. Ед.),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SYMBOL 101 \f "Symbol" \s 12</w:instrText>
            </w:r>
            <w:r>
              <w:rPr>
                <w:sz w:val="24"/>
              </w:rPr>
              <w:fldChar w:fldCharType="separate"/>
            </w:r>
            <w:r>
              <w:rPr>
                <w:rFonts w:ascii="Symbol" w:hAnsi="Symbol"/>
                <w:sz w:val="24"/>
              </w:rPr>
              <w:t>e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16</w:t>
            </w:r>
          </w:p>
        </w:tc>
      </w:tr>
      <w:tr w:rsidR="00E33190" w:rsidTr="00E33190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  <w:rPr>
                <w:sz w:val="24"/>
              </w:rPr>
            </w:pPr>
            <w:r>
              <w:rPr>
                <w:sz w:val="24"/>
              </w:rPr>
              <w:t>Эффективная масса электронов (отн. ед.), m</w:t>
            </w:r>
            <w:r>
              <w:rPr>
                <w:sz w:val="24"/>
                <w:vertAlign w:val="subscript"/>
              </w:rPr>
              <w:t>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0,22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0,33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0,07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0,013</w:t>
            </w:r>
          </w:p>
        </w:tc>
      </w:tr>
      <w:tr w:rsidR="00E33190" w:rsidTr="00E33190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  <w:rPr>
                <w:sz w:val="24"/>
              </w:rPr>
            </w:pPr>
            <w:r>
              <w:rPr>
                <w:sz w:val="24"/>
              </w:rPr>
              <w:t>Эффективная масса дырок (отн. ед.), m</w:t>
            </w:r>
            <w:r>
              <w:rPr>
                <w:sz w:val="24"/>
                <w:vertAlign w:val="subscript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0,39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0,55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0,5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0,6</w:t>
            </w:r>
          </w:p>
        </w:tc>
      </w:tr>
      <w:tr w:rsidR="00E33190" w:rsidTr="00E33190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  <w:rPr>
                <w:sz w:val="24"/>
              </w:rPr>
            </w:pPr>
            <w:r>
              <w:rPr>
                <w:sz w:val="24"/>
              </w:rPr>
              <w:t xml:space="preserve">Ширина запрещенной зоны, эВ, </w:t>
            </w:r>
            <w:r>
              <w:fldChar w:fldCharType="begin"/>
            </w:r>
            <w:r>
              <w:instrText>SYMBOL 68 \f "Symbol" \s 14</w:instrText>
            </w:r>
            <w:r>
              <w:fldChar w:fldCharType="separate"/>
            </w:r>
            <w:r>
              <w:rPr>
                <w:rFonts w:ascii="Symbol" w:hAnsi="Symbol"/>
              </w:rPr>
              <w:t>D</w:t>
            </w:r>
            <w:r>
              <w:fldChar w:fldCharType="end"/>
            </w:r>
            <w:r>
              <w:t>W</w:t>
            </w:r>
            <w:r>
              <w:rPr>
                <w:vertAlign w:val="subscript"/>
              </w:rPr>
              <w:fldChar w:fldCharType="begin"/>
            </w:r>
            <w:r>
              <w:rPr>
                <w:vertAlign w:val="subscript"/>
              </w:rPr>
              <w:instrText>SYMBOL 79 \f "Symbol" \s 14</w:instrText>
            </w:r>
            <w:r>
              <w:rPr>
                <w:vertAlign w:val="subscript"/>
              </w:rPr>
              <w:fldChar w:fldCharType="separate"/>
            </w:r>
            <w:r>
              <w:rPr>
                <w:rFonts w:ascii="Symbol" w:hAnsi="Symbol"/>
                <w:vertAlign w:val="subscript"/>
              </w:rPr>
              <w:t>O</w:t>
            </w:r>
            <w:r>
              <w:rPr>
                <w:vertAlign w:val="subscript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0,67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1,11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1,40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0,18</w:t>
            </w:r>
          </w:p>
        </w:tc>
      </w:tr>
      <w:tr w:rsidR="00E33190" w:rsidTr="00E33190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  <w:rPr>
                <w:sz w:val="24"/>
              </w:rPr>
            </w:pPr>
            <w:r>
              <w:rPr>
                <w:sz w:val="24"/>
              </w:rPr>
              <w:t>Эффективная плотность состояний N</w:t>
            </w:r>
            <w:r>
              <w:rPr>
                <w:sz w:val="24"/>
                <w:vertAlign w:val="subscript"/>
              </w:rPr>
              <w:t>с</w:t>
            </w:r>
            <w:r>
              <w:rPr>
                <w:sz w:val="24"/>
              </w:rPr>
              <w:t>, см</w:t>
            </w:r>
            <w:r>
              <w:rPr>
                <w:sz w:val="24"/>
                <w:vertAlign w:val="superscript"/>
              </w:rPr>
              <w:t>-3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  <w:rPr>
                <w:vertAlign w:val="superscript"/>
              </w:rPr>
            </w:pPr>
            <w:r>
              <w:t>1,0</w:t>
            </w:r>
            <w:r>
              <w:fldChar w:fldCharType="begin"/>
            </w:r>
            <w:r>
              <w:instrText>SYMBOL 215 \f "Symbol" \s 14</w:instrText>
            </w:r>
            <w:r>
              <w:fldChar w:fldCharType="separate"/>
            </w:r>
            <w:r>
              <w:rPr>
                <w:rFonts w:ascii="Symbol" w:hAnsi="Symbol"/>
              </w:rPr>
              <w:t>Ч</w:t>
            </w:r>
            <w:r>
              <w:fldChar w:fldCharType="end"/>
            </w:r>
            <w:r>
              <w:t>10</w:t>
            </w:r>
            <w:r>
              <w:rPr>
                <w:vertAlign w:val="superscript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  <w:rPr>
                <w:vertAlign w:val="superscript"/>
              </w:rPr>
            </w:pPr>
            <w:r>
              <w:t>2,8</w:t>
            </w:r>
            <w:r>
              <w:fldChar w:fldCharType="begin"/>
            </w:r>
            <w:r>
              <w:instrText>SYMBOL 215 \f "Symbol" \s 14</w:instrText>
            </w:r>
            <w:r>
              <w:fldChar w:fldCharType="separate"/>
            </w:r>
            <w:r>
              <w:rPr>
                <w:rFonts w:ascii="Symbol" w:hAnsi="Symbol"/>
              </w:rPr>
              <w:t>Ч</w:t>
            </w:r>
            <w:r>
              <w:fldChar w:fldCharType="end"/>
            </w:r>
            <w:r>
              <w:t>10</w:t>
            </w:r>
            <w:r>
              <w:rPr>
                <w:vertAlign w:val="superscript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</w:p>
        </w:tc>
      </w:tr>
      <w:tr w:rsidR="00E33190" w:rsidTr="00E33190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  <w:rPr>
                <w:sz w:val="24"/>
              </w:rPr>
            </w:pPr>
            <w:r>
              <w:rPr>
                <w:sz w:val="24"/>
              </w:rPr>
              <w:t>Эффективная плотность состояний N</w:t>
            </w:r>
            <w:r>
              <w:rPr>
                <w:sz w:val="24"/>
                <w:vertAlign w:val="subscript"/>
              </w:rPr>
              <w:t>V</w:t>
            </w:r>
            <w:r>
              <w:rPr>
                <w:sz w:val="24"/>
              </w:rPr>
              <w:t>, см</w:t>
            </w:r>
            <w:r>
              <w:rPr>
                <w:sz w:val="24"/>
                <w:vertAlign w:val="superscript"/>
              </w:rPr>
              <w:t>-3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  <w:rPr>
                <w:vertAlign w:val="superscript"/>
              </w:rPr>
            </w:pPr>
            <w:r>
              <w:t>0,61</w:t>
            </w:r>
            <w:r>
              <w:fldChar w:fldCharType="begin"/>
            </w:r>
            <w:r>
              <w:instrText>SYMBOL 215 \f "Symbol" \s 14</w:instrText>
            </w:r>
            <w:r>
              <w:fldChar w:fldCharType="separate"/>
            </w:r>
            <w:r>
              <w:rPr>
                <w:rFonts w:ascii="Symbol" w:hAnsi="Symbol"/>
              </w:rPr>
              <w:t>Ч</w:t>
            </w:r>
            <w:r>
              <w:fldChar w:fldCharType="end"/>
            </w:r>
            <w:r>
              <w:t>10</w:t>
            </w:r>
            <w:r>
              <w:rPr>
                <w:vertAlign w:val="superscript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  <w:rPr>
                <w:vertAlign w:val="superscript"/>
              </w:rPr>
            </w:pPr>
            <w:r>
              <w:t>1,0</w:t>
            </w:r>
            <w:r>
              <w:fldChar w:fldCharType="begin"/>
            </w:r>
            <w:r>
              <w:instrText>SYMBOL 215 \f "Symbol" \s 14</w:instrText>
            </w:r>
            <w:r>
              <w:fldChar w:fldCharType="separate"/>
            </w:r>
            <w:r>
              <w:rPr>
                <w:rFonts w:ascii="Symbol" w:hAnsi="Symbol"/>
              </w:rPr>
              <w:t>Ч</w:t>
            </w:r>
            <w:r>
              <w:fldChar w:fldCharType="end"/>
            </w:r>
            <w:r>
              <w:t>10</w:t>
            </w:r>
            <w:r>
              <w:rPr>
                <w:vertAlign w:val="superscript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</w:p>
        </w:tc>
      </w:tr>
      <w:tr w:rsidR="00E33190" w:rsidTr="00E33190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  <w:rPr>
                <w:sz w:val="24"/>
              </w:rPr>
            </w:pPr>
            <w:r>
              <w:rPr>
                <w:sz w:val="24"/>
              </w:rPr>
              <w:t xml:space="preserve">Подвижность электронов,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SYMBOL 109 \f "Symbol" \s 12</w:instrText>
            </w:r>
            <w:r>
              <w:rPr>
                <w:sz w:val="24"/>
              </w:rPr>
              <w:fldChar w:fldCharType="separate"/>
            </w:r>
            <w:r>
              <w:rPr>
                <w:rFonts w:ascii="Symbol" w:hAnsi="Symbol"/>
                <w:sz w:val="24"/>
              </w:rPr>
              <w:t>m</w:t>
            </w:r>
            <w:r>
              <w:rPr>
                <w:sz w:val="24"/>
              </w:rPr>
              <w:fldChar w:fldCharType="end"/>
            </w:r>
            <w:r>
              <w:rPr>
                <w:sz w:val="24"/>
                <w:vertAlign w:val="subscript"/>
              </w:rPr>
              <w:t>n</w:t>
            </w:r>
            <w:r>
              <w:rPr>
                <w:sz w:val="24"/>
              </w:rPr>
              <w:t>, см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/сек.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3800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11000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до 65000</w:t>
            </w:r>
          </w:p>
        </w:tc>
      </w:tr>
      <w:tr w:rsidR="00E33190" w:rsidTr="00E33190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  <w:rPr>
                <w:sz w:val="24"/>
              </w:rPr>
            </w:pPr>
            <w:r>
              <w:rPr>
                <w:sz w:val="24"/>
              </w:rPr>
              <w:t xml:space="preserve">Подвижность дырок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SYMBOL 109 \f "Symbol" \s 12</w:instrText>
            </w:r>
            <w:r>
              <w:rPr>
                <w:sz w:val="24"/>
              </w:rPr>
              <w:fldChar w:fldCharType="separate"/>
            </w:r>
            <w:r>
              <w:rPr>
                <w:rFonts w:ascii="Symbol" w:hAnsi="Symbol"/>
                <w:sz w:val="24"/>
              </w:rPr>
              <w:t>m</w:t>
            </w:r>
            <w:r>
              <w:rPr>
                <w:sz w:val="24"/>
              </w:rPr>
              <w:fldChar w:fldCharType="end"/>
            </w:r>
            <w:r>
              <w:rPr>
                <w:sz w:val="24"/>
                <w:vertAlign w:val="subscript"/>
              </w:rPr>
              <w:t>р</w:t>
            </w:r>
            <w:r>
              <w:rPr>
                <w:sz w:val="24"/>
              </w:rPr>
              <w:t>, см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/сек.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1800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450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700</w:t>
            </w:r>
          </w:p>
        </w:tc>
      </w:tr>
      <w:tr w:rsidR="00E33190" w:rsidTr="00E33190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  <w:rPr>
                <w:sz w:val="24"/>
              </w:rPr>
            </w:pPr>
            <w:r>
              <w:rPr>
                <w:sz w:val="24"/>
              </w:rPr>
              <w:t>Собственная концентрация n</w:t>
            </w:r>
            <w:r>
              <w:rPr>
                <w:sz w:val="24"/>
                <w:vertAlign w:val="subscript"/>
              </w:rPr>
              <w:t>i</w:t>
            </w:r>
            <w:r>
              <w:rPr>
                <w:sz w:val="24"/>
              </w:rPr>
              <w:t>, см</w:t>
            </w:r>
            <w:r>
              <w:rPr>
                <w:sz w:val="24"/>
                <w:vertAlign w:val="superscript"/>
              </w:rPr>
              <w:t>-3</w:t>
            </w:r>
            <w:r>
              <w:rPr>
                <w:sz w:val="24"/>
              </w:rPr>
              <w:t>, Т=300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 xml:space="preserve"> 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  <w:rPr>
                <w:vertAlign w:val="superscript"/>
              </w:rPr>
            </w:pPr>
            <w:r>
              <w:t>2,5</w:t>
            </w:r>
            <w:r>
              <w:fldChar w:fldCharType="begin"/>
            </w:r>
            <w:r>
              <w:instrText>SYMBOL 215 \f "Symbol" \s 14</w:instrText>
            </w:r>
            <w:r>
              <w:fldChar w:fldCharType="separate"/>
            </w:r>
            <w:r>
              <w:rPr>
                <w:rFonts w:ascii="Symbol" w:hAnsi="Symbol"/>
              </w:rPr>
              <w:t>Ч</w:t>
            </w:r>
            <w:r>
              <w:fldChar w:fldCharType="end"/>
            </w:r>
            <w:r>
              <w:t>10</w:t>
            </w:r>
            <w:r>
              <w:rPr>
                <w:vertAlign w:val="superscript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  <w:rPr>
                <w:vertAlign w:val="superscript"/>
              </w:rPr>
            </w:pPr>
            <w:r>
              <w:t>~2</w:t>
            </w:r>
            <w:r>
              <w:fldChar w:fldCharType="begin"/>
            </w:r>
            <w:r>
              <w:instrText>SYMBOL 215 \f "Symbol" \s 14</w:instrText>
            </w:r>
            <w:r>
              <w:fldChar w:fldCharType="separate"/>
            </w:r>
            <w:r>
              <w:rPr>
                <w:rFonts w:ascii="Symbol" w:hAnsi="Symbol"/>
              </w:rPr>
              <w:t>Ч</w:t>
            </w:r>
            <w:r>
              <w:fldChar w:fldCharType="end"/>
            </w:r>
            <w:r>
              <w:t>10</w:t>
            </w:r>
            <w:r>
              <w:rPr>
                <w:vertAlign w:val="superscript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  <w:rPr>
                <w:vertAlign w:val="superscript"/>
              </w:rPr>
            </w:pPr>
            <w:r>
              <w:t>~1,5</w:t>
            </w:r>
            <w:r>
              <w:fldChar w:fldCharType="begin"/>
            </w:r>
            <w:r>
              <w:instrText>SYMBOL 215 \f "Symbol" \s 14</w:instrText>
            </w:r>
            <w:r>
              <w:fldChar w:fldCharType="separate"/>
            </w:r>
            <w:r>
              <w:rPr>
                <w:rFonts w:ascii="Symbol" w:hAnsi="Symbol"/>
              </w:rPr>
              <w:t>Ч</w:t>
            </w:r>
            <w:r>
              <w:fldChar w:fldCharType="end"/>
            </w:r>
            <w:r>
              <w:t>10</w:t>
            </w:r>
            <w:r>
              <w:rPr>
                <w:vertAlign w:val="superscript"/>
              </w:rPr>
              <w:t>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</w:p>
        </w:tc>
      </w:tr>
      <w:tr w:rsidR="00E33190" w:rsidTr="00E33190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  <w:rPr>
                <w:sz w:val="24"/>
              </w:rPr>
            </w:pPr>
            <w:r>
              <w:rPr>
                <w:sz w:val="24"/>
              </w:rPr>
              <w:t>Коэффициент диффузии электронов D</w:t>
            </w:r>
            <w:r>
              <w:rPr>
                <w:sz w:val="24"/>
                <w:vertAlign w:val="subscript"/>
              </w:rPr>
              <w:t>n</w:t>
            </w:r>
            <w:r>
              <w:rPr>
                <w:sz w:val="24"/>
              </w:rPr>
              <w:t>, см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/сек.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290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до 1750</w:t>
            </w:r>
          </w:p>
        </w:tc>
      </w:tr>
      <w:tr w:rsidR="00E33190" w:rsidTr="00E33190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  <w:rPr>
                <w:sz w:val="24"/>
              </w:rPr>
            </w:pPr>
            <w:r>
              <w:rPr>
                <w:sz w:val="24"/>
              </w:rPr>
              <w:t>Коэффициент диффузии дырок D</w:t>
            </w:r>
            <w:r>
              <w:rPr>
                <w:sz w:val="24"/>
                <w:vertAlign w:val="subscript"/>
              </w:rPr>
              <w:t>p</w:t>
            </w:r>
            <w:r>
              <w:rPr>
                <w:sz w:val="24"/>
              </w:rPr>
              <w:t>, см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/сек.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~12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17</w:t>
            </w:r>
          </w:p>
        </w:tc>
      </w:tr>
    </w:tbl>
    <w:p w:rsidR="00E33190" w:rsidRDefault="00E33190" w:rsidP="00E33190">
      <w:pPr>
        <w:pStyle w:val="a3"/>
        <w:widowControl/>
        <w:tabs>
          <w:tab w:val="left" w:pos="708"/>
        </w:tabs>
        <w:ind w:left="360" w:hanging="76"/>
      </w:pPr>
    </w:p>
    <w:p w:rsidR="00E33190" w:rsidRDefault="00E33190">
      <w:pPr>
        <w:pStyle w:val="a3"/>
        <w:widowControl/>
        <w:tabs>
          <w:tab w:val="clear" w:pos="4153"/>
          <w:tab w:val="clear" w:pos="8306"/>
        </w:tabs>
        <w:ind w:left="360" w:firstLine="491"/>
        <w:jc w:val="center"/>
      </w:pP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 w:hanging="76"/>
      </w:pPr>
    </w:p>
    <w:p w:rsidR="00EC42BC" w:rsidRDefault="00EC42BC" w:rsidP="00EC42BC">
      <w:pPr>
        <w:pStyle w:val="a3"/>
        <w:widowControl/>
        <w:tabs>
          <w:tab w:val="clear" w:pos="4153"/>
          <w:tab w:val="clear" w:pos="8306"/>
          <w:tab w:val="left" w:pos="0"/>
        </w:tabs>
        <w:ind w:firstLine="567"/>
        <w:jc w:val="center"/>
        <w:rPr>
          <w:b/>
          <w:i/>
        </w:rPr>
      </w:pPr>
      <w:r>
        <w:rPr>
          <w:b/>
          <w:i/>
        </w:rPr>
        <w:t>4.3</w:t>
      </w:r>
      <w:r w:rsidRPr="00EC42BC">
        <w:rPr>
          <w:b/>
          <w:i/>
        </w:rPr>
        <w:t xml:space="preserve"> </w:t>
      </w:r>
      <w:r>
        <w:rPr>
          <w:b/>
          <w:i/>
        </w:rPr>
        <w:t>Общие электрические и физические свойства диэлектрических материалов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349"/>
        <w:jc w:val="both"/>
      </w:pPr>
      <w:r>
        <w:t>К основным характеристикам диэлектриков относят.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t>Поляризованность диэлектрика: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t xml:space="preserve"> </w:t>
      </w:r>
      <w:r>
        <w:rPr>
          <w:position w:val="-10"/>
          <w:sz w:val="20"/>
        </w:rPr>
        <w:object w:dxaOrig="1239" w:dyaOrig="379">
          <v:shape id="_x0000_i1463" type="#_x0000_t75" style="width:82.2pt;height:24.45pt" o:ole="">
            <v:imagedata r:id="rId320" o:title=""/>
          </v:shape>
          <o:OLEObject Type="Embed" ProgID="Equation.3" ShapeID="_x0000_i1463" DrawAspect="Content" ObjectID="_1615724620" r:id="rId321"/>
        </w:object>
      </w:r>
      <w:r>
        <w:t>,                                (29)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t xml:space="preserve">где </w:t>
      </w:r>
      <w:r>
        <w:rPr>
          <w:position w:val="-10"/>
          <w:sz w:val="20"/>
        </w:rPr>
        <w:object w:dxaOrig="239" w:dyaOrig="379">
          <v:shape id="_x0000_i1464" type="#_x0000_t75" style="width:16.3pt;height:25.8pt" o:ole="">
            <v:imagedata r:id="rId322" o:title=""/>
          </v:shape>
          <o:OLEObject Type="Embed" ProgID="Equation.3" ShapeID="_x0000_i1464" DrawAspect="Content" ObjectID="_1615724621" r:id="rId323"/>
        </w:object>
      </w:r>
      <w:r>
        <w:t>- вектор индуцированного электрического момента.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t>V – объем поляризованного диэлектрика.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349"/>
        <w:jc w:val="both"/>
      </w:pPr>
      <w:r>
        <w:t>Дипольный момент поляризованного диэлектрика: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t xml:space="preserve"> </w:t>
      </w:r>
      <w:r>
        <w:rPr>
          <w:position w:val="-12"/>
          <w:sz w:val="20"/>
        </w:rPr>
        <w:object w:dxaOrig="799" w:dyaOrig="360">
          <v:shape id="_x0000_i1465" type="#_x0000_t75" style="width:53pt;height:23.75pt" o:ole="">
            <v:imagedata r:id="rId324" o:title=""/>
          </v:shape>
          <o:OLEObject Type="Embed" ProgID="Equation.3" ShapeID="_x0000_i1465" DrawAspect="Content" ObjectID="_1615724622" r:id="rId325"/>
        </w:object>
      </w:r>
      <w:r>
        <w:t>,                                          (30)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t>где q – суммарный положительный (или отрицательный) заряд диэлектрика.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 xml:space="preserve">      </w:t>
      </w:r>
      <w:r>
        <w:rPr>
          <w:position w:val="-6"/>
          <w:sz w:val="20"/>
        </w:rPr>
        <w:object w:dxaOrig="138" w:dyaOrig="278">
          <v:shape id="_x0000_i1466" type="#_x0000_t75" style="width:8.85pt;height:18.35pt" o:ole="">
            <v:imagedata r:id="rId326" o:title=""/>
          </v:shape>
          <o:OLEObject Type="Embed" ProgID="Equation.3" ShapeID="_x0000_i1466" DrawAspect="Content" ObjectID="_1615724623" r:id="rId327"/>
        </w:object>
      </w:r>
      <w:r>
        <w:t>- плечо диполя, то есть расстояние между положительным и отрицательным зарядами.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 w:firstLine="425"/>
        <w:jc w:val="both"/>
      </w:pPr>
      <w:r>
        <w:t xml:space="preserve">В диэлектрике, помещенном в переменное синусоидальное электрическое поле  с напряженностью E  и угловой частотой </w:t>
      </w:r>
      <w:r>
        <w:fldChar w:fldCharType="begin"/>
      </w:r>
      <w:r>
        <w:instrText>SYMBOL 119 \f "Symbol" \s 14</w:instrText>
      </w:r>
      <w:r>
        <w:fldChar w:fldCharType="separate"/>
      </w:r>
      <w:r>
        <w:rPr>
          <w:rFonts w:ascii="Symbol" w:hAnsi="Symbol"/>
        </w:rPr>
        <w:t>w</w:t>
      </w:r>
      <w:r>
        <w:fldChar w:fldCharType="end"/>
      </w:r>
      <w:r>
        <w:t>, возникают токи двух видов: ток смещения и ток проводимости.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 xml:space="preserve">      Плотность тока смещения: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center"/>
      </w:pPr>
      <w:r>
        <w:t xml:space="preserve"> </w:t>
      </w:r>
      <w:r>
        <w:rPr>
          <w:position w:val="-12"/>
          <w:sz w:val="20"/>
        </w:rPr>
        <w:object w:dxaOrig="1260" w:dyaOrig="360">
          <v:shape id="_x0000_i1467" type="#_x0000_t75" style="width:89pt;height:25.8pt" o:ole="">
            <v:imagedata r:id="rId328" o:title=""/>
          </v:shape>
          <o:OLEObject Type="Embed" ProgID="Equation.3" ShapeID="_x0000_i1467" DrawAspect="Content" ObjectID="_1615724624" r:id="rId329"/>
        </w:object>
      </w:r>
      <w:r>
        <w:t>,                              (31)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 xml:space="preserve">где </w:t>
      </w:r>
      <w:r>
        <w:fldChar w:fldCharType="begin"/>
      </w:r>
      <w:r>
        <w:instrText>SYMBOL 101 \f "Symbol" \s 14</w:instrText>
      </w:r>
      <w:r>
        <w:fldChar w:fldCharType="separate"/>
      </w:r>
      <w:r>
        <w:rPr>
          <w:rFonts w:ascii="Symbol" w:hAnsi="Symbol"/>
        </w:rPr>
        <w:t>e</w:t>
      </w:r>
      <w:r>
        <w:fldChar w:fldCharType="end"/>
      </w:r>
      <w:r>
        <w:rPr>
          <w:vertAlign w:val="subscript"/>
        </w:rPr>
        <w:t>0</w:t>
      </w:r>
      <w:r>
        <w:t xml:space="preserve"> – диэлектрическая проницаемость вакуума.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fldChar w:fldCharType="begin"/>
      </w:r>
      <w:r>
        <w:instrText>SYMBOL 101 \f "Symbol" \s 14</w:instrText>
      </w:r>
      <w:r>
        <w:fldChar w:fldCharType="separate"/>
      </w:r>
      <w:r>
        <w:rPr>
          <w:rFonts w:ascii="Symbol" w:hAnsi="Symbol"/>
        </w:rPr>
        <w:t>e</w:t>
      </w:r>
      <w:r>
        <w:fldChar w:fldCharType="end"/>
      </w:r>
      <w:r>
        <w:t xml:space="preserve"> – диэлектрическая проницаемость материала.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 xml:space="preserve">         Плотность тока проводимости: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center"/>
      </w:pPr>
      <w:r>
        <w:t xml:space="preserve"> </w:t>
      </w:r>
      <w:r>
        <w:rPr>
          <w:position w:val="-14"/>
          <w:sz w:val="20"/>
        </w:rPr>
        <w:object w:dxaOrig="1019" w:dyaOrig="379">
          <v:shape id="_x0000_i1468" type="#_x0000_t75" style="width:69.95pt;height:24.45pt" o:ole="">
            <v:imagedata r:id="rId330" o:title=""/>
          </v:shape>
          <o:OLEObject Type="Embed" ProgID="Equation.3" ShapeID="_x0000_i1468" DrawAspect="Content" ObjectID="_1615724625" r:id="rId331"/>
        </w:object>
      </w:r>
      <w:r>
        <w:t>;                                    (32)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 xml:space="preserve">где </w:t>
      </w:r>
      <w:r>
        <w:rPr>
          <w:position w:val="-12"/>
          <w:sz w:val="20"/>
        </w:rPr>
        <w:object w:dxaOrig="278" w:dyaOrig="360">
          <v:shape id="_x0000_i1469" type="#_x0000_t75" style="width:18.35pt;height:22.4pt" o:ole="">
            <v:imagedata r:id="rId332" o:title=""/>
          </v:shape>
          <o:OLEObject Type="Embed" ProgID="Equation.3" ShapeID="_x0000_i1469" DrawAspect="Content" ObjectID="_1615724626" r:id="rId333"/>
        </w:object>
      </w:r>
      <w:r>
        <w:t xml:space="preserve">– активная проводимость диэлектрика на угловой частоте </w:t>
      </w:r>
      <w:r>
        <w:fldChar w:fldCharType="begin"/>
      </w:r>
      <w:r>
        <w:instrText>SYMBOL 119 \f "Symbol" \s 14</w:instrText>
      </w:r>
      <w:r>
        <w:fldChar w:fldCharType="separate"/>
      </w:r>
      <w:r>
        <w:rPr>
          <w:rFonts w:ascii="Symbol" w:hAnsi="Symbol"/>
        </w:rPr>
        <w:t>w</w:t>
      </w:r>
      <w:r>
        <w:fldChar w:fldCharType="end"/>
      </w:r>
      <w:r>
        <w:t>.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 w:firstLine="567"/>
        <w:jc w:val="both"/>
      </w:pPr>
      <w:r>
        <w:t xml:space="preserve">Плотность общего тока j равна векторной сумме плотностей токов смещения и проводимости. Угол </w:t>
      </w:r>
      <w:r>
        <w:fldChar w:fldCharType="begin"/>
      </w:r>
      <w:r>
        <w:instrText>SYMBOL 100 \f "Symbol" \s 14</w:instrText>
      </w:r>
      <w:r>
        <w:fldChar w:fldCharType="separate"/>
      </w:r>
      <w:r>
        <w:rPr>
          <w:rFonts w:ascii="Symbol" w:hAnsi="Symbol"/>
        </w:rPr>
        <w:t>d</w:t>
      </w:r>
      <w:r>
        <w:fldChar w:fldCharType="end"/>
      </w:r>
      <w:r>
        <w:t xml:space="preserve"> между векторами плотностей переменного тока диэлектрика и тока смещения на комплексной плоскости называют углом диэлектрических потерь </w:t>
      </w:r>
      <w:r>
        <w:fldChar w:fldCharType="begin"/>
      </w:r>
      <w:r>
        <w:instrText>SYMBOL 100 \f "Symbol" \s 14</w:instrText>
      </w:r>
      <w:r>
        <w:fldChar w:fldCharType="separate"/>
      </w:r>
      <w:r>
        <w:rPr>
          <w:rFonts w:ascii="Symbol" w:hAnsi="Symbol"/>
        </w:rPr>
        <w:t>d</w:t>
      </w:r>
      <w:r>
        <w:fldChar w:fldCharType="end"/>
      </w:r>
      <w:r>
        <w:t>. Тангенс этого угла: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center"/>
      </w:pPr>
      <w:r>
        <w:t xml:space="preserve"> </w:t>
      </w:r>
      <w:r>
        <w:rPr>
          <w:position w:val="-30"/>
          <w:sz w:val="20"/>
        </w:rPr>
        <w:object w:dxaOrig="1800" w:dyaOrig="720">
          <v:shape id="_x0000_i1470" type="#_x0000_t75" style="width:118.85pt;height:48.25pt" o:ole="">
            <v:imagedata r:id="rId334" o:title=""/>
          </v:shape>
          <o:OLEObject Type="Embed" ProgID="Equation.3" ShapeID="_x0000_i1470" DrawAspect="Content" ObjectID="_1615724627" r:id="rId335"/>
        </w:object>
      </w:r>
      <w:r>
        <w:t>;                         (33)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 xml:space="preserve">      Добротность диэлектрика: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center"/>
      </w:pPr>
      <w:r>
        <w:t xml:space="preserve"> </w:t>
      </w:r>
      <w:r>
        <w:rPr>
          <w:position w:val="-28"/>
          <w:sz w:val="20"/>
        </w:rPr>
        <w:object w:dxaOrig="879" w:dyaOrig="659">
          <v:shape id="_x0000_i1471" type="#_x0000_t75" style="width:59.1pt;height:44.15pt" o:ole="">
            <v:imagedata r:id="rId336" o:title=""/>
          </v:shape>
          <o:OLEObject Type="Embed" ProgID="Equation.3" ShapeID="_x0000_i1471" DrawAspect="Content" ObjectID="_1615724628" r:id="rId337"/>
        </w:object>
      </w:r>
      <w:r>
        <w:t>;                                           (34)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 xml:space="preserve">      Электрическая прочность диэлектрика: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center"/>
      </w:pPr>
      <w:r>
        <w:t xml:space="preserve"> </w:t>
      </w:r>
      <w:r>
        <w:rPr>
          <w:position w:val="-24"/>
          <w:sz w:val="20"/>
        </w:rPr>
        <w:object w:dxaOrig="1080" w:dyaOrig="659">
          <v:shape id="_x0000_i1472" type="#_x0000_t75" style="width:74.05pt;height:44.85pt" o:ole="">
            <v:imagedata r:id="rId338" o:title=""/>
          </v:shape>
          <o:OLEObject Type="Embed" ProgID="Equation.3" ShapeID="_x0000_i1472" DrawAspect="Content" ObjectID="_1615724629" r:id="rId339"/>
        </w:object>
      </w:r>
      <w:r>
        <w:t>,                                       (35)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>где U</w:t>
      </w:r>
      <w:r>
        <w:rPr>
          <w:vertAlign w:val="subscript"/>
        </w:rPr>
        <w:t>пр</w:t>
      </w:r>
      <w:r>
        <w:t xml:space="preserve"> – напряжение пробоя диэлектрика.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>h – толщина материала.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 xml:space="preserve">       Удельная емкость диэлектрика: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center"/>
      </w:pPr>
      <w:r>
        <w:t xml:space="preserve"> </w:t>
      </w:r>
      <w:r>
        <w:rPr>
          <w:position w:val="-12"/>
          <w:sz w:val="20"/>
        </w:rPr>
        <w:object w:dxaOrig="959" w:dyaOrig="360">
          <v:shape id="_x0000_i1473" type="#_x0000_t75" style="width:67.25pt;height:25.8pt" o:ole="">
            <v:imagedata r:id="rId340" o:title=""/>
          </v:shape>
          <o:OLEObject Type="Embed" ProgID="Equation.3" ShapeID="_x0000_i1473" DrawAspect="Content" ObjectID="_1615724630" r:id="rId341"/>
        </w:object>
      </w:r>
      <w:r>
        <w:t>,                                           (36)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 xml:space="preserve">где </w:t>
      </w:r>
      <w:r>
        <w:fldChar w:fldCharType="begin"/>
      </w:r>
      <w:r>
        <w:instrText>SYMBOL 108 \f "Symbol" \s 14</w:instrText>
      </w:r>
      <w:r>
        <w:fldChar w:fldCharType="separate"/>
      </w:r>
      <w:r>
        <w:rPr>
          <w:rFonts w:ascii="Symbol" w:hAnsi="Symbol"/>
        </w:rPr>
        <w:t>l</w:t>
      </w:r>
      <w:r>
        <w:fldChar w:fldCharType="end"/>
      </w:r>
      <w:r>
        <w:t xml:space="preserve"> - приведенная длина участка изоляции (см. (4)).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 xml:space="preserve">        Зависимость удельного сопротивления  диэлектрика от температуры: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center"/>
      </w:pPr>
      <w:r>
        <w:t xml:space="preserve"> </w:t>
      </w:r>
      <w:r>
        <w:rPr>
          <w:position w:val="-12"/>
          <w:sz w:val="20"/>
        </w:rPr>
        <w:object w:dxaOrig="1080" w:dyaOrig="379">
          <v:shape id="_x0000_i1474" type="#_x0000_t75" style="width:73.35pt;height:25.8pt" o:ole="">
            <v:imagedata r:id="rId342" o:title=""/>
          </v:shape>
          <o:OLEObject Type="Embed" ProgID="Equation.3" ShapeID="_x0000_i1474" DrawAspect="Content" ObjectID="_1615724631" r:id="rId343"/>
        </w:object>
      </w:r>
      <w:r>
        <w:t>;                                          (37)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 xml:space="preserve">где </w:t>
      </w:r>
      <w:r>
        <w:rPr>
          <w:position w:val="-10"/>
          <w:sz w:val="20"/>
        </w:rPr>
        <w:object w:dxaOrig="239" w:dyaOrig="260">
          <v:shape id="_x0000_i1475" type="#_x0000_t75" style="width:12.25pt;height:12.9pt" o:ole="">
            <v:imagedata r:id="rId344" o:title=""/>
          </v:shape>
          <o:OLEObject Type="Embed" ProgID="Equation.3" ShapeID="_x0000_i1475" DrawAspect="Content" ObjectID="_1615724632" r:id="rId345"/>
        </w:object>
      </w:r>
      <w:r>
        <w:rPr>
          <w:vertAlign w:val="subscript"/>
        </w:rPr>
        <w:t>0</w:t>
      </w:r>
      <w:r>
        <w:t xml:space="preserve"> –сопротивление диэлектрика при температуре окружающей среды Т</w:t>
      </w:r>
      <w:r>
        <w:rPr>
          <w:vertAlign w:val="subscript"/>
        </w:rPr>
        <w:t>0</w:t>
      </w:r>
      <w:r>
        <w:t>=0°С .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fldChar w:fldCharType="begin"/>
      </w:r>
      <w:r>
        <w:instrText>SYMBOL 97 \f "Symbol" \s 14</w:instrText>
      </w:r>
      <w:r>
        <w:fldChar w:fldCharType="separate"/>
      </w:r>
      <w:r>
        <w:rPr>
          <w:rFonts w:ascii="Symbol" w:hAnsi="Symbol"/>
        </w:rPr>
        <w:t>a</w:t>
      </w:r>
      <w:r>
        <w:fldChar w:fldCharType="end"/>
      </w:r>
      <w:r>
        <w:t xml:space="preserve"> - температурный коэффициент сопротивления.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 xml:space="preserve">      Мощность, выделяемая диэлектриком емкостью С, при подаче на него напряжения U с угловой частотой </w:t>
      </w:r>
      <w:r>
        <w:fldChar w:fldCharType="begin"/>
      </w:r>
      <w:r>
        <w:instrText>SYMBOL 119 \f "Symbol" \s 14</w:instrText>
      </w:r>
      <w:r>
        <w:fldChar w:fldCharType="separate"/>
      </w:r>
      <w:r>
        <w:rPr>
          <w:rFonts w:ascii="Symbol" w:hAnsi="Symbol"/>
        </w:rPr>
        <w:t>w</w:t>
      </w:r>
      <w:r>
        <w:fldChar w:fldCharType="end"/>
      </w:r>
      <w:r>
        <w:t>: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center"/>
      </w:pPr>
      <w:r>
        <w:rPr>
          <w:position w:val="-12"/>
          <w:sz w:val="20"/>
        </w:rPr>
        <w:object w:dxaOrig="1840" w:dyaOrig="379">
          <v:shape id="_x0000_i1476" type="#_x0000_t75" style="width:122.95pt;height:23.75pt" o:ole="">
            <v:imagedata r:id="rId346" o:title=""/>
          </v:shape>
          <o:OLEObject Type="Embed" ProgID="Equation.3" ShapeID="_x0000_i1476" DrawAspect="Content" ObjectID="_1615724633" r:id="rId347"/>
        </w:object>
      </w:r>
      <w:r>
        <w:t>;                              (38)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 xml:space="preserve">      Тепловая мощность, отводимая от образца диэлектрика нагретого до температуры Т: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center"/>
      </w:pPr>
      <w:r>
        <w:rPr>
          <w:position w:val="-12"/>
          <w:sz w:val="20"/>
        </w:rPr>
        <w:object w:dxaOrig="1679" w:dyaOrig="360">
          <v:shape id="_x0000_i1477" type="#_x0000_t75" style="width:105.3pt;height:22.4pt" o:ole="">
            <v:imagedata r:id="rId348" o:title=""/>
          </v:shape>
          <o:OLEObject Type="Embed" ProgID="Equation.3" ShapeID="_x0000_i1477" DrawAspect="Content" ObjectID="_1615724634" r:id="rId349"/>
        </w:object>
      </w:r>
      <w:r>
        <w:t>;                                       (39)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 xml:space="preserve">где </w:t>
      </w:r>
      <w:r>
        <w:fldChar w:fldCharType="begin"/>
      </w:r>
      <w:r>
        <w:instrText>SYMBOL 115 \f "Symbol" \s 14</w:instrText>
      </w:r>
      <w:r>
        <w:fldChar w:fldCharType="separate"/>
      </w:r>
      <w:r>
        <w:rPr>
          <w:rFonts w:ascii="Symbol" w:hAnsi="Symbol"/>
        </w:rPr>
        <w:t>s</w:t>
      </w:r>
      <w:r>
        <w:fldChar w:fldCharType="end"/>
      </w:r>
      <w:r>
        <w:t xml:space="preserve"> – коэффициент теплоотдачи материала.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>S – площадь поверхности диэлектрика.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>Т</w:t>
      </w:r>
      <w:r>
        <w:rPr>
          <w:vertAlign w:val="subscript"/>
        </w:rPr>
        <w:t>0</w:t>
      </w:r>
      <w:r>
        <w:t xml:space="preserve"> – температура окружающей среды.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 xml:space="preserve">     В условиях теплового равновесия: </w:t>
      </w:r>
      <w:r>
        <w:rPr>
          <w:position w:val="-12"/>
          <w:sz w:val="20"/>
        </w:rPr>
        <w:object w:dxaOrig="780" w:dyaOrig="360">
          <v:shape id="_x0000_i1478" type="#_x0000_t75" style="width:55pt;height:26.5pt" o:ole="">
            <v:imagedata r:id="rId350" o:title=""/>
          </v:shape>
          <o:OLEObject Type="Embed" ProgID="Equation.3" ShapeID="_x0000_i1478" DrawAspect="Content" ObjectID="_1615724635" r:id="rId351"/>
        </w:object>
      </w:r>
      <w:r>
        <w:t>.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>Поэтому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center"/>
      </w:pPr>
      <w:r>
        <w:rPr>
          <w:position w:val="-30"/>
          <w:sz w:val="20"/>
        </w:rPr>
        <w:object w:dxaOrig="2039" w:dyaOrig="759">
          <v:shape id="_x0000_i1479" type="#_x0000_t75" style="width:129.75pt;height:48.9pt" o:ole="">
            <v:imagedata r:id="rId352" o:title=""/>
          </v:shape>
          <o:OLEObject Type="Embed" ProgID="Equation.3" ShapeID="_x0000_i1479" DrawAspect="Content" ObjectID="_1615724636" r:id="rId353"/>
        </w:object>
      </w:r>
      <w:r>
        <w:t>;                               (40)</w:t>
      </w:r>
    </w:p>
    <w:p w:rsidR="007A2898" w:rsidRPr="00EC42BC" w:rsidRDefault="00EC42BC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  <w:rPr>
          <w:szCs w:val="28"/>
        </w:rPr>
      </w:pPr>
      <w:r w:rsidRPr="00EC42BC">
        <w:rPr>
          <w:position w:val="-12"/>
          <w:szCs w:val="28"/>
        </w:rPr>
        <w:t>При этом температурная зависимость тангенса угла диэлектрических потерь опреде</w:t>
      </w:r>
      <w:r>
        <w:rPr>
          <w:position w:val="-12"/>
          <w:szCs w:val="28"/>
        </w:rPr>
        <w:t>л</w:t>
      </w:r>
      <w:r w:rsidRPr="00EC42BC">
        <w:rPr>
          <w:position w:val="-12"/>
          <w:szCs w:val="28"/>
        </w:rPr>
        <w:t>яется формулой:</w:t>
      </w:r>
      <w:r w:rsidRPr="00EC42BC">
        <w:rPr>
          <w:position w:val="-12"/>
          <w:szCs w:val="28"/>
        </w:rPr>
        <w:object w:dxaOrig="2180" w:dyaOrig="380">
          <v:shape id="_x0000_i1480" type="#_x0000_t75" style="width:150.1pt;height:26.5pt" o:ole="">
            <v:imagedata r:id="rId354" o:title=""/>
          </v:shape>
          <o:OLEObject Type="Embed" ProgID="Equation.3" ShapeID="_x0000_i1480" DrawAspect="Content" ObjectID="_1615724637" r:id="rId355"/>
        </w:object>
      </w:r>
      <w:r>
        <w:rPr>
          <w:szCs w:val="28"/>
        </w:rPr>
        <w:t>,</w:t>
      </w:r>
      <w:r>
        <w:rPr>
          <w:szCs w:val="28"/>
        </w:rPr>
        <w:tab/>
      </w:r>
      <w:r w:rsidR="007A2898" w:rsidRPr="00EC42BC">
        <w:rPr>
          <w:szCs w:val="28"/>
        </w:rPr>
        <w:t xml:space="preserve"> (41)</w:t>
      </w:r>
    </w:p>
    <w:p w:rsidR="007A2898" w:rsidRPr="00EC42BC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  <w:rPr>
          <w:szCs w:val="28"/>
        </w:rPr>
      </w:pP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 xml:space="preserve"> тогда</w:t>
      </w:r>
    </w:p>
    <w:p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center"/>
      </w:pPr>
      <w:r>
        <w:rPr>
          <w:position w:val="-32"/>
          <w:sz w:val="20"/>
        </w:rPr>
        <w:object w:dxaOrig="2599" w:dyaOrig="739">
          <v:shape id="_x0000_i1481" type="#_x0000_t75" style="width:165.05pt;height:47.55pt" o:ole="">
            <v:imagedata r:id="rId356" o:title=""/>
          </v:shape>
          <o:OLEObject Type="Embed" ProgID="Equation.3" ShapeID="_x0000_i1481" DrawAspect="Content" ObjectID="_1615724638" r:id="rId357"/>
        </w:object>
      </w:r>
      <w:r>
        <w:t>.                      (42)</w:t>
      </w:r>
    </w:p>
    <w:p w:rsidR="00DA3C16" w:rsidRDefault="00DA3C16" w:rsidP="00EC42BC">
      <w:pPr>
        <w:pStyle w:val="a3"/>
        <w:widowControl/>
        <w:tabs>
          <w:tab w:val="clear" w:pos="4153"/>
          <w:tab w:val="clear" w:pos="8306"/>
          <w:tab w:val="left" w:pos="0"/>
        </w:tabs>
        <w:ind w:firstLine="567"/>
        <w:jc w:val="center"/>
        <w:rPr>
          <w:b/>
          <w:i/>
        </w:rPr>
      </w:pPr>
    </w:p>
    <w:p w:rsidR="00EC42BC" w:rsidRDefault="00EC42BC" w:rsidP="00EC42BC">
      <w:pPr>
        <w:pStyle w:val="a3"/>
        <w:widowControl/>
        <w:tabs>
          <w:tab w:val="clear" w:pos="4153"/>
          <w:tab w:val="clear" w:pos="8306"/>
          <w:tab w:val="left" w:pos="0"/>
        </w:tabs>
        <w:ind w:firstLine="567"/>
        <w:jc w:val="center"/>
        <w:rPr>
          <w:b/>
          <w:i/>
        </w:rPr>
      </w:pPr>
      <w:r>
        <w:rPr>
          <w:b/>
          <w:i/>
        </w:rPr>
        <w:t>4.4</w:t>
      </w:r>
      <w:r w:rsidRPr="00EC42BC">
        <w:rPr>
          <w:b/>
          <w:i/>
        </w:rPr>
        <w:t xml:space="preserve"> </w:t>
      </w:r>
      <w:r>
        <w:rPr>
          <w:b/>
          <w:i/>
        </w:rPr>
        <w:t>Общие электрические и физические свойства магнитных материалов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  <w:jc w:val="both"/>
        <w:rPr>
          <w:u w:val="single"/>
        </w:rPr>
      </w:pP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  <w:jc w:val="both"/>
      </w:pPr>
      <w:r>
        <w:t xml:space="preserve">Намагниченностью материала J называется суммарный магнитный момент электронов в единице объема. 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  <w:jc w:val="both"/>
      </w:pPr>
      <w:r>
        <w:t>Намагниченность материала равна 0 в случае, когда он не был намагничен, и  внешнее магнитное поле отсутствует. Под воздействием магнитного поля со средней напряженностью Н внутри тела намагниченность равна: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  <w:jc w:val="both"/>
      </w:pPr>
      <w:r w:rsidRPr="00EC42BC">
        <w:rPr>
          <w:i/>
        </w:rPr>
        <w:t xml:space="preserve">                                              J=</w:t>
      </w:r>
      <w:r w:rsidRPr="00EC42BC">
        <w:rPr>
          <w:i/>
        </w:rPr>
        <w:fldChar w:fldCharType="begin"/>
      </w:r>
      <w:r w:rsidRPr="00EC42BC">
        <w:rPr>
          <w:i/>
        </w:rPr>
        <w:instrText>SYMBOL 99 \f "Symbol" \s 14</w:instrText>
      </w:r>
      <w:r w:rsidRPr="00EC42BC">
        <w:rPr>
          <w:i/>
        </w:rPr>
        <w:fldChar w:fldCharType="separate"/>
      </w:r>
      <w:r w:rsidRPr="00EC42BC">
        <w:rPr>
          <w:rFonts w:ascii="Symbol" w:hAnsi="Symbol"/>
          <w:i/>
        </w:rPr>
        <w:t>c</w:t>
      </w:r>
      <w:r w:rsidRPr="00EC42BC">
        <w:rPr>
          <w:i/>
        </w:rPr>
        <w:fldChar w:fldCharType="end"/>
      </w:r>
      <w:r w:rsidRPr="00EC42BC">
        <w:rPr>
          <w:i/>
        </w:rPr>
        <w:fldChar w:fldCharType="begin"/>
      </w:r>
      <w:r w:rsidRPr="00EC42BC">
        <w:rPr>
          <w:i/>
        </w:rPr>
        <w:instrText>SYMBOL 215 \f "Symbol" \s 14</w:instrText>
      </w:r>
      <w:r w:rsidRPr="00EC42BC">
        <w:rPr>
          <w:i/>
        </w:rPr>
        <w:fldChar w:fldCharType="separate"/>
      </w:r>
      <w:r w:rsidRPr="00EC42BC">
        <w:rPr>
          <w:rFonts w:ascii="Symbol" w:hAnsi="Symbol"/>
          <w:i/>
        </w:rPr>
        <w:t>'</w:t>
      </w:r>
      <w:r w:rsidRPr="00EC42BC">
        <w:rPr>
          <w:i/>
        </w:rPr>
        <w:fldChar w:fldCharType="end"/>
      </w:r>
      <w:r w:rsidRPr="00EC42BC">
        <w:rPr>
          <w:i/>
        </w:rPr>
        <w:t>H,</w:t>
      </w:r>
      <w:r>
        <w:t xml:space="preserve">                                  (43)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jc w:val="both"/>
      </w:pPr>
      <w:r>
        <w:t xml:space="preserve">     где </w:t>
      </w:r>
      <w:r>
        <w:fldChar w:fldCharType="begin"/>
      </w:r>
      <w:r>
        <w:instrText>SYMBOL 99 \f "Symbol" \s 14</w:instrText>
      </w:r>
      <w:r>
        <w:fldChar w:fldCharType="separate"/>
      </w:r>
      <w:r>
        <w:rPr>
          <w:rFonts w:ascii="Symbol" w:hAnsi="Symbol"/>
        </w:rPr>
        <w:t>c</w:t>
      </w:r>
      <w:r>
        <w:fldChar w:fldCharType="end"/>
      </w:r>
      <w:r>
        <w:t xml:space="preserve"> - магнитная восприимчивость.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  <w:jc w:val="both"/>
      </w:pPr>
      <w:r>
        <w:t>Магнитная индукция вещества  В связана с намагниченностью: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  <w:jc w:val="both"/>
      </w:pPr>
      <w:r w:rsidRPr="00EC42BC">
        <w:rPr>
          <w:i/>
        </w:rPr>
        <w:t xml:space="preserve">                                      В=В</w:t>
      </w:r>
      <w:r w:rsidRPr="00EC42BC">
        <w:rPr>
          <w:i/>
          <w:vertAlign w:val="subscript"/>
        </w:rPr>
        <w:t>0</w:t>
      </w:r>
      <w:r w:rsidRPr="00EC42BC">
        <w:rPr>
          <w:i/>
        </w:rPr>
        <w:t>+J=B</w:t>
      </w:r>
      <w:r w:rsidRPr="00EC42BC">
        <w:rPr>
          <w:i/>
          <w:vertAlign w:val="subscript"/>
        </w:rPr>
        <w:t>0</w:t>
      </w:r>
      <w:r w:rsidRPr="00EC42BC">
        <w:rPr>
          <w:i/>
        </w:rPr>
        <w:t>+</w:t>
      </w:r>
      <w:r w:rsidRPr="00EC42BC">
        <w:rPr>
          <w:i/>
        </w:rPr>
        <w:fldChar w:fldCharType="begin"/>
      </w:r>
      <w:r w:rsidRPr="00EC42BC">
        <w:rPr>
          <w:i/>
        </w:rPr>
        <w:instrText>SYMBOL 99 \f "Symbol" \s 14</w:instrText>
      </w:r>
      <w:r w:rsidRPr="00EC42BC">
        <w:rPr>
          <w:i/>
        </w:rPr>
        <w:fldChar w:fldCharType="separate"/>
      </w:r>
      <w:r w:rsidRPr="00EC42BC">
        <w:rPr>
          <w:rFonts w:ascii="Symbol" w:hAnsi="Symbol"/>
          <w:i/>
        </w:rPr>
        <w:t>c</w:t>
      </w:r>
      <w:r w:rsidRPr="00EC42BC">
        <w:rPr>
          <w:i/>
        </w:rPr>
        <w:fldChar w:fldCharType="end"/>
      </w:r>
      <w:r w:rsidRPr="00EC42BC">
        <w:rPr>
          <w:i/>
        </w:rPr>
        <w:fldChar w:fldCharType="begin"/>
      </w:r>
      <w:r w:rsidRPr="00EC42BC">
        <w:rPr>
          <w:i/>
        </w:rPr>
        <w:instrText>SYMBOL 215 \f "Symbol" \s 14</w:instrText>
      </w:r>
      <w:r w:rsidRPr="00EC42BC">
        <w:rPr>
          <w:i/>
        </w:rPr>
        <w:fldChar w:fldCharType="separate"/>
      </w:r>
      <w:r w:rsidRPr="00EC42BC">
        <w:rPr>
          <w:rFonts w:ascii="Symbol" w:hAnsi="Symbol"/>
          <w:i/>
        </w:rPr>
        <w:t>'</w:t>
      </w:r>
      <w:r w:rsidRPr="00EC42BC">
        <w:rPr>
          <w:i/>
        </w:rPr>
        <w:fldChar w:fldCharType="end"/>
      </w:r>
      <w:r w:rsidRPr="00EC42BC">
        <w:rPr>
          <w:i/>
        </w:rPr>
        <w:t>H,</w:t>
      </w:r>
      <w:r>
        <w:t xml:space="preserve">                         (44)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426" w:hanging="426"/>
        <w:jc w:val="both"/>
      </w:pPr>
      <w:r>
        <w:t xml:space="preserve">     где В</w:t>
      </w:r>
      <w:r>
        <w:rPr>
          <w:vertAlign w:val="subscript"/>
        </w:rPr>
        <w:t>0</w:t>
      </w:r>
      <w:r>
        <w:t xml:space="preserve"> – магнитная индукция вещества в отсутствии внешнего магнитного      поля.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jc w:val="both"/>
      </w:pPr>
      <w:r>
        <w:t xml:space="preserve">                 Относительная магнитная проницаемость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426" w:firstLine="425"/>
        <w:jc w:val="both"/>
      </w:pPr>
      <w:r w:rsidRPr="00EC42BC">
        <w:rPr>
          <w:i/>
        </w:rPr>
        <w:t xml:space="preserve">                      </w:t>
      </w:r>
      <w:r w:rsidRPr="00EC42BC">
        <w:rPr>
          <w:i/>
        </w:rPr>
        <w:fldChar w:fldCharType="begin"/>
      </w:r>
      <w:r w:rsidRPr="00EC42BC">
        <w:rPr>
          <w:i/>
        </w:rPr>
        <w:instrText>SYMBOL 109 \f "Symbol" \s 14</w:instrText>
      </w:r>
      <w:r w:rsidRPr="00EC42BC">
        <w:rPr>
          <w:i/>
        </w:rPr>
        <w:fldChar w:fldCharType="separate"/>
      </w:r>
      <w:r w:rsidRPr="00EC42BC">
        <w:rPr>
          <w:rFonts w:ascii="Symbol" w:hAnsi="Symbol"/>
          <w:i/>
        </w:rPr>
        <w:t>m</w:t>
      </w:r>
      <w:r w:rsidRPr="00EC42BC">
        <w:rPr>
          <w:i/>
        </w:rPr>
        <w:fldChar w:fldCharType="end"/>
      </w:r>
      <w:r w:rsidRPr="00EC42BC">
        <w:rPr>
          <w:i/>
        </w:rPr>
        <w:t>=1+</w:t>
      </w:r>
      <w:r w:rsidRPr="00EC42BC">
        <w:rPr>
          <w:i/>
          <w:position w:val="-10"/>
          <w:sz w:val="20"/>
        </w:rPr>
        <w:object w:dxaOrig="239" w:dyaOrig="259">
          <v:shape id="_x0000_i1482" type="#_x0000_t75" style="width:12.25pt;height:12.9pt" o:ole="">
            <v:imagedata r:id="rId358" o:title=""/>
          </v:shape>
          <o:OLEObject Type="Embed" ProgID="Equation.3" ShapeID="_x0000_i1482" DrawAspect="Content" ObjectID="_1615724639" r:id="rId359"/>
        </w:object>
      </w:r>
      <w:r w:rsidRPr="00EC42BC">
        <w:rPr>
          <w:i/>
        </w:rPr>
        <w:t>/</w:t>
      </w:r>
      <w:r w:rsidRPr="00EC42BC">
        <w:rPr>
          <w:i/>
        </w:rPr>
        <w:fldChar w:fldCharType="begin"/>
      </w:r>
      <w:r w:rsidRPr="00EC42BC">
        <w:rPr>
          <w:i/>
        </w:rPr>
        <w:instrText>SYMBOL 109 \f "Symbol" \s 14</w:instrText>
      </w:r>
      <w:r w:rsidRPr="00EC42BC">
        <w:rPr>
          <w:i/>
        </w:rPr>
        <w:fldChar w:fldCharType="separate"/>
      </w:r>
      <w:r w:rsidRPr="00EC42BC">
        <w:rPr>
          <w:rFonts w:ascii="Symbol" w:hAnsi="Symbol"/>
          <w:i/>
        </w:rPr>
        <w:t>m</w:t>
      </w:r>
      <w:r w:rsidRPr="00EC42BC">
        <w:rPr>
          <w:i/>
        </w:rPr>
        <w:fldChar w:fldCharType="end"/>
      </w:r>
      <w:r w:rsidRPr="00EC42BC">
        <w:rPr>
          <w:i/>
          <w:vertAlign w:val="subscript"/>
        </w:rPr>
        <w:t>0</w:t>
      </w:r>
      <w:r w:rsidRPr="00EC42BC">
        <w:rPr>
          <w:i/>
        </w:rPr>
        <w:t>,</w:t>
      </w:r>
      <w:r>
        <w:t xml:space="preserve">                                                     (45)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426" w:firstLine="425"/>
        <w:jc w:val="both"/>
      </w:pPr>
      <w:r>
        <w:t xml:space="preserve"> где </w:t>
      </w:r>
      <w:r>
        <w:fldChar w:fldCharType="begin"/>
      </w:r>
      <w:r>
        <w:instrText>SYMBOL 109 \f "Symbol" \s 14</w:instrText>
      </w:r>
      <w:r>
        <w:fldChar w:fldCharType="separate"/>
      </w:r>
      <w:r>
        <w:rPr>
          <w:rFonts w:ascii="Symbol" w:hAnsi="Symbol"/>
        </w:rPr>
        <w:t>m</w:t>
      </w:r>
      <w:r>
        <w:fldChar w:fldCharType="end"/>
      </w:r>
      <w:r>
        <w:rPr>
          <w:vertAlign w:val="subscript"/>
        </w:rPr>
        <w:t>0</w:t>
      </w:r>
      <w:r>
        <w:t>=4</w:t>
      </w:r>
      <w:r>
        <w:fldChar w:fldCharType="begin"/>
      </w:r>
      <w:r>
        <w:instrText>SYMBOL 112 \f "Symbol" \s 14</w:instrText>
      </w:r>
      <w:r>
        <w:fldChar w:fldCharType="separate"/>
      </w:r>
      <w:r>
        <w:rPr>
          <w:rFonts w:ascii="Symbol" w:hAnsi="Symbol"/>
        </w:rPr>
        <w:t>p</w:t>
      </w:r>
      <w:r>
        <w:fldChar w:fldCharType="end"/>
      </w:r>
      <w:r>
        <w:fldChar w:fldCharType="begin"/>
      </w:r>
      <w:r>
        <w:instrText>SYMBOL 215 \f "Symbol" \s 14</w:instrText>
      </w:r>
      <w:r>
        <w:fldChar w:fldCharType="separate"/>
      </w:r>
      <w:r>
        <w:rPr>
          <w:rFonts w:ascii="Symbol" w:hAnsi="Symbol"/>
        </w:rPr>
        <w:t>'</w:t>
      </w:r>
      <w:r>
        <w:fldChar w:fldCharType="end"/>
      </w:r>
      <w:r>
        <w:t>10</w:t>
      </w:r>
      <w:r>
        <w:rPr>
          <w:vertAlign w:val="superscript"/>
        </w:rPr>
        <w:t>-7</w:t>
      </w:r>
      <w:r>
        <w:t xml:space="preserve">  Гн/м -  магнитная постоянная вакуума.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426" w:firstLine="425"/>
        <w:jc w:val="both"/>
      </w:pPr>
    </w:p>
    <w:p w:rsidR="007A2898" w:rsidRDefault="007A2898">
      <w:pPr>
        <w:pStyle w:val="a3"/>
        <w:widowControl/>
        <w:tabs>
          <w:tab w:val="clear" w:pos="4153"/>
          <w:tab w:val="clear" w:pos="8306"/>
        </w:tabs>
        <w:jc w:val="both"/>
      </w:pPr>
      <w:r>
        <w:t xml:space="preserve">      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jc w:val="both"/>
      </w:pPr>
    </w:p>
    <w:p w:rsidR="007A2898" w:rsidRDefault="007A2898">
      <w:pPr>
        <w:pStyle w:val="a3"/>
        <w:widowControl/>
        <w:tabs>
          <w:tab w:val="clear" w:pos="4153"/>
          <w:tab w:val="clear" w:pos="8306"/>
        </w:tabs>
        <w:jc w:val="both"/>
      </w:pPr>
    </w:p>
    <w:p w:rsidR="007A2898" w:rsidRDefault="007A2898">
      <w:pPr>
        <w:pStyle w:val="a3"/>
        <w:widowControl/>
        <w:tabs>
          <w:tab w:val="clear" w:pos="4153"/>
          <w:tab w:val="clear" w:pos="8306"/>
        </w:tabs>
        <w:jc w:val="both"/>
      </w:pPr>
    </w:p>
    <w:p w:rsidR="007A2898" w:rsidRDefault="007A2898">
      <w:pPr>
        <w:pStyle w:val="a3"/>
        <w:widowControl/>
        <w:tabs>
          <w:tab w:val="clear" w:pos="4153"/>
          <w:tab w:val="clear" w:pos="8306"/>
        </w:tabs>
        <w:jc w:val="both"/>
      </w:pPr>
      <w:r>
        <w:t xml:space="preserve">     Классификация материалов по магнитным свойствам: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jc w:val="both"/>
      </w:pP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4710"/>
        <w:gridCol w:w="4717"/>
      </w:tblGrid>
      <w:tr w:rsidR="007A2898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</w:pPr>
            <w:r>
              <w:t>Материалы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</w:pPr>
            <w:r>
              <w:t xml:space="preserve">Магнитная восприимчивость </w:t>
            </w:r>
            <w:r>
              <w:fldChar w:fldCharType="begin"/>
            </w:r>
            <w:r>
              <w:instrText>SYMBOL 99 \f "Symbol" \s 14</w:instrText>
            </w:r>
            <w:r>
              <w:fldChar w:fldCharType="separate"/>
            </w:r>
            <w:r>
              <w:rPr>
                <w:rFonts w:ascii="Symbol" w:hAnsi="Symbol"/>
              </w:rPr>
              <w:t>c</w:t>
            </w:r>
            <w:r>
              <w:fldChar w:fldCharType="end"/>
            </w:r>
          </w:p>
        </w:tc>
      </w:tr>
      <w:tr w:rsidR="007A2898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Диамагнетики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position w:val="-10"/>
                <w:sz w:val="20"/>
              </w:rPr>
              <w:object w:dxaOrig="239" w:dyaOrig="259">
                <v:shape id="_x0000_i1483" type="#_x0000_t75" style="width:12.25pt;height:12.9pt" o:ole="">
                  <v:imagedata r:id="rId360" o:title=""/>
                </v:shape>
                <o:OLEObject Type="Embed" ProgID="Equation.3" ShapeID="_x0000_i1483" DrawAspect="Content" ObjectID="_1615724640" r:id="rId361"/>
              </w:object>
            </w:r>
            <w:r>
              <w:rPr>
                <w:sz w:val="24"/>
              </w:rPr>
              <w:t>&lt;0</w:t>
            </w:r>
          </w:p>
        </w:tc>
      </w:tr>
      <w:tr w:rsidR="007A2898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Парамагнетики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position w:val="-10"/>
                <w:sz w:val="20"/>
              </w:rPr>
              <w:object w:dxaOrig="239" w:dyaOrig="259">
                <v:shape id="_x0000_i1484" type="#_x0000_t75" style="width:12.25pt;height:12.9pt" o:ole="">
                  <v:imagedata r:id="rId362" o:title=""/>
                </v:shape>
                <o:OLEObject Type="Embed" ProgID="Equation.3" ShapeID="_x0000_i1484" DrawAspect="Content" ObjectID="_1615724641" r:id="rId363"/>
              </w:objec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SYMBOL 187 \f "Symbol" \s 12</w:instrText>
            </w:r>
            <w:r>
              <w:rPr>
                <w:sz w:val="24"/>
              </w:rPr>
              <w:fldChar w:fldCharType="separate"/>
            </w:r>
            <w:r>
              <w:rPr>
                <w:rFonts w:ascii="Symbol" w:hAnsi="Symbol"/>
                <w:sz w:val="24"/>
              </w:rPr>
              <w:t>»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0</w:t>
            </w:r>
          </w:p>
        </w:tc>
      </w:tr>
      <w:tr w:rsidR="007A2898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Ферромагнетики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position w:val="-10"/>
                <w:sz w:val="20"/>
              </w:rPr>
              <w:object w:dxaOrig="239" w:dyaOrig="259">
                <v:shape id="_x0000_i1485" type="#_x0000_t75" style="width:12.25pt;height:12.9pt" o:ole="">
                  <v:imagedata r:id="rId364" o:title=""/>
                </v:shape>
                <o:OLEObject Type="Embed" ProgID="Equation.3" ShapeID="_x0000_i1485" DrawAspect="Content" ObjectID="_1615724642" r:id="rId365"/>
              </w:object>
            </w:r>
            <w:r>
              <w:rPr>
                <w:sz w:val="24"/>
              </w:rPr>
              <w:t>&gt;&gt;0</w:t>
            </w:r>
          </w:p>
        </w:tc>
      </w:tr>
    </w:tbl>
    <w:p w:rsidR="007A2898" w:rsidRDefault="007A2898">
      <w:pPr>
        <w:pStyle w:val="a3"/>
        <w:widowControl/>
        <w:tabs>
          <w:tab w:val="clear" w:pos="4153"/>
          <w:tab w:val="clear" w:pos="8306"/>
        </w:tabs>
        <w:jc w:val="both"/>
        <w:rPr>
          <w:sz w:val="24"/>
        </w:rPr>
      </w:pPr>
      <w:r>
        <w:rPr>
          <w:sz w:val="24"/>
        </w:rPr>
        <w:t xml:space="preserve">                  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  <w:jc w:val="both"/>
      </w:pPr>
      <w:r>
        <w:t>Остаточной индукцией B</w:t>
      </w:r>
      <w:r>
        <w:rPr>
          <w:vertAlign w:val="subscript"/>
        </w:rPr>
        <w:t>r</w:t>
      </w:r>
      <w:r>
        <w:t xml:space="preserve"> называют индукцию, которая остается в предварительно намагниченном образце после снятия внешнего магнитного поля. 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  <w:jc w:val="both"/>
      </w:pPr>
      <w:r>
        <w:t>Коэрцитивная сила H</w:t>
      </w:r>
      <w:r>
        <w:rPr>
          <w:vertAlign w:val="subscript"/>
        </w:rPr>
        <w:t>c</w:t>
      </w:r>
      <w:r>
        <w:t xml:space="preserve"> – напряженность размагничивающего поля, которое должно быть приложено к предварительно намагниченному образцу для того, чтобы магнитная индукция в нем стала равной нулю.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t xml:space="preserve">       Энергетические потери на гистерезис за один цикл перемагничивания, отнесенные к единице объема вещества (удельные потери):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rPr>
          <w:position w:val="-16"/>
          <w:sz w:val="20"/>
        </w:rPr>
        <w:object w:dxaOrig="1080" w:dyaOrig="439">
          <v:shape id="_x0000_i1486" type="#_x0000_t75" style="width:76.75pt;height:30.55pt" o:ole="">
            <v:imagedata r:id="rId366" o:title=""/>
          </v:shape>
          <o:OLEObject Type="Embed" ProgID="Equation.3" ShapeID="_x0000_i1486" DrawAspect="Content" ObjectID="_1615724643" r:id="rId367"/>
        </w:object>
      </w:r>
      <w:r>
        <w:t>;                                                          (46)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  <w:jc w:val="both"/>
      </w:pPr>
      <w:r>
        <w:t xml:space="preserve">Зависимость магнитной индукции материала от напряженности внешнего магнитного поля имеет форму петли гистерезиса. </w:t>
      </w:r>
    </w:p>
    <w:p w:rsidR="00EC42BC" w:rsidRDefault="00EC42BC">
      <w:pPr>
        <w:pStyle w:val="a3"/>
        <w:widowControl/>
        <w:tabs>
          <w:tab w:val="clear" w:pos="4153"/>
          <w:tab w:val="clear" w:pos="8306"/>
        </w:tabs>
        <w:ind w:left="360" w:firstLine="491"/>
        <w:jc w:val="both"/>
      </w:pPr>
    </w:p>
    <w:p w:rsidR="007A2898" w:rsidRDefault="007249A4">
      <w:pPr>
        <w:pStyle w:val="a3"/>
        <w:widowControl/>
        <w:tabs>
          <w:tab w:val="clear" w:pos="4153"/>
          <w:tab w:val="clear" w:pos="8306"/>
        </w:tabs>
        <w:ind w:left="360" w:firstLine="491"/>
        <w:jc w:val="both"/>
      </w:pPr>
      <w:r>
        <w:t xml:space="preserve">Таблица 4.2 - </w:t>
      </w:r>
      <w:r w:rsidR="007A2898">
        <w:t>Классификация матери</w:t>
      </w:r>
      <w:r>
        <w:t>алов по форме петли гистерезиса</w:t>
      </w:r>
    </w:p>
    <w:tbl>
      <w:tblPr>
        <w:tblW w:w="0" w:type="auto"/>
        <w:tblInd w:w="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0"/>
        <w:gridCol w:w="4028"/>
        <w:gridCol w:w="3165"/>
      </w:tblGrid>
      <w:tr w:rsidR="007A2898"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</w:pPr>
            <w:r>
              <w:t>Материал</w:t>
            </w:r>
            <w:r w:rsidR="007249A4">
              <w:t>ы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</w:pPr>
            <w:r>
              <w:t>Форма петли гистерезиса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</w:pPr>
            <w:r>
              <w:t>Применение</w:t>
            </w:r>
          </w:p>
        </w:tc>
      </w:tr>
      <w:tr w:rsidR="007A2898"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Магнитомягкие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Узкая, округлая, небольшая площадь, Н</w:t>
            </w:r>
            <w:r>
              <w:rPr>
                <w:sz w:val="24"/>
                <w:vertAlign w:val="subscript"/>
              </w:rPr>
              <w:t>с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SYMBOL 174 \f "Symbol" \s 12</w:instrText>
            </w:r>
            <w:r>
              <w:rPr>
                <w:sz w:val="24"/>
              </w:rPr>
              <w:fldChar w:fldCharType="separate"/>
            </w:r>
            <w:r>
              <w:rPr>
                <w:rFonts w:ascii="Symbol" w:hAnsi="Symbol"/>
                <w:sz w:val="24"/>
              </w:rPr>
              <w:t>®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0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Сердечники трансформаторов и электрические машины.</w:t>
            </w:r>
          </w:p>
        </w:tc>
      </w:tr>
      <w:tr w:rsidR="007A2898"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Материалы с прямоугольной петлей гистерезиса (ППГ)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Узкая, округлая, небольшая площадь,  Н</w:t>
            </w:r>
            <w:r>
              <w:rPr>
                <w:sz w:val="24"/>
                <w:vertAlign w:val="subscript"/>
              </w:rPr>
              <w:t>с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SYMBOL 174 \f "Symbol" \s 12</w:instrText>
            </w:r>
            <w:r>
              <w:rPr>
                <w:sz w:val="24"/>
              </w:rPr>
              <w:fldChar w:fldCharType="separate"/>
            </w:r>
            <w:r>
              <w:rPr>
                <w:rFonts w:ascii="Symbol" w:hAnsi="Symbol"/>
                <w:sz w:val="24"/>
              </w:rPr>
              <w:t>®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0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Элементы памяти.</w:t>
            </w:r>
          </w:p>
        </w:tc>
      </w:tr>
      <w:tr w:rsidR="007A2898"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Магнитотвердые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Широкая, Н</w:t>
            </w:r>
            <w:r>
              <w:rPr>
                <w:sz w:val="24"/>
                <w:vertAlign w:val="subscript"/>
              </w:rPr>
              <w:t>с</w:t>
            </w:r>
            <w:r>
              <w:rPr>
                <w:sz w:val="24"/>
              </w:rPr>
              <w:t>&gt;&gt;0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Для изготовления постоянных магнитов.</w:t>
            </w:r>
          </w:p>
        </w:tc>
      </w:tr>
    </w:tbl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  <w:jc w:val="both"/>
        <w:rPr>
          <w:sz w:val="24"/>
        </w:rPr>
      </w:pP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  <w:jc w:val="both"/>
      </w:pPr>
      <w:r>
        <w:t>Дополнительные параметры магнитных материалов вводят в частных областях по признакам применения.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  <w:jc w:val="both"/>
      </w:pPr>
      <w:r>
        <w:t>Например, для магнитных материалов с прямоугольной петлей гистерезиса, основой элементов памяти, важным параметром является коэффициент переключения: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  <w:jc w:val="both"/>
      </w:pPr>
      <w:r w:rsidRPr="00EC42BC">
        <w:rPr>
          <w:i/>
        </w:rPr>
        <w:t xml:space="preserve">                              S</w:t>
      </w:r>
      <w:r w:rsidRPr="00EC42BC">
        <w:rPr>
          <w:i/>
          <w:vertAlign w:val="subscript"/>
        </w:rPr>
        <w:t>ф</w:t>
      </w:r>
      <w:r w:rsidRPr="00EC42BC">
        <w:rPr>
          <w:i/>
        </w:rPr>
        <w:t>=</w:t>
      </w:r>
      <w:r w:rsidRPr="00EC42BC">
        <w:rPr>
          <w:i/>
        </w:rPr>
        <w:fldChar w:fldCharType="begin"/>
      </w:r>
      <w:r w:rsidRPr="00EC42BC">
        <w:rPr>
          <w:i/>
        </w:rPr>
        <w:instrText>SYMBOL 116 \f "Symbol" \s 14</w:instrText>
      </w:r>
      <w:r w:rsidRPr="00EC42BC">
        <w:rPr>
          <w:i/>
        </w:rPr>
        <w:fldChar w:fldCharType="separate"/>
      </w:r>
      <w:r w:rsidRPr="00EC42BC">
        <w:rPr>
          <w:rFonts w:ascii="Symbol" w:hAnsi="Symbol"/>
          <w:i/>
        </w:rPr>
        <w:t>t</w:t>
      </w:r>
      <w:r w:rsidRPr="00EC42BC">
        <w:rPr>
          <w:i/>
        </w:rPr>
        <w:fldChar w:fldCharType="end"/>
      </w:r>
      <w:r w:rsidRPr="00EC42BC">
        <w:rPr>
          <w:i/>
        </w:rPr>
        <w:t>(Н</w:t>
      </w:r>
      <w:r w:rsidRPr="00EC42BC">
        <w:rPr>
          <w:i/>
          <w:vertAlign w:val="subscript"/>
        </w:rPr>
        <w:t>m</w:t>
      </w:r>
      <w:r w:rsidRPr="00EC42BC">
        <w:rPr>
          <w:i/>
        </w:rPr>
        <w:t>-H</w:t>
      </w:r>
      <w:r w:rsidRPr="00EC42BC">
        <w:rPr>
          <w:i/>
          <w:vertAlign w:val="subscript"/>
        </w:rPr>
        <w:t>0</w:t>
      </w:r>
      <w:r w:rsidRPr="00EC42BC">
        <w:rPr>
          <w:i/>
        </w:rPr>
        <w:t>),</w:t>
      </w:r>
      <w:r>
        <w:t xml:space="preserve">                                               (47)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284" w:hanging="284"/>
        <w:jc w:val="both"/>
      </w:pPr>
      <w:r>
        <w:t xml:space="preserve">    где  Н</w:t>
      </w:r>
      <w:r>
        <w:rPr>
          <w:vertAlign w:val="subscript"/>
        </w:rPr>
        <w:t>m</w:t>
      </w:r>
      <w:r>
        <w:t>- напряженность магнитного поля, соответствующая максимальной     магнитной индукции В</w:t>
      </w:r>
      <w:r>
        <w:rPr>
          <w:vertAlign w:val="subscript"/>
        </w:rPr>
        <w:t>m</w:t>
      </w:r>
      <w:r>
        <w:t>: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jc w:val="both"/>
      </w:pPr>
      <w:r>
        <w:t xml:space="preserve">                                           </w:t>
      </w:r>
      <w:r w:rsidRPr="00EC42BC">
        <w:rPr>
          <w:i/>
        </w:rPr>
        <w:t>Н</w:t>
      </w:r>
      <w:r w:rsidRPr="00EC42BC">
        <w:rPr>
          <w:i/>
          <w:vertAlign w:val="subscript"/>
        </w:rPr>
        <w:t>m</w:t>
      </w:r>
      <w:r w:rsidRPr="00EC42BC">
        <w:rPr>
          <w:i/>
        </w:rPr>
        <w:fldChar w:fldCharType="begin"/>
      </w:r>
      <w:r w:rsidRPr="00EC42BC">
        <w:rPr>
          <w:i/>
        </w:rPr>
        <w:instrText>SYMBOL 187 \f "Symbol" \s 14</w:instrText>
      </w:r>
      <w:r w:rsidRPr="00EC42BC">
        <w:rPr>
          <w:i/>
        </w:rPr>
        <w:fldChar w:fldCharType="separate"/>
      </w:r>
      <w:r w:rsidRPr="00EC42BC">
        <w:rPr>
          <w:rFonts w:ascii="Symbol" w:hAnsi="Symbol"/>
          <w:i/>
        </w:rPr>
        <w:t>»</w:t>
      </w:r>
      <w:r w:rsidRPr="00EC42BC">
        <w:rPr>
          <w:i/>
        </w:rPr>
        <w:fldChar w:fldCharType="end"/>
      </w:r>
      <w:r w:rsidRPr="00EC42BC">
        <w:rPr>
          <w:i/>
        </w:rPr>
        <w:t>4/3H</w:t>
      </w:r>
      <w:r w:rsidRPr="00EC42BC">
        <w:rPr>
          <w:i/>
          <w:vertAlign w:val="subscript"/>
        </w:rPr>
        <w:t>c</w:t>
      </w:r>
      <w:r>
        <w:t xml:space="preserve">                                                    (48)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284" w:hanging="284"/>
        <w:jc w:val="both"/>
      </w:pPr>
      <w:r>
        <w:t xml:space="preserve">    </w:t>
      </w:r>
      <w:r>
        <w:fldChar w:fldCharType="begin"/>
      </w:r>
      <w:r>
        <w:instrText>SYMBOL 116 \f "Symbol" \s 14</w:instrText>
      </w:r>
      <w:r>
        <w:fldChar w:fldCharType="separate"/>
      </w:r>
      <w:r>
        <w:rPr>
          <w:rFonts w:ascii="Symbol" w:hAnsi="Symbol"/>
        </w:rPr>
        <w:t>t</w:t>
      </w:r>
      <w:r>
        <w:fldChar w:fldCharType="end"/>
      </w:r>
      <w:r>
        <w:t xml:space="preserve">  - время переключения элемента памяти, т.е. время необходимое для   перехода из одного магнитного состояния в другое, например, от -В</w:t>
      </w:r>
      <w:r>
        <w:rPr>
          <w:vertAlign w:val="subscript"/>
        </w:rPr>
        <w:t>r</w:t>
      </w:r>
      <w:r>
        <w:t xml:space="preserve"> до  +В</w:t>
      </w:r>
      <w:r>
        <w:rPr>
          <w:vertAlign w:val="subscript"/>
        </w:rPr>
        <w:t>r</w:t>
      </w:r>
      <w:r>
        <w:t>;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left="284" w:hanging="284"/>
        <w:jc w:val="both"/>
      </w:pPr>
      <w:r>
        <w:t xml:space="preserve">     Н</w:t>
      </w:r>
      <w:r>
        <w:rPr>
          <w:vertAlign w:val="subscript"/>
        </w:rPr>
        <w:t>0</w:t>
      </w:r>
      <w:r>
        <w:t xml:space="preserve"> – напряженность поля старта, т.е. минимальная напряженность поля, необходимое для такого перехода. 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firstLine="567"/>
        <w:jc w:val="both"/>
      </w:pPr>
      <w:r>
        <w:t xml:space="preserve">Для магнитодиэлектрика, состоящего из связующего диэлектрика и магнитного наполнителя магнитная проницаемость </w:t>
      </w:r>
      <w:r>
        <w:fldChar w:fldCharType="begin"/>
      </w:r>
      <w:r>
        <w:instrText>SYMBOL 109 \f "Symbol" \s 14</w:instrText>
      </w:r>
      <w:r>
        <w:fldChar w:fldCharType="separate"/>
      </w:r>
      <w:r>
        <w:rPr>
          <w:rFonts w:ascii="Symbol" w:hAnsi="Symbol"/>
        </w:rPr>
        <w:t>m</w:t>
      </w:r>
      <w:r>
        <w:fldChar w:fldCharType="end"/>
      </w:r>
      <w:r>
        <w:t>: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firstLine="567"/>
        <w:jc w:val="both"/>
      </w:pPr>
      <w:r>
        <w:t xml:space="preserve">                             </w:t>
      </w:r>
      <w:r w:rsidRPr="00EC42BC">
        <w:rPr>
          <w:i/>
        </w:rPr>
        <w:fldChar w:fldCharType="begin"/>
      </w:r>
      <w:r w:rsidRPr="00EC42BC">
        <w:rPr>
          <w:i/>
        </w:rPr>
        <w:instrText>SYMBOL 109 \f "Symbol" \s 14</w:instrText>
      </w:r>
      <w:r w:rsidRPr="00EC42BC">
        <w:rPr>
          <w:i/>
        </w:rPr>
        <w:fldChar w:fldCharType="separate"/>
      </w:r>
      <w:r w:rsidRPr="00EC42BC">
        <w:rPr>
          <w:rFonts w:ascii="Symbol" w:hAnsi="Symbol"/>
          <w:i/>
        </w:rPr>
        <w:t>m</w:t>
      </w:r>
      <w:r w:rsidRPr="00EC42BC">
        <w:rPr>
          <w:i/>
        </w:rPr>
        <w:fldChar w:fldCharType="end"/>
      </w:r>
      <w:r w:rsidRPr="00EC42BC">
        <w:rPr>
          <w:i/>
        </w:rPr>
        <w:t>=</w:t>
      </w:r>
      <w:r w:rsidRPr="00EC42BC">
        <w:rPr>
          <w:i/>
        </w:rPr>
        <w:fldChar w:fldCharType="begin"/>
      </w:r>
      <w:r w:rsidRPr="00EC42BC">
        <w:rPr>
          <w:i/>
        </w:rPr>
        <w:instrText>SYMBOL 109 \f "Symbol" \s 14</w:instrText>
      </w:r>
      <w:r w:rsidRPr="00EC42BC">
        <w:rPr>
          <w:i/>
        </w:rPr>
        <w:fldChar w:fldCharType="separate"/>
      </w:r>
      <w:r w:rsidRPr="00EC42BC">
        <w:rPr>
          <w:rFonts w:ascii="Symbol" w:hAnsi="Symbol"/>
          <w:i/>
        </w:rPr>
        <w:t>m</w:t>
      </w:r>
      <w:r w:rsidRPr="00EC42BC">
        <w:rPr>
          <w:i/>
        </w:rPr>
        <w:fldChar w:fldCharType="end"/>
      </w:r>
      <w:r w:rsidRPr="00EC42BC">
        <w:rPr>
          <w:i/>
          <w:vertAlign w:val="subscript"/>
        </w:rPr>
        <w:t>а</w:t>
      </w:r>
      <w:r w:rsidRPr="00EC42BC">
        <w:rPr>
          <w:i/>
          <w:vertAlign w:val="superscript"/>
        </w:rPr>
        <w:fldChar w:fldCharType="begin"/>
      </w:r>
      <w:r w:rsidRPr="00EC42BC">
        <w:rPr>
          <w:i/>
          <w:vertAlign w:val="superscript"/>
        </w:rPr>
        <w:instrText>SYMBOL 97 \f "Symbol" \s 14</w:instrText>
      </w:r>
      <w:r w:rsidRPr="00EC42BC">
        <w:rPr>
          <w:i/>
          <w:vertAlign w:val="superscript"/>
        </w:rPr>
        <w:fldChar w:fldCharType="separate"/>
      </w:r>
      <w:r w:rsidRPr="00EC42BC">
        <w:rPr>
          <w:rFonts w:ascii="Symbol" w:hAnsi="Symbol"/>
          <w:i/>
          <w:vertAlign w:val="superscript"/>
        </w:rPr>
        <w:t>a</w:t>
      </w:r>
      <w:r w:rsidRPr="00EC42BC">
        <w:rPr>
          <w:i/>
          <w:vertAlign w:val="superscript"/>
        </w:rPr>
        <w:fldChar w:fldCharType="end"/>
      </w:r>
      <w:r>
        <w:t>,                                                                (49)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jc w:val="both"/>
      </w:pPr>
      <w:r>
        <w:t xml:space="preserve">   где </w:t>
      </w:r>
      <w:r>
        <w:fldChar w:fldCharType="begin"/>
      </w:r>
      <w:r>
        <w:instrText>SYMBOL 109 \f "Symbol" \s 14</w:instrText>
      </w:r>
      <w:r>
        <w:fldChar w:fldCharType="separate"/>
      </w:r>
      <w:r>
        <w:rPr>
          <w:rFonts w:ascii="Symbol" w:hAnsi="Symbol"/>
        </w:rPr>
        <w:t>m</w:t>
      </w:r>
      <w:r>
        <w:fldChar w:fldCharType="end"/>
      </w:r>
      <w:r>
        <w:rPr>
          <w:vertAlign w:val="subscript"/>
        </w:rPr>
        <w:t>а</w:t>
      </w:r>
      <w:r>
        <w:t>- магнитная проницаемость наполнителя.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firstLine="567"/>
        <w:jc w:val="both"/>
      </w:pPr>
      <w:r>
        <w:t>Диэлектрическая проницаемость магнитодиэлектрика: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ind w:firstLine="567"/>
        <w:jc w:val="both"/>
      </w:pPr>
      <w:r w:rsidRPr="00EC42BC">
        <w:rPr>
          <w:i/>
        </w:rPr>
        <w:t xml:space="preserve">                        </w:t>
      </w:r>
      <w:r w:rsidRPr="00EC42BC">
        <w:rPr>
          <w:i/>
        </w:rPr>
        <w:fldChar w:fldCharType="begin"/>
      </w:r>
      <w:r w:rsidRPr="00EC42BC">
        <w:rPr>
          <w:i/>
        </w:rPr>
        <w:instrText>SYMBOL 101 \f "Symbol" \s 14</w:instrText>
      </w:r>
      <w:r w:rsidRPr="00EC42BC">
        <w:rPr>
          <w:i/>
        </w:rPr>
        <w:fldChar w:fldCharType="separate"/>
      </w:r>
      <w:r w:rsidRPr="00EC42BC">
        <w:rPr>
          <w:rFonts w:ascii="Symbol" w:hAnsi="Symbol"/>
          <w:i/>
        </w:rPr>
        <w:t>e</w:t>
      </w:r>
      <w:r w:rsidRPr="00EC42BC">
        <w:rPr>
          <w:i/>
        </w:rPr>
        <w:fldChar w:fldCharType="end"/>
      </w:r>
      <w:r w:rsidRPr="00EC42BC">
        <w:rPr>
          <w:i/>
        </w:rPr>
        <w:t>=</w:t>
      </w:r>
      <w:r w:rsidRPr="00EC42BC">
        <w:rPr>
          <w:i/>
        </w:rPr>
        <w:fldChar w:fldCharType="begin"/>
      </w:r>
      <w:r w:rsidRPr="00EC42BC">
        <w:rPr>
          <w:i/>
        </w:rPr>
        <w:instrText>SYMBOL 101 \f "Symbol" \s 14</w:instrText>
      </w:r>
      <w:r w:rsidRPr="00EC42BC">
        <w:rPr>
          <w:i/>
        </w:rPr>
        <w:fldChar w:fldCharType="separate"/>
      </w:r>
      <w:r w:rsidRPr="00EC42BC">
        <w:rPr>
          <w:rFonts w:ascii="Symbol" w:hAnsi="Symbol"/>
          <w:i/>
        </w:rPr>
        <w:t>e</w:t>
      </w:r>
      <w:r w:rsidRPr="00EC42BC">
        <w:rPr>
          <w:i/>
        </w:rPr>
        <w:fldChar w:fldCharType="end"/>
      </w:r>
      <w:r w:rsidRPr="00EC42BC">
        <w:rPr>
          <w:i/>
          <w:vertAlign w:val="subscript"/>
        </w:rPr>
        <w:t>m</w:t>
      </w:r>
      <w:r w:rsidRPr="00EC42BC">
        <w:rPr>
          <w:i/>
          <w:vertAlign w:val="superscript"/>
        </w:rPr>
        <w:fldChar w:fldCharType="begin"/>
      </w:r>
      <w:r w:rsidRPr="00EC42BC">
        <w:rPr>
          <w:i/>
          <w:vertAlign w:val="superscript"/>
        </w:rPr>
        <w:instrText>SYMBOL 97 \f "Symbol" \s 14</w:instrText>
      </w:r>
      <w:r w:rsidRPr="00EC42BC">
        <w:rPr>
          <w:i/>
          <w:vertAlign w:val="superscript"/>
        </w:rPr>
        <w:fldChar w:fldCharType="separate"/>
      </w:r>
      <w:r w:rsidRPr="00EC42BC">
        <w:rPr>
          <w:rFonts w:ascii="Symbol" w:hAnsi="Symbol"/>
          <w:i/>
          <w:vertAlign w:val="superscript"/>
        </w:rPr>
        <w:t>a</w:t>
      </w:r>
      <w:r w:rsidRPr="00EC42BC">
        <w:rPr>
          <w:i/>
          <w:vertAlign w:val="superscript"/>
        </w:rPr>
        <w:fldChar w:fldCharType="end"/>
      </w:r>
      <w:r w:rsidRPr="00EC42BC">
        <w:rPr>
          <w:i/>
        </w:rPr>
        <w:fldChar w:fldCharType="begin"/>
      </w:r>
      <w:r w:rsidRPr="00EC42BC">
        <w:rPr>
          <w:i/>
        </w:rPr>
        <w:instrText>SYMBOL 101 \f "Symbol" \s 14</w:instrText>
      </w:r>
      <w:r w:rsidRPr="00EC42BC">
        <w:rPr>
          <w:i/>
        </w:rPr>
        <w:fldChar w:fldCharType="separate"/>
      </w:r>
      <w:r w:rsidRPr="00EC42BC">
        <w:rPr>
          <w:rFonts w:ascii="Symbol" w:hAnsi="Symbol"/>
          <w:i/>
        </w:rPr>
        <w:t>e</w:t>
      </w:r>
      <w:r w:rsidRPr="00EC42BC">
        <w:rPr>
          <w:i/>
        </w:rPr>
        <w:fldChar w:fldCharType="end"/>
      </w:r>
      <w:r w:rsidRPr="00EC42BC">
        <w:rPr>
          <w:i/>
          <w:vertAlign w:val="subscript"/>
        </w:rPr>
        <w:t>Д</w:t>
      </w:r>
      <w:r w:rsidRPr="00EC42BC">
        <w:rPr>
          <w:i/>
          <w:vertAlign w:val="superscript"/>
        </w:rPr>
        <w:t>1-</w:t>
      </w:r>
      <w:r w:rsidRPr="00EC42BC">
        <w:rPr>
          <w:i/>
          <w:vertAlign w:val="superscript"/>
        </w:rPr>
        <w:fldChar w:fldCharType="begin"/>
      </w:r>
      <w:r w:rsidRPr="00EC42BC">
        <w:rPr>
          <w:i/>
          <w:vertAlign w:val="superscript"/>
        </w:rPr>
        <w:instrText>SYMBOL 97 \f "Symbol" \s 14</w:instrText>
      </w:r>
      <w:r w:rsidRPr="00EC42BC">
        <w:rPr>
          <w:i/>
          <w:vertAlign w:val="superscript"/>
        </w:rPr>
        <w:fldChar w:fldCharType="separate"/>
      </w:r>
      <w:r w:rsidRPr="00EC42BC">
        <w:rPr>
          <w:rFonts w:ascii="Symbol" w:hAnsi="Symbol"/>
          <w:i/>
          <w:vertAlign w:val="superscript"/>
        </w:rPr>
        <w:t>a</w:t>
      </w:r>
      <w:r w:rsidRPr="00EC42BC">
        <w:rPr>
          <w:i/>
          <w:vertAlign w:val="superscript"/>
        </w:rPr>
        <w:fldChar w:fldCharType="end"/>
      </w:r>
      <w:r>
        <w:t xml:space="preserve">    ,                                                          (50)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jc w:val="both"/>
      </w:pPr>
      <w:r>
        <w:t xml:space="preserve">где    </w:t>
      </w:r>
      <w:r>
        <w:fldChar w:fldCharType="begin"/>
      </w:r>
      <w:r>
        <w:instrText>SYMBOL 101 \f "Symbol" \s 14</w:instrText>
      </w:r>
      <w:r>
        <w:fldChar w:fldCharType="separate"/>
      </w:r>
      <w:r>
        <w:rPr>
          <w:rFonts w:ascii="Symbol" w:hAnsi="Symbol"/>
        </w:rPr>
        <w:t>e</w:t>
      </w:r>
      <w:r>
        <w:fldChar w:fldCharType="end"/>
      </w:r>
      <w:r>
        <w:rPr>
          <w:vertAlign w:val="subscript"/>
        </w:rPr>
        <w:t>m</w:t>
      </w:r>
      <w:r>
        <w:t xml:space="preserve">,  </w:t>
      </w:r>
      <w:r>
        <w:fldChar w:fldCharType="begin"/>
      </w:r>
      <w:r>
        <w:instrText>SYMBOL 101 \f "Symbol" \s 14</w:instrText>
      </w:r>
      <w:r>
        <w:fldChar w:fldCharType="separate"/>
      </w:r>
      <w:r>
        <w:rPr>
          <w:rFonts w:ascii="Symbol" w:hAnsi="Symbol"/>
        </w:rPr>
        <w:t>e</w:t>
      </w:r>
      <w:r>
        <w:fldChar w:fldCharType="end"/>
      </w:r>
      <w:r>
        <w:rPr>
          <w:vertAlign w:val="subscript"/>
        </w:rPr>
        <w:t>Д</w:t>
      </w:r>
      <w:r>
        <w:t xml:space="preserve"> – диэлектрическая проницаемость наполнителя и диэлектрика соответственно;</w:t>
      </w:r>
    </w:p>
    <w:p w:rsidR="007A2898" w:rsidRDefault="007A2898">
      <w:pPr>
        <w:pStyle w:val="a3"/>
        <w:widowControl/>
        <w:tabs>
          <w:tab w:val="clear" w:pos="4153"/>
          <w:tab w:val="clear" w:pos="8306"/>
        </w:tabs>
        <w:jc w:val="both"/>
      </w:pPr>
      <w:r>
        <w:fldChar w:fldCharType="begin"/>
      </w:r>
      <w:r>
        <w:instrText>SYMBOL 97 \f "Symbol" \s 14</w:instrText>
      </w:r>
      <w:r>
        <w:fldChar w:fldCharType="separate"/>
      </w:r>
      <w:r>
        <w:rPr>
          <w:rFonts w:ascii="Symbol" w:hAnsi="Symbol"/>
        </w:rPr>
        <w:t>a</w:t>
      </w:r>
      <w:r>
        <w:fldChar w:fldCharType="end"/>
      </w:r>
      <w:r>
        <w:t xml:space="preserve"> - объемное содержание магнитного материала.      </w:t>
      </w:r>
    </w:p>
    <w:p w:rsidR="009857C4" w:rsidRDefault="009857C4">
      <w:pPr>
        <w:pStyle w:val="a3"/>
        <w:widowControl/>
        <w:tabs>
          <w:tab w:val="clear" w:pos="4153"/>
          <w:tab w:val="clear" w:pos="8306"/>
        </w:tabs>
        <w:jc w:val="both"/>
      </w:pPr>
    </w:p>
    <w:p w:rsidR="009857C4" w:rsidRPr="009857C4" w:rsidRDefault="009857C4">
      <w:pPr>
        <w:pStyle w:val="a3"/>
        <w:widowControl/>
        <w:tabs>
          <w:tab w:val="clear" w:pos="4153"/>
          <w:tab w:val="clear" w:pos="8306"/>
        </w:tabs>
        <w:jc w:val="both"/>
        <w:rPr>
          <w:szCs w:val="28"/>
        </w:rPr>
      </w:pPr>
    </w:p>
    <w:p w:rsidR="00195D89" w:rsidRDefault="009857C4" w:rsidP="00437325">
      <w:pPr>
        <w:jc w:val="center"/>
        <w:rPr>
          <w:b/>
          <w:i/>
          <w:sz w:val="28"/>
          <w:szCs w:val="28"/>
        </w:rPr>
      </w:pPr>
      <w:r w:rsidRPr="009857C4">
        <w:rPr>
          <w:sz w:val="28"/>
          <w:szCs w:val="28"/>
        </w:rPr>
        <w:tab/>
      </w:r>
      <w:r w:rsidRPr="009857C4">
        <w:rPr>
          <w:sz w:val="28"/>
          <w:szCs w:val="28"/>
        </w:rPr>
        <w:tab/>
      </w:r>
      <w:r w:rsidRPr="009857C4">
        <w:rPr>
          <w:sz w:val="28"/>
          <w:szCs w:val="28"/>
        </w:rPr>
        <w:tab/>
      </w:r>
      <w:r w:rsidRPr="009857C4">
        <w:rPr>
          <w:b/>
          <w:i/>
          <w:sz w:val="28"/>
          <w:szCs w:val="28"/>
        </w:rPr>
        <w:t>4.5</w:t>
      </w:r>
      <w:r w:rsidR="00777B31">
        <w:rPr>
          <w:b/>
          <w:i/>
          <w:sz w:val="28"/>
          <w:szCs w:val="28"/>
        </w:rPr>
        <w:t xml:space="preserve"> </w:t>
      </w:r>
      <w:r w:rsidR="00195D89">
        <w:rPr>
          <w:b/>
          <w:i/>
          <w:sz w:val="28"/>
          <w:szCs w:val="28"/>
        </w:rPr>
        <w:t>Основные сведения о радиокомпонентах</w:t>
      </w:r>
    </w:p>
    <w:p w:rsidR="00437325" w:rsidRPr="00437325" w:rsidRDefault="00195D89" w:rsidP="00437325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4.5.1</w:t>
      </w:r>
      <w:r w:rsidR="009857C4" w:rsidRPr="009857C4">
        <w:rPr>
          <w:b/>
          <w:i/>
          <w:sz w:val="28"/>
          <w:szCs w:val="28"/>
        </w:rPr>
        <w:t xml:space="preserve"> </w:t>
      </w:r>
      <w:r w:rsidR="00437325" w:rsidRPr="00437325">
        <w:rPr>
          <w:b/>
          <w:i/>
          <w:sz w:val="28"/>
          <w:szCs w:val="28"/>
        </w:rPr>
        <w:t>Кодовая и цветовая маркировка резисторов</w:t>
      </w:r>
    </w:p>
    <w:p w:rsidR="00437325" w:rsidRPr="00673129" w:rsidRDefault="00437325" w:rsidP="00437325">
      <w:pPr>
        <w:ind w:firstLine="1134"/>
        <w:rPr>
          <w:sz w:val="28"/>
          <w:szCs w:val="28"/>
        </w:rPr>
      </w:pPr>
    </w:p>
    <w:p w:rsidR="00437325" w:rsidRDefault="00437325" w:rsidP="00437325">
      <w:pPr>
        <w:ind w:firstLine="1134"/>
        <w:jc w:val="both"/>
        <w:rPr>
          <w:sz w:val="28"/>
          <w:szCs w:val="28"/>
        </w:rPr>
      </w:pPr>
      <w:r w:rsidRPr="00673129">
        <w:rPr>
          <w:sz w:val="28"/>
          <w:szCs w:val="28"/>
        </w:rPr>
        <w:t xml:space="preserve">Кодированное обозначение номинальных сопротивлений резисторов состоит из трёх или четырёх знаков, включающих две или три цифры и букву. Буква кода является множителем, обозначающим сопротивление в омах, и определяет положение десятичного знака. Кодированное обозначение допускаемого отклонения состоит из буквы латинского алфавита (таблица </w:t>
      </w:r>
      <w:r w:rsidRPr="00BD74D1">
        <w:rPr>
          <w:color w:val="FF0000"/>
          <w:sz w:val="28"/>
          <w:szCs w:val="28"/>
        </w:rPr>
        <w:t>Е.1</w:t>
      </w:r>
      <w:r w:rsidRPr="00673129">
        <w:rPr>
          <w:sz w:val="28"/>
          <w:szCs w:val="28"/>
        </w:rPr>
        <w:t>).</w:t>
      </w:r>
    </w:p>
    <w:p w:rsidR="00437325" w:rsidRDefault="00437325" w:rsidP="0043732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 постоянных резисторах в соответствии с ГОСТ 17598–72 и требованиями Публикации 62 МЭК допускается маркировка цветным кодом. Её наносят в виде полос или кругов.</w:t>
      </w:r>
    </w:p>
    <w:p w:rsidR="00437325" w:rsidRDefault="00437325" w:rsidP="00437325">
      <w:pPr>
        <w:ind w:firstLine="1134"/>
        <w:jc w:val="both"/>
        <w:rPr>
          <w:sz w:val="28"/>
          <w:szCs w:val="28"/>
        </w:rPr>
      </w:pPr>
      <w:r w:rsidRPr="00673129">
        <w:rPr>
          <w:sz w:val="28"/>
          <w:szCs w:val="28"/>
        </w:rPr>
        <w:t>Для маркировки цветным кодом номинальное сопротивление резисторов в омах выражается двумя или тремя цифрами (в случае трёх цифр последняя цифра не равна нулю) и множителем 10</w:t>
      </w:r>
      <w:r w:rsidRPr="00673129">
        <w:rPr>
          <w:sz w:val="28"/>
          <w:szCs w:val="28"/>
          <w:vertAlign w:val="superscript"/>
          <w:lang w:val="en-US"/>
        </w:rPr>
        <w:t>n</w:t>
      </w:r>
      <w:r w:rsidRPr="00673129">
        <w:rPr>
          <w:sz w:val="28"/>
          <w:szCs w:val="28"/>
        </w:rPr>
        <w:t xml:space="preserve">, где </w:t>
      </w:r>
      <w:r w:rsidRPr="00673129">
        <w:rPr>
          <w:sz w:val="28"/>
          <w:szCs w:val="28"/>
          <w:lang w:val="en-US"/>
        </w:rPr>
        <w:t>n</w:t>
      </w:r>
      <w:r w:rsidRPr="00673129">
        <w:rPr>
          <w:sz w:val="28"/>
          <w:szCs w:val="28"/>
        </w:rPr>
        <w:t xml:space="preserve"> – любое целое </w:t>
      </w:r>
      <w:r>
        <w:rPr>
          <w:sz w:val="28"/>
          <w:szCs w:val="28"/>
        </w:rPr>
        <w:t xml:space="preserve">число </w:t>
      </w:r>
      <w:r w:rsidRPr="00673129">
        <w:rPr>
          <w:sz w:val="28"/>
          <w:szCs w:val="28"/>
        </w:rPr>
        <w:t>от –2 до +9.</w:t>
      </w:r>
      <w:r w:rsidRPr="00FF5B8A">
        <w:rPr>
          <w:sz w:val="28"/>
          <w:szCs w:val="28"/>
        </w:rPr>
        <w:t xml:space="preserve"> </w:t>
      </w:r>
    </w:p>
    <w:p w:rsidR="00437325" w:rsidRPr="00673129" w:rsidRDefault="00437325" w:rsidP="00437325">
      <w:pPr>
        <w:ind w:firstLine="1134"/>
        <w:jc w:val="both"/>
        <w:rPr>
          <w:sz w:val="28"/>
          <w:szCs w:val="28"/>
        </w:rPr>
      </w:pPr>
      <w:r w:rsidRPr="00673129">
        <w:rPr>
          <w:sz w:val="28"/>
          <w:szCs w:val="28"/>
        </w:rPr>
        <w:t>Маркировочные знаки сдвигаются к одному из торцов резистора и располагаются слева направо в следующем порядке:</w:t>
      </w:r>
    </w:p>
    <w:p w:rsidR="00437325" w:rsidRDefault="00437325" w:rsidP="0043732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в случае выражения сопротивления двумя цифрами и множителем цветовая маркировка состоит из четырёх полос:</w:t>
      </w:r>
    </w:p>
    <w:p w:rsidR="00437325" w:rsidRPr="00673129" w:rsidRDefault="00437325" w:rsidP="00437325">
      <w:pPr>
        <w:ind w:firstLine="1134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6"/>
        <w:gridCol w:w="4937"/>
      </w:tblGrid>
      <w:tr w:rsidR="00437325" w:rsidRPr="00673129" w:rsidTr="008B2278">
        <w:tc>
          <w:tcPr>
            <w:tcW w:w="5069" w:type="dxa"/>
            <w:tcBorders>
              <w:right w:val="single" w:sz="4" w:space="0" w:color="auto"/>
            </w:tcBorders>
          </w:tcPr>
          <w:p w:rsidR="00437325" w:rsidRPr="00673129" w:rsidRDefault="00437325" w:rsidP="008B2278">
            <w:pPr>
              <w:ind w:firstLine="708"/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первая полоса – первая цифра</w:t>
            </w:r>
          </w:p>
          <w:p w:rsidR="00437325" w:rsidRPr="00673129" w:rsidRDefault="00437325" w:rsidP="008B2278">
            <w:pPr>
              <w:ind w:firstLine="708"/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вторая полоса – вторая цифра</w:t>
            </w:r>
          </w:p>
          <w:p w:rsidR="00437325" w:rsidRPr="00673129" w:rsidRDefault="00437325" w:rsidP="008B2278">
            <w:pPr>
              <w:ind w:firstLine="708"/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 xml:space="preserve">третья полоса – множитель </w:t>
            </w: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 xml:space="preserve">          четв</w:t>
            </w:r>
            <w:r>
              <w:rPr>
                <w:sz w:val="28"/>
                <w:szCs w:val="28"/>
              </w:rPr>
              <w:t>ё</w:t>
            </w:r>
            <w:r w:rsidRPr="00673129">
              <w:rPr>
                <w:sz w:val="28"/>
                <w:szCs w:val="28"/>
              </w:rPr>
              <w:t xml:space="preserve">ртая полоса – допуск </w:t>
            </w:r>
          </w:p>
        </w:tc>
        <w:tc>
          <w:tcPr>
            <w:tcW w:w="5069" w:type="dxa"/>
            <w:tcBorders>
              <w:left w:val="single" w:sz="4" w:space="0" w:color="auto"/>
            </w:tcBorders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Номинальное сопротивление</w:t>
            </w:r>
          </w:p>
        </w:tc>
      </w:tr>
    </w:tbl>
    <w:p w:rsidR="00437325" w:rsidRPr="00673129" w:rsidRDefault="00437325" w:rsidP="00437325">
      <w:pPr>
        <w:rPr>
          <w:sz w:val="28"/>
          <w:szCs w:val="28"/>
        </w:rPr>
      </w:pPr>
    </w:p>
    <w:p w:rsidR="00437325" w:rsidRDefault="00437325" w:rsidP="0043732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в случае выражения сопротивления тремя цифрами и множителем цветовая маркировка состоит из пяти полос:</w:t>
      </w:r>
    </w:p>
    <w:p w:rsidR="00437325" w:rsidRDefault="00437325" w:rsidP="00437325">
      <w:pPr>
        <w:ind w:firstLine="1134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6"/>
        <w:gridCol w:w="4937"/>
      </w:tblGrid>
      <w:tr w:rsidR="00437325" w:rsidRPr="00673129" w:rsidTr="008B2278">
        <w:tc>
          <w:tcPr>
            <w:tcW w:w="4917" w:type="dxa"/>
            <w:tcBorders>
              <w:right w:val="single" w:sz="4" w:space="0" w:color="auto"/>
            </w:tcBorders>
          </w:tcPr>
          <w:p w:rsidR="00437325" w:rsidRPr="00673129" w:rsidRDefault="00437325" w:rsidP="008B2278">
            <w:pPr>
              <w:ind w:firstLine="708"/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первая полоса – первая цифра</w:t>
            </w:r>
          </w:p>
          <w:p w:rsidR="00437325" w:rsidRDefault="00437325" w:rsidP="008B2278">
            <w:pPr>
              <w:ind w:firstLine="708"/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вторая полоса – вторая цифра</w:t>
            </w:r>
          </w:p>
          <w:p w:rsidR="00437325" w:rsidRPr="00673129" w:rsidRDefault="00437325" w:rsidP="008B2278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полоса – третья цифра</w:t>
            </w:r>
          </w:p>
          <w:p w:rsidR="00437325" w:rsidRPr="00673129" w:rsidRDefault="00437325" w:rsidP="008B2278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четвёртая</w:t>
            </w:r>
            <w:r w:rsidRPr="00673129">
              <w:rPr>
                <w:sz w:val="28"/>
                <w:szCs w:val="28"/>
              </w:rPr>
              <w:t xml:space="preserve"> полоса – множитель </w:t>
            </w: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пятая</w:t>
            </w:r>
            <w:r w:rsidRPr="00673129">
              <w:rPr>
                <w:sz w:val="28"/>
                <w:szCs w:val="28"/>
              </w:rPr>
              <w:t xml:space="preserve"> полоса – допуск </w:t>
            </w:r>
          </w:p>
        </w:tc>
        <w:tc>
          <w:tcPr>
            <w:tcW w:w="4937" w:type="dxa"/>
            <w:tcBorders>
              <w:left w:val="single" w:sz="4" w:space="0" w:color="auto"/>
            </w:tcBorders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Номинальное сопротивление</w:t>
            </w:r>
          </w:p>
        </w:tc>
      </w:tr>
    </w:tbl>
    <w:p w:rsidR="00437325" w:rsidRDefault="00437325" w:rsidP="00437325">
      <w:pPr>
        <w:ind w:firstLine="1134"/>
        <w:jc w:val="both"/>
        <w:rPr>
          <w:sz w:val="28"/>
          <w:szCs w:val="28"/>
        </w:rPr>
      </w:pPr>
    </w:p>
    <w:p w:rsidR="00437325" w:rsidRPr="00673129" w:rsidRDefault="00437325" w:rsidP="00437325">
      <w:pPr>
        <w:ind w:firstLine="1134"/>
        <w:jc w:val="both"/>
        <w:rPr>
          <w:sz w:val="28"/>
          <w:szCs w:val="28"/>
        </w:rPr>
      </w:pPr>
      <w:r w:rsidRPr="00673129">
        <w:rPr>
          <w:sz w:val="28"/>
          <w:szCs w:val="28"/>
        </w:rPr>
        <w:t xml:space="preserve">Цвета знаков маркировки номинального сопротивления и допусков должны соответствовать указанным в таблице </w:t>
      </w:r>
      <w:r w:rsidRPr="00BD74D1">
        <w:rPr>
          <w:color w:val="FF0000"/>
          <w:sz w:val="28"/>
          <w:szCs w:val="28"/>
        </w:rPr>
        <w:t>Е.2.</w:t>
      </w:r>
      <w:r w:rsidRPr="00673129">
        <w:rPr>
          <w:sz w:val="28"/>
          <w:szCs w:val="28"/>
        </w:rPr>
        <w:t xml:space="preserve"> Пример цветовой маркировки приведён на рисунке </w:t>
      </w:r>
      <w:r w:rsidR="00BD74D1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Pr="00673129">
        <w:rPr>
          <w:sz w:val="28"/>
          <w:szCs w:val="28"/>
        </w:rPr>
        <w:t xml:space="preserve">, согласно ему сопротивление резистора составляет </w:t>
      </w:r>
      <w:r>
        <w:rPr>
          <w:sz w:val="28"/>
          <w:szCs w:val="28"/>
        </w:rPr>
        <w:t>5,6</w:t>
      </w:r>
      <w:r w:rsidRPr="00673129">
        <w:rPr>
          <w:sz w:val="28"/>
          <w:szCs w:val="28"/>
        </w:rPr>
        <w:t xml:space="preserve"> кОм </w:t>
      </w:r>
      <w:r w:rsidRPr="00673129">
        <w:rPr>
          <w:position w:val="-4"/>
          <w:sz w:val="28"/>
          <w:szCs w:val="28"/>
        </w:rPr>
        <w:object w:dxaOrig="240" w:dyaOrig="260">
          <v:shape id="_x0000_i1487" type="#_x0000_t75" style="width:12.25pt;height:12.9pt" o:ole="">
            <v:imagedata r:id="rId368" o:title=""/>
          </v:shape>
          <o:OLEObject Type="Embed" ProgID="Equation.3" ShapeID="_x0000_i1487" DrawAspect="Content" ObjectID="_1615724644" r:id="rId369"/>
        </w:object>
      </w:r>
      <w:r w:rsidRPr="00673129">
        <w:rPr>
          <w:sz w:val="28"/>
          <w:szCs w:val="28"/>
        </w:rPr>
        <w:t>5%.</w:t>
      </w:r>
    </w:p>
    <w:p w:rsidR="00437325" w:rsidRPr="00673129" w:rsidRDefault="00777B31" w:rsidP="0043732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488" type="#_x0000_t75" style="width:338.95pt;height:177.95pt;visibility:visible;mso-wrap-style:square">
            <v:imagedata r:id="rId370" o:title=""/>
          </v:shape>
        </w:pict>
      </w:r>
    </w:p>
    <w:p w:rsidR="00437325" w:rsidRPr="00673129" w:rsidRDefault="00437325" w:rsidP="00437325">
      <w:pPr>
        <w:jc w:val="center"/>
        <w:rPr>
          <w:sz w:val="28"/>
          <w:szCs w:val="28"/>
        </w:rPr>
      </w:pPr>
    </w:p>
    <w:p w:rsidR="00437325" w:rsidRPr="00673129" w:rsidRDefault="00437325" w:rsidP="00437325">
      <w:pPr>
        <w:jc w:val="center"/>
        <w:rPr>
          <w:sz w:val="28"/>
          <w:szCs w:val="28"/>
        </w:rPr>
      </w:pPr>
      <w:r w:rsidRPr="00673129">
        <w:rPr>
          <w:sz w:val="28"/>
          <w:szCs w:val="28"/>
        </w:rPr>
        <w:t xml:space="preserve">Рисунок </w:t>
      </w:r>
      <w:r w:rsidR="009206FA">
        <w:rPr>
          <w:sz w:val="28"/>
          <w:szCs w:val="28"/>
        </w:rPr>
        <w:t>4</w:t>
      </w:r>
      <w:r w:rsidRPr="0067312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73129">
        <w:rPr>
          <w:sz w:val="28"/>
          <w:szCs w:val="28"/>
        </w:rPr>
        <w:t xml:space="preserve"> – Пример цветовой маркировки резистора</w:t>
      </w:r>
    </w:p>
    <w:p w:rsidR="00437325" w:rsidRPr="00673129" w:rsidRDefault="00437325" w:rsidP="00437325">
      <w:pPr>
        <w:jc w:val="center"/>
        <w:rPr>
          <w:sz w:val="28"/>
          <w:szCs w:val="28"/>
        </w:rPr>
      </w:pPr>
    </w:p>
    <w:p w:rsidR="00437325" w:rsidRPr="00673129" w:rsidRDefault="00437325" w:rsidP="00437325">
      <w:pPr>
        <w:ind w:firstLine="1134"/>
        <w:jc w:val="both"/>
        <w:rPr>
          <w:sz w:val="28"/>
          <w:szCs w:val="28"/>
        </w:rPr>
      </w:pPr>
      <w:r w:rsidRPr="00673129">
        <w:rPr>
          <w:sz w:val="28"/>
          <w:szCs w:val="28"/>
        </w:rPr>
        <w:t>Если размеры резистора не позволяют разместить маркировку ближе к одному из торцов резистора, площадь первого знака (ширина первой полосы) делается примерно в 2 раза больше других знаков.</w:t>
      </w:r>
    </w:p>
    <w:p w:rsidR="00437325" w:rsidRPr="00673129" w:rsidRDefault="00437325" w:rsidP="00437325">
      <w:pPr>
        <w:ind w:firstLine="1134"/>
        <w:jc w:val="both"/>
        <w:rPr>
          <w:sz w:val="28"/>
          <w:szCs w:val="28"/>
        </w:rPr>
      </w:pPr>
    </w:p>
    <w:p w:rsidR="00437325" w:rsidRPr="00673129" w:rsidRDefault="00437325" w:rsidP="00437325">
      <w:pPr>
        <w:ind w:firstLine="1134"/>
        <w:jc w:val="both"/>
        <w:rPr>
          <w:sz w:val="28"/>
          <w:szCs w:val="28"/>
        </w:rPr>
      </w:pPr>
    </w:p>
    <w:p w:rsidR="008B2278" w:rsidRDefault="00195D89" w:rsidP="009857C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4.5.2</w:t>
      </w:r>
      <w:r w:rsidR="008B2278">
        <w:rPr>
          <w:b/>
          <w:i/>
          <w:sz w:val="28"/>
          <w:szCs w:val="28"/>
        </w:rPr>
        <w:t xml:space="preserve"> Кодовая маркировка конденсаторов</w:t>
      </w:r>
    </w:p>
    <w:p w:rsidR="008B2278" w:rsidRPr="000A4B35" w:rsidRDefault="008B2278" w:rsidP="008B2278">
      <w:pPr>
        <w:jc w:val="center"/>
        <w:rPr>
          <w:b/>
          <w:sz w:val="28"/>
          <w:szCs w:val="28"/>
        </w:rPr>
      </w:pPr>
    </w:p>
    <w:p w:rsidR="008B2278" w:rsidRPr="00D71292" w:rsidRDefault="008B2278" w:rsidP="008B2278">
      <w:pPr>
        <w:ind w:firstLine="1134"/>
        <w:jc w:val="both"/>
        <w:rPr>
          <w:sz w:val="28"/>
          <w:szCs w:val="28"/>
        </w:rPr>
      </w:pPr>
    </w:p>
    <w:p w:rsidR="008B2278" w:rsidRPr="00D71292" w:rsidRDefault="008B2278" w:rsidP="008B2278">
      <w:pPr>
        <w:ind w:firstLine="1134"/>
        <w:jc w:val="both"/>
        <w:rPr>
          <w:sz w:val="28"/>
          <w:szCs w:val="28"/>
        </w:rPr>
      </w:pPr>
      <w:r w:rsidRPr="00D71292">
        <w:rPr>
          <w:sz w:val="28"/>
          <w:szCs w:val="28"/>
        </w:rPr>
        <w:t>Полное обозначение номинальных ёмкостей состоит из значения номинальной ёмкости (цифры) и обозначения единицы измерения (пФ, нФ, мкФ, мФ, Ф)</w:t>
      </w:r>
      <w:r>
        <w:rPr>
          <w:sz w:val="28"/>
          <w:szCs w:val="28"/>
        </w:rPr>
        <w:t>.</w:t>
      </w:r>
      <w:r w:rsidRPr="00D71292">
        <w:rPr>
          <w:sz w:val="28"/>
          <w:szCs w:val="28"/>
        </w:rPr>
        <w:t xml:space="preserve"> Кодированное обозначение номинальных ёмкостей конденсаторов состоит из трёх или четырёх знаков, включающих две или три цифры и букву. Буква кода из русского или латинского алфавита (в скобках) обозначает множитель, составляющий значение ёмкости в Фарадах, и определяет положение десятичного знака. Буквы П (</w:t>
      </w:r>
      <w:r w:rsidRPr="00D71292">
        <w:rPr>
          <w:sz w:val="28"/>
          <w:szCs w:val="28"/>
          <w:lang w:val="en-US"/>
        </w:rPr>
        <w:t>p</w:t>
      </w:r>
      <w:r w:rsidRPr="00D71292">
        <w:rPr>
          <w:sz w:val="28"/>
          <w:szCs w:val="28"/>
        </w:rPr>
        <w:t>), Н (</w:t>
      </w:r>
      <w:r w:rsidRPr="00D71292">
        <w:rPr>
          <w:sz w:val="28"/>
          <w:szCs w:val="28"/>
          <w:lang w:val="en-US"/>
        </w:rPr>
        <w:t>n</w:t>
      </w:r>
      <w:r w:rsidRPr="00D71292">
        <w:rPr>
          <w:sz w:val="28"/>
          <w:szCs w:val="28"/>
        </w:rPr>
        <w:t xml:space="preserve">), </w:t>
      </w:r>
      <w:r w:rsidRPr="00D71292">
        <w:rPr>
          <w:sz w:val="28"/>
          <w:szCs w:val="28"/>
          <w:lang w:val="en-US"/>
        </w:rPr>
        <w:t>M</w:t>
      </w:r>
      <w:r w:rsidRPr="00D71292">
        <w:rPr>
          <w:sz w:val="28"/>
          <w:szCs w:val="28"/>
        </w:rPr>
        <w:t xml:space="preserve"> (</w:t>
      </w:r>
      <w:r w:rsidRPr="000A4B35">
        <w:rPr>
          <w:rFonts w:ascii="Symbol" w:hAnsi="Symbol"/>
          <w:sz w:val="28"/>
          <w:szCs w:val="28"/>
          <w:lang w:val="en-US"/>
        </w:rPr>
        <w:t></w:t>
      </w:r>
      <w:r w:rsidRPr="00D71292">
        <w:rPr>
          <w:sz w:val="28"/>
          <w:szCs w:val="28"/>
        </w:rPr>
        <w:t>), И (</w:t>
      </w:r>
      <w:r w:rsidRPr="00D71292">
        <w:rPr>
          <w:sz w:val="28"/>
          <w:szCs w:val="28"/>
          <w:lang w:val="en-US"/>
        </w:rPr>
        <w:t>m</w:t>
      </w:r>
      <w:r w:rsidRPr="00D71292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     </w:t>
      </w:r>
      <w:r w:rsidRPr="00D71292">
        <w:rPr>
          <w:sz w:val="28"/>
          <w:szCs w:val="28"/>
        </w:rPr>
        <w:t>Ф (</w:t>
      </w:r>
      <w:r w:rsidRPr="00D71292">
        <w:rPr>
          <w:sz w:val="28"/>
          <w:szCs w:val="28"/>
          <w:lang w:val="en-US"/>
        </w:rPr>
        <w:t>F</w:t>
      </w:r>
      <w:r w:rsidRPr="00D71292">
        <w:rPr>
          <w:sz w:val="28"/>
          <w:szCs w:val="28"/>
        </w:rPr>
        <w:t>) обозначают множители 10</w:t>
      </w:r>
      <w:r w:rsidRPr="00D71292">
        <w:rPr>
          <w:sz w:val="28"/>
          <w:szCs w:val="28"/>
          <w:vertAlign w:val="superscript"/>
        </w:rPr>
        <w:t>–12</w:t>
      </w:r>
      <w:r w:rsidRPr="00D71292">
        <w:rPr>
          <w:sz w:val="28"/>
          <w:szCs w:val="28"/>
        </w:rPr>
        <w:t>, 10</w:t>
      </w:r>
      <w:r w:rsidRPr="00D71292">
        <w:rPr>
          <w:sz w:val="28"/>
          <w:szCs w:val="28"/>
          <w:vertAlign w:val="superscript"/>
        </w:rPr>
        <w:t>–9</w:t>
      </w:r>
      <w:r w:rsidRPr="00D71292">
        <w:rPr>
          <w:sz w:val="28"/>
          <w:szCs w:val="28"/>
        </w:rPr>
        <w:t>, 10</w:t>
      </w:r>
      <w:r w:rsidRPr="00D71292">
        <w:rPr>
          <w:sz w:val="28"/>
          <w:szCs w:val="28"/>
          <w:vertAlign w:val="superscript"/>
        </w:rPr>
        <w:t>–6</w:t>
      </w:r>
      <w:r w:rsidRPr="00D71292">
        <w:rPr>
          <w:sz w:val="28"/>
          <w:szCs w:val="28"/>
        </w:rPr>
        <w:t>, 10</w:t>
      </w:r>
      <w:r w:rsidRPr="00D71292">
        <w:rPr>
          <w:sz w:val="28"/>
          <w:szCs w:val="28"/>
          <w:vertAlign w:val="superscript"/>
        </w:rPr>
        <w:t>–3</w:t>
      </w:r>
      <w:r w:rsidRPr="00D71292">
        <w:rPr>
          <w:sz w:val="28"/>
          <w:szCs w:val="28"/>
        </w:rPr>
        <w:t xml:space="preserve"> и 1 соответственно для значений, выраженных в фарадах.</w:t>
      </w:r>
    </w:p>
    <w:p w:rsidR="008B2278" w:rsidRDefault="008B2278" w:rsidP="008B2278">
      <w:pPr>
        <w:ind w:firstLine="1134"/>
        <w:jc w:val="both"/>
        <w:rPr>
          <w:color w:val="FF0000"/>
          <w:sz w:val="28"/>
          <w:szCs w:val="28"/>
        </w:rPr>
      </w:pPr>
      <w:r w:rsidRPr="00D71292">
        <w:rPr>
          <w:sz w:val="28"/>
          <w:szCs w:val="28"/>
        </w:rPr>
        <w:t xml:space="preserve">Полное обозначение допускаемого отклонения ёмкости состоит из цифр, а кодированное обозначение допускаемого отклонения состоит из буквы. В связи с тем, что буквенное обозначение допусков изменялось, на практике могут встречаться различные варианты, приведённые в таблице </w:t>
      </w:r>
      <w:r w:rsidR="00777B31">
        <w:rPr>
          <w:sz w:val="28"/>
          <w:szCs w:val="28"/>
        </w:rPr>
        <w:t>4.3</w:t>
      </w:r>
    </w:p>
    <w:p w:rsidR="00777B31" w:rsidRDefault="00777B31" w:rsidP="008B2278">
      <w:pPr>
        <w:ind w:firstLine="1134"/>
        <w:jc w:val="both"/>
        <w:rPr>
          <w:sz w:val="28"/>
          <w:szCs w:val="28"/>
        </w:rPr>
      </w:pPr>
    </w:p>
    <w:p w:rsidR="00777B31" w:rsidRPr="00D71292" w:rsidRDefault="00777B31" w:rsidP="00777B31">
      <w:pPr>
        <w:ind w:left="1742" w:hanging="1742"/>
        <w:jc w:val="both"/>
        <w:rPr>
          <w:sz w:val="28"/>
          <w:szCs w:val="28"/>
        </w:rPr>
      </w:pPr>
      <w:r w:rsidRPr="00D71292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4.3</w:t>
      </w:r>
      <w:r w:rsidRPr="00D71292">
        <w:rPr>
          <w:sz w:val="28"/>
          <w:szCs w:val="28"/>
        </w:rPr>
        <w:t xml:space="preserve"> – Сравнительные данные по составу и обозначению допускаемых отклонений ёмкостей в процентах или пикофарадах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448"/>
        <w:gridCol w:w="2488"/>
        <w:gridCol w:w="2469"/>
      </w:tblGrid>
      <w:tr w:rsidR="00777B31" w:rsidRPr="00D71292" w:rsidTr="00B07804"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ГОСТ 9661 – 73</w:t>
            </w:r>
          </w:p>
        </w:tc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ГОСТ 11076 – 69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Публикация 62 МЭК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Стандарт СЭВ</w:t>
            </w:r>
          </w:p>
        </w:tc>
      </w:tr>
      <w:tr w:rsidR="00777B31" w:rsidRPr="00D71292" w:rsidTr="00B07804"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491" type="#_x0000_t75" style="width:12.25pt;height:12.9pt" o:ole="">
                  <v:imagedata r:id="rId371" o:title=""/>
                </v:shape>
                <o:OLEObject Type="Embed" ProgID="Equation.3" ShapeID="_x0000_i1491" DrawAspect="Content" ObjectID="_1615724645" r:id="rId372"/>
              </w:object>
            </w:r>
            <w:r w:rsidRPr="00D71292">
              <w:rPr>
                <w:sz w:val="28"/>
                <w:szCs w:val="28"/>
              </w:rPr>
              <w:t>0,1</w:t>
            </w:r>
          </w:p>
        </w:tc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492" type="#_x0000_t75" style="width:12.25pt;height:12.9pt" o:ole="">
                  <v:imagedata r:id="rId373" o:title=""/>
                </v:shape>
                <o:OLEObject Type="Embed" ProgID="Equation.3" ShapeID="_x0000_i1492" DrawAspect="Content" ObjectID="_1615724646" r:id="rId374"/>
              </w:object>
            </w:r>
            <w:r w:rsidRPr="00D71292">
              <w:rPr>
                <w:sz w:val="28"/>
                <w:szCs w:val="28"/>
              </w:rPr>
              <w:t>0,1 Ж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493" type="#_x0000_t75" style="width:12.25pt;height:12.9pt" o:ole="">
                  <v:imagedata r:id="rId375" o:title=""/>
                </v:shape>
                <o:OLEObject Type="Embed" ProgID="Equation.3" ShapeID="_x0000_i1493" DrawAspect="Content" ObjectID="_1615724647" r:id="rId376"/>
              </w:object>
            </w:r>
            <w:r w:rsidRPr="00D71292">
              <w:rPr>
                <w:sz w:val="28"/>
                <w:szCs w:val="28"/>
              </w:rPr>
              <w:t>0,1 (</w:t>
            </w:r>
            <w:r w:rsidRPr="00D71292">
              <w:rPr>
                <w:sz w:val="28"/>
                <w:szCs w:val="28"/>
                <w:lang w:val="en-US"/>
              </w:rPr>
              <w:t>B</w:t>
            </w:r>
            <w:r w:rsidRPr="00D71292">
              <w:rPr>
                <w:sz w:val="28"/>
                <w:szCs w:val="28"/>
              </w:rPr>
              <w:t>)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494" type="#_x0000_t75" style="width:12.25pt;height:12.9pt" o:ole="">
                  <v:imagedata r:id="rId377" o:title=""/>
                </v:shape>
                <o:OLEObject Type="Embed" ProgID="Equation.3" ShapeID="_x0000_i1494" DrawAspect="Content" ObjectID="_1615724648" r:id="rId378"/>
              </w:object>
            </w:r>
            <w:r w:rsidRPr="00D71292">
              <w:rPr>
                <w:sz w:val="28"/>
                <w:szCs w:val="28"/>
              </w:rPr>
              <w:t>0,1 В (</w:t>
            </w:r>
            <w:r w:rsidRPr="00D71292">
              <w:rPr>
                <w:sz w:val="28"/>
                <w:szCs w:val="28"/>
                <w:lang w:val="en-US"/>
              </w:rPr>
              <w:t>B</w:t>
            </w:r>
            <w:r w:rsidRPr="00D71292">
              <w:rPr>
                <w:sz w:val="28"/>
                <w:szCs w:val="28"/>
              </w:rPr>
              <w:t>)</w:t>
            </w:r>
          </w:p>
        </w:tc>
      </w:tr>
      <w:tr w:rsidR="00777B31" w:rsidRPr="00D71292" w:rsidTr="00B07804"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495" type="#_x0000_t75" style="width:12.25pt;height:12.9pt" o:ole="">
                  <v:imagedata r:id="rId379" o:title=""/>
                </v:shape>
                <o:OLEObject Type="Embed" ProgID="Equation.3" ShapeID="_x0000_i1495" DrawAspect="Content" ObjectID="_1615724649" r:id="rId380"/>
              </w:object>
            </w:r>
            <w:r w:rsidRPr="00D71292">
              <w:rPr>
                <w:sz w:val="28"/>
                <w:szCs w:val="28"/>
              </w:rPr>
              <w:t>0,25</w:t>
            </w:r>
          </w:p>
        </w:tc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496" type="#_x0000_t75" style="width:12.25pt;height:12.9pt" o:ole="">
                  <v:imagedata r:id="rId381" o:title=""/>
                </v:shape>
                <o:OLEObject Type="Embed" ProgID="Equation.3" ShapeID="_x0000_i1496" DrawAspect="Content" ObjectID="_1615724650" r:id="rId382"/>
              </w:object>
            </w:r>
            <w:r w:rsidRPr="00D71292">
              <w:rPr>
                <w:sz w:val="28"/>
                <w:szCs w:val="28"/>
              </w:rPr>
              <w:t>0,25 У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497" type="#_x0000_t75" style="width:12.25pt;height:12.9pt" o:ole="">
                  <v:imagedata r:id="rId383" o:title=""/>
                </v:shape>
                <o:OLEObject Type="Embed" ProgID="Equation.3" ShapeID="_x0000_i1497" DrawAspect="Content" ObjectID="_1615724651" r:id="rId384"/>
              </w:object>
            </w:r>
            <w:r w:rsidRPr="00D71292">
              <w:rPr>
                <w:sz w:val="28"/>
                <w:szCs w:val="28"/>
              </w:rPr>
              <w:t>0,25</w:t>
            </w:r>
            <w:r w:rsidRPr="00D71292">
              <w:rPr>
                <w:sz w:val="28"/>
                <w:szCs w:val="28"/>
                <w:lang w:val="en-US"/>
              </w:rPr>
              <w:t xml:space="preserve"> (C)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498" type="#_x0000_t75" style="width:12.25pt;height:12.9pt" o:ole="">
                  <v:imagedata r:id="rId385" o:title=""/>
                </v:shape>
                <o:OLEObject Type="Embed" ProgID="Equation.3" ShapeID="_x0000_i1498" DrawAspect="Content" ObjectID="_1615724652" r:id="rId386"/>
              </w:object>
            </w:r>
            <w:r w:rsidRPr="00D71292">
              <w:rPr>
                <w:sz w:val="28"/>
                <w:szCs w:val="28"/>
              </w:rPr>
              <w:t>0,25</w:t>
            </w:r>
            <w:r w:rsidRPr="00D71292">
              <w:rPr>
                <w:sz w:val="28"/>
                <w:szCs w:val="28"/>
                <w:lang w:val="en-US"/>
              </w:rPr>
              <w:t xml:space="preserve"> </w:t>
            </w:r>
            <w:r w:rsidRPr="00D71292">
              <w:rPr>
                <w:sz w:val="28"/>
                <w:szCs w:val="28"/>
              </w:rPr>
              <w:t xml:space="preserve">(0,2) С </w:t>
            </w:r>
            <w:r w:rsidRPr="00D71292">
              <w:rPr>
                <w:sz w:val="28"/>
                <w:szCs w:val="28"/>
                <w:lang w:val="en-US"/>
              </w:rPr>
              <w:t>(C)</w:t>
            </w:r>
          </w:p>
        </w:tc>
      </w:tr>
      <w:tr w:rsidR="00777B31" w:rsidRPr="00D71292" w:rsidTr="00B07804"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499" type="#_x0000_t75" style="width:12.25pt;height:12.9pt" o:ole="">
                  <v:imagedata r:id="rId387" o:title=""/>
                </v:shape>
                <o:OLEObject Type="Embed" ProgID="Equation.3" ShapeID="_x0000_i1499" DrawAspect="Content" ObjectID="_1615724653" r:id="rId388"/>
              </w:object>
            </w:r>
            <w:r w:rsidRPr="00D71292">
              <w:rPr>
                <w:sz w:val="28"/>
                <w:szCs w:val="28"/>
              </w:rPr>
              <w:t>0,5</w:t>
            </w:r>
          </w:p>
        </w:tc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00" type="#_x0000_t75" style="width:12.25pt;height:12.9pt" o:ole="">
                  <v:imagedata r:id="rId389" o:title=""/>
                </v:shape>
                <o:OLEObject Type="Embed" ProgID="Equation.3" ShapeID="_x0000_i1500" DrawAspect="Content" ObjectID="_1615724654" r:id="rId390"/>
              </w:object>
            </w:r>
            <w:r w:rsidRPr="00D71292">
              <w:rPr>
                <w:sz w:val="28"/>
                <w:szCs w:val="28"/>
              </w:rPr>
              <w:t>0,5 Д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01" type="#_x0000_t75" style="width:12.25pt;height:12.9pt" o:ole="">
                  <v:imagedata r:id="rId391" o:title=""/>
                </v:shape>
                <o:OLEObject Type="Embed" ProgID="Equation.3" ShapeID="_x0000_i1501" DrawAspect="Content" ObjectID="_1615724655" r:id="rId392"/>
              </w:object>
            </w:r>
            <w:r w:rsidRPr="00D71292">
              <w:rPr>
                <w:sz w:val="28"/>
                <w:szCs w:val="28"/>
              </w:rPr>
              <w:t>0,5</w:t>
            </w:r>
            <w:r w:rsidRPr="00D71292">
              <w:rPr>
                <w:sz w:val="28"/>
                <w:szCs w:val="28"/>
                <w:lang w:val="en-US"/>
              </w:rPr>
              <w:t xml:space="preserve"> (D)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02" type="#_x0000_t75" style="width:12.25pt;height:12.9pt" o:ole="">
                  <v:imagedata r:id="rId393" o:title=""/>
                </v:shape>
                <o:OLEObject Type="Embed" ProgID="Equation.3" ShapeID="_x0000_i1502" DrawAspect="Content" ObjectID="_1615724656" r:id="rId394"/>
              </w:object>
            </w:r>
            <w:r w:rsidRPr="00D71292">
              <w:rPr>
                <w:sz w:val="28"/>
                <w:szCs w:val="28"/>
              </w:rPr>
              <w:t>0,5</w:t>
            </w:r>
            <w:r w:rsidRPr="00D71292">
              <w:rPr>
                <w:sz w:val="28"/>
                <w:szCs w:val="28"/>
                <w:lang w:val="en-US"/>
              </w:rPr>
              <w:t xml:space="preserve"> </w:t>
            </w:r>
            <w:r w:rsidRPr="00D71292">
              <w:rPr>
                <w:sz w:val="28"/>
                <w:szCs w:val="28"/>
              </w:rPr>
              <w:t xml:space="preserve">Д </w:t>
            </w:r>
            <w:r w:rsidRPr="00D71292">
              <w:rPr>
                <w:sz w:val="28"/>
                <w:szCs w:val="28"/>
                <w:lang w:val="en-US"/>
              </w:rPr>
              <w:t>(D)</w:t>
            </w:r>
          </w:p>
        </w:tc>
      </w:tr>
      <w:tr w:rsidR="00777B31" w:rsidRPr="00D71292" w:rsidTr="00B07804"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03" type="#_x0000_t75" style="width:12.25pt;height:12.9pt" o:ole="">
                  <v:imagedata r:id="rId395" o:title=""/>
                </v:shape>
                <o:OLEObject Type="Embed" ProgID="Equation.3" ShapeID="_x0000_i1503" DrawAspect="Content" ObjectID="_1615724657" r:id="rId396"/>
              </w:object>
            </w:r>
            <w:r w:rsidRPr="00D71292">
              <w:rPr>
                <w:sz w:val="28"/>
                <w:szCs w:val="28"/>
              </w:rPr>
              <w:t>1</w:t>
            </w:r>
          </w:p>
        </w:tc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04" type="#_x0000_t75" style="width:12.25pt;height:12.9pt" o:ole="">
                  <v:imagedata r:id="rId397" o:title=""/>
                </v:shape>
                <o:OLEObject Type="Embed" ProgID="Equation.3" ShapeID="_x0000_i1504" DrawAspect="Content" ObjectID="_1615724658" r:id="rId398"/>
              </w:object>
            </w:r>
            <w:r w:rsidRPr="00D71292">
              <w:rPr>
                <w:sz w:val="28"/>
                <w:szCs w:val="28"/>
              </w:rPr>
              <w:t>1 Р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05" type="#_x0000_t75" style="width:12.25pt;height:12.9pt" o:ole="">
                  <v:imagedata r:id="rId399" o:title=""/>
                </v:shape>
                <o:OLEObject Type="Embed" ProgID="Equation.3" ShapeID="_x0000_i1505" DrawAspect="Content" ObjectID="_1615724659" r:id="rId400"/>
              </w:object>
            </w:r>
            <w:r w:rsidRPr="00D71292">
              <w:rPr>
                <w:sz w:val="28"/>
                <w:szCs w:val="28"/>
              </w:rPr>
              <w:t>1</w:t>
            </w:r>
            <w:r w:rsidRPr="00D71292">
              <w:rPr>
                <w:sz w:val="28"/>
                <w:szCs w:val="28"/>
                <w:lang w:val="en-US"/>
              </w:rPr>
              <w:t xml:space="preserve"> (F)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06" type="#_x0000_t75" style="width:12.25pt;height:12.9pt" o:ole="">
                  <v:imagedata r:id="rId401" o:title=""/>
                </v:shape>
                <o:OLEObject Type="Embed" ProgID="Equation.3" ShapeID="_x0000_i1506" DrawAspect="Content" ObjectID="_1615724660" r:id="rId402"/>
              </w:object>
            </w:r>
            <w:r w:rsidRPr="00D71292">
              <w:rPr>
                <w:sz w:val="28"/>
                <w:szCs w:val="28"/>
              </w:rPr>
              <w:t>1</w:t>
            </w:r>
            <w:r w:rsidRPr="00D71292">
              <w:rPr>
                <w:sz w:val="28"/>
                <w:szCs w:val="28"/>
                <w:lang w:val="en-US"/>
              </w:rPr>
              <w:t xml:space="preserve"> </w:t>
            </w:r>
            <w:r w:rsidRPr="00D71292">
              <w:rPr>
                <w:sz w:val="28"/>
                <w:szCs w:val="28"/>
              </w:rPr>
              <w:t xml:space="preserve">Ф </w:t>
            </w:r>
            <w:r w:rsidRPr="00D71292">
              <w:rPr>
                <w:sz w:val="28"/>
                <w:szCs w:val="28"/>
                <w:lang w:val="en-US"/>
              </w:rPr>
              <w:t>(F)</w:t>
            </w:r>
          </w:p>
        </w:tc>
      </w:tr>
      <w:tr w:rsidR="00777B31" w:rsidRPr="00D71292" w:rsidTr="00B07804"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07" type="#_x0000_t75" style="width:12.25pt;height:12.9pt" o:ole="">
                  <v:imagedata r:id="rId403" o:title=""/>
                </v:shape>
                <o:OLEObject Type="Embed" ProgID="Equation.3" ShapeID="_x0000_i1507" DrawAspect="Content" ObjectID="_1615724661" r:id="rId404"/>
              </w:object>
            </w:r>
            <w:r w:rsidRPr="00D71292">
              <w:rPr>
                <w:sz w:val="28"/>
                <w:szCs w:val="28"/>
              </w:rPr>
              <w:t>2</w:t>
            </w:r>
          </w:p>
        </w:tc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08" type="#_x0000_t75" style="width:12.25pt;height:12.9pt" o:ole="">
                  <v:imagedata r:id="rId405" o:title=""/>
                </v:shape>
                <o:OLEObject Type="Embed" ProgID="Equation.3" ShapeID="_x0000_i1508" DrawAspect="Content" ObjectID="_1615724662" r:id="rId406"/>
              </w:object>
            </w:r>
            <w:r w:rsidRPr="00D71292">
              <w:rPr>
                <w:sz w:val="28"/>
                <w:szCs w:val="28"/>
              </w:rPr>
              <w:t>2 Л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09" type="#_x0000_t75" style="width:12.25pt;height:12.9pt" o:ole="">
                  <v:imagedata r:id="rId407" o:title=""/>
                </v:shape>
                <o:OLEObject Type="Embed" ProgID="Equation.3" ShapeID="_x0000_i1509" DrawAspect="Content" ObjectID="_1615724663" r:id="rId408"/>
              </w:object>
            </w:r>
            <w:r w:rsidRPr="00D71292">
              <w:rPr>
                <w:sz w:val="28"/>
                <w:szCs w:val="28"/>
              </w:rPr>
              <w:t>2</w:t>
            </w:r>
            <w:r w:rsidRPr="00D71292">
              <w:rPr>
                <w:sz w:val="28"/>
                <w:szCs w:val="28"/>
                <w:lang w:val="en-US"/>
              </w:rPr>
              <w:t xml:space="preserve"> (G)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10" type="#_x0000_t75" style="width:12.25pt;height:12.9pt" o:ole="">
                  <v:imagedata r:id="rId409" o:title=""/>
                </v:shape>
                <o:OLEObject Type="Embed" ProgID="Equation.3" ShapeID="_x0000_i1510" DrawAspect="Content" ObjectID="_1615724664" r:id="rId410"/>
              </w:object>
            </w:r>
            <w:r w:rsidRPr="00D71292">
              <w:rPr>
                <w:sz w:val="28"/>
                <w:szCs w:val="28"/>
              </w:rPr>
              <w:t>2</w:t>
            </w:r>
            <w:r w:rsidRPr="00D71292">
              <w:rPr>
                <w:sz w:val="28"/>
                <w:szCs w:val="28"/>
                <w:lang w:val="en-US"/>
              </w:rPr>
              <w:t xml:space="preserve"> </w:t>
            </w:r>
            <w:r w:rsidRPr="00D71292">
              <w:rPr>
                <w:sz w:val="28"/>
                <w:szCs w:val="28"/>
              </w:rPr>
              <w:t xml:space="preserve">Ж </w:t>
            </w:r>
            <w:r w:rsidRPr="00D71292">
              <w:rPr>
                <w:sz w:val="28"/>
                <w:szCs w:val="28"/>
                <w:lang w:val="en-US"/>
              </w:rPr>
              <w:t>(G)</w:t>
            </w:r>
          </w:p>
        </w:tc>
      </w:tr>
      <w:tr w:rsidR="00777B31" w:rsidRPr="00D71292" w:rsidTr="00B07804"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11" type="#_x0000_t75" style="width:12.25pt;height:12.9pt" o:ole="">
                  <v:imagedata r:id="rId411" o:title=""/>
                </v:shape>
                <o:OLEObject Type="Embed" ProgID="Equation.3" ShapeID="_x0000_i1511" DrawAspect="Content" ObjectID="_1615724665" r:id="rId412"/>
              </w:object>
            </w:r>
            <w:r w:rsidRPr="00D71292">
              <w:rPr>
                <w:sz w:val="28"/>
                <w:szCs w:val="28"/>
              </w:rPr>
              <w:t>5</w:t>
            </w:r>
          </w:p>
        </w:tc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12" type="#_x0000_t75" style="width:12.25pt;height:12.9pt" o:ole="">
                  <v:imagedata r:id="rId413" o:title=""/>
                </v:shape>
                <o:OLEObject Type="Embed" ProgID="Equation.3" ShapeID="_x0000_i1512" DrawAspect="Content" ObjectID="_1615724666" r:id="rId414"/>
              </w:object>
            </w:r>
            <w:r w:rsidRPr="00D71292">
              <w:rPr>
                <w:sz w:val="28"/>
                <w:szCs w:val="28"/>
              </w:rPr>
              <w:t>5 И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13" type="#_x0000_t75" style="width:12.25pt;height:12.9pt" o:ole="">
                  <v:imagedata r:id="rId415" o:title=""/>
                </v:shape>
                <o:OLEObject Type="Embed" ProgID="Equation.3" ShapeID="_x0000_i1513" DrawAspect="Content" ObjectID="_1615724667" r:id="rId416"/>
              </w:object>
            </w:r>
            <w:r w:rsidRPr="00D71292">
              <w:rPr>
                <w:sz w:val="28"/>
                <w:szCs w:val="28"/>
              </w:rPr>
              <w:t>5</w:t>
            </w:r>
            <w:r w:rsidRPr="00D71292">
              <w:rPr>
                <w:sz w:val="28"/>
                <w:szCs w:val="28"/>
                <w:lang w:val="en-US"/>
              </w:rPr>
              <w:t xml:space="preserve"> (I)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14" type="#_x0000_t75" style="width:12.25pt;height:12.9pt" o:ole="">
                  <v:imagedata r:id="rId417" o:title=""/>
                </v:shape>
                <o:OLEObject Type="Embed" ProgID="Equation.3" ShapeID="_x0000_i1514" DrawAspect="Content" ObjectID="_1615724668" r:id="rId418"/>
              </w:object>
            </w:r>
            <w:r w:rsidRPr="00D71292">
              <w:rPr>
                <w:sz w:val="28"/>
                <w:szCs w:val="28"/>
              </w:rPr>
              <w:t>5</w:t>
            </w:r>
            <w:r w:rsidRPr="00D71292">
              <w:rPr>
                <w:sz w:val="28"/>
                <w:szCs w:val="28"/>
                <w:lang w:val="en-US"/>
              </w:rPr>
              <w:t xml:space="preserve"> </w:t>
            </w:r>
            <w:r w:rsidRPr="00D71292">
              <w:rPr>
                <w:sz w:val="28"/>
                <w:szCs w:val="28"/>
              </w:rPr>
              <w:t xml:space="preserve">И </w:t>
            </w:r>
            <w:r w:rsidRPr="00D71292">
              <w:rPr>
                <w:sz w:val="28"/>
                <w:szCs w:val="28"/>
                <w:lang w:val="en-US"/>
              </w:rPr>
              <w:t>(I)</w:t>
            </w:r>
          </w:p>
        </w:tc>
      </w:tr>
      <w:tr w:rsidR="00777B31" w:rsidRPr="00D71292" w:rsidTr="00B07804"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15" type="#_x0000_t75" style="width:12.25pt;height:12.9pt" o:ole="">
                  <v:imagedata r:id="rId411" o:title=""/>
                </v:shape>
                <o:OLEObject Type="Embed" ProgID="Equation.3" ShapeID="_x0000_i1515" DrawAspect="Content" ObjectID="_1615724669" r:id="rId419"/>
              </w:object>
            </w:r>
            <w:r w:rsidRPr="00D71292">
              <w:rPr>
                <w:sz w:val="28"/>
                <w:szCs w:val="28"/>
              </w:rPr>
              <w:t>10</w:t>
            </w:r>
          </w:p>
        </w:tc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16" type="#_x0000_t75" style="width:12.25pt;height:12.9pt" o:ole="">
                  <v:imagedata r:id="rId420" o:title=""/>
                </v:shape>
                <o:OLEObject Type="Embed" ProgID="Equation.3" ShapeID="_x0000_i1516" DrawAspect="Content" ObjectID="_1615724670" r:id="rId421"/>
              </w:object>
            </w:r>
            <w:r w:rsidRPr="00D71292">
              <w:rPr>
                <w:sz w:val="28"/>
                <w:szCs w:val="28"/>
              </w:rPr>
              <w:t>10 С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17" type="#_x0000_t75" style="width:12.25pt;height:12.9pt" o:ole="">
                  <v:imagedata r:id="rId422" o:title=""/>
                </v:shape>
                <o:OLEObject Type="Embed" ProgID="Equation.3" ShapeID="_x0000_i1517" DrawAspect="Content" ObjectID="_1615724671" r:id="rId423"/>
              </w:object>
            </w:r>
            <w:r w:rsidRPr="00D71292">
              <w:rPr>
                <w:sz w:val="28"/>
                <w:szCs w:val="28"/>
              </w:rPr>
              <w:t>10</w:t>
            </w:r>
            <w:r w:rsidRPr="00D71292">
              <w:rPr>
                <w:sz w:val="28"/>
                <w:szCs w:val="28"/>
                <w:lang w:val="en-US"/>
              </w:rPr>
              <w:t xml:space="preserve"> (K)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18" type="#_x0000_t75" style="width:12.25pt;height:12.9pt" o:ole="">
                  <v:imagedata r:id="rId424" o:title=""/>
                </v:shape>
                <o:OLEObject Type="Embed" ProgID="Equation.3" ShapeID="_x0000_i1518" DrawAspect="Content" ObjectID="_1615724672" r:id="rId425"/>
              </w:object>
            </w:r>
            <w:r w:rsidRPr="00D71292">
              <w:rPr>
                <w:sz w:val="28"/>
                <w:szCs w:val="28"/>
              </w:rPr>
              <w:t>10</w:t>
            </w:r>
            <w:r w:rsidRPr="00D71292">
              <w:rPr>
                <w:sz w:val="28"/>
                <w:szCs w:val="28"/>
                <w:lang w:val="en-US"/>
              </w:rPr>
              <w:t xml:space="preserve"> </w:t>
            </w:r>
            <w:r w:rsidRPr="00D71292">
              <w:rPr>
                <w:sz w:val="28"/>
                <w:szCs w:val="28"/>
              </w:rPr>
              <w:t xml:space="preserve">К </w:t>
            </w:r>
            <w:r w:rsidRPr="00D71292">
              <w:rPr>
                <w:sz w:val="28"/>
                <w:szCs w:val="28"/>
                <w:lang w:val="en-US"/>
              </w:rPr>
              <w:t>(K)</w:t>
            </w:r>
          </w:p>
        </w:tc>
      </w:tr>
      <w:tr w:rsidR="00777B31" w:rsidRPr="00D71292" w:rsidTr="00B07804"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19" type="#_x0000_t75" style="width:12.25pt;height:12.9pt" o:ole="">
                  <v:imagedata r:id="rId426" o:title=""/>
                </v:shape>
                <o:OLEObject Type="Embed" ProgID="Equation.3" ShapeID="_x0000_i1519" DrawAspect="Content" ObjectID="_1615724673" r:id="rId427"/>
              </w:object>
            </w:r>
            <w:r w:rsidRPr="00D71292">
              <w:rPr>
                <w:sz w:val="28"/>
                <w:szCs w:val="28"/>
              </w:rPr>
              <w:t>20</w:t>
            </w:r>
          </w:p>
        </w:tc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20" type="#_x0000_t75" style="width:12.25pt;height:12.9pt" o:ole="">
                  <v:imagedata r:id="rId428" o:title=""/>
                </v:shape>
                <o:OLEObject Type="Embed" ProgID="Equation.3" ShapeID="_x0000_i1520" DrawAspect="Content" ObjectID="_1615724674" r:id="rId429"/>
              </w:object>
            </w:r>
            <w:r w:rsidRPr="00D71292">
              <w:rPr>
                <w:sz w:val="28"/>
                <w:szCs w:val="28"/>
              </w:rPr>
              <w:t>20 В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21" type="#_x0000_t75" style="width:12.25pt;height:12.9pt" o:ole="">
                  <v:imagedata r:id="rId430" o:title=""/>
                </v:shape>
                <o:OLEObject Type="Embed" ProgID="Equation.3" ShapeID="_x0000_i1521" DrawAspect="Content" ObjectID="_1615724675" r:id="rId431"/>
              </w:object>
            </w:r>
            <w:r w:rsidRPr="00D71292">
              <w:rPr>
                <w:sz w:val="28"/>
                <w:szCs w:val="28"/>
              </w:rPr>
              <w:t>20 (</w:t>
            </w:r>
            <w:r w:rsidRPr="00D71292">
              <w:rPr>
                <w:sz w:val="28"/>
                <w:szCs w:val="28"/>
                <w:lang w:val="en-US"/>
              </w:rPr>
              <w:t>M</w:t>
            </w:r>
            <w:r w:rsidRPr="00D71292">
              <w:rPr>
                <w:sz w:val="28"/>
                <w:szCs w:val="28"/>
              </w:rPr>
              <w:t>)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22" type="#_x0000_t75" style="width:12.25pt;height:12.9pt" o:ole="">
                  <v:imagedata r:id="rId432" o:title=""/>
                </v:shape>
                <o:OLEObject Type="Embed" ProgID="Equation.3" ShapeID="_x0000_i1522" DrawAspect="Content" ObjectID="_1615724676" r:id="rId433"/>
              </w:object>
            </w:r>
            <w:r w:rsidRPr="00D71292">
              <w:rPr>
                <w:sz w:val="28"/>
                <w:szCs w:val="28"/>
              </w:rPr>
              <w:t>20</w:t>
            </w:r>
            <w:r w:rsidRPr="00D71292">
              <w:rPr>
                <w:sz w:val="28"/>
                <w:szCs w:val="28"/>
                <w:lang w:val="en-US"/>
              </w:rPr>
              <w:t xml:space="preserve"> </w:t>
            </w:r>
            <w:r w:rsidRPr="00D71292">
              <w:rPr>
                <w:sz w:val="28"/>
                <w:szCs w:val="28"/>
              </w:rPr>
              <w:t>М (</w:t>
            </w:r>
            <w:r w:rsidRPr="00D71292">
              <w:rPr>
                <w:sz w:val="28"/>
                <w:szCs w:val="28"/>
                <w:lang w:val="en-US"/>
              </w:rPr>
              <w:t>M</w:t>
            </w:r>
            <w:r w:rsidRPr="00D71292">
              <w:rPr>
                <w:sz w:val="28"/>
                <w:szCs w:val="28"/>
              </w:rPr>
              <w:t>)</w:t>
            </w:r>
          </w:p>
        </w:tc>
      </w:tr>
      <w:tr w:rsidR="00777B31" w:rsidRPr="00D71292" w:rsidTr="00B07804"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23" type="#_x0000_t75" style="width:12.25pt;height:12.9pt" o:ole="">
                  <v:imagedata r:id="rId434" o:title=""/>
                </v:shape>
                <o:OLEObject Type="Embed" ProgID="Equation.3" ShapeID="_x0000_i1523" DrawAspect="Content" ObjectID="_1615724677" r:id="rId435"/>
              </w:object>
            </w:r>
            <w:r w:rsidRPr="00D71292">
              <w:rPr>
                <w:sz w:val="28"/>
                <w:szCs w:val="28"/>
              </w:rPr>
              <w:t>30</w:t>
            </w:r>
          </w:p>
        </w:tc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24" type="#_x0000_t75" style="width:12.25pt;height:12.9pt" o:ole="">
                  <v:imagedata r:id="rId436" o:title=""/>
                </v:shape>
                <o:OLEObject Type="Embed" ProgID="Equation.3" ShapeID="_x0000_i1524" DrawAspect="Content" ObjectID="_1615724678" r:id="rId437"/>
              </w:object>
            </w:r>
            <w:r w:rsidRPr="00D71292">
              <w:rPr>
                <w:sz w:val="28"/>
                <w:szCs w:val="28"/>
              </w:rPr>
              <w:t>30 Ф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25" type="#_x0000_t75" style="width:12.25pt;height:12.9pt" o:ole="">
                  <v:imagedata r:id="rId438" o:title=""/>
                </v:shape>
                <o:OLEObject Type="Embed" ProgID="Equation.3" ShapeID="_x0000_i1525" DrawAspect="Content" ObjectID="_1615724679" r:id="rId439"/>
              </w:object>
            </w:r>
            <w:r w:rsidRPr="00D71292">
              <w:rPr>
                <w:sz w:val="28"/>
                <w:szCs w:val="28"/>
              </w:rPr>
              <w:t>30</w:t>
            </w:r>
            <w:r w:rsidRPr="00D71292">
              <w:rPr>
                <w:sz w:val="28"/>
                <w:szCs w:val="28"/>
                <w:lang w:val="en-US"/>
              </w:rPr>
              <w:t xml:space="preserve"> (N)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26" type="#_x0000_t75" style="width:12.25pt;height:12.9pt" o:ole="">
                  <v:imagedata r:id="rId440" o:title=""/>
                </v:shape>
                <o:OLEObject Type="Embed" ProgID="Equation.3" ShapeID="_x0000_i1526" DrawAspect="Content" ObjectID="_1615724680" r:id="rId441"/>
              </w:object>
            </w:r>
            <w:r w:rsidRPr="00D71292">
              <w:rPr>
                <w:sz w:val="28"/>
                <w:szCs w:val="28"/>
              </w:rPr>
              <w:t>30</w:t>
            </w:r>
            <w:r w:rsidRPr="00D71292">
              <w:rPr>
                <w:sz w:val="28"/>
                <w:szCs w:val="28"/>
                <w:lang w:val="en-US"/>
              </w:rPr>
              <w:t xml:space="preserve"> </w:t>
            </w:r>
            <w:r w:rsidRPr="00D71292">
              <w:rPr>
                <w:sz w:val="28"/>
                <w:szCs w:val="28"/>
              </w:rPr>
              <w:t xml:space="preserve">Н </w:t>
            </w:r>
            <w:r w:rsidRPr="00D71292">
              <w:rPr>
                <w:sz w:val="28"/>
                <w:szCs w:val="28"/>
                <w:lang w:val="en-US"/>
              </w:rPr>
              <w:t>(N)</w:t>
            </w:r>
          </w:p>
        </w:tc>
      </w:tr>
      <w:tr w:rsidR="00777B31" w:rsidRPr="00D71292" w:rsidTr="00B07804"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0 +50</w:t>
            </w:r>
          </w:p>
        </w:tc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–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sz w:val="28"/>
                <w:szCs w:val="28"/>
              </w:rPr>
              <w:t>–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ind w:right="6"/>
              <w:rPr>
                <w:sz w:val="28"/>
                <w:szCs w:val="28"/>
                <w:lang w:val="en-US"/>
              </w:rPr>
            </w:pPr>
            <w:r w:rsidRPr="00D71292">
              <w:rPr>
                <w:sz w:val="28"/>
                <w:szCs w:val="28"/>
              </w:rPr>
              <w:t>0 +50                    (0 +80) А (</w:t>
            </w:r>
            <w:r w:rsidRPr="00D71292">
              <w:rPr>
                <w:sz w:val="28"/>
                <w:szCs w:val="28"/>
                <w:lang w:val="en-US"/>
              </w:rPr>
              <w:t>A</w:t>
            </w:r>
            <w:r w:rsidRPr="00D71292">
              <w:rPr>
                <w:sz w:val="28"/>
                <w:szCs w:val="28"/>
              </w:rPr>
              <w:t>)</w:t>
            </w:r>
          </w:p>
        </w:tc>
      </w:tr>
      <w:tr w:rsidR="00777B31" w:rsidRPr="00D71292" w:rsidTr="00B07804"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sz w:val="28"/>
                <w:szCs w:val="28"/>
              </w:rPr>
              <w:t>–</w:t>
            </w:r>
          </w:p>
        </w:tc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sz w:val="28"/>
                <w:szCs w:val="28"/>
              </w:rPr>
              <w:t>0–100 Я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sz w:val="28"/>
                <w:szCs w:val="28"/>
              </w:rPr>
              <w:t>–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sz w:val="28"/>
                <w:szCs w:val="28"/>
              </w:rPr>
              <w:t>–</w:t>
            </w:r>
          </w:p>
        </w:tc>
      </w:tr>
      <w:tr w:rsidR="00777B31" w:rsidRPr="00D71292" w:rsidTr="00B07804"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–10 +30</w:t>
            </w:r>
          </w:p>
        </w:tc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–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sz w:val="28"/>
                <w:szCs w:val="28"/>
              </w:rPr>
              <w:t>–10 +30</w:t>
            </w:r>
            <w:r w:rsidRPr="00D71292">
              <w:rPr>
                <w:sz w:val="28"/>
                <w:szCs w:val="28"/>
                <w:lang w:val="en-US"/>
              </w:rPr>
              <w:t xml:space="preserve"> (Q)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sz w:val="28"/>
                <w:szCs w:val="28"/>
              </w:rPr>
              <w:t>–10 +30</w:t>
            </w:r>
            <w:r w:rsidRPr="00D71292">
              <w:rPr>
                <w:sz w:val="28"/>
                <w:szCs w:val="28"/>
                <w:lang w:val="en-US"/>
              </w:rPr>
              <w:t xml:space="preserve"> </w:t>
            </w:r>
            <w:r w:rsidRPr="00D71292">
              <w:rPr>
                <w:sz w:val="28"/>
                <w:szCs w:val="28"/>
              </w:rPr>
              <w:t xml:space="preserve">Г </w:t>
            </w:r>
            <w:r w:rsidRPr="00D71292">
              <w:rPr>
                <w:sz w:val="28"/>
                <w:szCs w:val="28"/>
                <w:lang w:val="en-US"/>
              </w:rPr>
              <w:t>(Q)</w:t>
            </w:r>
          </w:p>
        </w:tc>
      </w:tr>
      <w:tr w:rsidR="00777B31" w:rsidRPr="00D71292" w:rsidTr="00B07804"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–10 +50</w:t>
            </w:r>
          </w:p>
        </w:tc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–10 +50 Э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sz w:val="28"/>
                <w:szCs w:val="28"/>
              </w:rPr>
              <w:t>–10 +50</w:t>
            </w:r>
            <w:r w:rsidRPr="00D71292">
              <w:rPr>
                <w:sz w:val="28"/>
                <w:szCs w:val="28"/>
                <w:lang w:val="en-US"/>
              </w:rPr>
              <w:t xml:space="preserve"> (T)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sz w:val="28"/>
                <w:szCs w:val="28"/>
              </w:rPr>
              <w:t>–10 +50</w:t>
            </w:r>
            <w:r w:rsidRPr="00D71292">
              <w:rPr>
                <w:sz w:val="28"/>
                <w:szCs w:val="28"/>
                <w:lang w:val="en-US"/>
              </w:rPr>
              <w:t xml:space="preserve"> </w:t>
            </w:r>
            <w:r w:rsidRPr="00D71292">
              <w:rPr>
                <w:sz w:val="28"/>
                <w:szCs w:val="28"/>
              </w:rPr>
              <w:t xml:space="preserve">Т </w:t>
            </w:r>
            <w:r w:rsidRPr="00D71292">
              <w:rPr>
                <w:sz w:val="28"/>
                <w:szCs w:val="28"/>
                <w:lang w:val="en-US"/>
              </w:rPr>
              <w:t>(T)</w:t>
            </w:r>
          </w:p>
        </w:tc>
      </w:tr>
      <w:tr w:rsidR="00777B31" w:rsidRPr="00D71292" w:rsidTr="00B07804"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–10 +100</w:t>
            </w:r>
          </w:p>
        </w:tc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–10 +100 Ю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sz w:val="28"/>
                <w:szCs w:val="28"/>
              </w:rPr>
              <w:t>–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sz w:val="28"/>
                <w:szCs w:val="28"/>
              </w:rPr>
              <w:t>–10 +100 Ю (</w:t>
            </w:r>
            <w:r w:rsidRPr="00D71292">
              <w:rPr>
                <w:sz w:val="28"/>
                <w:szCs w:val="28"/>
                <w:lang w:val="en-US"/>
              </w:rPr>
              <w:t>Y</w:t>
            </w:r>
            <w:r w:rsidRPr="00D71292">
              <w:rPr>
                <w:sz w:val="28"/>
                <w:szCs w:val="28"/>
              </w:rPr>
              <w:t>)</w:t>
            </w:r>
          </w:p>
        </w:tc>
      </w:tr>
      <w:tr w:rsidR="00777B31" w:rsidRPr="00D71292" w:rsidTr="00B07804"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–20 +50</w:t>
            </w:r>
          </w:p>
        </w:tc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–20 +50 Б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sz w:val="28"/>
                <w:szCs w:val="28"/>
              </w:rPr>
              <w:t>–20 +50</w:t>
            </w:r>
            <w:r w:rsidRPr="00D71292">
              <w:rPr>
                <w:sz w:val="28"/>
                <w:szCs w:val="28"/>
                <w:lang w:val="en-US"/>
              </w:rPr>
              <w:t xml:space="preserve"> (S)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–20+50</w:t>
            </w:r>
            <w:r w:rsidRPr="00D71292">
              <w:rPr>
                <w:sz w:val="28"/>
                <w:szCs w:val="28"/>
                <w:lang w:val="en-US"/>
              </w:rPr>
              <w:t xml:space="preserve"> </w:t>
            </w:r>
            <w:r w:rsidRPr="00D71292">
              <w:rPr>
                <w:sz w:val="28"/>
                <w:szCs w:val="28"/>
              </w:rPr>
              <w:t xml:space="preserve">Б </w:t>
            </w:r>
            <w:r w:rsidRPr="00D71292">
              <w:rPr>
                <w:sz w:val="28"/>
                <w:szCs w:val="28"/>
                <w:lang w:val="en-US"/>
              </w:rPr>
              <w:t>(S)</w:t>
            </w:r>
          </w:p>
        </w:tc>
      </w:tr>
      <w:tr w:rsidR="00777B31" w:rsidRPr="00D71292" w:rsidTr="00B07804"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–20+80</w:t>
            </w:r>
          </w:p>
        </w:tc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–20 +80 А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sz w:val="28"/>
                <w:szCs w:val="28"/>
              </w:rPr>
              <w:t>–20 +80</w:t>
            </w:r>
            <w:r w:rsidRPr="00D71292">
              <w:rPr>
                <w:sz w:val="28"/>
                <w:szCs w:val="28"/>
                <w:lang w:val="en-US"/>
              </w:rPr>
              <w:t xml:space="preserve"> (Z)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sz w:val="28"/>
                <w:szCs w:val="28"/>
              </w:rPr>
              <w:t xml:space="preserve">–20 +80                 (–20 +100) Э </w:t>
            </w:r>
            <w:r w:rsidRPr="00D71292">
              <w:rPr>
                <w:sz w:val="28"/>
                <w:szCs w:val="28"/>
                <w:lang w:val="en-US"/>
              </w:rPr>
              <w:t>(Z)</w:t>
            </w:r>
          </w:p>
        </w:tc>
      </w:tr>
      <w:tr w:rsidR="00777B31" w:rsidRPr="00D71292" w:rsidTr="00B07804"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27" type="#_x0000_t75" style="width:12.25pt;height:12.9pt" o:ole="">
                  <v:imagedata r:id="rId442" o:title=""/>
                </v:shape>
                <o:OLEObject Type="Embed" ProgID="Equation.3" ShapeID="_x0000_i1527" DrawAspect="Content" ObjectID="_1615724681" r:id="rId443"/>
              </w:object>
            </w:r>
            <w:r w:rsidRPr="00D71292">
              <w:rPr>
                <w:sz w:val="28"/>
                <w:szCs w:val="28"/>
              </w:rPr>
              <w:t>0,1 пФ</w:t>
            </w:r>
          </w:p>
        </w:tc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–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28" type="#_x0000_t75" style="width:12.25pt;height:12.9pt" o:ole="">
                  <v:imagedata r:id="rId444" o:title=""/>
                </v:shape>
                <o:OLEObject Type="Embed" ProgID="Equation.3" ShapeID="_x0000_i1528" DrawAspect="Content" ObjectID="_1615724682" r:id="rId445"/>
              </w:object>
            </w:r>
            <w:r w:rsidRPr="00D71292">
              <w:rPr>
                <w:sz w:val="28"/>
                <w:szCs w:val="28"/>
              </w:rPr>
              <w:t>0,1 пФ</w:t>
            </w:r>
            <w:r w:rsidRPr="00D71292">
              <w:rPr>
                <w:sz w:val="28"/>
                <w:szCs w:val="28"/>
                <w:lang w:val="en-US"/>
              </w:rPr>
              <w:t xml:space="preserve"> (B)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29" type="#_x0000_t75" style="width:12.25pt;height:12.9pt" o:ole="">
                  <v:imagedata r:id="rId446" o:title=""/>
                </v:shape>
                <o:OLEObject Type="Embed" ProgID="Equation.3" ShapeID="_x0000_i1529" DrawAspect="Content" ObjectID="_1615724683" r:id="rId447"/>
              </w:object>
            </w:r>
            <w:r w:rsidRPr="00D71292">
              <w:rPr>
                <w:sz w:val="28"/>
                <w:szCs w:val="28"/>
              </w:rPr>
              <w:t>0,1 пФ</w:t>
            </w:r>
            <w:r w:rsidRPr="00D71292">
              <w:rPr>
                <w:sz w:val="28"/>
                <w:szCs w:val="28"/>
                <w:lang w:val="en-US"/>
              </w:rPr>
              <w:t xml:space="preserve"> (B)</w:t>
            </w:r>
          </w:p>
        </w:tc>
      </w:tr>
      <w:tr w:rsidR="00777B31" w:rsidRPr="00D71292" w:rsidTr="00B07804"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30" type="#_x0000_t75" style="width:12.25pt;height:12.9pt" o:ole="">
                  <v:imagedata r:id="rId448" o:title=""/>
                </v:shape>
                <o:OLEObject Type="Embed" ProgID="Equation.3" ShapeID="_x0000_i1530" DrawAspect="Content" ObjectID="_1615724684" r:id="rId449"/>
              </w:object>
            </w:r>
            <w:r w:rsidRPr="00D71292">
              <w:rPr>
                <w:sz w:val="28"/>
                <w:szCs w:val="28"/>
              </w:rPr>
              <w:t>0,25 пФ</w:t>
            </w:r>
          </w:p>
        </w:tc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–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31" type="#_x0000_t75" style="width:12.25pt;height:12.9pt" o:ole="">
                  <v:imagedata r:id="rId450" o:title=""/>
                </v:shape>
                <o:OLEObject Type="Embed" ProgID="Equation.3" ShapeID="_x0000_i1531" DrawAspect="Content" ObjectID="_1615724685" r:id="rId451"/>
              </w:object>
            </w:r>
            <w:r w:rsidRPr="00D71292">
              <w:rPr>
                <w:sz w:val="28"/>
                <w:szCs w:val="28"/>
              </w:rPr>
              <w:t>0,25 пФ</w:t>
            </w:r>
            <w:r w:rsidRPr="00D71292">
              <w:rPr>
                <w:sz w:val="28"/>
                <w:szCs w:val="28"/>
                <w:lang w:val="en-US"/>
              </w:rPr>
              <w:t xml:space="preserve"> (C)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32" type="#_x0000_t75" style="width:12.25pt;height:12.9pt" o:ole="">
                  <v:imagedata r:id="rId452" o:title=""/>
                </v:shape>
                <o:OLEObject Type="Embed" ProgID="Equation.3" ShapeID="_x0000_i1532" DrawAspect="Content" ObjectID="_1615724686" r:id="rId453"/>
              </w:object>
            </w:r>
            <w:r w:rsidRPr="00D71292">
              <w:rPr>
                <w:sz w:val="28"/>
                <w:szCs w:val="28"/>
              </w:rPr>
              <w:t>0,25 пФ</w:t>
            </w:r>
            <w:r w:rsidRPr="00D71292">
              <w:rPr>
                <w:sz w:val="28"/>
                <w:szCs w:val="28"/>
                <w:lang w:val="en-US"/>
              </w:rPr>
              <w:t xml:space="preserve"> </w:t>
            </w:r>
            <w:r w:rsidRPr="00D71292">
              <w:rPr>
                <w:sz w:val="28"/>
                <w:szCs w:val="28"/>
              </w:rPr>
              <w:t xml:space="preserve">С </w:t>
            </w:r>
            <w:r w:rsidRPr="00D71292">
              <w:rPr>
                <w:sz w:val="28"/>
                <w:szCs w:val="28"/>
                <w:lang w:val="en-US"/>
              </w:rPr>
              <w:t>(C)</w:t>
            </w:r>
          </w:p>
        </w:tc>
      </w:tr>
      <w:tr w:rsidR="00777B31" w:rsidRPr="00D71292" w:rsidTr="00B07804"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33" type="#_x0000_t75" style="width:12.25pt;height:12.9pt" o:ole="">
                  <v:imagedata r:id="rId454" o:title=""/>
                </v:shape>
                <o:OLEObject Type="Embed" ProgID="Equation.3" ShapeID="_x0000_i1533" DrawAspect="Content" ObjectID="_1615724687" r:id="rId455"/>
              </w:object>
            </w:r>
            <w:r w:rsidRPr="00D71292">
              <w:rPr>
                <w:sz w:val="28"/>
                <w:szCs w:val="28"/>
              </w:rPr>
              <w:t>0,5 пФ</w:t>
            </w:r>
          </w:p>
        </w:tc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34" type="#_x0000_t75" style="width:12.25pt;height:12.9pt" o:ole="">
                  <v:imagedata r:id="rId456" o:title=""/>
                </v:shape>
                <o:OLEObject Type="Embed" ProgID="Equation.3" ShapeID="_x0000_i1534" DrawAspect="Content" ObjectID="_1615724688" r:id="rId457"/>
              </w:object>
            </w:r>
            <w:r w:rsidRPr="00D71292">
              <w:rPr>
                <w:sz w:val="28"/>
                <w:szCs w:val="28"/>
              </w:rPr>
              <w:t xml:space="preserve">0,4 пФ </w:t>
            </w:r>
            <w:r w:rsidRPr="00D71292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35" type="#_x0000_t75" style="width:12.25pt;height:12.9pt" o:ole="">
                  <v:imagedata r:id="rId458" o:title=""/>
                </v:shape>
                <o:OLEObject Type="Embed" ProgID="Equation.3" ShapeID="_x0000_i1535" DrawAspect="Content" ObjectID="_1615724689" r:id="rId459"/>
              </w:object>
            </w:r>
            <w:r w:rsidRPr="00D71292">
              <w:rPr>
                <w:sz w:val="28"/>
                <w:szCs w:val="28"/>
              </w:rPr>
              <w:t>0,5 пФ</w:t>
            </w:r>
            <w:r w:rsidRPr="00D71292">
              <w:rPr>
                <w:sz w:val="28"/>
                <w:szCs w:val="28"/>
                <w:lang w:val="en-US"/>
              </w:rPr>
              <w:t xml:space="preserve"> (D)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36" type="#_x0000_t75" style="width:12.25pt;height:12.9pt" o:ole="">
                  <v:imagedata r:id="rId460" o:title=""/>
                </v:shape>
                <o:OLEObject Type="Embed" ProgID="Equation.3" ShapeID="_x0000_i1536" DrawAspect="Content" ObjectID="_1615724690" r:id="rId461"/>
              </w:object>
            </w:r>
            <w:r w:rsidRPr="00D71292">
              <w:rPr>
                <w:sz w:val="28"/>
                <w:szCs w:val="28"/>
              </w:rPr>
              <w:t>0,5 пФ</w:t>
            </w:r>
            <w:r w:rsidRPr="00D71292">
              <w:rPr>
                <w:sz w:val="28"/>
                <w:szCs w:val="28"/>
                <w:lang w:val="en-US"/>
              </w:rPr>
              <w:t xml:space="preserve"> </w:t>
            </w:r>
            <w:r w:rsidRPr="00D71292">
              <w:rPr>
                <w:sz w:val="28"/>
                <w:szCs w:val="28"/>
              </w:rPr>
              <w:t xml:space="preserve">Д </w:t>
            </w:r>
            <w:r w:rsidRPr="00D71292">
              <w:rPr>
                <w:sz w:val="28"/>
                <w:szCs w:val="28"/>
                <w:lang w:val="en-US"/>
              </w:rPr>
              <w:t>(D)</w:t>
            </w:r>
          </w:p>
        </w:tc>
      </w:tr>
      <w:tr w:rsidR="00777B31" w:rsidRPr="00D71292" w:rsidTr="00B07804"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37" type="#_x0000_t75" style="width:12.25pt;height:12.9pt" o:ole="">
                  <v:imagedata r:id="rId462" o:title=""/>
                </v:shape>
                <o:OLEObject Type="Embed" ProgID="Equation.3" ShapeID="_x0000_i1537" DrawAspect="Content" ObjectID="_1615724691" r:id="rId463"/>
              </w:object>
            </w:r>
            <w:r w:rsidRPr="00D71292">
              <w:rPr>
                <w:sz w:val="28"/>
                <w:szCs w:val="28"/>
              </w:rPr>
              <w:t>1 пФ</w:t>
            </w:r>
          </w:p>
        </w:tc>
        <w:tc>
          <w:tcPr>
            <w:tcW w:w="2534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–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38" type="#_x0000_t75" style="width:12.25pt;height:12.9pt" o:ole="">
                  <v:imagedata r:id="rId464" o:title=""/>
                </v:shape>
                <o:OLEObject Type="Embed" ProgID="Equation.3" ShapeID="_x0000_i1538" DrawAspect="Content" ObjectID="_1615724692" r:id="rId465"/>
              </w:object>
            </w:r>
            <w:r w:rsidRPr="00D71292">
              <w:rPr>
                <w:sz w:val="28"/>
                <w:szCs w:val="28"/>
              </w:rPr>
              <w:t>1 пФ</w:t>
            </w:r>
            <w:r w:rsidRPr="00D71292">
              <w:rPr>
                <w:sz w:val="28"/>
                <w:szCs w:val="28"/>
                <w:lang w:val="en-US"/>
              </w:rPr>
              <w:t xml:space="preserve"> (F)</w:t>
            </w:r>
          </w:p>
        </w:tc>
        <w:tc>
          <w:tcPr>
            <w:tcW w:w="2535" w:type="dxa"/>
            <w:vAlign w:val="center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39" type="#_x0000_t75" style="width:12.25pt;height:12.9pt" o:ole="">
                  <v:imagedata r:id="rId466" o:title=""/>
                </v:shape>
                <o:OLEObject Type="Embed" ProgID="Equation.3" ShapeID="_x0000_i1539" DrawAspect="Content" ObjectID="_1615724693" r:id="rId467"/>
              </w:object>
            </w:r>
            <w:r w:rsidRPr="00D71292">
              <w:rPr>
                <w:sz w:val="28"/>
                <w:szCs w:val="28"/>
              </w:rPr>
              <w:t>1 пФ</w:t>
            </w:r>
            <w:r w:rsidRPr="00D71292">
              <w:rPr>
                <w:sz w:val="28"/>
                <w:szCs w:val="28"/>
                <w:lang w:val="en-US"/>
              </w:rPr>
              <w:t xml:space="preserve"> </w:t>
            </w:r>
            <w:r w:rsidRPr="00D71292">
              <w:rPr>
                <w:sz w:val="28"/>
                <w:szCs w:val="28"/>
              </w:rPr>
              <w:t xml:space="preserve">Ф </w:t>
            </w:r>
            <w:r w:rsidRPr="00D71292">
              <w:rPr>
                <w:sz w:val="28"/>
                <w:szCs w:val="28"/>
                <w:lang w:val="en-US"/>
              </w:rPr>
              <w:t>(F)</w:t>
            </w:r>
          </w:p>
        </w:tc>
      </w:tr>
    </w:tbl>
    <w:p w:rsidR="00777B31" w:rsidRPr="00D71292" w:rsidRDefault="00777B31" w:rsidP="00777B31">
      <w:pPr>
        <w:ind w:left="1843" w:hanging="1843"/>
        <w:jc w:val="both"/>
        <w:rPr>
          <w:sz w:val="28"/>
          <w:szCs w:val="28"/>
        </w:rPr>
      </w:pPr>
      <w:r w:rsidRPr="000A4B35">
        <w:rPr>
          <w:b/>
          <w:sz w:val="28"/>
          <w:szCs w:val="28"/>
        </w:rPr>
        <w:t>Примечание:</w:t>
      </w:r>
      <w:r w:rsidRPr="000A4B35">
        <w:rPr>
          <w:sz w:val="28"/>
          <w:szCs w:val="28"/>
        </w:rPr>
        <w:t xml:space="preserve"> </w:t>
      </w:r>
      <w:r w:rsidRPr="00D71292">
        <w:rPr>
          <w:sz w:val="28"/>
          <w:szCs w:val="28"/>
        </w:rPr>
        <w:t>В скобках латинскими буквами приведено обозначение допусков, используемое в иностранных стандартах.</w:t>
      </w:r>
    </w:p>
    <w:p w:rsidR="00777B31" w:rsidRDefault="00777B31" w:rsidP="00777B31">
      <w:pPr>
        <w:ind w:firstLine="1134"/>
        <w:jc w:val="both"/>
        <w:rPr>
          <w:sz w:val="28"/>
          <w:szCs w:val="28"/>
        </w:rPr>
      </w:pPr>
    </w:p>
    <w:p w:rsidR="00777B31" w:rsidRPr="00D71292" w:rsidRDefault="00777B31" w:rsidP="00777B31">
      <w:pPr>
        <w:jc w:val="both"/>
        <w:rPr>
          <w:sz w:val="28"/>
          <w:szCs w:val="28"/>
        </w:rPr>
      </w:pPr>
      <w:r w:rsidRPr="00D71292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4.4</w:t>
      </w:r>
      <w:bookmarkStart w:id="5" w:name="_GoBack"/>
      <w:bookmarkEnd w:id="5"/>
      <w:r w:rsidRPr="00D71292">
        <w:rPr>
          <w:sz w:val="28"/>
          <w:szCs w:val="28"/>
        </w:rPr>
        <w:t xml:space="preserve"> – Примеры кодовых обозначений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6"/>
      </w:tblGrid>
      <w:tr w:rsidR="00777B31" w:rsidRPr="00D71292" w:rsidTr="00B07804">
        <w:tc>
          <w:tcPr>
            <w:tcW w:w="5069" w:type="dxa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Полное обозначение</w:t>
            </w:r>
          </w:p>
        </w:tc>
        <w:tc>
          <w:tcPr>
            <w:tcW w:w="5069" w:type="dxa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Кодовое обозначение</w:t>
            </w:r>
          </w:p>
        </w:tc>
      </w:tr>
      <w:tr w:rsidR="00777B31" w:rsidRPr="00D71292" w:rsidTr="00B07804">
        <w:tc>
          <w:tcPr>
            <w:tcW w:w="5069" w:type="dxa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777B31">
              <w:rPr>
                <w:sz w:val="28"/>
                <w:szCs w:val="28"/>
              </w:rPr>
              <w:t xml:space="preserve">680 </w:t>
            </w:r>
            <w:r w:rsidRPr="00D71292">
              <w:rPr>
                <w:sz w:val="28"/>
                <w:szCs w:val="28"/>
              </w:rPr>
              <w:t>нФ (–20+50)%</w:t>
            </w:r>
          </w:p>
        </w:tc>
        <w:tc>
          <w:tcPr>
            <w:tcW w:w="5069" w:type="dxa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0A4B35">
              <w:rPr>
                <w:rFonts w:ascii="Symbol" w:hAnsi="Symbol"/>
                <w:sz w:val="28"/>
                <w:szCs w:val="28"/>
                <w:lang w:val="en-US"/>
              </w:rPr>
              <w:t></w:t>
            </w:r>
            <w:r w:rsidRPr="00D71292">
              <w:rPr>
                <w:sz w:val="28"/>
                <w:szCs w:val="28"/>
              </w:rPr>
              <w:t>68</w:t>
            </w:r>
            <w:r w:rsidRPr="00D71292">
              <w:rPr>
                <w:sz w:val="28"/>
                <w:szCs w:val="28"/>
                <w:lang w:val="en-US"/>
              </w:rPr>
              <w:t>S</w:t>
            </w:r>
          </w:p>
        </w:tc>
      </w:tr>
      <w:tr w:rsidR="00777B31" w:rsidRPr="00D71292" w:rsidTr="00B07804">
        <w:tc>
          <w:tcPr>
            <w:tcW w:w="5069" w:type="dxa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27 пФ</w:t>
            </w:r>
            <w:r>
              <w:rPr>
                <w:sz w:val="28"/>
                <w:szCs w:val="28"/>
              </w:rPr>
              <w:t xml:space="preserve"> </w:t>
            </w:r>
            <w:r w:rsidRPr="00D71292">
              <w:rPr>
                <w:position w:val="-4"/>
                <w:sz w:val="28"/>
                <w:szCs w:val="28"/>
              </w:rPr>
              <w:object w:dxaOrig="240" w:dyaOrig="260">
                <v:shape id="_x0000_i1540" type="#_x0000_t75" style="width:12.25pt;height:12.9pt" o:ole="">
                  <v:imagedata r:id="rId440" o:title=""/>
                </v:shape>
                <o:OLEObject Type="Embed" ProgID="Equation.3" ShapeID="_x0000_i1540" DrawAspect="Content" ObjectID="_1615724694" r:id="rId468"/>
              </w:object>
            </w:r>
            <w:r w:rsidRPr="00D71292">
              <w:rPr>
                <w:sz w:val="28"/>
                <w:szCs w:val="28"/>
              </w:rPr>
              <w:t>10%</w:t>
            </w:r>
          </w:p>
        </w:tc>
        <w:tc>
          <w:tcPr>
            <w:tcW w:w="5069" w:type="dxa"/>
          </w:tcPr>
          <w:p w:rsidR="00777B31" w:rsidRPr="00777B31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27П</w:t>
            </w:r>
            <w:r w:rsidRPr="00D71292">
              <w:rPr>
                <w:sz w:val="28"/>
                <w:szCs w:val="28"/>
                <w:lang w:val="en-US"/>
              </w:rPr>
              <w:t>K</w:t>
            </w:r>
          </w:p>
        </w:tc>
      </w:tr>
      <w:tr w:rsidR="00777B31" w:rsidRPr="00D71292" w:rsidTr="00B07804">
        <w:tc>
          <w:tcPr>
            <w:tcW w:w="5069" w:type="dxa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1,5 Ф (–10+30)%</w:t>
            </w:r>
          </w:p>
        </w:tc>
        <w:tc>
          <w:tcPr>
            <w:tcW w:w="5069" w:type="dxa"/>
          </w:tcPr>
          <w:p w:rsidR="00777B31" w:rsidRPr="00777B31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1</w:t>
            </w:r>
            <w:r w:rsidRPr="00D71292">
              <w:rPr>
                <w:sz w:val="28"/>
                <w:szCs w:val="28"/>
                <w:lang w:val="en-US"/>
              </w:rPr>
              <w:t>F</w:t>
            </w:r>
            <w:r w:rsidRPr="00777B31">
              <w:rPr>
                <w:sz w:val="28"/>
                <w:szCs w:val="28"/>
              </w:rPr>
              <w:t>5</w:t>
            </w:r>
            <w:r w:rsidRPr="00D71292">
              <w:rPr>
                <w:sz w:val="28"/>
                <w:szCs w:val="28"/>
                <w:lang w:val="en-US"/>
              </w:rPr>
              <w:t>Q</w:t>
            </w:r>
          </w:p>
        </w:tc>
      </w:tr>
      <w:tr w:rsidR="00777B31" w:rsidRPr="00D71292" w:rsidTr="00B07804">
        <w:tc>
          <w:tcPr>
            <w:tcW w:w="5069" w:type="dxa"/>
          </w:tcPr>
          <w:p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sz w:val="28"/>
                <w:szCs w:val="28"/>
              </w:rPr>
              <w:t>3,6 мФ (–</w:t>
            </w:r>
            <w:r w:rsidRPr="00D71292">
              <w:rPr>
                <w:sz w:val="28"/>
                <w:szCs w:val="28"/>
                <w:lang w:val="en-US"/>
              </w:rPr>
              <w:t>1</w:t>
            </w:r>
            <w:r w:rsidRPr="00D71292">
              <w:rPr>
                <w:sz w:val="28"/>
                <w:szCs w:val="28"/>
              </w:rPr>
              <w:t>0+</w:t>
            </w:r>
            <w:r w:rsidRPr="00D71292">
              <w:rPr>
                <w:sz w:val="28"/>
                <w:szCs w:val="28"/>
                <w:lang w:val="en-US"/>
              </w:rPr>
              <w:t>10</w:t>
            </w:r>
            <w:r w:rsidRPr="00D71292">
              <w:rPr>
                <w:sz w:val="28"/>
                <w:szCs w:val="28"/>
              </w:rPr>
              <w:t>0)%</w:t>
            </w:r>
          </w:p>
        </w:tc>
        <w:tc>
          <w:tcPr>
            <w:tcW w:w="5069" w:type="dxa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3И6Ю</w:t>
            </w:r>
          </w:p>
        </w:tc>
      </w:tr>
      <w:tr w:rsidR="00777B31" w:rsidRPr="00D71292" w:rsidTr="00B07804">
        <w:tc>
          <w:tcPr>
            <w:tcW w:w="5069" w:type="dxa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 xml:space="preserve">2,2 пФ </w:t>
            </w:r>
            <w:r w:rsidRPr="000A4B35">
              <w:rPr>
                <w:position w:val="-4"/>
                <w:sz w:val="28"/>
                <w:szCs w:val="28"/>
              </w:rPr>
              <w:object w:dxaOrig="240" w:dyaOrig="260">
                <v:shape id="_x0000_i1541" type="#_x0000_t75" style="width:12.25pt;height:12.9pt" o:ole="">
                  <v:imagedata r:id="rId469" o:title=""/>
                </v:shape>
                <o:OLEObject Type="Embed" ProgID="Equation.3" ShapeID="_x0000_i1541" DrawAspect="Content" ObjectID="_1615724695" r:id="rId470"/>
              </w:object>
            </w:r>
            <w:r w:rsidRPr="00D71292">
              <w:rPr>
                <w:sz w:val="28"/>
                <w:szCs w:val="28"/>
              </w:rPr>
              <w:t>0,25 пФ</w:t>
            </w:r>
          </w:p>
        </w:tc>
        <w:tc>
          <w:tcPr>
            <w:tcW w:w="5069" w:type="dxa"/>
          </w:tcPr>
          <w:p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2р2С</w:t>
            </w:r>
          </w:p>
        </w:tc>
      </w:tr>
    </w:tbl>
    <w:p w:rsidR="00777B31" w:rsidRPr="00D71292" w:rsidRDefault="00777B31" w:rsidP="00777B31">
      <w:pPr>
        <w:jc w:val="both"/>
        <w:rPr>
          <w:sz w:val="28"/>
          <w:szCs w:val="28"/>
        </w:rPr>
      </w:pPr>
    </w:p>
    <w:p w:rsidR="00777B31" w:rsidRPr="00D71292" w:rsidRDefault="00777B31" w:rsidP="00777B31">
      <w:pPr>
        <w:jc w:val="both"/>
        <w:rPr>
          <w:sz w:val="28"/>
          <w:szCs w:val="28"/>
        </w:rPr>
      </w:pPr>
    </w:p>
    <w:p w:rsidR="00195D89" w:rsidRDefault="00195D89">
      <w:pPr>
        <w:widowControl/>
        <w:ind w:left="2880"/>
        <w:rPr>
          <w:sz w:val="28"/>
        </w:rPr>
      </w:pPr>
    </w:p>
    <w:p w:rsidR="00195D89" w:rsidRDefault="00195D89">
      <w:pPr>
        <w:widowControl/>
        <w:ind w:left="2880"/>
        <w:rPr>
          <w:sz w:val="28"/>
        </w:rPr>
      </w:pPr>
    </w:p>
    <w:p w:rsidR="007A2898" w:rsidRDefault="00F6232A">
      <w:pPr>
        <w:widowControl/>
        <w:ind w:left="2880"/>
        <w:rPr>
          <w:sz w:val="28"/>
        </w:rPr>
      </w:pPr>
      <w:r>
        <w:rPr>
          <w:sz w:val="28"/>
        </w:rPr>
        <w:t>ПРИЛОЖЕНИЯ</w:t>
      </w:r>
    </w:p>
    <w:p w:rsidR="007249A4" w:rsidRDefault="007249A4" w:rsidP="001D6C3D">
      <w:pPr>
        <w:widowControl/>
        <w:rPr>
          <w:sz w:val="28"/>
        </w:rPr>
      </w:pPr>
      <w:r>
        <w:rPr>
          <w:sz w:val="28"/>
        </w:rPr>
        <w:t>Приложение1</w:t>
      </w:r>
    </w:p>
    <w:p w:rsidR="00F6232A" w:rsidRDefault="007249A4" w:rsidP="001D6C3D">
      <w:pPr>
        <w:widowControl/>
        <w:rPr>
          <w:sz w:val="28"/>
        </w:rPr>
      </w:pPr>
      <w:r>
        <w:rPr>
          <w:sz w:val="28"/>
        </w:rPr>
        <w:t xml:space="preserve">Таблица П1 - </w:t>
      </w:r>
      <w:r w:rsidR="00F6232A">
        <w:rPr>
          <w:sz w:val="28"/>
        </w:rPr>
        <w:t>Физические параметры чистых металлов</w:t>
      </w:r>
      <w:r w:rsidR="001D6C3D">
        <w:rPr>
          <w:sz w:val="28"/>
        </w:rPr>
        <w:t xml:space="preserve"> (при 20°С)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756"/>
        <w:gridCol w:w="971"/>
        <w:gridCol w:w="1251"/>
        <w:gridCol w:w="1008"/>
        <w:gridCol w:w="1334"/>
        <w:gridCol w:w="948"/>
        <w:gridCol w:w="953"/>
        <w:gridCol w:w="1040"/>
      </w:tblGrid>
      <w:tr w:rsidR="00F93222" w:rsidRPr="003C7485" w:rsidTr="003C7485">
        <w:trPr>
          <w:cantSplit/>
          <w:trHeight w:val="3266"/>
        </w:trPr>
        <w:tc>
          <w:tcPr>
            <w:tcW w:w="1832" w:type="dxa"/>
            <w:textDirection w:val="btLr"/>
            <w:vAlign w:val="center"/>
          </w:tcPr>
          <w:p w:rsidR="00F6232A" w:rsidRPr="003C7485" w:rsidRDefault="00F6232A" w:rsidP="003C7485">
            <w:pPr>
              <w:widowControl/>
              <w:ind w:left="113" w:right="113"/>
              <w:jc w:val="center"/>
              <w:rPr>
                <w:sz w:val="28"/>
              </w:rPr>
            </w:pPr>
            <w:r w:rsidRPr="003C7485">
              <w:rPr>
                <w:sz w:val="28"/>
              </w:rPr>
              <w:t>Металл</w:t>
            </w:r>
          </w:p>
        </w:tc>
        <w:tc>
          <w:tcPr>
            <w:tcW w:w="579" w:type="dxa"/>
            <w:textDirection w:val="btLr"/>
          </w:tcPr>
          <w:p w:rsidR="00F6232A" w:rsidRPr="003C7485" w:rsidRDefault="00F6232A" w:rsidP="003C7485">
            <w:pPr>
              <w:widowControl/>
              <w:ind w:left="113" w:right="113"/>
              <w:rPr>
                <w:sz w:val="28"/>
                <w:vertAlign w:val="superscript"/>
              </w:rPr>
            </w:pPr>
            <w:r w:rsidRPr="003C7485">
              <w:rPr>
                <w:sz w:val="28"/>
              </w:rPr>
              <w:t>Плотность , Мг/м</w:t>
            </w:r>
            <w:r w:rsidRPr="003C7485">
              <w:rPr>
                <w:sz w:val="28"/>
                <w:vertAlign w:val="superscript"/>
              </w:rPr>
              <w:t>3</w:t>
            </w:r>
          </w:p>
        </w:tc>
        <w:tc>
          <w:tcPr>
            <w:tcW w:w="988" w:type="dxa"/>
            <w:textDirection w:val="btLr"/>
          </w:tcPr>
          <w:p w:rsidR="00F6232A" w:rsidRPr="003C7485" w:rsidRDefault="00F6232A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Температура плавления,°С</w:t>
            </w:r>
          </w:p>
        </w:tc>
        <w:tc>
          <w:tcPr>
            <w:tcW w:w="1288" w:type="dxa"/>
            <w:textDirection w:val="btLr"/>
          </w:tcPr>
          <w:p w:rsidR="00F6232A" w:rsidRPr="003C7485" w:rsidRDefault="00F6232A" w:rsidP="003C7485">
            <w:pPr>
              <w:widowControl/>
              <w:ind w:left="113" w:right="113"/>
              <w:rPr>
                <w:sz w:val="28"/>
                <w:vertAlign w:val="superscript"/>
              </w:rPr>
            </w:pPr>
            <w:r w:rsidRPr="003C7485">
              <w:rPr>
                <w:sz w:val="28"/>
              </w:rPr>
              <w:t>Температурный коэффициент линейного расширения, α</w:t>
            </w:r>
            <w:r w:rsidRPr="003C7485">
              <w:rPr>
                <w:sz w:val="28"/>
                <w:vertAlign w:val="subscript"/>
                <w:lang w:val="en-US"/>
              </w:rPr>
              <w:t>l</w:t>
            </w:r>
            <w:r w:rsidRPr="003C7485">
              <w:rPr>
                <w:sz w:val="28"/>
              </w:rPr>
              <w:t>∙10</w:t>
            </w:r>
            <w:r w:rsidRPr="003C7485">
              <w:rPr>
                <w:sz w:val="28"/>
                <w:vertAlign w:val="superscript"/>
              </w:rPr>
              <w:t>6</w:t>
            </w:r>
            <w:r w:rsidR="00D109FB" w:rsidRPr="003C7485">
              <w:rPr>
                <w:sz w:val="28"/>
              </w:rPr>
              <w:t>,К</w:t>
            </w:r>
            <w:r w:rsidR="00D109FB" w:rsidRPr="003C7485">
              <w:rPr>
                <w:sz w:val="28"/>
                <w:vertAlign w:val="superscript"/>
              </w:rPr>
              <w:t>-1</w:t>
            </w:r>
          </w:p>
        </w:tc>
        <w:tc>
          <w:tcPr>
            <w:tcW w:w="1023" w:type="dxa"/>
            <w:textDirection w:val="btLr"/>
          </w:tcPr>
          <w:p w:rsidR="00F6232A" w:rsidRPr="003C7485" w:rsidRDefault="00D109FB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Удельное сопротивление, мкОм∙м</w:t>
            </w:r>
          </w:p>
        </w:tc>
        <w:tc>
          <w:tcPr>
            <w:tcW w:w="1381" w:type="dxa"/>
            <w:textDirection w:val="btLr"/>
          </w:tcPr>
          <w:p w:rsidR="00F6232A" w:rsidRPr="003C7485" w:rsidRDefault="00D109FB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Температурный коэффициент удельного сопротивления, α</w:t>
            </w:r>
            <w:r w:rsidRPr="003C7485">
              <w:rPr>
                <w:sz w:val="28"/>
                <w:vertAlign w:val="subscript"/>
                <w:lang w:val="en-US"/>
              </w:rPr>
              <w:t>ρ</w:t>
            </w:r>
            <w:r w:rsidRPr="003C7485">
              <w:rPr>
                <w:sz w:val="28"/>
              </w:rPr>
              <w:t>∙10</w:t>
            </w:r>
            <w:r w:rsidRPr="003C7485">
              <w:rPr>
                <w:sz w:val="28"/>
                <w:vertAlign w:val="superscript"/>
              </w:rPr>
              <w:t>6</w:t>
            </w:r>
            <w:r w:rsidRPr="003C7485">
              <w:rPr>
                <w:sz w:val="28"/>
              </w:rPr>
              <w:t>,К</w:t>
            </w:r>
            <w:r w:rsidRPr="003C7485">
              <w:rPr>
                <w:sz w:val="28"/>
                <w:vertAlign w:val="superscript"/>
              </w:rPr>
              <w:t>-1</w:t>
            </w:r>
          </w:p>
        </w:tc>
        <w:tc>
          <w:tcPr>
            <w:tcW w:w="967" w:type="dxa"/>
            <w:textDirection w:val="btLr"/>
          </w:tcPr>
          <w:p w:rsidR="00F6232A" w:rsidRPr="003C7485" w:rsidRDefault="00D109FB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Работа выхода, эВ</w:t>
            </w:r>
          </w:p>
        </w:tc>
        <w:tc>
          <w:tcPr>
            <w:tcW w:w="964" w:type="dxa"/>
            <w:textDirection w:val="btLr"/>
          </w:tcPr>
          <w:p w:rsidR="00F6232A" w:rsidRPr="003C7485" w:rsidRDefault="00D109FB" w:rsidP="003C7485">
            <w:pPr>
              <w:widowControl/>
              <w:ind w:left="113" w:right="113"/>
              <w:rPr>
                <w:sz w:val="28"/>
                <w:vertAlign w:val="superscript"/>
              </w:rPr>
            </w:pPr>
            <w:r w:rsidRPr="003C7485">
              <w:rPr>
                <w:sz w:val="28"/>
              </w:rPr>
              <w:t>Абсолютная удельная термо –эдс,мкВ∙К</w:t>
            </w:r>
            <w:r w:rsidRPr="003C7485">
              <w:rPr>
                <w:sz w:val="28"/>
                <w:vertAlign w:val="superscript"/>
              </w:rPr>
              <w:t>-1</w:t>
            </w:r>
          </w:p>
        </w:tc>
        <w:tc>
          <w:tcPr>
            <w:tcW w:w="1043" w:type="dxa"/>
            <w:textDirection w:val="btLr"/>
          </w:tcPr>
          <w:p w:rsidR="00F6232A" w:rsidRPr="003C7485" w:rsidRDefault="00D109FB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Период решетки,нм</w:t>
            </w:r>
          </w:p>
        </w:tc>
      </w:tr>
      <w:tr w:rsidR="001D6C3D" w:rsidRPr="003C7485" w:rsidTr="003C7485">
        <w:tc>
          <w:tcPr>
            <w:tcW w:w="1832" w:type="dxa"/>
          </w:tcPr>
          <w:p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 xml:space="preserve">Алюминий </w:t>
            </w:r>
          </w:p>
        </w:tc>
        <w:tc>
          <w:tcPr>
            <w:tcW w:w="579" w:type="dxa"/>
          </w:tcPr>
          <w:p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2,7</w:t>
            </w:r>
          </w:p>
        </w:tc>
        <w:tc>
          <w:tcPr>
            <w:tcW w:w="988" w:type="dxa"/>
          </w:tcPr>
          <w:p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660</w:t>
            </w:r>
          </w:p>
        </w:tc>
        <w:tc>
          <w:tcPr>
            <w:tcW w:w="1288" w:type="dxa"/>
          </w:tcPr>
          <w:p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21,0</w:t>
            </w:r>
          </w:p>
        </w:tc>
        <w:tc>
          <w:tcPr>
            <w:tcW w:w="1023" w:type="dxa"/>
          </w:tcPr>
          <w:p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0,027</w:t>
            </w:r>
          </w:p>
        </w:tc>
        <w:tc>
          <w:tcPr>
            <w:tcW w:w="1381" w:type="dxa"/>
          </w:tcPr>
          <w:p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4,1</w:t>
            </w:r>
          </w:p>
        </w:tc>
        <w:tc>
          <w:tcPr>
            <w:tcW w:w="967" w:type="dxa"/>
          </w:tcPr>
          <w:p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4,25</w:t>
            </w:r>
          </w:p>
        </w:tc>
        <w:tc>
          <w:tcPr>
            <w:tcW w:w="964" w:type="dxa"/>
          </w:tcPr>
          <w:p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-1,3</w:t>
            </w:r>
          </w:p>
        </w:tc>
        <w:tc>
          <w:tcPr>
            <w:tcW w:w="1043" w:type="dxa"/>
          </w:tcPr>
          <w:p w:rsidR="00F6232A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а=</w:t>
            </w:r>
            <w:r w:rsidR="00D109FB" w:rsidRPr="003C7485">
              <w:rPr>
                <w:sz w:val="24"/>
                <w:szCs w:val="24"/>
              </w:rPr>
              <w:t>0,404</w:t>
            </w:r>
          </w:p>
        </w:tc>
      </w:tr>
      <w:tr w:rsidR="001D6C3D" w:rsidRPr="003C7485" w:rsidTr="003C7485">
        <w:tc>
          <w:tcPr>
            <w:tcW w:w="1832" w:type="dxa"/>
          </w:tcPr>
          <w:p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Вольфрам</w:t>
            </w:r>
          </w:p>
        </w:tc>
        <w:tc>
          <w:tcPr>
            <w:tcW w:w="579" w:type="dxa"/>
          </w:tcPr>
          <w:p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19,3</w:t>
            </w:r>
          </w:p>
        </w:tc>
        <w:tc>
          <w:tcPr>
            <w:tcW w:w="988" w:type="dxa"/>
          </w:tcPr>
          <w:p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3400</w:t>
            </w:r>
          </w:p>
        </w:tc>
        <w:tc>
          <w:tcPr>
            <w:tcW w:w="1288" w:type="dxa"/>
          </w:tcPr>
          <w:p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4,4</w:t>
            </w:r>
          </w:p>
        </w:tc>
        <w:tc>
          <w:tcPr>
            <w:tcW w:w="1023" w:type="dxa"/>
          </w:tcPr>
          <w:p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0,055</w:t>
            </w:r>
          </w:p>
        </w:tc>
        <w:tc>
          <w:tcPr>
            <w:tcW w:w="1381" w:type="dxa"/>
          </w:tcPr>
          <w:p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5,0</w:t>
            </w:r>
          </w:p>
        </w:tc>
        <w:tc>
          <w:tcPr>
            <w:tcW w:w="967" w:type="dxa"/>
          </w:tcPr>
          <w:p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4,54</w:t>
            </w:r>
          </w:p>
        </w:tc>
        <w:tc>
          <w:tcPr>
            <w:tcW w:w="964" w:type="dxa"/>
          </w:tcPr>
          <w:p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+2,0</w:t>
            </w:r>
          </w:p>
        </w:tc>
        <w:tc>
          <w:tcPr>
            <w:tcW w:w="1043" w:type="dxa"/>
          </w:tcPr>
          <w:p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0,316</w:t>
            </w:r>
          </w:p>
        </w:tc>
      </w:tr>
      <w:tr w:rsidR="001D6C3D" w:rsidRPr="003C7485" w:rsidTr="003C7485">
        <w:tc>
          <w:tcPr>
            <w:tcW w:w="1832" w:type="dxa"/>
          </w:tcPr>
          <w:p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Железо</w:t>
            </w:r>
          </w:p>
        </w:tc>
        <w:tc>
          <w:tcPr>
            <w:tcW w:w="579" w:type="dxa"/>
          </w:tcPr>
          <w:p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7,87</w:t>
            </w:r>
          </w:p>
        </w:tc>
        <w:tc>
          <w:tcPr>
            <w:tcW w:w="988" w:type="dxa"/>
          </w:tcPr>
          <w:p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1540</w:t>
            </w:r>
          </w:p>
        </w:tc>
        <w:tc>
          <w:tcPr>
            <w:tcW w:w="1288" w:type="dxa"/>
          </w:tcPr>
          <w:p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10,7</w:t>
            </w:r>
          </w:p>
        </w:tc>
        <w:tc>
          <w:tcPr>
            <w:tcW w:w="1023" w:type="dxa"/>
          </w:tcPr>
          <w:p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0,097</w:t>
            </w:r>
          </w:p>
        </w:tc>
        <w:tc>
          <w:tcPr>
            <w:tcW w:w="1381" w:type="dxa"/>
          </w:tcPr>
          <w:p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6,3</w:t>
            </w:r>
          </w:p>
        </w:tc>
        <w:tc>
          <w:tcPr>
            <w:tcW w:w="967" w:type="dxa"/>
          </w:tcPr>
          <w:p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4,31</w:t>
            </w:r>
          </w:p>
        </w:tc>
        <w:tc>
          <w:tcPr>
            <w:tcW w:w="964" w:type="dxa"/>
          </w:tcPr>
          <w:p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+16,6</w:t>
            </w:r>
          </w:p>
        </w:tc>
        <w:tc>
          <w:tcPr>
            <w:tcW w:w="1043" w:type="dxa"/>
          </w:tcPr>
          <w:p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0,286</w:t>
            </w:r>
          </w:p>
        </w:tc>
      </w:tr>
      <w:tr w:rsidR="001D6C3D" w:rsidRPr="003C7485" w:rsidTr="003C7485">
        <w:tc>
          <w:tcPr>
            <w:tcW w:w="1832" w:type="dxa"/>
          </w:tcPr>
          <w:p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Золото</w:t>
            </w:r>
          </w:p>
        </w:tc>
        <w:tc>
          <w:tcPr>
            <w:tcW w:w="579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19,3</w:t>
            </w:r>
          </w:p>
        </w:tc>
        <w:tc>
          <w:tcPr>
            <w:tcW w:w="988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1063</w:t>
            </w:r>
          </w:p>
        </w:tc>
        <w:tc>
          <w:tcPr>
            <w:tcW w:w="1288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14,0</w:t>
            </w:r>
          </w:p>
        </w:tc>
        <w:tc>
          <w:tcPr>
            <w:tcW w:w="1023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0,023</w:t>
            </w:r>
          </w:p>
        </w:tc>
        <w:tc>
          <w:tcPr>
            <w:tcW w:w="1381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3,9</w:t>
            </w:r>
          </w:p>
        </w:tc>
        <w:tc>
          <w:tcPr>
            <w:tcW w:w="967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4,30</w:t>
            </w:r>
          </w:p>
        </w:tc>
        <w:tc>
          <w:tcPr>
            <w:tcW w:w="964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+1,5</w:t>
            </w:r>
          </w:p>
        </w:tc>
        <w:tc>
          <w:tcPr>
            <w:tcW w:w="1043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0,407</w:t>
            </w:r>
          </w:p>
        </w:tc>
      </w:tr>
      <w:tr w:rsidR="001D6C3D" w:rsidRPr="003C7485" w:rsidTr="003C7485">
        <w:tc>
          <w:tcPr>
            <w:tcW w:w="1832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Кобальт</w:t>
            </w:r>
          </w:p>
        </w:tc>
        <w:tc>
          <w:tcPr>
            <w:tcW w:w="579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8,85</w:t>
            </w:r>
          </w:p>
        </w:tc>
        <w:tc>
          <w:tcPr>
            <w:tcW w:w="988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1500</w:t>
            </w:r>
          </w:p>
        </w:tc>
        <w:tc>
          <w:tcPr>
            <w:tcW w:w="1288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13,5</w:t>
            </w:r>
          </w:p>
        </w:tc>
        <w:tc>
          <w:tcPr>
            <w:tcW w:w="1023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0,064</w:t>
            </w:r>
          </w:p>
        </w:tc>
        <w:tc>
          <w:tcPr>
            <w:tcW w:w="1381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6,0</w:t>
            </w:r>
          </w:p>
        </w:tc>
        <w:tc>
          <w:tcPr>
            <w:tcW w:w="967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4,41</w:t>
            </w:r>
          </w:p>
        </w:tc>
        <w:tc>
          <w:tcPr>
            <w:tcW w:w="964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-20,1</w:t>
            </w:r>
          </w:p>
        </w:tc>
        <w:tc>
          <w:tcPr>
            <w:tcW w:w="1043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а=0.251</w:t>
            </w:r>
          </w:p>
          <w:p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с=0,407</w:t>
            </w:r>
          </w:p>
        </w:tc>
      </w:tr>
      <w:tr w:rsidR="001D6C3D" w:rsidRPr="003C7485" w:rsidTr="003C7485">
        <w:tc>
          <w:tcPr>
            <w:tcW w:w="1832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Медь</w:t>
            </w:r>
          </w:p>
        </w:tc>
        <w:tc>
          <w:tcPr>
            <w:tcW w:w="579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8,92</w:t>
            </w:r>
          </w:p>
        </w:tc>
        <w:tc>
          <w:tcPr>
            <w:tcW w:w="988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1083</w:t>
            </w:r>
          </w:p>
        </w:tc>
        <w:tc>
          <w:tcPr>
            <w:tcW w:w="1288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16,6</w:t>
            </w:r>
          </w:p>
        </w:tc>
        <w:tc>
          <w:tcPr>
            <w:tcW w:w="1023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0,017</w:t>
            </w:r>
          </w:p>
        </w:tc>
        <w:tc>
          <w:tcPr>
            <w:tcW w:w="1381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4.3</w:t>
            </w:r>
          </w:p>
        </w:tc>
        <w:tc>
          <w:tcPr>
            <w:tcW w:w="967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4,40</w:t>
            </w:r>
          </w:p>
        </w:tc>
        <w:tc>
          <w:tcPr>
            <w:tcW w:w="964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+1,8</w:t>
            </w:r>
          </w:p>
        </w:tc>
        <w:tc>
          <w:tcPr>
            <w:tcW w:w="1043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а=0.361</w:t>
            </w:r>
          </w:p>
        </w:tc>
      </w:tr>
      <w:tr w:rsidR="001D6C3D" w:rsidRPr="003C7485" w:rsidTr="003C7485">
        <w:tc>
          <w:tcPr>
            <w:tcW w:w="1832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Молибден</w:t>
            </w:r>
          </w:p>
        </w:tc>
        <w:tc>
          <w:tcPr>
            <w:tcW w:w="579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10,2</w:t>
            </w:r>
          </w:p>
        </w:tc>
        <w:tc>
          <w:tcPr>
            <w:tcW w:w="988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2620</w:t>
            </w:r>
          </w:p>
        </w:tc>
        <w:tc>
          <w:tcPr>
            <w:tcW w:w="1288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5.3</w:t>
            </w:r>
          </w:p>
        </w:tc>
        <w:tc>
          <w:tcPr>
            <w:tcW w:w="1023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0,050</w:t>
            </w:r>
          </w:p>
        </w:tc>
        <w:tc>
          <w:tcPr>
            <w:tcW w:w="1381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4,3</w:t>
            </w:r>
          </w:p>
        </w:tc>
        <w:tc>
          <w:tcPr>
            <w:tcW w:w="967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4,30</w:t>
            </w:r>
          </w:p>
        </w:tc>
        <w:tc>
          <w:tcPr>
            <w:tcW w:w="964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+6,3</w:t>
            </w:r>
          </w:p>
        </w:tc>
        <w:tc>
          <w:tcPr>
            <w:tcW w:w="1043" w:type="dxa"/>
          </w:tcPr>
          <w:p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0,314</w:t>
            </w:r>
          </w:p>
        </w:tc>
      </w:tr>
      <w:tr w:rsidR="001D6C3D" w:rsidRPr="003C7485" w:rsidTr="003C7485">
        <w:tc>
          <w:tcPr>
            <w:tcW w:w="1832" w:type="dxa"/>
          </w:tcPr>
          <w:p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Натрий</w:t>
            </w:r>
          </w:p>
        </w:tc>
        <w:tc>
          <w:tcPr>
            <w:tcW w:w="579" w:type="dxa"/>
          </w:tcPr>
          <w:p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0,97</w:t>
            </w:r>
          </w:p>
        </w:tc>
        <w:tc>
          <w:tcPr>
            <w:tcW w:w="988" w:type="dxa"/>
          </w:tcPr>
          <w:p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98</w:t>
            </w:r>
          </w:p>
        </w:tc>
        <w:tc>
          <w:tcPr>
            <w:tcW w:w="1288" w:type="dxa"/>
          </w:tcPr>
          <w:p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72,0</w:t>
            </w:r>
          </w:p>
        </w:tc>
        <w:tc>
          <w:tcPr>
            <w:tcW w:w="1023" w:type="dxa"/>
          </w:tcPr>
          <w:p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0,042</w:t>
            </w:r>
          </w:p>
        </w:tc>
        <w:tc>
          <w:tcPr>
            <w:tcW w:w="1381" w:type="dxa"/>
          </w:tcPr>
          <w:p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5,5</w:t>
            </w:r>
          </w:p>
        </w:tc>
        <w:tc>
          <w:tcPr>
            <w:tcW w:w="967" w:type="dxa"/>
          </w:tcPr>
          <w:p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2,35</w:t>
            </w:r>
          </w:p>
        </w:tc>
        <w:tc>
          <w:tcPr>
            <w:tcW w:w="964" w:type="dxa"/>
          </w:tcPr>
          <w:p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-8,7</w:t>
            </w:r>
          </w:p>
        </w:tc>
        <w:tc>
          <w:tcPr>
            <w:tcW w:w="1043" w:type="dxa"/>
          </w:tcPr>
          <w:p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0,428</w:t>
            </w:r>
          </w:p>
        </w:tc>
      </w:tr>
      <w:tr w:rsidR="001D6C3D" w:rsidRPr="003C7485" w:rsidTr="003C7485">
        <w:tc>
          <w:tcPr>
            <w:tcW w:w="1832" w:type="dxa"/>
          </w:tcPr>
          <w:p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Никель</w:t>
            </w:r>
          </w:p>
        </w:tc>
        <w:tc>
          <w:tcPr>
            <w:tcW w:w="579" w:type="dxa"/>
          </w:tcPr>
          <w:p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8,96</w:t>
            </w:r>
          </w:p>
        </w:tc>
        <w:tc>
          <w:tcPr>
            <w:tcW w:w="988" w:type="dxa"/>
          </w:tcPr>
          <w:p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1453</w:t>
            </w:r>
          </w:p>
        </w:tc>
        <w:tc>
          <w:tcPr>
            <w:tcW w:w="1288" w:type="dxa"/>
          </w:tcPr>
          <w:p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13,2</w:t>
            </w:r>
          </w:p>
        </w:tc>
        <w:tc>
          <w:tcPr>
            <w:tcW w:w="1023" w:type="dxa"/>
          </w:tcPr>
          <w:p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0,068</w:t>
            </w:r>
          </w:p>
        </w:tc>
        <w:tc>
          <w:tcPr>
            <w:tcW w:w="1381" w:type="dxa"/>
          </w:tcPr>
          <w:p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6,7</w:t>
            </w:r>
          </w:p>
        </w:tc>
        <w:tc>
          <w:tcPr>
            <w:tcW w:w="967" w:type="dxa"/>
          </w:tcPr>
          <w:p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4,50</w:t>
            </w:r>
          </w:p>
        </w:tc>
        <w:tc>
          <w:tcPr>
            <w:tcW w:w="964" w:type="dxa"/>
          </w:tcPr>
          <w:p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-19.3</w:t>
            </w:r>
          </w:p>
        </w:tc>
        <w:tc>
          <w:tcPr>
            <w:tcW w:w="1043" w:type="dxa"/>
          </w:tcPr>
          <w:p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0,352</w:t>
            </w:r>
          </w:p>
        </w:tc>
      </w:tr>
      <w:tr w:rsidR="001D6C3D" w:rsidRPr="003C7485" w:rsidTr="003C7485">
        <w:tc>
          <w:tcPr>
            <w:tcW w:w="1832" w:type="dxa"/>
          </w:tcPr>
          <w:p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Олово</w:t>
            </w:r>
          </w:p>
        </w:tc>
        <w:tc>
          <w:tcPr>
            <w:tcW w:w="579" w:type="dxa"/>
          </w:tcPr>
          <w:p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7,29</w:t>
            </w:r>
          </w:p>
        </w:tc>
        <w:tc>
          <w:tcPr>
            <w:tcW w:w="988" w:type="dxa"/>
          </w:tcPr>
          <w:p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232</w:t>
            </w:r>
          </w:p>
        </w:tc>
        <w:tc>
          <w:tcPr>
            <w:tcW w:w="1288" w:type="dxa"/>
          </w:tcPr>
          <w:p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23,0</w:t>
            </w:r>
          </w:p>
        </w:tc>
        <w:tc>
          <w:tcPr>
            <w:tcW w:w="1023" w:type="dxa"/>
          </w:tcPr>
          <w:p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0,113</w:t>
            </w:r>
          </w:p>
        </w:tc>
        <w:tc>
          <w:tcPr>
            <w:tcW w:w="1381" w:type="dxa"/>
          </w:tcPr>
          <w:p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4,5</w:t>
            </w:r>
          </w:p>
        </w:tc>
        <w:tc>
          <w:tcPr>
            <w:tcW w:w="967" w:type="dxa"/>
          </w:tcPr>
          <w:p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4,38</w:t>
            </w:r>
          </w:p>
        </w:tc>
        <w:tc>
          <w:tcPr>
            <w:tcW w:w="964" w:type="dxa"/>
          </w:tcPr>
          <w:p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-1,1</w:t>
            </w:r>
          </w:p>
        </w:tc>
        <w:tc>
          <w:tcPr>
            <w:tcW w:w="1043" w:type="dxa"/>
          </w:tcPr>
          <w:p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а=0.583</w:t>
            </w:r>
          </w:p>
          <w:p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с=0,318</w:t>
            </w:r>
          </w:p>
        </w:tc>
      </w:tr>
      <w:tr w:rsidR="001D6C3D" w:rsidRPr="003C7485" w:rsidTr="003C7485">
        <w:tc>
          <w:tcPr>
            <w:tcW w:w="1832" w:type="dxa"/>
          </w:tcPr>
          <w:p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Платина</w:t>
            </w:r>
          </w:p>
        </w:tc>
        <w:tc>
          <w:tcPr>
            <w:tcW w:w="579" w:type="dxa"/>
          </w:tcPr>
          <w:p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21,45</w:t>
            </w:r>
          </w:p>
        </w:tc>
        <w:tc>
          <w:tcPr>
            <w:tcW w:w="988" w:type="dxa"/>
          </w:tcPr>
          <w:p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1770</w:t>
            </w:r>
          </w:p>
        </w:tc>
        <w:tc>
          <w:tcPr>
            <w:tcW w:w="1288" w:type="dxa"/>
          </w:tcPr>
          <w:p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9,5</w:t>
            </w:r>
          </w:p>
        </w:tc>
        <w:tc>
          <w:tcPr>
            <w:tcW w:w="1023" w:type="dxa"/>
          </w:tcPr>
          <w:p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0,098</w:t>
            </w:r>
          </w:p>
        </w:tc>
        <w:tc>
          <w:tcPr>
            <w:tcW w:w="1381" w:type="dxa"/>
          </w:tcPr>
          <w:p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3,9</w:t>
            </w:r>
          </w:p>
        </w:tc>
        <w:tc>
          <w:tcPr>
            <w:tcW w:w="967" w:type="dxa"/>
          </w:tcPr>
          <w:p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5,32</w:t>
            </w:r>
          </w:p>
        </w:tc>
        <w:tc>
          <w:tcPr>
            <w:tcW w:w="964" w:type="dxa"/>
          </w:tcPr>
          <w:p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-5,1</w:t>
            </w:r>
          </w:p>
        </w:tc>
        <w:tc>
          <w:tcPr>
            <w:tcW w:w="1043" w:type="dxa"/>
          </w:tcPr>
          <w:p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а=0,392</w:t>
            </w:r>
          </w:p>
        </w:tc>
      </w:tr>
      <w:tr w:rsidR="001D6C3D" w:rsidRPr="003C7485" w:rsidTr="003C7485">
        <w:tc>
          <w:tcPr>
            <w:tcW w:w="1832" w:type="dxa"/>
          </w:tcPr>
          <w:p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Свинец</w:t>
            </w:r>
          </w:p>
        </w:tc>
        <w:tc>
          <w:tcPr>
            <w:tcW w:w="579" w:type="dxa"/>
          </w:tcPr>
          <w:p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11,34</w:t>
            </w:r>
          </w:p>
        </w:tc>
        <w:tc>
          <w:tcPr>
            <w:tcW w:w="988" w:type="dxa"/>
          </w:tcPr>
          <w:p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327</w:t>
            </w:r>
          </w:p>
        </w:tc>
        <w:tc>
          <w:tcPr>
            <w:tcW w:w="1288" w:type="dxa"/>
          </w:tcPr>
          <w:p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38,3</w:t>
            </w:r>
          </w:p>
        </w:tc>
        <w:tc>
          <w:tcPr>
            <w:tcW w:w="1023" w:type="dxa"/>
          </w:tcPr>
          <w:p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0,190</w:t>
            </w:r>
          </w:p>
        </w:tc>
        <w:tc>
          <w:tcPr>
            <w:tcW w:w="1381" w:type="dxa"/>
          </w:tcPr>
          <w:p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4,2</w:t>
            </w:r>
          </w:p>
        </w:tc>
        <w:tc>
          <w:tcPr>
            <w:tcW w:w="967" w:type="dxa"/>
          </w:tcPr>
          <w:p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4,00</w:t>
            </w:r>
          </w:p>
        </w:tc>
        <w:tc>
          <w:tcPr>
            <w:tcW w:w="964" w:type="dxa"/>
          </w:tcPr>
          <w:p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-1,2</w:t>
            </w:r>
          </w:p>
        </w:tc>
        <w:tc>
          <w:tcPr>
            <w:tcW w:w="1043" w:type="dxa"/>
          </w:tcPr>
          <w:p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0,494</w:t>
            </w:r>
          </w:p>
        </w:tc>
      </w:tr>
      <w:tr w:rsidR="001D6C3D" w:rsidRPr="003C7485" w:rsidTr="003C7485">
        <w:tc>
          <w:tcPr>
            <w:tcW w:w="1832" w:type="dxa"/>
          </w:tcPr>
          <w:p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Серебро</w:t>
            </w:r>
          </w:p>
        </w:tc>
        <w:tc>
          <w:tcPr>
            <w:tcW w:w="579" w:type="dxa"/>
          </w:tcPr>
          <w:p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10,49</w:t>
            </w:r>
          </w:p>
        </w:tc>
        <w:tc>
          <w:tcPr>
            <w:tcW w:w="988" w:type="dxa"/>
          </w:tcPr>
          <w:p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961</w:t>
            </w:r>
          </w:p>
        </w:tc>
        <w:tc>
          <w:tcPr>
            <w:tcW w:w="1288" w:type="dxa"/>
          </w:tcPr>
          <w:p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18,6</w:t>
            </w:r>
          </w:p>
        </w:tc>
        <w:tc>
          <w:tcPr>
            <w:tcW w:w="1023" w:type="dxa"/>
          </w:tcPr>
          <w:p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0,015</w:t>
            </w:r>
          </w:p>
        </w:tc>
        <w:tc>
          <w:tcPr>
            <w:tcW w:w="1381" w:type="dxa"/>
          </w:tcPr>
          <w:p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4,1</w:t>
            </w:r>
          </w:p>
        </w:tc>
        <w:tc>
          <w:tcPr>
            <w:tcW w:w="967" w:type="dxa"/>
          </w:tcPr>
          <w:p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4,30</w:t>
            </w:r>
          </w:p>
        </w:tc>
        <w:tc>
          <w:tcPr>
            <w:tcW w:w="964" w:type="dxa"/>
          </w:tcPr>
          <w:p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+1,5</w:t>
            </w:r>
          </w:p>
        </w:tc>
        <w:tc>
          <w:tcPr>
            <w:tcW w:w="1043" w:type="dxa"/>
          </w:tcPr>
          <w:p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0,408</w:t>
            </w:r>
          </w:p>
        </w:tc>
      </w:tr>
      <w:tr w:rsidR="001D6C3D" w:rsidRPr="003C7485" w:rsidTr="003C7485">
        <w:tc>
          <w:tcPr>
            <w:tcW w:w="1832" w:type="dxa"/>
          </w:tcPr>
          <w:p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Тантал</w:t>
            </w:r>
          </w:p>
        </w:tc>
        <w:tc>
          <w:tcPr>
            <w:tcW w:w="579" w:type="dxa"/>
          </w:tcPr>
          <w:p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16,6</w:t>
            </w:r>
          </w:p>
        </w:tc>
        <w:tc>
          <w:tcPr>
            <w:tcW w:w="988" w:type="dxa"/>
          </w:tcPr>
          <w:p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3000</w:t>
            </w:r>
          </w:p>
        </w:tc>
        <w:tc>
          <w:tcPr>
            <w:tcW w:w="1288" w:type="dxa"/>
          </w:tcPr>
          <w:p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6,6</w:t>
            </w:r>
          </w:p>
        </w:tc>
        <w:tc>
          <w:tcPr>
            <w:tcW w:w="1023" w:type="dxa"/>
          </w:tcPr>
          <w:p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0,124</w:t>
            </w:r>
          </w:p>
        </w:tc>
        <w:tc>
          <w:tcPr>
            <w:tcW w:w="1381" w:type="dxa"/>
          </w:tcPr>
          <w:p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3,8</w:t>
            </w:r>
          </w:p>
        </w:tc>
        <w:tc>
          <w:tcPr>
            <w:tcW w:w="967" w:type="dxa"/>
          </w:tcPr>
          <w:p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4,12</w:t>
            </w:r>
          </w:p>
        </w:tc>
        <w:tc>
          <w:tcPr>
            <w:tcW w:w="964" w:type="dxa"/>
          </w:tcPr>
          <w:p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-2,5</w:t>
            </w:r>
          </w:p>
        </w:tc>
        <w:tc>
          <w:tcPr>
            <w:tcW w:w="1043" w:type="dxa"/>
          </w:tcPr>
          <w:p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0,330</w:t>
            </w:r>
          </w:p>
        </w:tc>
      </w:tr>
      <w:tr w:rsidR="00170B86" w:rsidRPr="003C7485" w:rsidTr="003C7485">
        <w:tc>
          <w:tcPr>
            <w:tcW w:w="1832" w:type="dxa"/>
          </w:tcPr>
          <w:p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Хром</w:t>
            </w:r>
          </w:p>
        </w:tc>
        <w:tc>
          <w:tcPr>
            <w:tcW w:w="579" w:type="dxa"/>
          </w:tcPr>
          <w:p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7,19</w:t>
            </w:r>
          </w:p>
        </w:tc>
        <w:tc>
          <w:tcPr>
            <w:tcW w:w="988" w:type="dxa"/>
          </w:tcPr>
          <w:p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1900</w:t>
            </w:r>
          </w:p>
        </w:tc>
        <w:tc>
          <w:tcPr>
            <w:tcW w:w="1288" w:type="dxa"/>
          </w:tcPr>
          <w:p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6,2</w:t>
            </w:r>
          </w:p>
        </w:tc>
        <w:tc>
          <w:tcPr>
            <w:tcW w:w="1023" w:type="dxa"/>
          </w:tcPr>
          <w:p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0,130</w:t>
            </w:r>
          </w:p>
        </w:tc>
        <w:tc>
          <w:tcPr>
            <w:tcW w:w="1381" w:type="dxa"/>
          </w:tcPr>
          <w:p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2,4</w:t>
            </w:r>
          </w:p>
        </w:tc>
        <w:tc>
          <w:tcPr>
            <w:tcW w:w="967" w:type="dxa"/>
          </w:tcPr>
          <w:p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4,58</w:t>
            </w:r>
          </w:p>
        </w:tc>
        <w:tc>
          <w:tcPr>
            <w:tcW w:w="964" w:type="dxa"/>
          </w:tcPr>
          <w:p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+18,0</w:t>
            </w:r>
          </w:p>
        </w:tc>
        <w:tc>
          <w:tcPr>
            <w:tcW w:w="1043" w:type="dxa"/>
          </w:tcPr>
          <w:p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0,288</w:t>
            </w:r>
          </w:p>
        </w:tc>
      </w:tr>
      <w:tr w:rsidR="00170B86" w:rsidRPr="003C7485" w:rsidTr="003C7485">
        <w:tc>
          <w:tcPr>
            <w:tcW w:w="1832" w:type="dxa"/>
          </w:tcPr>
          <w:p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Цинк</w:t>
            </w:r>
          </w:p>
        </w:tc>
        <w:tc>
          <w:tcPr>
            <w:tcW w:w="579" w:type="dxa"/>
          </w:tcPr>
          <w:p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7.14</w:t>
            </w:r>
          </w:p>
        </w:tc>
        <w:tc>
          <w:tcPr>
            <w:tcW w:w="988" w:type="dxa"/>
          </w:tcPr>
          <w:p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419</w:t>
            </w:r>
          </w:p>
        </w:tc>
        <w:tc>
          <w:tcPr>
            <w:tcW w:w="1288" w:type="dxa"/>
          </w:tcPr>
          <w:p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30,0</w:t>
            </w:r>
          </w:p>
        </w:tc>
        <w:tc>
          <w:tcPr>
            <w:tcW w:w="1023" w:type="dxa"/>
          </w:tcPr>
          <w:p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0,059</w:t>
            </w:r>
          </w:p>
        </w:tc>
        <w:tc>
          <w:tcPr>
            <w:tcW w:w="1381" w:type="dxa"/>
          </w:tcPr>
          <w:p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4,1</w:t>
            </w:r>
          </w:p>
        </w:tc>
        <w:tc>
          <w:tcPr>
            <w:tcW w:w="967" w:type="dxa"/>
          </w:tcPr>
          <w:p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4,25</w:t>
            </w:r>
          </w:p>
        </w:tc>
        <w:tc>
          <w:tcPr>
            <w:tcW w:w="964" w:type="dxa"/>
          </w:tcPr>
          <w:p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+1,5</w:t>
            </w:r>
          </w:p>
        </w:tc>
        <w:tc>
          <w:tcPr>
            <w:tcW w:w="1043" w:type="dxa"/>
          </w:tcPr>
          <w:p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а=0.266</w:t>
            </w:r>
          </w:p>
          <w:p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с=0,494</w:t>
            </w:r>
          </w:p>
        </w:tc>
      </w:tr>
    </w:tbl>
    <w:p w:rsidR="00F6232A" w:rsidRDefault="00F6232A">
      <w:pPr>
        <w:widowControl/>
        <w:ind w:left="2880"/>
        <w:rPr>
          <w:sz w:val="24"/>
          <w:szCs w:val="24"/>
        </w:rPr>
      </w:pPr>
    </w:p>
    <w:p w:rsidR="00932571" w:rsidRDefault="00932571" w:rsidP="00F93222">
      <w:pPr>
        <w:widowControl/>
        <w:rPr>
          <w:sz w:val="28"/>
          <w:szCs w:val="28"/>
        </w:rPr>
      </w:pPr>
    </w:p>
    <w:p w:rsidR="00BD74D1" w:rsidRDefault="00BD74D1" w:rsidP="00F93222">
      <w:pPr>
        <w:widowControl/>
        <w:rPr>
          <w:sz w:val="28"/>
          <w:szCs w:val="28"/>
        </w:rPr>
      </w:pPr>
    </w:p>
    <w:p w:rsidR="00BD74D1" w:rsidRDefault="00BD74D1" w:rsidP="00F93222">
      <w:pPr>
        <w:widowControl/>
        <w:rPr>
          <w:sz w:val="28"/>
          <w:szCs w:val="28"/>
        </w:rPr>
      </w:pPr>
    </w:p>
    <w:p w:rsidR="00BD74D1" w:rsidRDefault="00BD74D1" w:rsidP="00F93222">
      <w:pPr>
        <w:widowControl/>
        <w:rPr>
          <w:sz w:val="28"/>
          <w:szCs w:val="28"/>
        </w:rPr>
      </w:pPr>
    </w:p>
    <w:p w:rsidR="00BD74D1" w:rsidRDefault="00BD74D1" w:rsidP="00F93222">
      <w:pPr>
        <w:widowControl/>
        <w:rPr>
          <w:sz w:val="28"/>
          <w:szCs w:val="28"/>
        </w:rPr>
      </w:pPr>
    </w:p>
    <w:p w:rsidR="00BD74D1" w:rsidRDefault="00BD74D1" w:rsidP="00F93222">
      <w:pPr>
        <w:widowControl/>
        <w:rPr>
          <w:sz w:val="28"/>
          <w:szCs w:val="28"/>
        </w:rPr>
      </w:pPr>
    </w:p>
    <w:p w:rsidR="00BD74D1" w:rsidRDefault="00BD74D1" w:rsidP="00F93222">
      <w:pPr>
        <w:widowControl/>
        <w:rPr>
          <w:sz w:val="28"/>
          <w:szCs w:val="28"/>
        </w:rPr>
      </w:pPr>
    </w:p>
    <w:p w:rsidR="00BD74D1" w:rsidRDefault="00BD74D1" w:rsidP="00F93222">
      <w:pPr>
        <w:widowControl/>
        <w:rPr>
          <w:sz w:val="28"/>
          <w:szCs w:val="28"/>
        </w:rPr>
      </w:pPr>
    </w:p>
    <w:p w:rsidR="00BD74D1" w:rsidRDefault="00BD74D1" w:rsidP="00F93222">
      <w:pPr>
        <w:widowControl/>
        <w:rPr>
          <w:sz w:val="28"/>
          <w:szCs w:val="28"/>
        </w:rPr>
      </w:pPr>
    </w:p>
    <w:p w:rsidR="00BD74D1" w:rsidRDefault="00BD74D1" w:rsidP="00F93222">
      <w:pPr>
        <w:widowControl/>
        <w:rPr>
          <w:sz w:val="28"/>
          <w:szCs w:val="28"/>
        </w:rPr>
      </w:pPr>
    </w:p>
    <w:p w:rsidR="00BD74D1" w:rsidRDefault="00BD74D1" w:rsidP="00F93222">
      <w:pPr>
        <w:widowControl/>
        <w:rPr>
          <w:sz w:val="28"/>
          <w:szCs w:val="28"/>
        </w:rPr>
      </w:pPr>
    </w:p>
    <w:p w:rsidR="00BD74D1" w:rsidRDefault="00BD74D1" w:rsidP="00F93222">
      <w:pPr>
        <w:widowControl/>
        <w:rPr>
          <w:sz w:val="28"/>
          <w:szCs w:val="28"/>
        </w:rPr>
      </w:pPr>
    </w:p>
    <w:p w:rsidR="00BD74D1" w:rsidRDefault="00BD74D1" w:rsidP="00F93222">
      <w:pPr>
        <w:widowControl/>
        <w:rPr>
          <w:sz w:val="28"/>
          <w:szCs w:val="28"/>
        </w:rPr>
      </w:pPr>
    </w:p>
    <w:p w:rsidR="007249A4" w:rsidRDefault="007249A4" w:rsidP="00F93222">
      <w:pPr>
        <w:widowControl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170B86" w:rsidRDefault="007249A4" w:rsidP="00F93222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Таблица П2 - </w:t>
      </w:r>
      <w:r w:rsidR="00170B86">
        <w:rPr>
          <w:sz w:val="28"/>
          <w:szCs w:val="28"/>
        </w:rPr>
        <w:t>Параметры полупроводников (Т=300К)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8"/>
        <w:gridCol w:w="998"/>
        <w:gridCol w:w="689"/>
        <w:gridCol w:w="776"/>
        <w:gridCol w:w="1180"/>
        <w:gridCol w:w="822"/>
        <w:gridCol w:w="1002"/>
        <w:gridCol w:w="973"/>
        <w:gridCol w:w="876"/>
        <w:gridCol w:w="823"/>
      </w:tblGrid>
      <w:tr w:rsidR="008E0734" w:rsidRPr="003C7485" w:rsidTr="003C7485">
        <w:trPr>
          <w:cantSplit/>
          <w:trHeight w:val="3906"/>
        </w:trPr>
        <w:tc>
          <w:tcPr>
            <w:tcW w:w="2072" w:type="dxa"/>
            <w:textDirection w:val="btLr"/>
          </w:tcPr>
          <w:p w:rsidR="00170B86" w:rsidRPr="003C7485" w:rsidRDefault="00170B86" w:rsidP="003C7485">
            <w:pPr>
              <w:widowControl/>
              <w:ind w:left="113" w:right="113"/>
              <w:rPr>
                <w:sz w:val="28"/>
                <w:szCs w:val="28"/>
              </w:rPr>
            </w:pPr>
            <w:r w:rsidRPr="003C7485">
              <w:rPr>
                <w:sz w:val="28"/>
                <w:szCs w:val="28"/>
              </w:rPr>
              <w:t>По</w:t>
            </w:r>
            <w:r w:rsidR="00F93222" w:rsidRPr="003C7485">
              <w:rPr>
                <w:sz w:val="28"/>
                <w:szCs w:val="28"/>
              </w:rPr>
              <w:t>л</w:t>
            </w:r>
            <w:r w:rsidRPr="003C7485">
              <w:rPr>
                <w:sz w:val="28"/>
                <w:szCs w:val="28"/>
              </w:rPr>
              <w:t>упроводник</w:t>
            </w:r>
          </w:p>
        </w:tc>
        <w:tc>
          <w:tcPr>
            <w:tcW w:w="998" w:type="dxa"/>
            <w:textDirection w:val="btLr"/>
          </w:tcPr>
          <w:p w:rsidR="00170B86" w:rsidRPr="003C7485" w:rsidRDefault="00170B86" w:rsidP="003C7485">
            <w:pPr>
              <w:widowControl/>
              <w:ind w:left="113" w:right="113"/>
              <w:rPr>
                <w:sz w:val="28"/>
                <w:szCs w:val="28"/>
              </w:rPr>
            </w:pPr>
            <w:r w:rsidRPr="003C7485">
              <w:rPr>
                <w:sz w:val="28"/>
                <w:szCs w:val="28"/>
              </w:rPr>
              <w:t>Период решетки,</w:t>
            </w:r>
            <w:r w:rsidR="00F93222" w:rsidRPr="003C7485">
              <w:rPr>
                <w:sz w:val="28"/>
                <w:szCs w:val="28"/>
              </w:rPr>
              <w:t xml:space="preserve"> </w:t>
            </w:r>
            <w:r w:rsidRPr="003C7485">
              <w:rPr>
                <w:sz w:val="28"/>
                <w:szCs w:val="28"/>
              </w:rPr>
              <w:t>нм</w:t>
            </w:r>
          </w:p>
        </w:tc>
        <w:tc>
          <w:tcPr>
            <w:tcW w:w="689" w:type="dxa"/>
            <w:textDirection w:val="btLr"/>
          </w:tcPr>
          <w:p w:rsidR="00170B86" w:rsidRPr="003C7485" w:rsidRDefault="00F93222" w:rsidP="003C7485">
            <w:pPr>
              <w:widowControl/>
              <w:ind w:left="113" w:right="113"/>
              <w:rPr>
                <w:sz w:val="28"/>
                <w:szCs w:val="28"/>
              </w:rPr>
            </w:pPr>
            <w:r w:rsidRPr="003C7485">
              <w:rPr>
                <w:sz w:val="28"/>
              </w:rPr>
              <w:t>Плотность , Мг/м</w:t>
            </w:r>
            <w:r w:rsidRPr="003C7485">
              <w:rPr>
                <w:sz w:val="28"/>
                <w:vertAlign w:val="superscript"/>
              </w:rPr>
              <w:t>3</w:t>
            </w:r>
          </w:p>
        </w:tc>
        <w:tc>
          <w:tcPr>
            <w:tcW w:w="776" w:type="dxa"/>
            <w:textDirection w:val="btLr"/>
          </w:tcPr>
          <w:p w:rsidR="00170B86" w:rsidRPr="003C7485" w:rsidRDefault="00F93222" w:rsidP="003C7485">
            <w:pPr>
              <w:widowControl/>
              <w:ind w:left="113" w:right="113"/>
              <w:rPr>
                <w:sz w:val="28"/>
                <w:szCs w:val="28"/>
              </w:rPr>
            </w:pPr>
            <w:r w:rsidRPr="003C7485">
              <w:rPr>
                <w:sz w:val="28"/>
              </w:rPr>
              <w:t>Температура плавления,°С</w:t>
            </w:r>
          </w:p>
        </w:tc>
        <w:tc>
          <w:tcPr>
            <w:tcW w:w="1181" w:type="dxa"/>
            <w:textDirection w:val="btLr"/>
          </w:tcPr>
          <w:p w:rsidR="00170B86" w:rsidRPr="003C7485" w:rsidRDefault="00F93222" w:rsidP="003C7485">
            <w:pPr>
              <w:widowControl/>
              <w:ind w:left="113" w:right="113"/>
              <w:rPr>
                <w:sz w:val="28"/>
                <w:szCs w:val="28"/>
              </w:rPr>
            </w:pPr>
            <w:r w:rsidRPr="003C7485">
              <w:rPr>
                <w:sz w:val="28"/>
              </w:rPr>
              <w:t>Температурный коэффициент линейного расширения, α</w:t>
            </w:r>
            <w:r w:rsidRPr="003C7485">
              <w:rPr>
                <w:sz w:val="28"/>
                <w:vertAlign w:val="subscript"/>
                <w:lang w:val="en-US"/>
              </w:rPr>
              <w:t>l</w:t>
            </w:r>
            <w:r w:rsidRPr="003C7485">
              <w:rPr>
                <w:sz w:val="28"/>
              </w:rPr>
              <w:t>∙10</w:t>
            </w:r>
            <w:r w:rsidRPr="003C7485">
              <w:rPr>
                <w:sz w:val="28"/>
                <w:vertAlign w:val="superscript"/>
              </w:rPr>
              <w:t>6</w:t>
            </w:r>
            <w:r w:rsidRPr="003C7485">
              <w:rPr>
                <w:sz w:val="28"/>
              </w:rPr>
              <w:t>,К</w:t>
            </w:r>
            <w:r w:rsidRPr="003C7485">
              <w:rPr>
                <w:sz w:val="28"/>
                <w:vertAlign w:val="superscript"/>
              </w:rPr>
              <w:t>-1</w:t>
            </w:r>
          </w:p>
        </w:tc>
        <w:tc>
          <w:tcPr>
            <w:tcW w:w="822" w:type="dxa"/>
            <w:textDirection w:val="btLr"/>
          </w:tcPr>
          <w:p w:rsidR="00170B86" w:rsidRPr="003C7485" w:rsidRDefault="00F93222" w:rsidP="003C7485">
            <w:pPr>
              <w:widowControl/>
              <w:ind w:left="113" w:right="113"/>
              <w:rPr>
                <w:sz w:val="28"/>
                <w:szCs w:val="28"/>
              </w:rPr>
            </w:pPr>
            <w:r w:rsidRPr="003C7485">
              <w:rPr>
                <w:sz w:val="28"/>
                <w:szCs w:val="28"/>
              </w:rPr>
              <w:t>Ширина запрещенной зоны ΔЕ</w:t>
            </w:r>
            <w:r w:rsidRPr="003C7485">
              <w:rPr>
                <w:sz w:val="28"/>
                <w:szCs w:val="28"/>
                <w:vertAlign w:val="subscript"/>
                <w:lang w:val="en-US"/>
              </w:rPr>
              <w:t>g</w:t>
            </w:r>
            <w:r w:rsidRPr="003C7485">
              <w:rPr>
                <w:sz w:val="28"/>
                <w:szCs w:val="28"/>
              </w:rPr>
              <w:t>, эВ</w:t>
            </w:r>
          </w:p>
        </w:tc>
        <w:tc>
          <w:tcPr>
            <w:tcW w:w="997" w:type="dxa"/>
            <w:textDirection w:val="btLr"/>
          </w:tcPr>
          <w:p w:rsidR="00170B86" w:rsidRPr="003C7485" w:rsidRDefault="00F93222" w:rsidP="003C7485">
            <w:pPr>
              <w:widowControl/>
              <w:ind w:left="113" w:right="113"/>
              <w:rPr>
                <w:sz w:val="28"/>
                <w:szCs w:val="28"/>
              </w:rPr>
            </w:pPr>
            <w:r w:rsidRPr="003C7485">
              <w:rPr>
                <w:position w:val="-10"/>
                <w:sz w:val="28"/>
                <w:szCs w:val="28"/>
              </w:rPr>
              <w:object w:dxaOrig="180" w:dyaOrig="340">
                <v:shape id="_x0000_i1489" type="#_x0000_t75" style="width:8.85pt;height:17pt" o:ole="">
                  <v:imagedata r:id="rId471" o:title=""/>
                </v:shape>
                <o:OLEObject Type="Embed" ProgID="Equation.3" ShapeID="_x0000_i1489" DrawAspect="Content" ObjectID="_1615724696" r:id="rId472"/>
              </w:object>
            </w:r>
            <w:r>
              <w:object w:dxaOrig="675" w:dyaOrig="1695">
                <v:shape id="_x0000_i1490" type="#_x0000_t75" style="width:33.95pt;height:84.9pt" o:ole="">
                  <v:imagedata r:id="rId473" o:title=""/>
                </v:shape>
                <o:OLEObject Type="Embed" ProgID="PBrush" ShapeID="_x0000_i1490" DrawAspect="Content" ObjectID="_1615724697" r:id="rId474"/>
              </w:object>
            </w:r>
          </w:p>
        </w:tc>
        <w:tc>
          <w:tcPr>
            <w:tcW w:w="973" w:type="dxa"/>
            <w:textDirection w:val="btLr"/>
          </w:tcPr>
          <w:p w:rsidR="00170B86" w:rsidRPr="003C7485" w:rsidRDefault="00F93222" w:rsidP="003C7485">
            <w:pPr>
              <w:widowControl/>
              <w:ind w:left="113" w:right="113"/>
              <w:rPr>
                <w:sz w:val="28"/>
                <w:szCs w:val="28"/>
              </w:rPr>
            </w:pPr>
            <w:r w:rsidRPr="003C7485">
              <w:rPr>
                <w:sz w:val="28"/>
                <w:szCs w:val="28"/>
              </w:rPr>
              <w:t>Подвижность электронов.м</w:t>
            </w:r>
            <w:r w:rsidRPr="003C7485">
              <w:rPr>
                <w:sz w:val="28"/>
                <w:szCs w:val="28"/>
                <w:vertAlign w:val="superscript"/>
              </w:rPr>
              <w:t>2</w:t>
            </w:r>
            <w:r w:rsidRPr="003C7485">
              <w:rPr>
                <w:sz w:val="28"/>
                <w:szCs w:val="28"/>
              </w:rPr>
              <w:t>/В∙с</w:t>
            </w:r>
          </w:p>
        </w:tc>
        <w:tc>
          <w:tcPr>
            <w:tcW w:w="876" w:type="dxa"/>
            <w:textDirection w:val="btLr"/>
          </w:tcPr>
          <w:p w:rsidR="00170B86" w:rsidRPr="003C7485" w:rsidRDefault="00F93222" w:rsidP="003C7485">
            <w:pPr>
              <w:widowControl/>
              <w:ind w:left="113" w:right="113"/>
              <w:rPr>
                <w:sz w:val="28"/>
                <w:szCs w:val="28"/>
              </w:rPr>
            </w:pPr>
            <w:r w:rsidRPr="003C7485">
              <w:rPr>
                <w:sz w:val="28"/>
                <w:szCs w:val="28"/>
              </w:rPr>
              <w:t>Подвижность дырок.м</w:t>
            </w:r>
            <w:r w:rsidRPr="003C7485">
              <w:rPr>
                <w:sz w:val="28"/>
                <w:szCs w:val="28"/>
                <w:vertAlign w:val="superscript"/>
              </w:rPr>
              <w:t>2</w:t>
            </w:r>
            <w:r w:rsidRPr="003C7485">
              <w:rPr>
                <w:sz w:val="28"/>
                <w:szCs w:val="28"/>
              </w:rPr>
              <w:t>/В∙с</w:t>
            </w:r>
          </w:p>
        </w:tc>
        <w:tc>
          <w:tcPr>
            <w:tcW w:w="823" w:type="dxa"/>
            <w:textDirection w:val="btLr"/>
          </w:tcPr>
          <w:p w:rsidR="00170B86" w:rsidRPr="003C7485" w:rsidRDefault="00F93222" w:rsidP="003C7485">
            <w:pPr>
              <w:widowControl/>
              <w:ind w:left="113" w:right="113"/>
              <w:rPr>
                <w:sz w:val="28"/>
                <w:szCs w:val="28"/>
              </w:rPr>
            </w:pPr>
            <w:r w:rsidRPr="003C7485">
              <w:rPr>
                <w:sz w:val="28"/>
                <w:szCs w:val="28"/>
              </w:rPr>
              <w:t>НЧ диэлектрическая проницаемость</w:t>
            </w:r>
          </w:p>
        </w:tc>
      </w:tr>
      <w:tr w:rsidR="00932571" w:rsidRPr="003C7485" w:rsidTr="003C7485">
        <w:tc>
          <w:tcPr>
            <w:tcW w:w="2072" w:type="dxa"/>
          </w:tcPr>
          <w:p w:rsidR="00170B86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Ge</w:t>
            </w:r>
          </w:p>
        </w:tc>
        <w:tc>
          <w:tcPr>
            <w:tcW w:w="998" w:type="dxa"/>
          </w:tcPr>
          <w:p w:rsidR="00170B86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0</w:t>
            </w:r>
            <w:r w:rsidRPr="003C7485">
              <w:rPr>
                <w:sz w:val="24"/>
                <w:szCs w:val="24"/>
              </w:rPr>
              <w:t>,</w:t>
            </w:r>
            <w:r w:rsidRPr="003C7485">
              <w:rPr>
                <w:sz w:val="24"/>
                <w:szCs w:val="24"/>
                <w:lang w:val="en-US"/>
              </w:rPr>
              <w:t>565</w:t>
            </w:r>
          </w:p>
        </w:tc>
        <w:tc>
          <w:tcPr>
            <w:tcW w:w="689" w:type="dxa"/>
          </w:tcPr>
          <w:p w:rsidR="00170B86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5</w:t>
            </w:r>
            <w:r w:rsidRPr="003C7485">
              <w:rPr>
                <w:sz w:val="24"/>
                <w:szCs w:val="24"/>
              </w:rPr>
              <w:t>,</w:t>
            </w:r>
            <w:r w:rsidRPr="003C7485"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776" w:type="dxa"/>
          </w:tcPr>
          <w:p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937</w:t>
            </w:r>
          </w:p>
        </w:tc>
        <w:tc>
          <w:tcPr>
            <w:tcW w:w="1181" w:type="dxa"/>
          </w:tcPr>
          <w:p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5,8</w:t>
            </w:r>
          </w:p>
        </w:tc>
        <w:tc>
          <w:tcPr>
            <w:tcW w:w="822" w:type="dxa"/>
          </w:tcPr>
          <w:p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0,67</w:t>
            </w:r>
          </w:p>
        </w:tc>
        <w:tc>
          <w:tcPr>
            <w:tcW w:w="997" w:type="dxa"/>
          </w:tcPr>
          <w:p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3,9</w:t>
            </w:r>
          </w:p>
        </w:tc>
        <w:tc>
          <w:tcPr>
            <w:tcW w:w="973" w:type="dxa"/>
          </w:tcPr>
          <w:p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0,39</w:t>
            </w:r>
          </w:p>
        </w:tc>
        <w:tc>
          <w:tcPr>
            <w:tcW w:w="876" w:type="dxa"/>
          </w:tcPr>
          <w:p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0,18</w:t>
            </w:r>
          </w:p>
        </w:tc>
        <w:tc>
          <w:tcPr>
            <w:tcW w:w="823" w:type="dxa"/>
          </w:tcPr>
          <w:p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16,0</w:t>
            </w:r>
          </w:p>
        </w:tc>
      </w:tr>
      <w:tr w:rsidR="00932571" w:rsidRPr="003C7485" w:rsidTr="003C7485">
        <w:tc>
          <w:tcPr>
            <w:tcW w:w="2072" w:type="dxa"/>
          </w:tcPr>
          <w:p w:rsidR="00170B86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Si</w:t>
            </w:r>
          </w:p>
        </w:tc>
        <w:tc>
          <w:tcPr>
            <w:tcW w:w="998" w:type="dxa"/>
          </w:tcPr>
          <w:p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0,542</w:t>
            </w:r>
          </w:p>
        </w:tc>
        <w:tc>
          <w:tcPr>
            <w:tcW w:w="689" w:type="dxa"/>
          </w:tcPr>
          <w:p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2,33</w:t>
            </w:r>
          </w:p>
        </w:tc>
        <w:tc>
          <w:tcPr>
            <w:tcW w:w="776" w:type="dxa"/>
          </w:tcPr>
          <w:p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1415</w:t>
            </w:r>
          </w:p>
        </w:tc>
        <w:tc>
          <w:tcPr>
            <w:tcW w:w="1181" w:type="dxa"/>
          </w:tcPr>
          <w:p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2,3</w:t>
            </w:r>
          </w:p>
        </w:tc>
        <w:tc>
          <w:tcPr>
            <w:tcW w:w="822" w:type="dxa"/>
          </w:tcPr>
          <w:p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1.12</w:t>
            </w:r>
          </w:p>
        </w:tc>
        <w:tc>
          <w:tcPr>
            <w:tcW w:w="997" w:type="dxa"/>
          </w:tcPr>
          <w:p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2,8</w:t>
            </w:r>
          </w:p>
        </w:tc>
        <w:tc>
          <w:tcPr>
            <w:tcW w:w="973" w:type="dxa"/>
          </w:tcPr>
          <w:p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0,14</w:t>
            </w:r>
          </w:p>
        </w:tc>
        <w:tc>
          <w:tcPr>
            <w:tcW w:w="876" w:type="dxa"/>
          </w:tcPr>
          <w:p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0,05</w:t>
            </w:r>
          </w:p>
        </w:tc>
        <w:tc>
          <w:tcPr>
            <w:tcW w:w="823" w:type="dxa"/>
          </w:tcPr>
          <w:p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12,5</w:t>
            </w:r>
          </w:p>
        </w:tc>
      </w:tr>
      <w:tr w:rsidR="00932571" w:rsidRPr="003C7485" w:rsidTr="003C7485">
        <w:tc>
          <w:tcPr>
            <w:tcW w:w="2072" w:type="dxa"/>
          </w:tcPr>
          <w:p w:rsidR="00170B86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α-SiC</w:t>
            </w:r>
          </w:p>
        </w:tc>
        <w:tc>
          <w:tcPr>
            <w:tcW w:w="998" w:type="dxa"/>
          </w:tcPr>
          <w:p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а=0,308</w:t>
            </w:r>
          </w:p>
          <w:p w:rsidR="00932571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с=15.12</w:t>
            </w:r>
          </w:p>
        </w:tc>
        <w:tc>
          <w:tcPr>
            <w:tcW w:w="689" w:type="dxa"/>
          </w:tcPr>
          <w:p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3,22</w:t>
            </w:r>
          </w:p>
        </w:tc>
        <w:tc>
          <w:tcPr>
            <w:tcW w:w="776" w:type="dxa"/>
          </w:tcPr>
          <w:p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2205</w:t>
            </w:r>
          </w:p>
        </w:tc>
        <w:tc>
          <w:tcPr>
            <w:tcW w:w="1181" w:type="dxa"/>
          </w:tcPr>
          <w:p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3.02</w:t>
            </w:r>
          </w:p>
        </w:tc>
        <w:tc>
          <w:tcPr>
            <w:tcW w:w="997" w:type="dxa"/>
          </w:tcPr>
          <w:p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0.033</w:t>
            </w:r>
          </w:p>
        </w:tc>
        <w:tc>
          <w:tcPr>
            <w:tcW w:w="876" w:type="dxa"/>
          </w:tcPr>
          <w:p w:rsidR="00170B86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</w:rPr>
              <w:t>0,06</w:t>
            </w:r>
          </w:p>
        </w:tc>
        <w:tc>
          <w:tcPr>
            <w:tcW w:w="823" w:type="dxa"/>
          </w:tcPr>
          <w:p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10,0</w:t>
            </w:r>
          </w:p>
        </w:tc>
      </w:tr>
      <w:tr w:rsidR="00932571" w:rsidRPr="003C7485" w:rsidTr="003C7485">
        <w:tc>
          <w:tcPr>
            <w:tcW w:w="2072" w:type="dxa"/>
          </w:tcPr>
          <w:p w:rsidR="00170B86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GaN</w:t>
            </w:r>
          </w:p>
        </w:tc>
        <w:tc>
          <w:tcPr>
            <w:tcW w:w="998" w:type="dxa"/>
          </w:tcPr>
          <w:p w:rsidR="008E0734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а=0,319</w:t>
            </w:r>
          </w:p>
          <w:p w:rsidR="00170B86" w:rsidRPr="003C7485" w:rsidRDefault="008E0734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</w:rPr>
              <w:t>с=0.518</w:t>
            </w:r>
          </w:p>
        </w:tc>
        <w:tc>
          <w:tcPr>
            <w:tcW w:w="689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6,11</w:t>
            </w:r>
          </w:p>
        </w:tc>
        <w:tc>
          <w:tcPr>
            <w:tcW w:w="776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1700</w:t>
            </w:r>
          </w:p>
        </w:tc>
        <w:tc>
          <w:tcPr>
            <w:tcW w:w="1181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5,7</w:t>
            </w:r>
          </w:p>
        </w:tc>
        <w:tc>
          <w:tcPr>
            <w:tcW w:w="822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3,40</w:t>
            </w:r>
          </w:p>
        </w:tc>
        <w:tc>
          <w:tcPr>
            <w:tcW w:w="997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3,9</w:t>
            </w:r>
          </w:p>
        </w:tc>
        <w:tc>
          <w:tcPr>
            <w:tcW w:w="973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12,2</w:t>
            </w:r>
          </w:p>
        </w:tc>
      </w:tr>
      <w:tr w:rsidR="00932571" w:rsidRPr="003C7485" w:rsidTr="003C7485">
        <w:tc>
          <w:tcPr>
            <w:tcW w:w="2072" w:type="dxa"/>
          </w:tcPr>
          <w:p w:rsidR="00170B86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AlP</w:t>
            </w:r>
          </w:p>
        </w:tc>
        <w:tc>
          <w:tcPr>
            <w:tcW w:w="998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0,546</w:t>
            </w:r>
          </w:p>
        </w:tc>
        <w:tc>
          <w:tcPr>
            <w:tcW w:w="689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2,37</w:t>
            </w:r>
          </w:p>
        </w:tc>
        <w:tc>
          <w:tcPr>
            <w:tcW w:w="776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2000</w:t>
            </w:r>
          </w:p>
        </w:tc>
        <w:tc>
          <w:tcPr>
            <w:tcW w:w="1181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4,2</w:t>
            </w:r>
          </w:p>
        </w:tc>
        <w:tc>
          <w:tcPr>
            <w:tcW w:w="822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2,45</w:t>
            </w:r>
          </w:p>
        </w:tc>
        <w:tc>
          <w:tcPr>
            <w:tcW w:w="997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2,6</w:t>
            </w:r>
          </w:p>
        </w:tc>
        <w:tc>
          <w:tcPr>
            <w:tcW w:w="973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0,008</w:t>
            </w:r>
          </w:p>
        </w:tc>
        <w:tc>
          <w:tcPr>
            <w:tcW w:w="876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0,003</w:t>
            </w:r>
          </w:p>
        </w:tc>
        <w:tc>
          <w:tcPr>
            <w:tcW w:w="823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9,8</w:t>
            </w:r>
          </w:p>
        </w:tc>
      </w:tr>
      <w:tr w:rsidR="008B24B3" w:rsidRPr="003C7485" w:rsidTr="003C7485">
        <w:tc>
          <w:tcPr>
            <w:tcW w:w="2072" w:type="dxa"/>
          </w:tcPr>
          <w:p w:rsidR="008B24B3" w:rsidRPr="003C7485" w:rsidRDefault="000E0647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GaP</w:t>
            </w:r>
          </w:p>
        </w:tc>
        <w:tc>
          <w:tcPr>
            <w:tcW w:w="998" w:type="dxa"/>
          </w:tcPr>
          <w:p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0,545</w:t>
            </w:r>
          </w:p>
        </w:tc>
        <w:tc>
          <w:tcPr>
            <w:tcW w:w="689" w:type="dxa"/>
          </w:tcPr>
          <w:p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4,07</w:t>
            </w:r>
          </w:p>
        </w:tc>
        <w:tc>
          <w:tcPr>
            <w:tcW w:w="776" w:type="dxa"/>
          </w:tcPr>
          <w:p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1467</w:t>
            </w:r>
          </w:p>
        </w:tc>
        <w:tc>
          <w:tcPr>
            <w:tcW w:w="1181" w:type="dxa"/>
          </w:tcPr>
          <w:p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4,7</w:t>
            </w:r>
          </w:p>
        </w:tc>
        <w:tc>
          <w:tcPr>
            <w:tcW w:w="822" w:type="dxa"/>
          </w:tcPr>
          <w:p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2,26</w:t>
            </w:r>
          </w:p>
        </w:tc>
        <w:tc>
          <w:tcPr>
            <w:tcW w:w="997" w:type="dxa"/>
          </w:tcPr>
          <w:p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4,7</w:t>
            </w:r>
          </w:p>
        </w:tc>
        <w:tc>
          <w:tcPr>
            <w:tcW w:w="973" w:type="dxa"/>
          </w:tcPr>
          <w:p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0,019</w:t>
            </w:r>
          </w:p>
        </w:tc>
        <w:tc>
          <w:tcPr>
            <w:tcW w:w="876" w:type="dxa"/>
          </w:tcPr>
          <w:p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0,012</w:t>
            </w:r>
          </w:p>
        </w:tc>
        <w:tc>
          <w:tcPr>
            <w:tcW w:w="823" w:type="dxa"/>
          </w:tcPr>
          <w:p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11,1</w:t>
            </w:r>
          </w:p>
        </w:tc>
      </w:tr>
      <w:tr w:rsidR="008B24B3" w:rsidRPr="003C7485" w:rsidTr="003C7485">
        <w:tc>
          <w:tcPr>
            <w:tcW w:w="2072" w:type="dxa"/>
          </w:tcPr>
          <w:p w:rsidR="008B24B3" w:rsidRPr="003C7485" w:rsidRDefault="000E0647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InP</w:t>
            </w:r>
          </w:p>
        </w:tc>
        <w:tc>
          <w:tcPr>
            <w:tcW w:w="998" w:type="dxa"/>
          </w:tcPr>
          <w:p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0,587</w:t>
            </w:r>
          </w:p>
        </w:tc>
        <w:tc>
          <w:tcPr>
            <w:tcW w:w="689" w:type="dxa"/>
          </w:tcPr>
          <w:p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4,78</w:t>
            </w:r>
          </w:p>
        </w:tc>
        <w:tc>
          <w:tcPr>
            <w:tcW w:w="776" w:type="dxa"/>
          </w:tcPr>
          <w:p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1070</w:t>
            </w:r>
          </w:p>
        </w:tc>
        <w:tc>
          <w:tcPr>
            <w:tcW w:w="1181" w:type="dxa"/>
          </w:tcPr>
          <w:p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4,6</w:t>
            </w:r>
          </w:p>
        </w:tc>
        <w:tc>
          <w:tcPr>
            <w:tcW w:w="822" w:type="dxa"/>
          </w:tcPr>
          <w:p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1,35</w:t>
            </w:r>
          </w:p>
        </w:tc>
        <w:tc>
          <w:tcPr>
            <w:tcW w:w="997" w:type="dxa"/>
          </w:tcPr>
          <w:p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2,8</w:t>
            </w:r>
          </w:p>
        </w:tc>
        <w:tc>
          <w:tcPr>
            <w:tcW w:w="973" w:type="dxa"/>
          </w:tcPr>
          <w:p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0,46</w:t>
            </w:r>
          </w:p>
        </w:tc>
        <w:tc>
          <w:tcPr>
            <w:tcW w:w="876" w:type="dxa"/>
          </w:tcPr>
          <w:p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0,015</w:t>
            </w:r>
          </w:p>
        </w:tc>
        <w:tc>
          <w:tcPr>
            <w:tcW w:w="823" w:type="dxa"/>
          </w:tcPr>
          <w:p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12,4</w:t>
            </w:r>
          </w:p>
        </w:tc>
      </w:tr>
      <w:tr w:rsidR="00932571" w:rsidRPr="003C7485" w:rsidTr="003C7485">
        <w:tc>
          <w:tcPr>
            <w:tcW w:w="2072" w:type="dxa"/>
          </w:tcPr>
          <w:p w:rsidR="00170B86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AlAs</w:t>
            </w:r>
          </w:p>
        </w:tc>
        <w:tc>
          <w:tcPr>
            <w:tcW w:w="998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0,566</w:t>
            </w:r>
          </w:p>
        </w:tc>
        <w:tc>
          <w:tcPr>
            <w:tcW w:w="689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3,60</w:t>
            </w:r>
          </w:p>
        </w:tc>
        <w:tc>
          <w:tcPr>
            <w:tcW w:w="776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1770</w:t>
            </w:r>
          </w:p>
        </w:tc>
        <w:tc>
          <w:tcPr>
            <w:tcW w:w="1181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3,5</w:t>
            </w:r>
          </w:p>
        </w:tc>
        <w:tc>
          <w:tcPr>
            <w:tcW w:w="822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2,16</w:t>
            </w:r>
          </w:p>
        </w:tc>
        <w:tc>
          <w:tcPr>
            <w:tcW w:w="997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4,0</w:t>
            </w:r>
          </w:p>
        </w:tc>
        <w:tc>
          <w:tcPr>
            <w:tcW w:w="973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0,028</w:t>
            </w:r>
          </w:p>
        </w:tc>
        <w:tc>
          <w:tcPr>
            <w:tcW w:w="876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-10,1</w:t>
            </w:r>
          </w:p>
        </w:tc>
        <w:tc>
          <w:tcPr>
            <w:tcW w:w="823" w:type="dxa"/>
          </w:tcPr>
          <w:p w:rsidR="00170B86" w:rsidRPr="003C7485" w:rsidRDefault="00170B86" w:rsidP="003C7485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932571" w:rsidRPr="003C7485" w:rsidTr="003C7485">
        <w:tc>
          <w:tcPr>
            <w:tcW w:w="2072" w:type="dxa"/>
          </w:tcPr>
          <w:p w:rsidR="00170B86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GaAs</w:t>
            </w:r>
          </w:p>
        </w:tc>
        <w:tc>
          <w:tcPr>
            <w:tcW w:w="998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0.565</w:t>
            </w:r>
          </w:p>
        </w:tc>
        <w:tc>
          <w:tcPr>
            <w:tcW w:w="689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5,32</w:t>
            </w:r>
          </w:p>
        </w:tc>
        <w:tc>
          <w:tcPr>
            <w:tcW w:w="776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1238</w:t>
            </w:r>
          </w:p>
        </w:tc>
        <w:tc>
          <w:tcPr>
            <w:tcW w:w="1181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5,4</w:t>
            </w:r>
          </w:p>
        </w:tc>
        <w:tc>
          <w:tcPr>
            <w:tcW w:w="822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1,43</w:t>
            </w:r>
          </w:p>
        </w:tc>
        <w:tc>
          <w:tcPr>
            <w:tcW w:w="997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4,0</w:t>
            </w:r>
          </w:p>
        </w:tc>
        <w:tc>
          <w:tcPr>
            <w:tcW w:w="973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0,95</w:t>
            </w:r>
          </w:p>
        </w:tc>
        <w:tc>
          <w:tcPr>
            <w:tcW w:w="876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0,045</w:t>
            </w:r>
          </w:p>
        </w:tc>
        <w:tc>
          <w:tcPr>
            <w:tcW w:w="823" w:type="dxa"/>
          </w:tcPr>
          <w:p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13,1</w:t>
            </w:r>
          </w:p>
        </w:tc>
      </w:tr>
      <w:tr w:rsidR="00932571" w:rsidRPr="003C7485" w:rsidTr="003C7485">
        <w:tc>
          <w:tcPr>
            <w:tcW w:w="2072" w:type="dxa"/>
          </w:tcPr>
          <w:p w:rsidR="00932571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InAs</w:t>
            </w:r>
          </w:p>
        </w:tc>
        <w:tc>
          <w:tcPr>
            <w:tcW w:w="998" w:type="dxa"/>
          </w:tcPr>
          <w:p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0,606</w:t>
            </w:r>
          </w:p>
        </w:tc>
        <w:tc>
          <w:tcPr>
            <w:tcW w:w="689" w:type="dxa"/>
          </w:tcPr>
          <w:p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5,67</w:t>
            </w:r>
          </w:p>
        </w:tc>
        <w:tc>
          <w:tcPr>
            <w:tcW w:w="776" w:type="dxa"/>
          </w:tcPr>
          <w:p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942</w:t>
            </w:r>
          </w:p>
        </w:tc>
        <w:tc>
          <w:tcPr>
            <w:tcW w:w="1181" w:type="dxa"/>
          </w:tcPr>
          <w:p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4,7</w:t>
            </w:r>
          </w:p>
        </w:tc>
        <w:tc>
          <w:tcPr>
            <w:tcW w:w="822" w:type="dxa"/>
          </w:tcPr>
          <w:p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0,36</w:t>
            </w:r>
          </w:p>
        </w:tc>
        <w:tc>
          <w:tcPr>
            <w:tcW w:w="997" w:type="dxa"/>
          </w:tcPr>
          <w:p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3,5</w:t>
            </w:r>
          </w:p>
        </w:tc>
        <w:tc>
          <w:tcPr>
            <w:tcW w:w="973" w:type="dxa"/>
          </w:tcPr>
          <w:p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3,3</w:t>
            </w:r>
          </w:p>
        </w:tc>
        <w:tc>
          <w:tcPr>
            <w:tcW w:w="876" w:type="dxa"/>
          </w:tcPr>
          <w:p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0,046</w:t>
            </w:r>
          </w:p>
        </w:tc>
        <w:tc>
          <w:tcPr>
            <w:tcW w:w="823" w:type="dxa"/>
          </w:tcPr>
          <w:p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14.6</w:t>
            </w:r>
          </w:p>
        </w:tc>
      </w:tr>
      <w:tr w:rsidR="00932571" w:rsidRPr="003C7485" w:rsidTr="003C7485">
        <w:tc>
          <w:tcPr>
            <w:tcW w:w="2072" w:type="dxa"/>
          </w:tcPr>
          <w:p w:rsidR="00932571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AlSb</w:t>
            </w:r>
          </w:p>
        </w:tc>
        <w:tc>
          <w:tcPr>
            <w:tcW w:w="998" w:type="dxa"/>
          </w:tcPr>
          <w:p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0,614</w:t>
            </w:r>
          </w:p>
        </w:tc>
        <w:tc>
          <w:tcPr>
            <w:tcW w:w="689" w:type="dxa"/>
          </w:tcPr>
          <w:p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4.28</w:t>
            </w:r>
          </w:p>
        </w:tc>
        <w:tc>
          <w:tcPr>
            <w:tcW w:w="776" w:type="dxa"/>
          </w:tcPr>
          <w:p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1060</w:t>
            </w:r>
          </w:p>
        </w:tc>
        <w:tc>
          <w:tcPr>
            <w:tcW w:w="1181" w:type="dxa"/>
          </w:tcPr>
          <w:p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4,2</w:t>
            </w:r>
          </w:p>
        </w:tc>
        <w:tc>
          <w:tcPr>
            <w:tcW w:w="822" w:type="dxa"/>
          </w:tcPr>
          <w:p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1,58</w:t>
            </w:r>
          </w:p>
        </w:tc>
        <w:tc>
          <w:tcPr>
            <w:tcW w:w="997" w:type="dxa"/>
          </w:tcPr>
          <w:p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3.5</w:t>
            </w:r>
          </w:p>
        </w:tc>
        <w:tc>
          <w:tcPr>
            <w:tcW w:w="973" w:type="dxa"/>
          </w:tcPr>
          <w:p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0,02</w:t>
            </w:r>
          </w:p>
        </w:tc>
        <w:tc>
          <w:tcPr>
            <w:tcW w:w="876" w:type="dxa"/>
          </w:tcPr>
          <w:p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0,055</w:t>
            </w:r>
          </w:p>
        </w:tc>
        <w:tc>
          <w:tcPr>
            <w:tcW w:w="823" w:type="dxa"/>
          </w:tcPr>
          <w:p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14,4</w:t>
            </w:r>
          </w:p>
        </w:tc>
      </w:tr>
      <w:tr w:rsidR="00932571" w:rsidRPr="003C7485" w:rsidTr="003C7485">
        <w:tc>
          <w:tcPr>
            <w:tcW w:w="2072" w:type="dxa"/>
          </w:tcPr>
          <w:p w:rsidR="00932571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GaSb</w:t>
            </w:r>
          </w:p>
        </w:tc>
        <w:tc>
          <w:tcPr>
            <w:tcW w:w="998" w:type="dxa"/>
          </w:tcPr>
          <w:p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0,610</w:t>
            </w:r>
          </w:p>
        </w:tc>
        <w:tc>
          <w:tcPr>
            <w:tcW w:w="689" w:type="dxa"/>
          </w:tcPr>
          <w:p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5,65</w:t>
            </w:r>
          </w:p>
        </w:tc>
        <w:tc>
          <w:tcPr>
            <w:tcW w:w="776" w:type="dxa"/>
          </w:tcPr>
          <w:p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710</w:t>
            </w:r>
          </w:p>
        </w:tc>
        <w:tc>
          <w:tcPr>
            <w:tcW w:w="1181" w:type="dxa"/>
          </w:tcPr>
          <w:p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6,1</w:t>
            </w:r>
          </w:p>
        </w:tc>
        <w:tc>
          <w:tcPr>
            <w:tcW w:w="822" w:type="dxa"/>
          </w:tcPr>
          <w:p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0,72</w:t>
            </w:r>
          </w:p>
        </w:tc>
        <w:tc>
          <w:tcPr>
            <w:tcW w:w="997" w:type="dxa"/>
          </w:tcPr>
          <w:p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3,6</w:t>
            </w:r>
          </w:p>
        </w:tc>
        <w:tc>
          <w:tcPr>
            <w:tcW w:w="973" w:type="dxa"/>
          </w:tcPr>
          <w:p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0,14</w:t>
            </w:r>
          </w:p>
        </w:tc>
        <w:tc>
          <w:tcPr>
            <w:tcW w:w="823" w:type="dxa"/>
          </w:tcPr>
          <w:p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15,7</w:t>
            </w:r>
          </w:p>
        </w:tc>
      </w:tr>
      <w:tr w:rsidR="00932571" w:rsidRPr="003C7485" w:rsidTr="003C7485">
        <w:tc>
          <w:tcPr>
            <w:tcW w:w="2072" w:type="dxa"/>
          </w:tcPr>
          <w:p w:rsidR="00932571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InSb</w:t>
            </w:r>
          </w:p>
        </w:tc>
        <w:tc>
          <w:tcPr>
            <w:tcW w:w="998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0.648</w:t>
            </w:r>
          </w:p>
        </w:tc>
        <w:tc>
          <w:tcPr>
            <w:tcW w:w="689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5.78</w:t>
            </w:r>
          </w:p>
        </w:tc>
        <w:tc>
          <w:tcPr>
            <w:tcW w:w="776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525</w:t>
            </w:r>
          </w:p>
        </w:tc>
        <w:tc>
          <w:tcPr>
            <w:tcW w:w="1181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4,9</w:t>
            </w:r>
          </w:p>
        </w:tc>
        <w:tc>
          <w:tcPr>
            <w:tcW w:w="822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0,18</w:t>
            </w:r>
          </w:p>
        </w:tc>
        <w:tc>
          <w:tcPr>
            <w:tcW w:w="997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3,0</w:t>
            </w:r>
          </w:p>
        </w:tc>
        <w:tc>
          <w:tcPr>
            <w:tcW w:w="973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7,8</w:t>
            </w:r>
          </w:p>
        </w:tc>
        <w:tc>
          <w:tcPr>
            <w:tcW w:w="876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0,075</w:t>
            </w:r>
          </w:p>
        </w:tc>
        <w:tc>
          <w:tcPr>
            <w:tcW w:w="823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17,7</w:t>
            </w:r>
          </w:p>
        </w:tc>
      </w:tr>
      <w:tr w:rsidR="00932571" w:rsidRPr="003C7485" w:rsidTr="003C7485">
        <w:tc>
          <w:tcPr>
            <w:tcW w:w="2072" w:type="dxa"/>
          </w:tcPr>
          <w:p w:rsidR="00932571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ZnS</w:t>
            </w:r>
          </w:p>
        </w:tc>
        <w:tc>
          <w:tcPr>
            <w:tcW w:w="998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0,541</w:t>
            </w:r>
          </w:p>
        </w:tc>
        <w:tc>
          <w:tcPr>
            <w:tcW w:w="689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4.09</w:t>
            </w:r>
          </w:p>
        </w:tc>
        <w:tc>
          <w:tcPr>
            <w:tcW w:w="776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  <w:vertAlign w:val="superscript"/>
              </w:rPr>
            </w:pPr>
            <w:r w:rsidRPr="003C7485">
              <w:rPr>
                <w:sz w:val="24"/>
                <w:szCs w:val="24"/>
              </w:rPr>
              <w:t>1020</w:t>
            </w:r>
            <w:r w:rsidRPr="003C7485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81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3,67</w:t>
            </w:r>
          </w:p>
        </w:tc>
        <w:tc>
          <w:tcPr>
            <w:tcW w:w="997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5.3</w:t>
            </w:r>
          </w:p>
        </w:tc>
        <w:tc>
          <w:tcPr>
            <w:tcW w:w="973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5,2</w:t>
            </w:r>
          </w:p>
        </w:tc>
      </w:tr>
      <w:tr w:rsidR="00932571" w:rsidRPr="003C7485" w:rsidTr="003C7485">
        <w:tc>
          <w:tcPr>
            <w:tcW w:w="2072" w:type="dxa"/>
          </w:tcPr>
          <w:p w:rsidR="00932571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CdS</w:t>
            </w:r>
          </w:p>
        </w:tc>
        <w:tc>
          <w:tcPr>
            <w:tcW w:w="998" w:type="dxa"/>
          </w:tcPr>
          <w:p w:rsidR="008E0734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а=0,413</w:t>
            </w:r>
          </w:p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с=0,675</w:t>
            </w:r>
          </w:p>
        </w:tc>
        <w:tc>
          <w:tcPr>
            <w:tcW w:w="689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4,82</w:t>
            </w:r>
          </w:p>
        </w:tc>
        <w:tc>
          <w:tcPr>
            <w:tcW w:w="776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1750</w:t>
            </w:r>
          </w:p>
        </w:tc>
        <w:tc>
          <w:tcPr>
            <w:tcW w:w="1181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5.7</w:t>
            </w:r>
          </w:p>
        </w:tc>
        <w:tc>
          <w:tcPr>
            <w:tcW w:w="822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2,53</w:t>
            </w:r>
          </w:p>
        </w:tc>
        <w:tc>
          <w:tcPr>
            <w:tcW w:w="997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4,9</w:t>
            </w:r>
          </w:p>
        </w:tc>
        <w:tc>
          <w:tcPr>
            <w:tcW w:w="973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0,034</w:t>
            </w:r>
          </w:p>
        </w:tc>
        <w:tc>
          <w:tcPr>
            <w:tcW w:w="876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0,011</w:t>
            </w:r>
          </w:p>
        </w:tc>
        <w:tc>
          <w:tcPr>
            <w:tcW w:w="823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5,4</w:t>
            </w:r>
          </w:p>
        </w:tc>
      </w:tr>
      <w:tr w:rsidR="00932571" w:rsidRPr="003C7485" w:rsidTr="003C7485">
        <w:tc>
          <w:tcPr>
            <w:tcW w:w="2072" w:type="dxa"/>
          </w:tcPr>
          <w:p w:rsidR="00932571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ZnSe</w:t>
            </w:r>
          </w:p>
        </w:tc>
        <w:tc>
          <w:tcPr>
            <w:tcW w:w="998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0,566</w:t>
            </w:r>
          </w:p>
        </w:tc>
        <w:tc>
          <w:tcPr>
            <w:tcW w:w="689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5.42</w:t>
            </w:r>
          </w:p>
        </w:tc>
        <w:tc>
          <w:tcPr>
            <w:tcW w:w="776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1520</w:t>
            </w:r>
          </w:p>
        </w:tc>
        <w:tc>
          <w:tcPr>
            <w:tcW w:w="1181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1,9</w:t>
            </w:r>
          </w:p>
        </w:tc>
        <w:tc>
          <w:tcPr>
            <w:tcW w:w="822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2,73</w:t>
            </w:r>
          </w:p>
        </w:tc>
        <w:tc>
          <w:tcPr>
            <w:tcW w:w="997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7,2</w:t>
            </w:r>
          </w:p>
        </w:tc>
        <w:tc>
          <w:tcPr>
            <w:tcW w:w="973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0,026</w:t>
            </w:r>
          </w:p>
        </w:tc>
        <w:tc>
          <w:tcPr>
            <w:tcW w:w="876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0,0015</w:t>
            </w:r>
          </w:p>
        </w:tc>
        <w:tc>
          <w:tcPr>
            <w:tcW w:w="823" w:type="dxa"/>
          </w:tcPr>
          <w:p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9,2</w:t>
            </w:r>
          </w:p>
        </w:tc>
      </w:tr>
      <w:tr w:rsidR="000E0647" w:rsidRPr="003C7485" w:rsidTr="003C7485">
        <w:tc>
          <w:tcPr>
            <w:tcW w:w="2072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CdSe</w:t>
            </w:r>
          </w:p>
        </w:tc>
        <w:tc>
          <w:tcPr>
            <w:tcW w:w="998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а=0,430</w:t>
            </w:r>
          </w:p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с=0,701</w:t>
            </w:r>
          </w:p>
        </w:tc>
        <w:tc>
          <w:tcPr>
            <w:tcW w:w="689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5,81</w:t>
            </w:r>
          </w:p>
        </w:tc>
        <w:tc>
          <w:tcPr>
            <w:tcW w:w="776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1264</w:t>
            </w:r>
          </w:p>
        </w:tc>
        <w:tc>
          <w:tcPr>
            <w:tcW w:w="1181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1,85</w:t>
            </w:r>
          </w:p>
        </w:tc>
        <w:tc>
          <w:tcPr>
            <w:tcW w:w="997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4,1</w:t>
            </w:r>
          </w:p>
        </w:tc>
        <w:tc>
          <w:tcPr>
            <w:tcW w:w="973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0,072</w:t>
            </w:r>
          </w:p>
        </w:tc>
        <w:tc>
          <w:tcPr>
            <w:tcW w:w="876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0,0075</w:t>
            </w:r>
          </w:p>
        </w:tc>
        <w:tc>
          <w:tcPr>
            <w:tcW w:w="823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10,0</w:t>
            </w:r>
          </w:p>
        </w:tc>
      </w:tr>
      <w:tr w:rsidR="000E0647" w:rsidRPr="003C7485" w:rsidTr="003C7485">
        <w:tc>
          <w:tcPr>
            <w:tcW w:w="2072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ZnTe</w:t>
            </w:r>
          </w:p>
        </w:tc>
        <w:tc>
          <w:tcPr>
            <w:tcW w:w="998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0,610</w:t>
            </w:r>
          </w:p>
        </w:tc>
        <w:tc>
          <w:tcPr>
            <w:tcW w:w="689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6,34</w:t>
            </w:r>
          </w:p>
        </w:tc>
        <w:tc>
          <w:tcPr>
            <w:tcW w:w="776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1239</w:t>
            </w:r>
          </w:p>
        </w:tc>
        <w:tc>
          <w:tcPr>
            <w:tcW w:w="1181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8,3</w:t>
            </w:r>
          </w:p>
        </w:tc>
        <w:tc>
          <w:tcPr>
            <w:tcW w:w="822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2,23</w:t>
            </w:r>
          </w:p>
        </w:tc>
        <w:tc>
          <w:tcPr>
            <w:tcW w:w="997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0,053</w:t>
            </w:r>
          </w:p>
        </w:tc>
        <w:tc>
          <w:tcPr>
            <w:tcW w:w="876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0,003</w:t>
            </w:r>
          </w:p>
        </w:tc>
        <w:tc>
          <w:tcPr>
            <w:tcW w:w="823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10,4</w:t>
            </w:r>
          </w:p>
        </w:tc>
      </w:tr>
      <w:tr w:rsidR="000E0647" w:rsidRPr="003C7485" w:rsidTr="003C7485">
        <w:tc>
          <w:tcPr>
            <w:tcW w:w="2072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CdTe</w:t>
            </w:r>
          </w:p>
        </w:tc>
        <w:tc>
          <w:tcPr>
            <w:tcW w:w="998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0,648</w:t>
            </w:r>
          </w:p>
        </w:tc>
        <w:tc>
          <w:tcPr>
            <w:tcW w:w="689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5,86</w:t>
            </w:r>
          </w:p>
        </w:tc>
        <w:tc>
          <w:tcPr>
            <w:tcW w:w="776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1041</w:t>
            </w:r>
          </w:p>
        </w:tc>
        <w:tc>
          <w:tcPr>
            <w:tcW w:w="1181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4,0</w:t>
            </w:r>
          </w:p>
        </w:tc>
        <w:tc>
          <w:tcPr>
            <w:tcW w:w="822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1,51</w:t>
            </w:r>
          </w:p>
        </w:tc>
        <w:tc>
          <w:tcPr>
            <w:tcW w:w="997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4,1</w:t>
            </w:r>
          </w:p>
        </w:tc>
        <w:tc>
          <w:tcPr>
            <w:tcW w:w="973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0,12</w:t>
            </w:r>
          </w:p>
        </w:tc>
        <w:tc>
          <w:tcPr>
            <w:tcW w:w="876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0,006</w:t>
            </w:r>
          </w:p>
        </w:tc>
        <w:tc>
          <w:tcPr>
            <w:tcW w:w="823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10,2</w:t>
            </w:r>
          </w:p>
        </w:tc>
      </w:tr>
      <w:tr w:rsidR="000E0647" w:rsidRPr="003C7485" w:rsidTr="003C7485">
        <w:tc>
          <w:tcPr>
            <w:tcW w:w="2072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HgTe</w:t>
            </w:r>
          </w:p>
        </w:tc>
        <w:tc>
          <w:tcPr>
            <w:tcW w:w="998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0,646</w:t>
            </w:r>
          </w:p>
        </w:tc>
        <w:tc>
          <w:tcPr>
            <w:tcW w:w="689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8,09</w:t>
            </w:r>
          </w:p>
        </w:tc>
        <w:tc>
          <w:tcPr>
            <w:tcW w:w="776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670</w:t>
            </w:r>
          </w:p>
        </w:tc>
        <w:tc>
          <w:tcPr>
            <w:tcW w:w="1181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4,8</w:t>
            </w:r>
          </w:p>
        </w:tc>
        <w:tc>
          <w:tcPr>
            <w:tcW w:w="822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0,08</w:t>
            </w:r>
          </w:p>
        </w:tc>
        <w:tc>
          <w:tcPr>
            <w:tcW w:w="997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2,5</w:t>
            </w:r>
          </w:p>
        </w:tc>
        <w:tc>
          <w:tcPr>
            <w:tcW w:w="876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0,02</w:t>
            </w:r>
          </w:p>
        </w:tc>
        <w:tc>
          <w:tcPr>
            <w:tcW w:w="823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</w:t>
            </w:r>
          </w:p>
        </w:tc>
      </w:tr>
      <w:tr w:rsidR="000E0647" w:rsidRPr="003C7485" w:rsidTr="003C7485">
        <w:tc>
          <w:tcPr>
            <w:tcW w:w="2072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PbS</w:t>
            </w:r>
          </w:p>
        </w:tc>
        <w:tc>
          <w:tcPr>
            <w:tcW w:w="998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0,594</w:t>
            </w:r>
          </w:p>
        </w:tc>
        <w:tc>
          <w:tcPr>
            <w:tcW w:w="689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7,61</w:t>
            </w:r>
          </w:p>
        </w:tc>
        <w:tc>
          <w:tcPr>
            <w:tcW w:w="776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1114</w:t>
            </w:r>
          </w:p>
        </w:tc>
        <w:tc>
          <w:tcPr>
            <w:tcW w:w="1181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0,39</w:t>
            </w:r>
          </w:p>
        </w:tc>
        <w:tc>
          <w:tcPr>
            <w:tcW w:w="997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3,3</w:t>
            </w:r>
          </w:p>
        </w:tc>
        <w:tc>
          <w:tcPr>
            <w:tcW w:w="973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0,06</w:t>
            </w:r>
          </w:p>
        </w:tc>
        <w:tc>
          <w:tcPr>
            <w:tcW w:w="876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0,07</w:t>
            </w:r>
          </w:p>
        </w:tc>
        <w:tc>
          <w:tcPr>
            <w:tcW w:w="823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17,0</w:t>
            </w:r>
          </w:p>
        </w:tc>
      </w:tr>
      <w:tr w:rsidR="000E0647" w:rsidRPr="003C7485" w:rsidTr="003C7485">
        <w:tc>
          <w:tcPr>
            <w:tcW w:w="2072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PbSe</w:t>
            </w:r>
          </w:p>
        </w:tc>
        <w:tc>
          <w:tcPr>
            <w:tcW w:w="998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0,612</w:t>
            </w:r>
          </w:p>
        </w:tc>
        <w:tc>
          <w:tcPr>
            <w:tcW w:w="689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8,15</w:t>
            </w:r>
          </w:p>
        </w:tc>
        <w:tc>
          <w:tcPr>
            <w:tcW w:w="776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1076</w:t>
            </w:r>
          </w:p>
        </w:tc>
        <w:tc>
          <w:tcPr>
            <w:tcW w:w="1181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0,27</w:t>
            </w:r>
          </w:p>
        </w:tc>
        <w:tc>
          <w:tcPr>
            <w:tcW w:w="997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4,0</w:t>
            </w:r>
          </w:p>
        </w:tc>
        <w:tc>
          <w:tcPr>
            <w:tcW w:w="973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0,12</w:t>
            </w:r>
          </w:p>
        </w:tc>
        <w:tc>
          <w:tcPr>
            <w:tcW w:w="876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0,10</w:t>
            </w:r>
          </w:p>
        </w:tc>
        <w:tc>
          <w:tcPr>
            <w:tcW w:w="823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</w:t>
            </w:r>
          </w:p>
        </w:tc>
      </w:tr>
      <w:tr w:rsidR="000E0647" w:rsidRPr="003C7485" w:rsidTr="003C7485">
        <w:tc>
          <w:tcPr>
            <w:tcW w:w="2072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PbTe</w:t>
            </w:r>
          </w:p>
        </w:tc>
        <w:tc>
          <w:tcPr>
            <w:tcW w:w="998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0,646</w:t>
            </w:r>
          </w:p>
        </w:tc>
        <w:tc>
          <w:tcPr>
            <w:tcW w:w="689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8,16</w:t>
            </w:r>
          </w:p>
        </w:tc>
        <w:tc>
          <w:tcPr>
            <w:tcW w:w="776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917</w:t>
            </w:r>
          </w:p>
        </w:tc>
        <w:tc>
          <w:tcPr>
            <w:tcW w:w="1181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0,32</w:t>
            </w:r>
          </w:p>
        </w:tc>
        <w:tc>
          <w:tcPr>
            <w:tcW w:w="997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4,3</w:t>
            </w:r>
          </w:p>
        </w:tc>
        <w:tc>
          <w:tcPr>
            <w:tcW w:w="973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0,08</w:t>
            </w:r>
          </w:p>
        </w:tc>
        <w:tc>
          <w:tcPr>
            <w:tcW w:w="876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0,09</w:t>
            </w:r>
          </w:p>
        </w:tc>
        <w:tc>
          <w:tcPr>
            <w:tcW w:w="823" w:type="dxa"/>
          </w:tcPr>
          <w:p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30,0</w:t>
            </w:r>
          </w:p>
        </w:tc>
      </w:tr>
    </w:tbl>
    <w:p w:rsidR="00170B86" w:rsidRPr="008E0734" w:rsidRDefault="00170B86">
      <w:pPr>
        <w:widowControl/>
        <w:ind w:left="2880"/>
        <w:rPr>
          <w:sz w:val="24"/>
          <w:szCs w:val="24"/>
        </w:rPr>
      </w:pPr>
    </w:p>
    <w:p w:rsidR="00DA3C16" w:rsidRDefault="00DA3C16" w:rsidP="000E0647">
      <w:pPr>
        <w:widowControl/>
        <w:rPr>
          <w:sz w:val="28"/>
        </w:rPr>
      </w:pPr>
    </w:p>
    <w:p w:rsidR="00DA3C16" w:rsidRDefault="00DA3C16" w:rsidP="000E0647">
      <w:pPr>
        <w:widowControl/>
        <w:rPr>
          <w:sz w:val="28"/>
        </w:rPr>
      </w:pPr>
    </w:p>
    <w:p w:rsidR="00DA3C16" w:rsidRDefault="00DA3C16" w:rsidP="000E0647">
      <w:pPr>
        <w:widowControl/>
        <w:rPr>
          <w:sz w:val="28"/>
        </w:rPr>
      </w:pPr>
    </w:p>
    <w:p w:rsidR="00DA3C16" w:rsidRDefault="00DA3C16" w:rsidP="000E0647">
      <w:pPr>
        <w:widowControl/>
        <w:rPr>
          <w:sz w:val="28"/>
        </w:rPr>
      </w:pPr>
    </w:p>
    <w:p w:rsidR="00DA3C16" w:rsidRDefault="00DA3C16" w:rsidP="000E0647">
      <w:pPr>
        <w:widowControl/>
        <w:rPr>
          <w:sz w:val="28"/>
        </w:rPr>
      </w:pPr>
    </w:p>
    <w:p w:rsidR="007249A4" w:rsidRDefault="007249A4" w:rsidP="000E0647">
      <w:pPr>
        <w:widowControl/>
        <w:rPr>
          <w:sz w:val="28"/>
        </w:rPr>
      </w:pPr>
      <w:r>
        <w:rPr>
          <w:sz w:val="28"/>
        </w:rPr>
        <w:t>Приложение 3</w:t>
      </w:r>
    </w:p>
    <w:p w:rsidR="007A2898" w:rsidRDefault="007249A4" w:rsidP="000E0647">
      <w:pPr>
        <w:widowControl/>
        <w:rPr>
          <w:sz w:val="28"/>
        </w:rPr>
      </w:pPr>
      <w:r>
        <w:rPr>
          <w:sz w:val="28"/>
        </w:rPr>
        <w:t xml:space="preserve">Таблица П3 - </w:t>
      </w:r>
      <w:r w:rsidR="000E0647">
        <w:rPr>
          <w:sz w:val="28"/>
        </w:rPr>
        <w:t xml:space="preserve"> Параметры диэлектрических материалов</w:t>
      </w:r>
    </w:p>
    <w:tbl>
      <w:tblPr>
        <w:tblW w:w="9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417"/>
        <w:gridCol w:w="1276"/>
        <w:gridCol w:w="1845"/>
        <w:gridCol w:w="1557"/>
        <w:gridCol w:w="1049"/>
      </w:tblGrid>
      <w:tr w:rsidR="000E0647" w:rsidRPr="003C7485" w:rsidTr="003C7485">
        <w:trPr>
          <w:cantSplit/>
          <w:trHeight w:val="2824"/>
        </w:trPr>
        <w:tc>
          <w:tcPr>
            <w:tcW w:w="2802" w:type="dxa"/>
          </w:tcPr>
          <w:p w:rsidR="000E0647" w:rsidRPr="003C7485" w:rsidRDefault="000E064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Диэлектрик</w:t>
            </w:r>
          </w:p>
        </w:tc>
        <w:tc>
          <w:tcPr>
            <w:tcW w:w="1417" w:type="dxa"/>
            <w:textDirection w:val="btLr"/>
          </w:tcPr>
          <w:p w:rsidR="000E0647" w:rsidRPr="003C7485" w:rsidRDefault="000E0647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Удельное объемное сопротивление,</w:t>
            </w:r>
          </w:p>
          <w:p w:rsidR="000E0647" w:rsidRPr="003C7485" w:rsidRDefault="000E0647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Ом∙м</w:t>
            </w:r>
          </w:p>
        </w:tc>
        <w:tc>
          <w:tcPr>
            <w:tcW w:w="1276" w:type="dxa"/>
            <w:textDirection w:val="btLr"/>
          </w:tcPr>
          <w:p w:rsidR="000E0647" w:rsidRPr="003C7485" w:rsidRDefault="000E0647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Относительная диэлектрическая проницаемость</w:t>
            </w:r>
          </w:p>
        </w:tc>
        <w:tc>
          <w:tcPr>
            <w:tcW w:w="1845" w:type="dxa"/>
            <w:textDirection w:val="btLr"/>
          </w:tcPr>
          <w:p w:rsidR="000E0647" w:rsidRPr="003C7485" w:rsidRDefault="000E0647" w:rsidP="003C7485">
            <w:pPr>
              <w:widowControl/>
              <w:ind w:left="113" w:right="113"/>
              <w:rPr>
                <w:sz w:val="28"/>
                <w:vertAlign w:val="superscript"/>
              </w:rPr>
            </w:pPr>
            <w:r w:rsidRPr="003C7485">
              <w:rPr>
                <w:sz w:val="28"/>
              </w:rPr>
              <w:t>Температурный коэффициент диэлектрической проницаемости, α</w:t>
            </w:r>
            <w:r w:rsidRPr="003C7485">
              <w:rPr>
                <w:sz w:val="28"/>
                <w:vertAlign w:val="subscript"/>
              </w:rPr>
              <w:t>ε</w:t>
            </w:r>
            <w:r w:rsidRPr="003C7485">
              <w:rPr>
                <w:sz w:val="28"/>
              </w:rPr>
              <w:t>∙10</w:t>
            </w:r>
            <w:r w:rsidRPr="003C7485">
              <w:rPr>
                <w:sz w:val="28"/>
                <w:vertAlign w:val="superscript"/>
              </w:rPr>
              <w:t>6</w:t>
            </w:r>
            <w:r w:rsidRPr="003C7485">
              <w:rPr>
                <w:sz w:val="28"/>
              </w:rPr>
              <w:t>, К</w:t>
            </w:r>
            <w:r w:rsidRPr="003C7485">
              <w:rPr>
                <w:sz w:val="28"/>
                <w:vertAlign w:val="superscript"/>
              </w:rPr>
              <w:t>-1</w:t>
            </w:r>
          </w:p>
        </w:tc>
        <w:tc>
          <w:tcPr>
            <w:tcW w:w="1557" w:type="dxa"/>
            <w:textDirection w:val="btLr"/>
          </w:tcPr>
          <w:p w:rsidR="000E0647" w:rsidRPr="003C7485" w:rsidRDefault="00A87B37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Тангенс угла диэлектрических потерь при 1 МГц</w:t>
            </w:r>
          </w:p>
        </w:tc>
        <w:tc>
          <w:tcPr>
            <w:tcW w:w="1049" w:type="dxa"/>
            <w:textDirection w:val="btLr"/>
          </w:tcPr>
          <w:p w:rsidR="000E0647" w:rsidRPr="003C7485" w:rsidRDefault="00A87B37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Электрическая прочность, МВ/м</w:t>
            </w:r>
          </w:p>
        </w:tc>
      </w:tr>
      <w:tr w:rsidR="000E0647" w:rsidRPr="003C7485" w:rsidTr="003C7485">
        <w:tc>
          <w:tcPr>
            <w:tcW w:w="2802" w:type="dxa"/>
          </w:tcPr>
          <w:p w:rsidR="000E064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Полиэтилен</w:t>
            </w:r>
          </w:p>
        </w:tc>
        <w:tc>
          <w:tcPr>
            <w:tcW w:w="1417" w:type="dxa"/>
          </w:tcPr>
          <w:p w:rsidR="000E0647" w:rsidRPr="003C7485" w:rsidRDefault="00A87B37" w:rsidP="003C7485">
            <w:pPr>
              <w:widowControl/>
              <w:rPr>
                <w:sz w:val="28"/>
                <w:vertAlign w:val="superscript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14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2,3-2.4</w:t>
            </w:r>
          </w:p>
        </w:tc>
        <w:tc>
          <w:tcPr>
            <w:tcW w:w="1845" w:type="dxa"/>
          </w:tcPr>
          <w:p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-(200-300)</w:t>
            </w:r>
          </w:p>
        </w:tc>
        <w:tc>
          <w:tcPr>
            <w:tcW w:w="1557" w:type="dxa"/>
          </w:tcPr>
          <w:p w:rsidR="000E0647" w:rsidRPr="003C7485" w:rsidRDefault="00F46267" w:rsidP="003C7485">
            <w:pPr>
              <w:widowControl/>
              <w:rPr>
                <w:sz w:val="28"/>
                <w:vertAlign w:val="superscript"/>
              </w:rPr>
            </w:pPr>
            <w:r w:rsidRPr="003C7485">
              <w:rPr>
                <w:sz w:val="28"/>
              </w:rPr>
              <w:t>(2-5)∙10</w:t>
            </w:r>
            <w:r w:rsidRPr="003C7485">
              <w:rPr>
                <w:sz w:val="28"/>
                <w:vertAlign w:val="superscript"/>
              </w:rPr>
              <w:t>-4</w:t>
            </w:r>
          </w:p>
        </w:tc>
        <w:tc>
          <w:tcPr>
            <w:tcW w:w="1049" w:type="dxa"/>
          </w:tcPr>
          <w:p w:rsidR="000E064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40-150*</w:t>
            </w:r>
          </w:p>
        </w:tc>
      </w:tr>
      <w:tr w:rsidR="000E0647" w:rsidRPr="003C7485" w:rsidTr="003C7485">
        <w:tc>
          <w:tcPr>
            <w:tcW w:w="2802" w:type="dxa"/>
          </w:tcPr>
          <w:p w:rsidR="000E064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Полистирол</w:t>
            </w:r>
          </w:p>
        </w:tc>
        <w:tc>
          <w:tcPr>
            <w:tcW w:w="1417" w:type="dxa"/>
          </w:tcPr>
          <w:p w:rsidR="000E064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14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16</w:t>
            </w:r>
          </w:p>
        </w:tc>
        <w:tc>
          <w:tcPr>
            <w:tcW w:w="1276" w:type="dxa"/>
          </w:tcPr>
          <w:p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2,5-2,6</w:t>
            </w:r>
          </w:p>
        </w:tc>
        <w:tc>
          <w:tcPr>
            <w:tcW w:w="1845" w:type="dxa"/>
          </w:tcPr>
          <w:p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-(150-200)</w:t>
            </w:r>
          </w:p>
        </w:tc>
        <w:tc>
          <w:tcPr>
            <w:tcW w:w="1557" w:type="dxa"/>
          </w:tcPr>
          <w:p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(2-4)∙10</w:t>
            </w:r>
            <w:r w:rsidRPr="003C7485">
              <w:rPr>
                <w:sz w:val="28"/>
                <w:vertAlign w:val="superscript"/>
              </w:rPr>
              <w:t>-4</w:t>
            </w:r>
          </w:p>
        </w:tc>
        <w:tc>
          <w:tcPr>
            <w:tcW w:w="1049" w:type="dxa"/>
          </w:tcPr>
          <w:p w:rsidR="000E064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20-110*</w:t>
            </w:r>
          </w:p>
        </w:tc>
      </w:tr>
      <w:tr w:rsidR="000E0647" w:rsidRPr="003C7485" w:rsidTr="003C7485">
        <w:tc>
          <w:tcPr>
            <w:tcW w:w="2802" w:type="dxa"/>
          </w:tcPr>
          <w:p w:rsidR="000E064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Фторпласт-4</w:t>
            </w:r>
          </w:p>
        </w:tc>
        <w:tc>
          <w:tcPr>
            <w:tcW w:w="1417" w:type="dxa"/>
          </w:tcPr>
          <w:p w:rsidR="000E064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14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16</w:t>
            </w:r>
          </w:p>
        </w:tc>
        <w:tc>
          <w:tcPr>
            <w:tcW w:w="1276" w:type="dxa"/>
          </w:tcPr>
          <w:p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1,9-2,2</w:t>
            </w:r>
          </w:p>
        </w:tc>
        <w:tc>
          <w:tcPr>
            <w:tcW w:w="1845" w:type="dxa"/>
          </w:tcPr>
          <w:p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-(150-300)</w:t>
            </w:r>
          </w:p>
        </w:tc>
        <w:tc>
          <w:tcPr>
            <w:tcW w:w="1557" w:type="dxa"/>
          </w:tcPr>
          <w:p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(2-3)∙10</w:t>
            </w:r>
            <w:r w:rsidRPr="003C7485">
              <w:rPr>
                <w:sz w:val="28"/>
                <w:vertAlign w:val="superscript"/>
              </w:rPr>
              <w:t>-4</w:t>
            </w:r>
          </w:p>
        </w:tc>
        <w:tc>
          <w:tcPr>
            <w:tcW w:w="1049" w:type="dxa"/>
          </w:tcPr>
          <w:p w:rsidR="000E064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40-250*</w:t>
            </w:r>
          </w:p>
        </w:tc>
      </w:tr>
      <w:tr w:rsidR="000E0647" w:rsidRPr="003C7485" w:rsidTr="003C7485">
        <w:tc>
          <w:tcPr>
            <w:tcW w:w="2802" w:type="dxa"/>
          </w:tcPr>
          <w:p w:rsidR="000E064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Полипропилен</w:t>
            </w:r>
          </w:p>
        </w:tc>
        <w:tc>
          <w:tcPr>
            <w:tcW w:w="1417" w:type="dxa"/>
          </w:tcPr>
          <w:p w:rsidR="000E064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12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2.0</w:t>
            </w:r>
          </w:p>
        </w:tc>
        <w:tc>
          <w:tcPr>
            <w:tcW w:w="1845" w:type="dxa"/>
          </w:tcPr>
          <w:p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-(200-300)</w:t>
            </w:r>
          </w:p>
        </w:tc>
        <w:tc>
          <w:tcPr>
            <w:tcW w:w="1557" w:type="dxa"/>
          </w:tcPr>
          <w:p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(3-5)∙10</w:t>
            </w:r>
            <w:r w:rsidRPr="003C7485">
              <w:rPr>
                <w:sz w:val="28"/>
                <w:vertAlign w:val="superscript"/>
              </w:rPr>
              <w:t>-4</w:t>
            </w:r>
          </w:p>
        </w:tc>
        <w:tc>
          <w:tcPr>
            <w:tcW w:w="1049" w:type="dxa"/>
          </w:tcPr>
          <w:p w:rsidR="000E064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30-150*</w:t>
            </w:r>
          </w:p>
        </w:tc>
      </w:tr>
      <w:tr w:rsidR="000E0647" w:rsidRPr="003C7485" w:rsidTr="003C7485">
        <w:tc>
          <w:tcPr>
            <w:tcW w:w="2802" w:type="dxa"/>
          </w:tcPr>
          <w:p w:rsidR="000E064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Лавсан</w:t>
            </w:r>
          </w:p>
        </w:tc>
        <w:tc>
          <w:tcPr>
            <w:tcW w:w="1417" w:type="dxa"/>
          </w:tcPr>
          <w:p w:rsidR="000E064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14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3,1-3.2</w:t>
            </w:r>
          </w:p>
        </w:tc>
        <w:tc>
          <w:tcPr>
            <w:tcW w:w="1845" w:type="dxa"/>
          </w:tcPr>
          <w:p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+(400-600)</w:t>
            </w:r>
          </w:p>
        </w:tc>
        <w:tc>
          <w:tcPr>
            <w:tcW w:w="1557" w:type="dxa"/>
          </w:tcPr>
          <w:p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(3-10)∙10</w:t>
            </w:r>
            <w:r w:rsidRPr="003C7485">
              <w:rPr>
                <w:sz w:val="28"/>
                <w:vertAlign w:val="superscript"/>
              </w:rPr>
              <w:t>-3</w:t>
            </w:r>
          </w:p>
        </w:tc>
        <w:tc>
          <w:tcPr>
            <w:tcW w:w="1049" w:type="dxa"/>
          </w:tcPr>
          <w:p w:rsidR="000E064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20-180*</w:t>
            </w:r>
          </w:p>
        </w:tc>
      </w:tr>
      <w:tr w:rsidR="000E0647" w:rsidRPr="003C7485" w:rsidTr="003C7485">
        <w:tc>
          <w:tcPr>
            <w:tcW w:w="2802" w:type="dxa"/>
          </w:tcPr>
          <w:p w:rsidR="000E064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Поликарбонад</w:t>
            </w:r>
          </w:p>
        </w:tc>
        <w:tc>
          <w:tcPr>
            <w:tcW w:w="1417" w:type="dxa"/>
          </w:tcPr>
          <w:p w:rsidR="000E064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14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3,0</w:t>
            </w:r>
          </w:p>
        </w:tc>
        <w:tc>
          <w:tcPr>
            <w:tcW w:w="1845" w:type="dxa"/>
          </w:tcPr>
          <w:p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+(50-100)</w:t>
            </w:r>
          </w:p>
        </w:tc>
        <w:tc>
          <w:tcPr>
            <w:tcW w:w="1557" w:type="dxa"/>
          </w:tcPr>
          <w:p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(2-60)∙10</w:t>
            </w:r>
            <w:r w:rsidRPr="003C7485">
              <w:rPr>
                <w:sz w:val="28"/>
                <w:vertAlign w:val="superscript"/>
              </w:rPr>
              <w:t>-3</w:t>
            </w:r>
          </w:p>
        </w:tc>
        <w:tc>
          <w:tcPr>
            <w:tcW w:w="1049" w:type="dxa"/>
          </w:tcPr>
          <w:p w:rsidR="000E064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30-150*</w:t>
            </w:r>
          </w:p>
        </w:tc>
      </w:tr>
      <w:tr w:rsidR="000E0647" w:rsidRPr="003C7485" w:rsidTr="003C7485">
        <w:tc>
          <w:tcPr>
            <w:tcW w:w="2802" w:type="dxa"/>
          </w:tcPr>
          <w:p w:rsidR="000E064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Полиамид</w:t>
            </w:r>
          </w:p>
        </w:tc>
        <w:tc>
          <w:tcPr>
            <w:tcW w:w="1417" w:type="dxa"/>
          </w:tcPr>
          <w:p w:rsidR="000E064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15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16</w:t>
            </w:r>
          </w:p>
        </w:tc>
        <w:tc>
          <w:tcPr>
            <w:tcW w:w="1276" w:type="dxa"/>
          </w:tcPr>
          <w:p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3.5</w:t>
            </w:r>
          </w:p>
        </w:tc>
        <w:tc>
          <w:tcPr>
            <w:tcW w:w="1845" w:type="dxa"/>
          </w:tcPr>
          <w:p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1557" w:type="dxa"/>
          </w:tcPr>
          <w:p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(1-2)∙10</w:t>
            </w:r>
            <w:r w:rsidRPr="003C7485">
              <w:rPr>
                <w:sz w:val="28"/>
                <w:vertAlign w:val="superscript"/>
              </w:rPr>
              <w:t>-3</w:t>
            </w:r>
          </w:p>
        </w:tc>
        <w:tc>
          <w:tcPr>
            <w:tcW w:w="1049" w:type="dxa"/>
          </w:tcPr>
          <w:p w:rsidR="000E064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30-200*</w:t>
            </w:r>
          </w:p>
        </w:tc>
      </w:tr>
      <w:tr w:rsidR="00A87B37" w:rsidRPr="003C7485" w:rsidTr="003C7485">
        <w:tc>
          <w:tcPr>
            <w:tcW w:w="2802" w:type="dxa"/>
          </w:tcPr>
          <w:p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Поливинилхлорид</w:t>
            </w:r>
          </w:p>
        </w:tc>
        <w:tc>
          <w:tcPr>
            <w:tcW w:w="1417" w:type="dxa"/>
          </w:tcPr>
          <w:p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9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13</w:t>
            </w:r>
          </w:p>
        </w:tc>
        <w:tc>
          <w:tcPr>
            <w:tcW w:w="1276" w:type="dxa"/>
          </w:tcPr>
          <w:p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3.1-3,4</w:t>
            </w:r>
          </w:p>
        </w:tc>
        <w:tc>
          <w:tcPr>
            <w:tcW w:w="1845" w:type="dxa"/>
          </w:tcPr>
          <w:p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1557" w:type="dxa"/>
          </w:tcPr>
          <w:p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0,015-0,018</w:t>
            </w:r>
          </w:p>
        </w:tc>
        <w:tc>
          <w:tcPr>
            <w:tcW w:w="1049" w:type="dxa"/>
          </w:tcPr>
          <w:p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35-45</w:t>
            </w:r>
          </w:p>
        </w:tc>
      </w:tr>
      <w:tr w:rsidR="00A87B37" w:rsidRPr="003C7485" w:rsidTr="003C7485">
        <w:tc>
          <w:tcPr>
            <w:tcW w:w="2802" w:type="dxa"/>
          </w:tcPr>
          <w:p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Гетинакс</w:t>
            </w:r>
          </w:p>
        </w:tc>
        <w:tc>
          <w:tcPr>
            <w:tcW w:w="1417" w:type="dxa"/>
          </w:tcPr>
          <w:p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8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10</w:t>
            </w:r>
          </w:p>
        </w:tc>
        <w:tc>
          <w:tcPr>
            <w:tcW w:w="1276" w:type="dxa"/>
          </w:tcPr>
          <w:p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3.0-6,0</w:t>
            </w:r>
          </w:p>
        </w:tc>
        <w:tc>
          <w:tcPr>
            <w:tcW w:w="1845" w:type="dxa"/>
          </w:tcPr>
          <w:p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1557" w:type="dxa"/>
          </w:tcPr>
          <w:p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0,04-0,08</w:t>
            </w:r>
          </w:p>
        </w:tc>
        <w:tc>
          <w:tcPr>
            <w:tcW w:w="1049" w:type="dxa"/>
          </w:tcPr>
          <w:p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15-30</w:t>
            </w:r>
          </w:p>
        </w:tc>
      </w:tr>
      <w:tr w:rsidR="00A87B37" w:rsidRPr="003C7485" w:rsidTr="003C7485">
        <w:tc>
          <w:tcPr>
            <w:tcW w:w="2802" w:type="dxa"/>
          </w:tcPr>
          <w:p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Стеклотестолит</w:t>
            </w:r>
          </w:p>
        </w:tc>
        <w:tc>
          <w:tcPr>
            <w:tcW w:w="1417" w:type="dxa"/>
          </w:tcPr>
          <w:p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8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11</w:t>
            </w:r>
          </w:p>
        </w:tc>
        <w:tc>
          <w:tcPr>
            <w:tcW w:w="1276" w:type="dxa"/>
          </w:tcPr>
          <w:p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5.5-6,0</w:t>
            </w:r>
          </w:p>
        </w:tc>
        <w:tc>
          <w:tcPr>
            <w:tcW w:w="1845" w:type="dxa"/>
          </w:tcPr>
          <w:p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1557" w:type="dxa"/>
          </w:tcPr>
          <w:p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0,02-0,04</w:t>
            </w:r>
          </w:p>
        </w:tc>
        <w:tc>
          <w:tcPr>
            <w:tcW w:w="1049" w:type="dxa"/>
          </w:tcPr>
          <w:p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15-35</w:t>
            </w:r>
          </w:p>
        </w:tc>
      </w:tr>
      <w:tr w:rsidR="00A87B37" w:rsidRPr="003C7485" w:rsidTr="003C7485">
        <w:tc>
          <w:tcPr>
            <w:tcW w:w="2802" w:type="dxa"/>
          </w:tcPr>
          <w:p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Бакелит</w:t>
            </w:r>
          </w:p>
        </w:tc>
        <w:tc>
          <w:tcPr>
            <w:tcW w:w="1417" w:type="dxa"/>
          </w:tcPr>
          <w:p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8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11</w:t>
            </w:r>
          </w:p>
        </w:tc>
        <w:tc>
          <w:tcPr>
            <w:tcW w:w="1276" w:type="dxa"/>
          </w:tcPr>
          <w:p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4,0</w:t>
            </w:r>
          </w:p>
        </w:tc>
        <w:tc>
          <w:tcPr>
            <w:tcW w:w="1845" w:type="dxa"/>
          </w:tcPr>
          <w:p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1557" w:type="dxa"/>
          </w:tcPr>
          <w:p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0,01</w:t>
            </w:r>
          </w:p>
        </w:tc>
        <w:tc>
          <w:tcPr>
            <w:tcW w:w="1049" w:type="dxa"/>
          </w:tcPr>
          <w:p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12-50*</w:t>
            </w:r>
          </w:p>
        </w:tc>
      </w:tr>
      <w:tr w:rsidR="00A87B37" w:rsidRPr="003C7485" w:rsidTr="003C7485">
        <w:tc>
          <w:tcPr>
            <w:tcW w:w="2802" w:type="dxa"/>
          </w:tcPr>
          <w:p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Эпоксидные компаунды</w:t>
            </w:r>
          </w:p>
        </w:tc>
        <w:tc>
          <w:tcPr>
            <w:tcW w:w="1417" w:type="dxa"/>
          </w:tcPr>
          <w:p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12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14</w:t>
            </w:r>
          </w:p>
        </w:tc>
        <w:tc>
          <w:tcPr>
            <w:tcW w:w="1276" w:type="dxa"/>
          </w:tcPr>
          <w:p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3.3-6,0</w:t>
            </w:r>
          </w:p>
        </w:tc>
        <w:tc>
          <w:tcPr>
            <w:tcW w:w="1845" w:type="dxa"/>
          </w:tcPr>
          <w:p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1557" w:type="dxa"/>
          </w:tcPr>
          <w:p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0,01</w:t>
            </w:r>
          </w:p>
        </w:tc>
        <w:tc>
          <w:tcPr>
            <w:tcW w:w="1049" w:type="dxa"/>
          </w:tcPr>
          <w:p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20-35</w:t>
            </w:r>
          </w:p>
        </w:tc>
      </w:tr>
      <w:tr w:rsidR="00A87B37" w:rsidRPr="003C7485" w:rsidTr="003C7485">
        <w:tc>
          <w:tcPr>
            <w:tcW w:w="2802" w:type="dxa"/>
          </w:tcPr>
          <w:p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Слюда</w:t>
            </w:r>
          </w:p>
        </w:tc>
        <w:tc>
          <w:tcPr>
            <w:tcW w:w="1417" w:type="dxa"/>
          </w:tcPr>
          <w:p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12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14</w:t>
            </w:r>
          </w:p>
        </w:tc>
        <w:tc>
          <w:tcPr>
            <w:tcW w:w="1276" w:type="dxa"/>
          </w:tcPr>
          <w:p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6,0-8,0</w:t>
            </w:r>
          </w:p>
        </w:tc>
        <w:tc>
          <w:tcPr>
            <w:tcW w:w="1845" w:type="dxa"/>
          </w:tcPr>
          <w:p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+(10-20)</w:t>
            </w:r>
          </w:p>
        </w:tc>
        <w:tc>
          <w:tcPr>
            <w:tcW w:w="1557" w:type="dxa"/>
          </w:tcPr>
          <w:p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(1-6)∙10</w:t>
            </w:r>
            <w:r w:rsidRPr="003C7485">
              <w:rPr>
                <w:sz w:val="28"/>
                <w:vertAlign w:val="superscript"/>
              </w:rPr>
              <w:t>-4</w:t>
            </w:r>
          </w:p>
        </w:tc>
        <w:tc>
          <w:tcPr>
            <w:tcW w:w="1049" w:type="dxa"/>
          </w:tcPr>
          <w:p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100-250*</w:t>
            </w:r>
          </w:p>
        </w:tc>
      </w:tr>
      <w:tr w:rsidR="00A87B37" w:rsidRPr="003C7485" w:rsidTr="003C7485">
        <w:tc>
          <w:tcPr>
            <w:tcW w:w="2802" w:type="dxa"/>
          </w:tcPr>
          <w:p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Кварцевое стекло</w:t>
            </w:r>
          </w:p>
        </w:tc>
        <w:tc>
          <w:tcPr>
            <w:tcW w:w="1417" w:type="dxa"/>
          </w:tcPr>
          <w:p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16</w:t>
            </w:r>
          </w:p>
        </w:tc>
        <w:tc>
          <w:tcPr>
            <w:tcW w:w="1276" w:type="dxa"/>
          </w:tcPr>
          <w:p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3.8-4,2</w:t>
            </w:r>
          </w:p>
        </w:tc>
        <w:tc>
          <w:tcPr>
            <w:tcW w:w="1845" w:type="dxa"/>
          </w:tcPr>
          <w:p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1557" w:type="dxa"/>
          </w:tcPr>
          <w:p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(2-3)∙10</w:t>
            </w:r>
            <w:r w:rsidRPr="003C7485">
              <w:rPr>
                <w:sz w:val="28"/>
                <w:vertAlign w:val="superscript"/>
              </w:rPr>
              <w:t>-4</w:t>
            </w:r>
          </w:p>
        </w:tc>
        <w:tc>
          <w:tcPr>
            <w:tcW w:w="1049" w:type="dxa"/>
          </w:tcPr>
          <w:p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40-400*</w:t>
            </w:r>
          </w:p>
        </w:tc>
      </w:tr>
      <w:tr w:rsidR="00A87B37" w:rsidRPr="003C7485" w:rsidTr="003C7485">
        <w:tc>
          <w:tcPr>
            <w:tcW w:w="2802" w:type="dxa"/>
          </w:tcPr>
          <w:p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Щелочные стекла</w:t>
            </w:r>
          </w:p>
        </w:tc>
        <w:tc>
          <w:tcPr>
            <w:tcW w:w="1417" w:type="dxa"/>
          </w:tcPr>
          <w:p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10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5-10</w:t>
            </w:r>
          </w:p>
        </w:tc>
        <w:tc>
          <w:tcPr>
            <w:tcW w:w="1845" w:type="dxa"/>
          </w:tcPr>
          <w:p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+(30-500)</w:t>
            </w:r>
          </w:p>
        </w:tc>
        <w:tc>
          <w:tcPr>
            <w:tcW w:w="1557" w:type="dxa"/>
          </w:tcPr>
          <w:p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(5-250)∙10</w:t>
            </w:r>
            <w:r w:rsidRPr="003C7485">
              <w:rPr>
                <w:sz w:val="28"/>
                <w:vertAlign w:val="superscript"/>
              </w:rPr>
              <w:t>-4</w:t>
            </w:r>
          </w:p>
        </w:tc>
        <w:tc>
          <w:tcPr>
            <w:tcW w:w="1049" w:type="dxa"/>
          </w:tcPr>
          <w:p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40-400*</w:t>
            </w:r>
          </w:p>
        </w:tc>
      </w:tr>
      <w:tr w:rsidR="00A87B37" w:rsidRPr="003C7485" w:rsidTr="003C7485">
        <w:tc>
          <w:tcPr>
            <w:tcW w:w="2802" w:type="dxa"/>
          </w:tcPr>
          <w:p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Ситаллы</w:t>
            </w:r>
          </w:p>
        </w:tc>
        <w:tc>
          <w:tcPr>
            <w:tcW w:w="1417" w:type="dxa"/>
          </w:tcPr>
          <w:p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8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12</w:t>
            </w:r>
          </w:p>
        </w:tc>
        <w:tc>
          <w:tcPr>
            <w:tcW w:w="1276" w:type="dxa"/>
          </w:tcPr>
          <w:p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5-10</w:t>
            </w:r>
          </w:p>
        </w:tc>
        <w:tc>
          <w:tcPr>
            <w:tcW w:w="1845" w:type="dxa"/>
          </w:tcPr>
          <w:p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1557" w:type="dxa"/>
          </w:tcPr>
          <w:p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(1-80)∙10</w:t>
            </w:r>
            <w:r w:rsidRPr="003C7485">
              <w:rPr>
                <w:sz w:val="28"/>
                <w:vertAlign w:val="superscript"/>
              </w:rPr>
              <w:t>-4</w:t>
            </w:r>
          </w:p>
        </w:tc>
        <w:tc>
          <w:tcPr>
            <w:tcW w:w="1049" w:type="dxa"/>
          </w:tcPr>
          <w:p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25-85</w:t>
            </w:r>
          </w:p>
        </w:tc>
      </w:tr>
      <w:tr w:rsidR="00A87B37" w:rsidRPr="003C7485" w:rsidTr="003C7485">
        <w:tc>
          <w:tcPr>
            <w:tcW w:w="2802" w:type="dxa"/>
          </w:tcPr>
          <w:p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Изоляторный фарфор</w:t>
            </w:r>
          </w:p>
        </w:tc>
        <w:tc>
          <w:tcPr>
            <w:tcW w:w="1417" w:type="dxa"/>
          </w:tcPr>
          <w:p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9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11</w:t>
            </w:r>
          </w:p>
        </w:tc>
        <w:tc>
          <w:tcPr>
            <w:tcW w:w="1276" w:type="dxa"/>
          </w:tcPr>
          <w:p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5-8</w:t>
            </w:r>
          </w:p>
        </w:tc>
        <w:tc>
          <w:tcPr>
            <w:tcW w:w="1845" w:type="dxa"/>
          </w:tcPr>
          <w:p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1557" w:type="dxa"/>
          </w:tcPr>
          <w:p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0,02-0,03</w:t>
            </w:r>
          </w:p>
        </w:tc>
        <w:tc>
          <w:tcPr>
            <w:tcW w:w="1049" w:type="dxa"/>
          </w:tcPr>
          <w:p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25-30</w:t>
            </w:r>
          </w:p>
        </w:tc>
      </w:tr>
      <w:tr w:rsidR="00A87B37" w:rsidRPr="003C7485" w:rsidTr="003C7485">
        <w:tc>
          <w:tcPr>
            <w:tcW w:w="2802" w:type="dxa"/>
          </w:tcPr>
          <w:p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Ультрафарфор</w:t>
            </w:r>
          </w:p>
        </w:tc>
        <w:tc>
          <w:tcPr>
            <w:tcW w:w="1417" w:type="dxa"/>
          </w:tcPr>
          <w:p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</w:t>
            </w:r>
            <w:r w:rsidR="00A0051E" w:rsidRPr="003C7485">
              <w:rPr>
                <w:sz w:val="28"/>
                <w:vertAlign w:val="superscript"/>
              </w:rPr>
              <w:t>2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7-10</w:t>
            </w:r>
          </w:p>
        </w:tc>
        <w:tc>
          <w:tcPr>
            <w:tcW w:w="1845" w:type="dxa"/>
          </w:tcPr>
          <w:p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+(80-140)</w:t>
            </w:r>
          </w:p>
        </w:tc>
        <w:tc>
          <w:tcPr>
            <w:tcW w:w="1557" w:type="dxa"/>
          </w:tcPr>
          <w:p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(1-10)∙10</w:t>
            </w:r>
            <w:r w:rsidRPr="003C7485">
              <w:rPr>
                <w:sz w:val="28"/>
                <w:vertAlign w:val="superscript"/>
              </w:rPr>
              <w:t>-4</w:t>
            </w:r>
          </w:p>
        </w:tc>
        <w:tc>
          <w:tcPr>
            <w:tcW w:w="1049" w:type="dxa"/>
          </w:tcPr>
          <w:p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20-45</w:t>
            </w:r>
          </w:p>
        </w:tc>
      </w:tr>
      <w:tr w:rsidR="00A87B37" w:rsidRPr="003C7485" w:rsidTr="003C7485">
        <w:tc>
          <w:tcPr>
            <w:tcW w:w="2802" w:type="dxa"/>
          </w:tcPr>
          <w:p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Алюминоксид</w:t>
            </w:r>
          </w:p>
        </w:tc>
        <w:tc>
          <w:tcPr>
            <w:tcW w:w="1417" w:type="dxa"/>
          </w:tcPr>
          <w:p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14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8,5-9,5</w:t>
            </w:r>
          </w:p>
        </w:tc>
        <w:tc>
          <w:tcPr>
            <w:tcW w:w="1845" w:type="dxa"/>
          </w:tcPr>
          <w:p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+(100-120)</w:t>
            </w:r>
          </w:p>
        </w:tc>
        <w:tc>
          <w:tcPr>
            <w:tcW w:w="1557" w:type="dxa"/>
          </w:tcPr>
          <w:p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(1-2)∙10</w:t>
            </w:r>
            <w:r w:rsidRPr="003C7485">
              <w:rPr>
                <w:sz w:val="28"/>
                <w:vertAlign w:val="superscript"/>
              </w:rPr>
              <w:t>-4</w:t>
            </w:r>
          </w:p>
        </w:tc>
        <w:tc>
          <w:tcPr>
            <w:tcW w:w="1049" w:type="dxa"/>
          </w:tcPr>
          <w:p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25-30</w:t>
            </w:r>
          </w:p>
        </w:tc>
      </w:tr>
      <w:tr w:rsidR="00A87B37" w:rsidRPr="003C7485" w:rsidTr="003C7485">
        <w:tc>
          <w:tcPr>
            <w:tcW w:w="2802" w:type="dxa"/>
          </w:tcPr>
          <w:p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Поликор</w:t>
            </w:r>
          </w:p>
        </w:tc>
        <w:tc>
          <w:tcPr>
            <w:tcW w:w="1417" w:type="dxa"/>
          </w:tcPr>
          <w:p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</w:t>
            </w:r>
            <w:r w:rsidR="00A0051E" w:rsidRPr="003C7485">
              <w:rPr>
                <w:sz w:val="28"/>
                <w:vertAlign w:val="superscript"/>
              </w:rPr>
              <w:t>6</w:t>
            </w:r>
          </w:p>
        </w:tc>
        <w:tc>
          <w:tcPr>
            <w:tcW w:w="1276" w:type="dxa"/>
          </w:tcPr>
          <w:p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9</w:t>
            </w:r>
          </w:p>
        </w:tc>
        <w:tc>
          <w:tcPr>
            <w:tcW w:w="1845" w:type="dxa"/>
          </w:tcPr>
          <w:p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+(80-100)</w:t>
            </w:r>
          </w:p>
        </w:tc>
        <w:tc>
          <w:tcPr>
            <w:tcW w:w="1557" w:type="dxa"/>
          </w:tcPr>
          <w:p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(1-2)∙10</w:t>
            </w:r>
            <w:r w:rsidRPr="003C7485">
              <w:rPr>
                <w:sz w:val="28"/>
                <w:vertAlign w:val="superscript"/>
              </w:rPr>
              <w:t>-4</w:t>
            </w:r>
          </w:p>
        </w:tc>
        <w:tc>
          <w:tcPr>
            <w:tcW w:w="1049" w:type="dxa"/>
          </w:tcPr>
          <w:p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30-45</w:t>
            </w:r>
          </w:p>
        </w:tc>
      </w:tr>
      <w:tr w:rsidR="00A87B37" w:rsidRPr="003C7485" w:rsidTr="003C7485">
        <w:tc>
          <w:tcPr>
            <w:tcW w:w="2802" w:type="dxa"/>
          </w:tcPr>
          <w:p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Брокерит</w:t>
            </w:r>
          </w:p>
        </w:tc>
        <w:tc>
          <w:tcPr>
            <w:tcW w:w="1417" w:type="dxa"/>
          </w:tcPr>
          <w:p w:rsidR="00A87B37" w:rsidRPr="003C7485" w:rsidRDefault="00A0051E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16</w:t>
            </w:r>
          </w:p>
        </w:tc>
        <w:tc>
          <w:tcPr>
            <w:tcW w:w="1276" w:type="dxa"/>
          </w:tcPr>
          <w:p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6-7</w:t>
            </w:r>
          </w:p>
        </w:tc>
        <w:tc>
          <w:tcPr>
            <w:tcW w:w="1845" w:type="dxa"/>
          </w:tcPr>
          <w:p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+(40-80)</w:t>
            </w:r>
          </w:p>
        </w:tc>
        <w:tc>
          <w:tcPr>
            <w:tcW w:w="1557" w:type="dxa"/>
          </w:tcPr>
          <w:p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(2-5)∙10</w:t>
            </w:r>
            <w:r w:rsidRPr="003C7485">
              <w:rPr>
                <w:sz w:val="28"/>
                <w:vertAlign w:val="superscript"/>
              </w:rPr>
              <w:t>-4</w:t>
            </w:r>
          </w:p>
        </w:tc>
        <w:tc>
          <w:tcPr>
            <w:tcW w:w="1049" w:type="dxa"/>
          </w:tcPr>
          <w:p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30-45</w:t>
            </w:r>
          </w:p>
        </w:tc>
      </w:tr>
      <w:tr w:rsidR="00DA3C16" w:rsidRPr="003C7485" w:rsidTr="003C7485">
        <w:trPr>
          <w:trHeight w:val="2258"/>
        </w:trPr>
        <w:tc>
          <w:tcPr>
            <w:tcW w:w="2802" w:type="dxa"/>
          </w:tcPr>
          <w:p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Диэлектрик</w:t>
            </w:r>
          </w:p>
        </w:tc>
        <w:tc>
          <w:tcPr>
            <w:tcW w:w="1417" w:type="dxa"/>
            <w:textDirection w:val="btLr"/>
          </w:tcPr>
          <w:p w:rsidR="00DA3C16" w:rsidRPr="003C7485" w:rsidRDefault="00DA3C16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Удельное объемное сопротивление,</w:t>
            </w:r>
          </w:p>
          <w:p w:rsidR="00DA3C16" w:rsidRPr="003C7485" w:rsidRDefault="00DA3C16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Ом∙м</w:t>
            </w:r>
          </w:p>
        </w:tc>
        <w:tc>
          <w:tcPr>
            <w:tcW w:w="1276" w:type="dxa"/>
            <w:textDirection w:val="btLr"/>
          </w:tcPr>
          <w:p w:rsidR="00DA3C16" w:rsidRPr="003C7485" w:rsidRDefault="00DA3C16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Относительная диэлектрическая проницаемость</w:t>
            </w:r>
          </w:p>
        </w:tc>
        <w:tc>
          <w:tcPr>
            <w:tcW w:w="1845" w:type="dxa"/>
            <w:textDirection w:val="btLr"/>
          </w:tcPr>
          <w:p w:rsidR="00DA3C16" w:rsidRPr="003C7485" w:rsidRDefault="00DA3C16" w:rsidP="003C7485">
            <w:pPr>
              <w:widowControl/>
              <w:ind w:left="113" w:right="113"/>
              <w:rPr>
                <w:sz w:val="28"/>
                <w:vertAlign w:val="superscript"/>
              </w:rPr>
            </w:pPr>
            <w:r w:rsidRPr="003C7485">
              <w:rPr>
                <w:sz w:val="28"/>
              </w:rPr>
              <w:t>Температурный коэффициент диэлектрической проницаемости, α</w:t>
            </w:r>
            <w:r w:rsidRPr="003C7485">
              <w:rPr>
                <w:sz w:val="28"/>
                <w:vertAlign w:val="subscript"/>
              </w:rPr>
              <w:t>ε</w:t>
            </w:r>
            <w:r w:rsidRPr="003C7485">
              <w:rPr>
                <w:sz w:val="28"/>
              </w:rPr>
              <w:t>∙10</w:t>
            </w:r>
            <w:r w:rsidRPr="003C7485">
              <w:rPr>
                <w:sz w:val="28"/>
                <w:vertAlign w:val="superscript"/>
              </w:rPr>
              <w:t>6</w:t>
            </w:r>
            <w:r w:rsidRPr="003C7485">
              <w:rPr>
                <w:sz w:val="28"/>
              </w:rPr>
              <w:t>, К</w:t>
            </w:r>
            <w:r w:rsidRPr="003C7485">
              <w:rPr>
                <w:sz w:val="28"/>
                <w:vertAlign w:val="superscript"/>
              </w:rPr>
              <w:t>-1</w:t>
            </w:r>
          </w:p>
        </w:tc>
        <w:tc>
          <w:tcPr>
            <w:tcW w:w="1557" w:type="dxa"/>
            <w:textDirection w:val="btLr"/>
          </w:tcPr>
          <w:p w:rsidR="00DA3C16" w:rsidRPr="003C7485" w:rsidRDefault="00DA3C16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Тангенс угла диэлектрических потерь при 1 МГц</w:t>
            </w:r>
          </w:p>
        </w:tc>
        <w:tc>
          <w:tcPr>
            <w:tcW w:w="1049" w:type="dxa"/>
            <w:textDirection w:val="btLr"/>
          </w:tcPr>
          <w:p w:rsidR="00DA3C16" w:rsidRPr="003C7485" w:rsidRDefault="00DA3C16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Электрическая прочность, МВ/м</w:t>
            </w:r>
          </w:p>
        </w:tc>
      </w:tr>
      <w:tr w:rsidR="00DA3C16" w:rsidRPr="003C7485" w:rsidTr="003C7485">
        <w:tc>
          <w:tcPr>
            <w:tcW w:w="2802" w:type="dxa"/>
          </w:tcPr>
          <w:p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Стеатиновая керамика</w:t>
            </w:r>
          </w:p>
        </w:tc>
        <w:tc>
          <w:tcPr>
            <w:tcW w:w="1417" w:type="dxa"/>
          </w:tcPr>
          <w:p w:rsidR="00DA3C16" w:rsidRDefault="00DA3C16" w:rsidP="00A87B37"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13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15</w:t>
            </w:r>
          </w:p>
          <w:p w:rsidR="00DA3C16" w:rsidRPr="003C7485" w:rsidRDefault="00DA3C16" w:rsidP="0090779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6-8</w:t>
            </w:r>
          </w:p>
        </w:tc>
        <w:tc>
          <w:tcPr>
            <w:tcW w:w="1845" w:type="dxa"/>
          </w:tcPr>
          <w:p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+(70-180)</w:t>
            </w:r>
          </w:p>
        </w:tc>
        <w:tc>
          <w:tcPr>
            <w:tcW w:w="1557" w:type="dxa"/>
          </w:tcPr>
          <w:p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(6-8)∙10</w:t>
            </w:r>
            <w:r w:rsidRPr="003C7485">
              <w:rPr>
                <w:sz w:val="28"/>
                <w:vertAlign w:val="superscript"/>
              </w:rPr>
              <w:t>-4</w:t>
            </w:r>
          </w:p>
        </w:tc>
        <w:tc>
          <w:tcPr>
            <w:tcW w:w="1049" w:type="dxa"/>
          </w:tcPr>
          <w:p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25-40</w:t>
            </w:r>
          </w:p>
        </w:tc>
      </w:tr>
      <w:tr w:rsidR="00DA3C16" w:rsidRPr="003C7485" w:rsidTr="003C7485">
        <w:tc>
          <w:tcPr>
            <w:tcW w:w="2802" w:type="dxa"/>
          </w:tcPr>
          <w:p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Цельзиановая керамика</w:t>
            </w:r>
          </w:p>
        </w:tc>
        <w:tc>
          <w:tcPr>
            <w:tcW w:w="1417" w:type="dxa"/>
          </w:tcPr>
          <w:p w:rsidR="00DA3C16" w:rsidRDefault="00DA3C16" w:rsidP="00A87B37"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12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13</w:t>
            </w:r>
          </w:p>
          <w:p w:rsidR="00DA3C16" w:rsidRDefault="00DA3C16" w:rsidP="00A87B37"/>
          <w:p w:rsidR="00DA3C16" w:rsidRPr="003C7485" w:rsidRDefault="00DA3C16" w:rsidP="003C7485">
            <w:pPr>
              <w:widowControl/>
              <w:rPr>
                <w:sz w:val="28"/>
              </w:rPr>
            </w:pPr>
          </w:p>
        </w:tc>
        <w:tc>
          <w:tcPr>
            <w:tcW w:w="1276" w:type="dxa"/>
          </w:tcPr>
          <w:p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6-7</w:t>
            </w:r>
          </w:p>
        </w:tc>
        <w:tc>
          <w:tcPr>
            <w:tcW w:w="1845" w:type="dxa"/>
          </w:tcPr>
          <w:p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+(60-70)</w:t>
            </w:r>
          </w:p>
        </w:tc>
        <w:tc>
          <w:tcPr>
            <w:tcW w:w="1557" w:type="dxa"/>
          </w:tcPr>
          <w:p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(1-2)∙10</w:t>
            </w:r>
            <w:r w:rsidRPr="003C7485">
              <w:rPr>
                <w:sz w:val="28"/>
                <w:vertAlign w:val="superscript"/>
              </w:rPr>
              <w:t>-4</w:t>
            </w:r>
          </w:p>
        </w:tc>
        <w:tc>
          <w:tcPr>
            <w:tcW w:w="1049" w:type="dxa"/>
          </w:tcPr>
          <w:p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35-45</w:t>
            </w:r>
          </w:p>
        </w:tc>
      </w:tr>
      <w:tr w:rsidR="00DA3C16" w:rsidRPr="003C7485" w:rsidTr="003C7485">
        <w:tc>
          <w:tcPr>
            <w:tcW w:w="2802" w:type="dxa"/>
          </w:tcPr>
          <w:p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Рутиловая керамика</w:t>
            </w:r>
          </w:p>
        </w:tc>
        <w:tc>
          <w:tcPr>
            <w:tcW w:w="1417" w:type="dxa"/>
          </w:tcPr>
          <w:p w:rsidR="00DA3C16" w:rsidRDefault="00DA3C16" w:rsidP="00A87B37"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9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12</w:t>
            </w:r>
          </w:p>
          <w:p w:rsidR="00DA3C16" w:rsidRDefault="00DA3C16" w:rsidP="00A87B37"/>
          <w:p w:rsidR="00DA3C16" w:rsidRPr="003C7485" w:rsidRDefault="00DA3C16" w:rsidP="003C7485">
            <w:pPr>
              <w:widowControl/>
              <w:rPr>
                <w:sz w:val="28"/>
              </w:rPr>
            </w:pPr>
          </w:p>
        </w:tc>
        <w:tc>
          <w:tcPr>
            <w:tcW w:w="1276" w:type="dxa"/>
          </w:tcPr>
          <w:p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40-300</w:t>
            </w:r>
          </w:p>
        </w:tc>
        <w:tc>
          <w:tcPr>
            <w:tcW w:w="1845" w:type="dxa"/>
          </w:tcPr>
          <w:p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-(80-2200)</w:t>
            </w:r>
          </w:p>
        </w:tc>
        <w:tc>
          <w:tcPr>
            <w:tcW w:w="1557" w:type="dxa"/>
          </w:tcPr>
          <w:p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(2-10)∙10</w:t>
            </w:r>
            <w:r w:rsidRPr="003C7485">
              <w:rPr>
                <w:sz w:val="28"/>
                <w:vertAlign w:val="superscript"/>
              </w:rPr>
              <w:t>-4</w:t>
            </w:r>
          </w:p>
        </w:tc>
        <w:tc>
          <w:tcPr>
            <w:tcW w:w="1049" w:type="dxa"/>
          </w:tcPr>
          <w:p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10-30</w:t>
            </w:r>
          </w:p>
        </w:tc>
      </w:tr>
      <w:tr w:rsidR="00DA3C16" w:rsidRPr="003C7485" w:rsidTr="003C7485">
        <w:tc>
          <w:tcPr>
            <w:tcW w:w="2802" w:type="dxa"/>
          </w:tcPr>
          <w:p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Сегнетокерамика</w:t>
            </w:r>
          </w:p>
        </w:tc>
        <w:tc>
          <w:tcPr>
            <w:tcW w:w="1417" w:type="dxa"/>
          </w:tcPr>
          <w:p w:rsidR="00DA3C16" w:rsidRDefault="00DA3C16" w:rsidP="00A87B37"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9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11</w:t>
            </w:r>
          </w:p>
          <w:p w:rsidR="00DA3C16" w:rsidRDefault="00DA3C16" w:rsidP="00A87B37"/>
          <w:p w:rsidR="00DA3C16" w:rsidRPr="003C7485" w:rsidRDefault="00DA3C16" w:rsidP="003C7485">
            <w:pPr>
              <w:widowControl/>
              <w:rPr>
                <w:sz w:val="28"/>
              </w:rPr>
            </w:pPr>
          </w:p>
        </w:tc>
        <w:tc>
          <w:tcPr>
            <w:tcW w:w="1276" w:type="dxa"/>
          </w:tcPr>
          <w:p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900-20000</w:t>
            </w:r>
          </w:p>
        </w:tc>
        <w:tc>
          <w:tcPr>
            <w:tcW w:w="1845" w:type="dxa"/>
          </w:tcPr>
          <w:p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1557" w:type="dxa"/>
          </w:tcPr>
          <w:p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0,05-0,3</w:t>
            </w:r>
          </w:p>
        </w:tc>
        <w:tc>
          <w:tcPr>
            <w:tcW w:w="1049" w:type="dxa"/>
          </w:tcPr>
          <w:p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4-10</w:t>
            </w:r>
          </w:p>
        </w:tc>
      </w:tr>
    </w:tbl>
    <w:p w:rsidR="000E0647" w:rsidRDefault="00907795" w:rsidP="000E0647">
      <w:pPr>
        <w:widowControl/>
        <w:rPr>
          <w:sz w:val="28"/>
        </w:rPr>
      </w:pPr>
      <w:r>
        <w:rPr>
          <w:sz w:val="28"/>
        </w:rPr>
        <w:t>Примечание: *Верхние пределы указаны для тонких пленок</w:t>
      </w:r>
    </w:p>
    <w:p w:rsidR="00907795" w:rsidRDefault="00907795" w:rsidP="000E0647">
      <w:pPr>
        <w:widowControl/>
        <w:rPr>
          <w:sz w:val="28"/>
        </w:rPr>
      </w:pPr>
    </w:p>
    <w:p w:rsidR="00E33190" w:rsidRDefault="00E33190" w:rsidP="000E0647">
      <w:pPr>
        <w:widowControl/>
        <w:rPr>
          <w:sz w:val="28"/>
        </w:rPr>
      </w:pPr>
    </w:p>
    <w:p w:rsidR="00E33190" w:rsidRDefault="00E33190" w:rsidP="000E0647">
      <w:pPr>
        <w:widowControl/>
        <w:rPr>
          <w:sz w:val="28"/>
        </w:rPr>
      </w:pPr>
    </w:p>
    <w:p w:rsidR="00E33190" w:rsidRDefault="00E33190" w:rsidP="000E0647">
      <w:pPr>
        <w:widowControl/>
        <w:rPr>
          <w:sz w:val="28"/>
        </w:rPr>
      </w:pPr>
    </w:p>
    <w:p w:rsidR="00E33190" w:rsidRDefault="00E33190" w:rsidP="000E0647">
      <w:pPr>
        <w:widowControl/>
        <w:rPr>
          <w:sz w:val="28"/>
        </w:rPr>
      </w:pPr>
    </w:p>
    <w:p w:rsidR="00E33190" w:rsidRDefault="00E33190" w:rsidP="000E0647">
      <w:pPr>
        <w:widowControl/>
        <w:rPr>
          <w:sz w:val="28"/>
        </w:rPr>
      </w:pPr>
    </w:p>
    <w:p w:rsidR="00E33190" w:rsidRDefault="00E33190" w:rsidP="000E0647">
      <w:pPr>
        <w:widowControl/>
        <w:rPr>
          <w:sz w:val="28"/>
        </w:rPr>
      </w:pPr>
    </w:p>
    <w:p w:rsidR="00E33190" w:rsidRDefault="00E33190" w:rsidP="000E0647">
      <w:pPr>
        <w:widowControl/>
        <w:rPr>
          <w:sz w:val="28"/>
        </w:rPr>
      </w:pPr>
    </w:p>
    <w:p w:rsidR="00E33190" w:rsidRDefault="00E33190" w:rsidP="000E0647">
      <w:pPr>
        <w:widowControl/>
        <w:rPr>
          <w:sz w:val="28"/>
        </w:rPr>
      </w:pPr>
    </w:p>
    <w:p w:rsidR="00E33190" w:rsidRDefault="00E33190" w:rsidP="000E0647">
      <w:pPr>
        <w:widowControl/>
        <w:rPr>
          <w:sz w:val="28"/>
        </w:rPr>
      </w:pPr>
    </w:p>
    <w:p w:rsidR="00E33190" w:rsidRDefault="00E33190" w:rsidP="000E0647">
      <w:pPr>
        <w:widowControl/>
        <w:rPr>
          <w:sz w:val="28"/>
        </w:rPr>
      </w:pPr>
    </w:p>
    <w:p w:rsidR="00E33190" w:rsidRDefault="00E33190" w:rsidP="000E0647">
      <w:pPr>
        <w:widowControl/>
        <w:rPr>
          <w:sz w:val="28"/>
        </w:rPr>
      </w:pPr>
    </w:p>
    <w:p w:rsidR="00E33190" w:rsidRDefault="00E33190" w:rsidP="000E0647">
      <w:pPr>
        <w:widowControl/>
        <w:rPr>
          <w:sz w:val="28"/>
        </w:rPr>
      </w:pPr>
    </w:p>
    <w:p w:rsidR="00E33190" w:rsidRDefault="00E33190" w:rsidP="000E0647">
      <w:pPr>
        <w:widowControl/>
        <w:rPr>
          <w:sz w:val="28"/>
        </w:rPr>
      </w:pPr>
    </w:p>
    <w:p w:rsidR="00E33190" w:rsidRDefault="00E33190" w:rsidP="000E0647">
      <w:pPr>
        <w:widowControl/>
        <w:rPr>
          <w:sz w:val="28"/>
        </w:rPr>
      </w:pPr>
    </w:p>
    <w:p w:rsidR="00E33190" w:rsidRDefault="00E33190" w:rsidP="000E0647">
      <w:pPr>
        <w:widowControl/>
        <w:rPr>
          <w:sz w:val="28"/>
        </w:rPr>
      </w:pPr>
    </w:p>
    <w:p w:rsidR="00E33190" w:rsidRDefault="00E33190" w:rsidP="000E0647">
      <w:pPr>
        <w:widowControl/>
        <w:rPr>
          <w:sz w:val="28"/>
        </w:rPr>
      </w:pPr>
    </w:p>
    <w:p w:rsidR="00E33190" w:rsidRDefault="00E33190" w:rsidP="000E0647">
      <w:pPr>
        <w:widowControl/>
        <w:rPr>
          <w:sz w:val="28"/>
        </w:rPr>
      </w:pPr>
    </w:p>
    <w:p w:rsidR="00E33190" w:rsidRDefault="00E33190" w:rsidP="000E0647">
      <w:pPr>
        <w:widowControl/>
        <w:rPr>
          <w:sz w:val="28"/>
        </w:rPr>
      </w:pPr>
    </w:p>
    <w:p w:rsidR="00E33190" w:rsidRDefault="00E33190" w:rsidP="000E0647">
      <w:pPr>
        <w:widowControl/>
        <w:rPr>
          <w:sz w:val="28"/>
        </w:rPr>
      </w:pPr>
    </w:p>
    <w:p w:rsidR="00E33190" w:rsidRDefault="00E33190" w:rsidP="000E0647">
      <w:pPr>
        <w:widowControl/>
        <w:rPr>
          <w:sz w:val="28"/>
        </w:rPr>
      </w:pPr>
    </w:p>
    <w:p w:rsidR="00E33190" w:rsidRDefault="00E33190" w:rsidP="000E0647">
      <w:pPr>
        <w:widowControl/>
        <w:rPr>
          <w:sz w:val="28"/>
        </w:rPr>
      </w:pPr>
    </w:p>
    <w:p w:rsidR="00E33190" w:rsidRDefault="00E33190" w:rsidP="000E0647">
      <w:pPr>
        <w:widowControl/>
        <w:rPr>
          <w:sz w:val="28"/>
        </w:rPr>
      </w:pPr>
    </w:p>
    <w:p w:rsidR="00BD74D1" w:rsidRDefault="00BD74D1" w:rsidP="000E0647">
      <w:pPr>
        <w:widowControl/>
        <w:rPr>
          <w:sz w:val="28"/>
        </w:rPr>
      </w:pPr>
    </w:p>
    <w:p w:rsidR="00BD74D1" w:rsidRDefault="00BD74D1" w:rsidP="000E0647">
      <w:pPr>
        <w:widowControl/>
        <w:rPr>
          <w:sz w:val="28"/>
        </w:rPr>
      </w:pPr>
    </w:p>
    <w:p w:rsidR="007249A4" w:rsidRDefault="007249A4" w:rsidP="000E0647">
      <w:pPr>
        <w:widowControl/>
        <w:rPr>
          <w:sz w:val="28"/>
        </w:rPr>
      </w:pPr>
      <w:r>
        <w:rPr>
          <w:sz w:val="28"/>
        </w:rPr>
        <w:t>Приложение 4</w:t>
      </w:r>
    </w:p>
    <w:p w:rsidR="00907795" w:rsidRDefault="007249A4" w:rsidP="000E0647">
      <w:pPr>
        <w:widowControl/>
        <w:rPr>
          <w:sz w:val="28"/>
        </w:rPr>
      </w:pPr>
      <w:r>
        <w:rPr>
          <w:sz w:val="28"/>
        </w:rPr>
        <w:t xml:space="preserve">Таблица П4 - </w:t>
      </w:r>
      <w:r w:rsidR="00907795">
        <w:rPr>
          <w:sz w:val="28"/>
        </w:rPr>
        <w:t xml:space="preserve"> Параметры магнитомягких материалов (при 20°С)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88"/>
        <w:gridCol w:w="938"/>
        <w:gridCol w:w="1134"/>
        <w:gridCol w:w="985"/>
        <w:gridCol w:w="985"/>
        <w:gridCol w:w="985"/>
        <w:gridCol w:w="1439"/>
      </w:tblGrid>
      <w:tr w:rsidR="00730D10" w:rsidRPr="003C7485" w:rsidTr="003C7485">
        <w:trPr>
          <w:cantSplit/>
          <w:trHeight w:val="2045"/>
        </w:trPr>
        <w:tc>
          <w:tcPr>
            <w:tcW w:w="2235" w:type="dxa"/>
            <w:vMerge w:val="restart"/>
          </w:tcPr>
          <w:p w:rsidR="00730D10" w:rsidRPr="003C7485" w:rsidRDefault="00730D10" w:rsidP="00730D10">
            <w:pPr>
              <w:rPr>
                <w:sz w:val="28"/>
              </w:rPr>
            </w:pPr>
            <w:r w:rsidRPr="003C7485">
              <w:rPr>
                <w:sz w:val="28"/>
              </w:rPr>
              <w:t>Магнитный материал</w:t>
            </w:r>
          </w:p>
        </w:tc>
        <w:tc>
          <w:tcPr>
            <w:tcW w:w="2126" w:type="dxa"/>
            <w:gridSpan w:val="2"/>
          </w:tcPr>
          <w:p w:rsidR="00730D10" w:rsidRPr="003C7485" w:rsidRDefault="00730D10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Магнитная проницаемость</w:t>
            </w:r>
          </w:p>
        </w:tc>
        <w:tc>
          <w:tcPr>
            <w:tcW w:w="1134" w:type="dxa"/>
            <w:vMerge w:val="restart"/>
            <w:textDirection w:val="btLr"/>
          </w:tcPr>
          <w:p w:rsidR="00730D10" w:rsidRPr="003C7485" w:rsidRDefault="00730D10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Коэрцитивная сила, А/м</w:t>
            </w:r>
          </w:p>
        </w:tc>
        <w:tc>
          <w:tcPr>
            <w:tcW w:w="985" w:type="dxa"/>
            <w:vMerge w:val="restart"/>
            <w:textDirection w:val="btLr"/>
          </w:tcPr>
          <w:p w:rsidR="00730D10" w:rsidRPr="003C7485" w:rsidRDefault="00730D10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Остаточная индукция, Тл</w:t>
            </w:r>
          </w:p>
        </w:tc>
        <w:tc>
          <w:tcPr>
            <w:tcW w:w="985" w:type="dxa"/>
            <w:vMerge w:val="restart"/>
            <w:textDirection w:val="btLr"/>
          </w:tcPr>
          <w:p w:rsidR="00730D10" w:rsidRPr="003C7485" w:rsidRDefault="00730D10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Индукция насыщения, Тл</w:t>
            </w:r>
          </w:p>
        </w:tc>
        <w:tc>
          <w:tcPr>
            <w:tcW w:w="985" w:type="dxa"/>
            <w:vMerge w:val="restart"/>
            <w:textDirection w:val="btLr"/>
          </w:tcPr>
          <w:p w:rsidR="00730D10" w:rsidRPr="003C7485" w:rsidRDefault="00730D10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Температура Кюри,°С</w:t>
            </w:r>
          </w:p>
        </w:tc>
        <w:tc>
          <w:tcPr>
            <w:tcW w:w="1439" w:type="dxa"/>
            <w:vMerge w:val="restart"/>
            <w:textDirection w:val="btLr"/>
          </w:tcPr>
          <w:p w:rsidR="00F3604A" w:rsidRPr="003C7485" w:rsidRDefault="00730D10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Удельное сопротивление,</w:t>
            </w:r>
          </w:p>
          <w:p w:rsidR="00730D10" w:rsidRPr="003C7485" w:rsidRDefault="00730D10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Ом∙м</w:t>
            </w:r>
          </w:p>
        </w:tc>
      </w:tr>
      <w:tr w:rsidR="00730D10" w:rsidRPr="003C7485" w:rsidTr="003C7485">
        <w:trPr>
          <w:cantSplit/>
          <w:trHeight w:val="1568"/>
        </w:trPr>
        <w:tc>
          <w:tcPr>
            <w:tcW w:w="2235" w:type="dxa"/>
            <w:vMerge/>
          </w:tcPr>
          <w:p w:rsidR="00730D10" w:rsidRPr="003C7485" w:rsidRDefault="00730D10" w:rsidP="003C7485">
            <w:pPr>
              <w:widowControl/>
              <w:rPr>
                <w:sz w:val="28"/>
              </w:rPr>
            </w:pPr>
          </w:p>
        </w:tc>
        <w:tc>
          <w:tcPr>
            <w:tcW w:w="1188" w:type="dxa"/>
            <w:textDirection w:val="btLr"/>
          </w:tcPr>
          <w:p w:rsidR="00730D10" w:rsidRPr="003C7485" w:rsidRDefault="00730D10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начальная</w:t>
            </w:r>
          </w:p>
        </w:tc>
        <w:tc>
          <w:tcPr>
            <w:tcW w:w="938" w:type="dxa"/>
            <w:textDirection w:val="btLr"/>
          </w:tcPr>
          <w:p w:rsidR="00730D10" w:rsidRPr="003C7485" w:rsidRDefault="00730D10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максимальная</w:t>
            </w:r>
          </w:p>
        </w:tc>
        <w:tc>
          <w:tcPr>
            <w:tcW w:w="1134" w:type="dxa"/>
            <w:vMerge/>
          </w:tcPr>
          <w:p w:rsidR="00730D10" w:rsidRPr="003C7485" w:rsidRDefault="00730D10" w:rsidP="003C7485">
            <w:pPr>
              <w:widowControl/>
              <w:rPr>
                <w:sz w:val="28"/>
              </w:rPr>
            </w:pPr>
          </w:p>
        </w:tc>
        <w:tc>
          <w:tcPr>
            <w:tcW w:w="985" w:type="dxa"/>
            <w:vMerge/>
          </w:tcPr>
          <w:p w:rsidR="00730D10" w:rsidRPr="003C7485" w:rsidRDefault="00730D10" w:rsidP="003C7485">
            <w:pPr>
              <w:widowControl/>
              <w:rPr>
                <w:sz w:val="28"/>
              </w:rPr>
            </w:pPr>
          </w:p>
        </w:tc>
        <w:tc>
          <w:tcPr>
            <w:tcW w:w="985" w:type="dxa"/>
            <w:vMerge/>
          </w:tcPr>
          <w:p w:rsidR="00730D10" w:rsidRPr="003C7485" w:rsidRDefault="00730D10" w:rsidP="003C7485">
            <w:pPr>
              <w:widowControl/>
              <w:rPr>
                <w:sz w:val="28"/>
              </w:rPr>
            </w:pPr>
          </w:p>
        </w:tc>
        <w:tc>
          <w:tcPr>
            <w:tcW w:w="985" w:type="dxa"/>
            <w:vMerge/>
          </w:tcPr>
          <w:p w:rsidR="00730D10" w:rsidRPr="003C7485" w:rsidRDefault="00730D10" w:rsidP="003C7485">
            <w:pPr>
              <w:widowControl/>
              <w:rPr>
                <w:sz w:val="28"/>
              </w:rPr>
            </w:pPr>
          </w:p>
        </w:tc>
        <w:tc>
          <w:tcPr>
            <w:tcW w:w="1439" w:type="dxa"/>
            <w:vMerge/>
          </w:tcPr>
          <w:p w:rsidR="00730D10" w:rsidRPr="003C7485" w:rsidRDefault="00730D10" w:rsidP="003C7485">
            <w:pPr>
              <w:widowControl/>
              <w:rPr>
                <w:sz w:val="28"/>
              </w:rPr>
            </w:pPr>
          </w:p>
        </w:tc>
      </w:tr>
      <w:tr w:rsidR="00730D10" w:rsidRPr="003C7485" w:rsidTr="003C7485">
        <w:tc>
          <w:tcPr>
            <w:tcW w:w="2235" w:type="dxa"/>
          </w:tcPr>
          <w:p w:rsidR="00907795" w:rsidRPr="003C7485" w:rsidRDefault="00730D10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Технически чистое железо</w:t>
            </w:r>
          </w:p>
        </w:tc>
        <w:tc>
          <w:tcPr>
            <w:tcW w:w="1188" w:type="dxa"/>
          </w:tcPr>
          <w:p w:rsidR="00907795" w:rsidRPr="003C7485" w:rsidRDefault="00730D10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250-400</w:t>
            </w:r>
          </w:p>
        </w:tc>
        <w:tc>
          <w:tcPr>
            <w:tcW w:w="938" w:type="dxa"/>
          </w:tcPr>
          <w:p w:rsidR="00907795" w:rsidRPr="003C7485" w:rsidRDefault="006A5F13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3500—4500</w:t>
            </w:r>
          </w:p>
        </w:tc>
        <w:tc>
          <w:tcPr>
            <w:tcW w:w="1134" w:type="dxa"/>
          </w:tcPr>
          <w:p w:rsidR="00907795" w:rsidRPr="003C7485" w:rsidRDefault="006A5F13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50-100</w:t>
            </w:r>
          </w:p>
        </w:tc>
        <w:tc>
          <w:tcPr>
            <w:tcW w:w="985" w:type="dxa"/>
          </w:tcPr>
          <w:p w:rsidR="00907795" w:rsidRPr="003C7485" w:rsidRDefault="006A5F13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2,0</w:t>
            </w:r>
          </w:p>
        </w:tc>
        <w:tc>
          <w:tcPr>
            <w:tcW w:w="985" w:type="dxa"/>
          </w:tcPr>
          <w:p w:rsidR="00907795" w:rsidRPr="003C7485" w:rsidRDefault="006A5F13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2,18</w:t>
            </w:r>
          </w:p>
        </w:tc>
        <w:tc>
          <w:tcPr>
            <w:tcW w:w="985" w:type="dxa"/>
          </w:tcPr>
          <w:p w:rsidR="00907795" w:rsidRPr="003C7485" w:rsidRDefault="006A5F13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770</w:t>
            </w:r>
          </w:p>
        </w:tc>
        <w:tc>
          <w:tcPr>
            <w:tcW w:w="1439" w:type="dxa"/>
          </w:tcPr>
          <w:p w:rsidR="00907795" w:rsidRPr="003C7485" w:rsidRDefault="00FB1426" w:rsidP="003C7485">
            <w:pPr>
              <w:widowControl/>
              <w:rPr>
                <w:sz w:val="28"/>
                <w:vertAlign w:val="superscript"/>
              </w:rPr>
            </w:pPr>
            <w:r w:rsidRPr="003C7485">
              <w:rPr>
                <w:sz w:val="28"/>
              </w:rPr>
              <w:t>0,1∙10</w:t>
            </w:r>
            <w:r w:rsidRPr="003C7485">
              <w:rPr>
                <w:sz w:val="28"/>
                <w:vertAlign w:val="superscript"/>
              </w:rPr>
              <w:t>-6</w:t>
            </w:r>
          </w:p>
        </w:tc>
      </w:tr>
      <w:tr w:rsidR="00FB1426" w:rsidRPr="003C7485" w:rsidTr="003C7485">
        <w:tc>
          <w:tcPr>
            <w:tcW w:w="223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Электротехническая сталь</w:t>
            </w:r>
          </w:p>
        </w:tc>
        <w:tc>
          <w:tcPr>
            <w:tcW w:w="118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200-600</w:t>
            </w:r>
          </w:p>
        </w:tc>
        <w:tc>
          <w:tcPr>
            <w:tcW w:w="93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3000-8000</w:t>
            </w:r>
          </w:p>
        </w:tc>
        <w:tc>
          <w:tcPr>
            <w:tcW w:w="1134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10-65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0,5-1,9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1,95-2.02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760-740</w:t>
            </w:r>
          </w:p>
        </w:tc>
        <w:tc>
          <w:tcPr>
            <w:tcW w:w="1439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(0,25-0,6)∙10</w:t>
            </w:r>
            <w:r w:rsidRPr="003C7485">
              <w:rPr>
                <w:sz w:val="28"/>
                <w:vertAlign w:val="superscript"/>
              </w:rPr>
              <w:t>-6</w:t>
            </w:r>
          </w:p>
        </w:tc>
      </w:tr>
      <w:tr w:rsidR="00FB1426" w:rsidRPr="003C7485" w:rsidTr="003C7485">
        <w:tc>
          <w:tcPr>
            <w:tcW w:w="223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Низконикелевые пермаллои</w:t>
            </w:r>
          </w:p>
        </w:tc>
        <w:tc>
          <w:tcPr>
            <w:tcW w:w="118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1500-4000</w:t>
            </w:r>
          </w:p>
        </w:tc>
        <w:tc>
          <w:tcPr>
            <w:tcW w:w="93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15000-60000</w:t>
            </w:r>
          </w:p>
        </w:tc>
        <w:tc>
          <w:tcPr>
            <w:tcW w:w="1134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5-32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0,3-0,5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1,0-1,6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400-500</w:t>
            </w:r>
          </w:p>
        </w:tc>
        <w:tc>
          <w:tcPr>
            <w:tcW w:w="1439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(0,45-0,9)∙10</w:t>
            </w:r>
            <w:r w:rsidRPr="003C7485">
              <w:rPr>
                <w:sz w:val="28"/>
                <w:vertAlign w:val="superscript"/>
              </w:rPr>
              <w:t>-6</w:t>
            </w:r>
          </w:p>
        </w:tc>
      </w:tr>
      <w:tr w:rsidR="00FB1426" w:rsidRPr="003C7485" w:rsidTr="003C7485">
        <w:tc>
          <w:tcPr>
            <w:tcW w:w="223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Высоконикелевые пермаллои</w:t>
            </w:r>
          </w:p>
        </w:tc>
        <w:tc>
          <w:tcPr>
            <w:tcW w:w="118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7000=100000</w:t>
            </w:r>
          </w:p>
        </w:tc>
        <w:tc>
          <w:tcPr>
            <w:tcW w:w="93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50000-300000</w:t>
            </w:r>
          </w:p>
        </w:tc>
        <w:tc>
          <w:tcPr>
            <w:tcW w:w="1134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0,65-5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0,5-0.7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0,65-1,05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400-600</w:t>
            </w:r>
          </w:p>
        </w:tc>
        <w:tc>
          <w:tcPr>
            <w:tcW w:w="1439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(0,16-0,85)∙10</w:t>
            </w:r>
            <w:r w:rsidRPr="003C7485">
              <w:rPr>
                <w:sz w:val="28"/>
                <w:vertAlign w:val="superscript"/>
              </w:rPr>
              <w:t>-6</w:t>
            </w:r>
          </w:p>
        </w:tc>
      </w:tr>
      <w:tr w:rsidR="00FB1426" w:rsidRPr="003C7485" w:rsidTr="003C7485">
        <w:tc>
          <w:tcPr>
            <w:tcW w:w="223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Супепермаллой</w:t>
            </w:r>
          </w:p>
        </w:tc>
        <w:tc>
          <w:tcPr>
            <w:tcW w:w="118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10000</w:t>
            </w:r>
          </w:p>
        </w:tc>
        <w:tc>
          <w:tcPr>
            <w:tcW w:w="93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1500000</w:t>
            </w:r>
          </w:p>
        </w:tc>
        <w:tc>
          <w:tcPr>
            <w:tcW w:w="1134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0,3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0,8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400</w:t>
            </w:r>
          </w:p>
        </w:tc>
        <w:tc>
          <w:tcPr>
            <w:tcW w:w="1439" w:type="dxa"/>
          </w:tcPr>
          <w:p w:rsidR="00FB1426" w:rsidRPr="003C7485" w:rsidRDefault="00FB1426" w:rsidP="003C7485">
            <w:pPr>
              <w:widowControl/>
              <w:rPr>
                <w:sz w:val="28"/>
                <w:vertAlign w:val="superscript"/>
              </w:rPr>
            </w:pPr>
            <w:r w:rsidRPr="003C7485">
              <w:rPr>
                <w:sz w:val="28"/>
              </w:rPr>
              <w:t>0,6∙10</w:t>
            </w:r>
            <w:r w:rsidRPr="003C7485">
              <w:rPr>
                <w:sz w:val="28"/>
                <w:vertAlign w:val="superscript"/>
              </w:rPr>
              <w:t>-6</w:t>
            </w:r>
          </w:p>
        </w:tc>
      </w:tr>
      <w:tr w:rsidR="00FB1426" w:rsidRPr="003C7485" w:rsidTr="003C7485">
        <w:tc>
          <w:tcPr>
            <w:tcW w:w="223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НЧ феррит марки:</w:t>
            </w:r>
          </w:p>
        </w:tc>
        <w:tc>
          <w:tcPr>
            <w:tcW w:w="118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93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1134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1439" w:type="dxa"/>
          </w:tcPr>
          <w:p w:rsidR="00FB1426" w:rsidRPr="003C7485" w:rsidRDefault="00FB1426" w:rsidP="003C7485">
            <w:pPr>
              <w:widowControl/>
              <w:rPr>
                <w:sz w:val="28"/>
                <w:vertAlign w:val="superscript"/>
              </w:rPr>
            </w:pPr>
          </w:p>
        </w:tc>
      </w:tr>
      <w:tr w:rsidR="00FB1426" w:rsidRPr="003C7485" w:rsidTr="003C7485">
        <w:tc>
          <w:tcPr>
            <w:tcW w:w="223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20000НМ</w:t>
            </w:r>
          </w:p>
        </w:tc>
        <w:tc>
          <w:tcPr>
            <w:tcW w:w="118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15000</w:t>
            </w:r>
          </w:p>
        </w:tc>
        <w:tc>
          <w:tcPr>
            <w:tcW w:w="93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35000</w:t>
            </w:r>
          </w:p>
        </w:tc>
        <w:tc>
          <w:tcPr>
            <w:tcW w:w="1134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0.24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0,11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0,35*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110</w:t>
            </w:r>
          </w:p>
        </w:tc>
        <w:tc>
          <w:tcPr>
            <w:tcW w:w="1439" w:type="dxa"/>
          </w:tcPr>
          <w:p w:rsidR="00FB1426" w:rsidRPr="003C7485" w:rsidRDefault="00FB1426" w:rsidP="003C7485">
            <w:pPr>
              <w:widowControl/>
              <w:rPr>
                <w:sz w:val="28"/>
                <w:vertAlign w:val="superscript"/>
              </w:rPr>
            </w:pPr>
            <w:r w:rsidRPr="003C7485">
              <w:rPr>
                <w:sz w:val="28"/>
              </w:rPr>
              <w:t>0,001</w:t>
            </w:r>
          </w:p>
        </w:tc>
      </w:tr>
      <w:tr w:rsidR="00FB1426" w:rsidRPr="003C7485" w:rsidTr="003C7485">
        <w:tc>
          <w:tcPr>
            <w:tcW w:w="223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6000НМ</w:t>
            </w:r>
          </w:p>
        </w:tc>
        <w:tc>
          <w:tcPr>
            <w:tcW w:w="118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4800-8000</w:t>
            </w:r>
          </w:p>
        </w:tc>
        <w:tc>
          <w:tcPr>
            <w:tcW w:w="93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10000</w:t>
            </w:r>
          </w:p>
        </w:tc>
        <w:tc>
          <w:tcPr>
            <w:tcW w:w="1134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8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0,11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0,35*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130</w:t>
            </w:r>
          </w:p>
        </w:tc>
        <w:tc>
          <w:tcPr>
            <w:tcW w:w="1439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0,1</w:t>
            </w:r>
          </w:p>
        </w:tc>
      </w:tr>
      <w:tr w:rsidR="00FB1426" w:rsidRPr="003C7485" w:rsidTr="003C7485">
        <w:tc>
          <w:tcPr>
            <w:tcW w:w="223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2000НМ</w:t>
            </w:r>
          </w:p>
        </w:tc>
        <w:tc>
          <w:tcPr>
            <w:tcW w:w="118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1500-2300</w:t>
            </w:r>
          </w:p>
        </w:tc>
        <w:tc>
          <w:tcPr>
            <w:tcW w:w="93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3500</w:t>
            </w:r>
          </w:p>
        </w:tc>
        <w:tc>
          <w:tcPr>
            <w:tcW w:w="1134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24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0,13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0,38*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200</w:t>
            </w:r>
          </w:p>
        </w:tc>
        <w:tc>
          <w:tcPr>
            <w:tcW w:w="1439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0.5</w:t>
            </w:r>
          </w:p>
        </w:tc>
      </w:tr>
      <w:tr w:rsidR="00FB1426" w:rsidRPr="003C7485" w:rsidTr="003C7485">
        <w:tc>
          <w:tcPr>
            <w:tcW w:w="223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2000НН</w:t>
            </w:r>
          </w:p>
        </w:tc>
        <w:tc>
          <w:tcPr>
            <w:tcW w:w="118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1800-2400</w:t>
            </w:r>
          </w:p>
        </w:tc>
        <w:tc>
          <w:tcPr>
            <w:tcW w:w="93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6000</w:t>
            </w:r>
          </w:p>
        </w:tc>
        <w:tc>
          <w:tcPr>
            <w:tcW w:w="1134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8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0,10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0,25*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70</w:t>
            </w:r>
          </w:p>
        </w:tc>
        <w:tc>
          <w:tcPr>
            <w:tcW w:w="1439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</w:p>
        </w:tc>
      </w:tr>
      <w:tr w:rsidR="00FB1426" w:rsidRPr="003C7485" w:rsidTr="003C7485">
        <w:tc>
          <w:tcPr>
            <w:tcW w:w="223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600НН</w:t>
            </w:r>
          </w:p>
        </w:tc>
        <w:tc>
          <w:tcPr>
            <w:tcW w:w="118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500-800</w:t>
            </w:r>
          </w:p>
        </w:tc>
        <w:tc>
          <w:tcPr>
            <w:tcW w:w="93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1500</w:t>
            </w:r>
          </w:p>
        </w:tc>
        <w:tc>
          <w:tcPr>
            <w:tcW w:w="1134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40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0,12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0,28*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110</w:t>
            </w:r>
          </w:p>
        </w:tc>
        <w:tc>
          <w:tcPr>
            <w:tcW w:w="1439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100</w:t>
            </w:r>
          </w:p>
        </w:tc>
      </w:tr>
      <w:tr w:rsidR="00FB1426" w:rsidRPr="003C7485" w:rsidTr="003C7485">
        <w:tc>
          <w:tcPr>
            <w:tcW w:w="223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400НН</w:t>
            </w:r>
          </w:p>
        </w:tc>
        <w:tc>
          <w:tcPr>
            <w:tcW w:w="118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320-500</w:t>
            </w:r>
          </w:p>
        </w:tc>
        <w:tc>
          <w:tcPr>
            <w:tcW w:w="93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600</w:t>
            </w:r>
          </w:p>
        </w:tc>
        <w:tc>
          <w:tcPr>
            <w:tcW w:w="1134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56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0,13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0,26*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120</w:t>
            </w:r>
          </w:p>
        </w:tc>
        <w:tc>
          <w:tcPr>
            <w:tcW w:w="1439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1000</w:t>
            </w:r>
          </w:p>
        </w:tc>
      </w:tr>
      <w:tr w:rsidR="00FB1426" w:rsidRPr="003C7485" w:rsidTr="003C7485">
        <w:tc>
          <w:tcPr>
            <w:tcW w:w="223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ВЧ феррит марки:</w:t>
            </w:r>
          </w:p>
        </w:tc>
        <w:tc>
          <w:tcPr>
            <w:tcW w:w="118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93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1134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1439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</w:p>
        </w:tc>
      </w:tr>
      <w:tr w:rsidR="00FB1426" w:rsidRPr="003C7485" w:rsidTr="003C7485">
        <w:tc>
          <w:tcPr>
            <w:tcW w:w="223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100ВЧ</w:t>
            </w:r>
          </w:p>
        </w:tc>
        <w:tc>
          <w:tcPr>
            <w:tcW w:w="118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80-120</w:t>
            </w:r>
          </w:p>
        </w:tc>
        <w:tc>
          <w:tcPr>
            <w:tcW w:w="93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280</w:t>
            </w:r>
          </w:p>
        </w:tc>
        <w:tc>
          <w:tcPr>
            <w:tcW w:w="1134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300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0,15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400</w:t>
            </w:r>
          </w:p>
        </w:tc>
        <w:tc>
          <w:tcPr>
            <w:tcW w:w="1439" w:type="dxa"/>
          </w:tcPr>
          <w:p w:rsidR="00FB1426" w:rsidRPr="003C7485" w:rsidRDefault="00FB1426" w:rsidP="003C7485">
            <w:pPr>
              <w:widowControl/>
              <w:rPr>
                <w:sz w:val="28"/>
                <w:vertAlign w:val="superscript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5</w:t>
            </w:r>
          </w:p>
        </w:tc>
      </w:tr>
      <w:tr w:rsidR="00FB1426" w:rsidRPr="003C7485" w:rsidTr="003C7485">
        <w:tc>
          <w:tcPr>
            <w:tcW w:w="223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20ВЧ</w:t>
            </w:r>
          </w:p>
        </w:tc>
        <w:tc>
          <w:tcPr>
            <w:tcW w:w="118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16-24</w:t>
            </w:r>
          </w:p>
        </w:tc>
        <w:tc>
          <w:tcPr>
            <w:tcW w:w="93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45</w:t>
            </w:r>
          </w:p>
        </w:tc>
        <w:tc>
          <w:tcPr>
            <w:tcW w:w="1134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1000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0,1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450</w:t>
            </w:r>
          </w:p>
        </w:tc>
        <w:tc>
          <w:tcPr>
            <w:tcW w:w="1439" w:type="dxa"/>
          </w:tcPr>
          <w:p w:rsidR="00FB1426" w:rsidRPr="003C7485" w:rsidRDefault="00FB1426" w:rsidP="003C7485">
            <w:pPr>
              <w:widowControl/>
              <w:rPr>
                <w:sz w:val="28"/>
                <w:vertAlign w:val="superscript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6</w:t>
            </w:r>
          </w:p>
        </w:tc>
      </w:tr>
      <w:tr w:rsidR="00FB1426" w:rsidRPr="003C7485" w:rsidTr="003C7485">
        <w:tc>
          <w:tcPr>
            <w:tcW w:w="223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Магнитодиэлектрики на основе:</w:t>
            </w:r>
          </w:p>
        </w:tc>
        <w:tc>
          <w:tcPr>
            <w:tcW w:w="118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93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1134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1439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</w:p>
        </w:tc>
      </w:tr>
      <w:tr w:rsidR="00FB1426" w:rsidRPr="003C7485" w:rsidTr="003C7485">
        <w:tc>
          <w:tcPr>
            <w:tcW w:w="223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Альсифера</w:t>
            </w:r>
          </w:p>
        </w:tc>
        <w:tc>
          <w:tcPr>
            <w:tcW w:w="118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20-90</w:t>
            </w:r>
          </w:p>
        </w:tc>
        <w:tc>
          <w:tcPr>
            <w:tcW w:w="93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400-500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0.02-0,05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1439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(1-10)∙10</w:t>
            </w:r>
            <w:r w:rsidRPr="003C7485">
              <w:rPr>
                <w:sz w:val="28"/>
                <w:vertAlign w:val="superscript"/>
              </w:rPr>
              <w:t>-4</w:t>
            </w:r>
          </w:p>
        </w:tc>
      </w:tr>
      <w:tr w:rsidR="00FB1426" w:rsidRPr="003C7485" w:rsidTr="003C7485">
        <w:tc>
          <w:tcPr>
            <w:tcW w:w="223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Молибденового пермаллоя</w:t>
            </w:r>
          </w:p>
        </w:tc>
        <w:tc>
          <w:tcPr>
            <w:tcW w:w="118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60-250</w:t>
            </w:r>
          </w:p>
        </w:tc>
        <w:tc>
          <w:tcPr>
            <w:tcW w:w="938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100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0,007-0.02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985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1439" w:type="dxa"/>
          </w:tcPr>
          <w:p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</w:tr>
    </w:tbl>
    <w:p w:rsidR="00FB1426" w:rsidRDefault="00FB1426" w:rsidP="00FB1426">
      <w:pPr>
        <w:widowControl/>
        <w:rPr>
          <w:sz w:val="28"/>
        </w:rPr>
      </w:pPr>
      <w:r>
        <w:rPr>
          <w:sz w:val="28"/>
        </w:rPr>
        <w:t>Примечание:*При Н=800А/м</w:t>
      </w:r>
    </w:p>
    <w:p w:rsidR="00FB1426" w:rsidRDefault="00FB1426">
      <w:pPr>
        <w:widowControl/>
        <w:jc w:val="center"/>
        <w:rPr>
          <w:sz w:val="28"/>
        </w:rPr>
      </w:pPr>
    </w:p>
    <w:p w:rsidR="00437325" w:rsidRDefault="00437325" w:rsidP="00437325">
      <w:pPr>
        <w:ind w:firstLine="1134"/>
        <w:rPr>
          <w:b/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BD74D1" w:rsidRDefault="00BD74D1" w:rsidP="00437325">
      <w:pPr>
        <w:rPr>
          <w:sz w:val="28"/>
          <w:szCs w:val="28"/>
        </w:rPr>
      </w:pPr>
    </w:p>
    <w:p w:rsidR="00437325" w:rsidRPr="00437325" w:rsidRDefault="00437325" w:rsidP="00437325">
      <w:pPr>
        <w:rPr>
          <w:sz w:val="28"/>
          <w:szCs w:val="28"/>
        </w:rPr>
      </w:pPr>
      <w:r w:rsidRPr="00437325">
        <w:rPr>
          <w:sz w:val="28"/>
          <w:szCs w:val="28"/>
        </w:rPr>
        <w:t>Приложение 5</w:t>
      </w:r>
    </w:p>
    <w:p w:rsidR="00437325" w:rsidRPr="00673129" w:rsidRDefault="00437325" w:rsidP="00437325">
      <w:pPr>
        <w:ind w:left="1742" w:hanging="1742"/>
        <w:jc w:val="both"/>
        <w:rPr>
          <w:sz w:val="28"/>
          <w:szCs w:val="28"/>
        </w:rPr>
      </w:pPr>
      <w:r w:rsidRPr="00673129">
        <w:rPr>
          <w:sz w:val="28"/>
          <w:szCs w:val="28"/>
        </w:rPr>
        <w:t xml:space="preserve">Таблица </w:t>
      </w:r>
      <w:r w:rsidR="007249A4">
        <w:rPr>
          <w:sz w:val="28"/>
          <w:szCs w:val="28"/>
        </w:rPr>
        <w:t>П5.1</w:t>
      </w:r>
      <w:r w:rsidRPr="00673129">
        <w:rPr>
          <w:sz w:val="28"/>
          <w:szCs w:val="28"/>
        </w:rPr>
        <w:t xml:space="preserve"> – Обозначение знаков маркировки номинального сопротивления и допусков</w:t>
      </w:r>
      <w:r w:rsidR="007249A4">
        <w:rPr>
          <w:sz w:val="28"/>
          <w:szCs w:val="28"/>
        </w:rPr>
        <w:t xml:space="preserve"> резисторов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1596"/>
        <w:gridCol w:w="1641"/>
        <w:gridCol w:w="1047"/>
        <w:gridCol w:w="2263"/>
        <w:gridCol w:w="1625"/>
      </w:tblGrid>
      <w:tr w:rsidR="00437325" w:rsidRPr="00673129" w:rsidTr="008B2278">
        <w:tc>
          <w:tcPr>
            <w:tcW w:w="3371" w:type="dxa"/>
            <w:gridSpan w:val="2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Сопротивление</w:t>
            </w:r>
          </w:p>
        </w:tc>
        <w:tc>
          <w:tcPr>
            <w:tcW w:w="2767" w:type="dxa"/>
            <w:gridSpan w:val="2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Допуск</w:t>
            </w:r>
          </w:p>
        </w:tc>
        <w:tc>
          <w:tcPr>
            <w:tcW w:w="4000" w:type="dxa"/>
            <w:gridSpan w:val="2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Примеры обозначения</w:t>
            </w:r>
          </w:p>
        </w:tc>
      </w:tr>
      <w:tr w:rsidR="00437325" w:rsidRPr="00673129" w:rsidTr="008B2278">
        <w:tc>
          <w:tcPr>
            <w:tcW w:w="1688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Множитель</w:t>
            </w:r>
          </w:p>
        </w:tc>
        <w:tc>
          <w:tcPr>
            <w:tcW w:w="1683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Код</w:t>
            </w:r>
          </w:p>
        </w:tc>
        <w:tc>
          <w:tcPr>
            <w:tcW w:w="1686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Допуск, %</w:t>
            </w:r>
          </w:p>
        </w:tc>
        <w:tc>
          <w:tcPr>
            <w:tcW w:w="1081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Код</w:t>
            </w:r>
          </w:p>
        </w:tc>
        <w:tc>
          <w:tcPr>
            <w:tcW w:w="2315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Полное обозначение</w:t>
            </w:r>
          </w:p>
        </w:tc>
        <w:tc>
          <w:tcPr>
            <w:tcW w:w="1685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Код</w:t>
            </w:r>
          </w:p>
        </w:tc>
      </w:tr>
      <w:tr w:rsidR="00437325" w:rsidRPr="00673129" w:rsidTr="008B2278">
        <w:tc>
          <w:tcPr>
            <w:tcW w:w="1688" w:type="dxa"/>
          </w:tcPr>
          <w:p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</w:rPr>
              <w:t>1</w:t>
            </w:r>
          </w:p>
          <w:p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</w:p>
          <w:p w:rsidR="00437325" w:rsidRPr="00673129" w:rsidRDefault="00437325" w:rsidP="008B2278">
            <w:pPr>
              <w:rPr>
                <w:sz w:val="28"/>
                <w:szCs w:val="28"/>
                <w:vertAlign w:val="superscript"/>
              </w:rPr>
            </w:pPr>
            <w:r w:rsidRPr="00673129">
              <w:rPr>
                <w:sz w:val="28"/>
                <w:szCs w:val="28"/>
                <w:lang w:val="en-US"/>
              </w:rPr>
              <w:t>10</w:t>
            </w:r>
            <w:r w:rsidRPr="00673129">
              <w:rPr>
                <w:sz w:val="28"/>
                <w:szCs w:val="28"/>
                <w:vertAlign w:val="superscript"/>
                <w:lang w:val="en-US"/>
              </w:rPr>
              <w:t>3</w:t>
            </w: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  <w:lang w:val="en-US"/>
              </w:rPr>
              <w:t>10</w:t>
            </w:r>
            <w:r w:rsidRPr="00673129">
              <w:rPr>
                <w:sz w:val="28"/>
                <w:szCs w:val="28"/>
                <w:vertAlign w:val="superscript"/>
              </w:rPr>
              <w:t>6</w:t>
            </w: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  <w:lang w:val="en-US"/>
              </w:rPr>
              <w:t>10</w:t>
            </w:r>
            <w:r w:rsidRPr="00673129">
              <w:rPr>
                <w:sz w:val="28"/>
                <w:szCs w:val="28"/>
                <w:vertAlign w:val="superscript"/>
              </w:rPr>
              <w:t>9</w:t>
            </w: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  <w:lang w:val="en-US"/>
              </w:rPr>
              <w:t>10</w:t>
            </w:r>
            <w:r w:rsidRPr="00673129">
              <w:rPr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1683" w:type="dxa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  <w:lang w:val="en-US"/>
              </w:rPr>
              <w:t>R</w:t>
            </w:r>
            <w:r w:rsidRPr="00673129">
              <w:rPr>
                <w:sz w:val="28"/>
                <w:szCs w:val="28"/>
              </w:rPr>
              <w:t xml:space="preserve"> (</w:t>
            </w:r>
            <w:r w:rsidRPr="00673129">
              <w:rPr>
                <w:sz w:val="28"/>
                <w:szCs w:val="28"/>
                <w:lang w:val="en-US"/>
              </w:rPr>
              <w:t>E</w:t>
            </w:r>
            <w:r w:rsidRPr="00673129">
              <w:rPr>
                <w:sz w:val="28"/>
                <w:szCs w:val="28"/>
              </w:rPr>
              <w:t>)</w:t>
            </w: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  <w:lang w:val="en-US"/>
              </w:rPr>
              <w:t>K</w:t>
            </w:r>
            <w:r w:rsidRPr="00673129">
              <w:rPr>
                <w:sz w:val="28"/>
                <w:szCs w:val="28"/>
              </w:rPr>
              <w:t xml:space="preserve"> (</w:t>
            </w:r>
            <w:r w:rsidRPr="00673129">
              <w:rPr>
                <w:sz w:val="28"/>
                <w:szCs w:val="28"/>
                <w:lang w:val="en-US"/>
              </w:rPr>
              <w:t>K</w:t>
            </w:r>
            <w:r w:rsidRPr="00673129">
              <w:rPr>
                <w:sz w:val="28"/>
                <w:szCs w:val="28"/>
              </w:rPr>
              <w:t>)</w:t>
            </w: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М (М)</w:t>
            </w: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  <w:lang w:val="en-US"/>
              </w:rPr>
              <w:t>G</w:t>
            </w:r>
            <w:r w:rsidRPr="00673129">
              <w:rPr>
                <w:sz w:val="28"/>
                <w:szCs w:val="28"/>
              </w:rPr>
              <w:t xml:space="preserve"> (Г)</w:t>
            </w: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Т (Т)</w:t>
            </w:r>
          </w:p>
        </w:tc>
        <w:tc>
          <w:tcPr>
            <w:tcW w:w="1686" w:type="dxa"/>
          </w:tcPr>
          <w:p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</w:rPr>
              <w:t>±</w:t>
            </w:r>
            <w:r w:rsidRPr="00673129">
              <w:rPr>
                <w:sz w:val="28"/>
                <w:szCs w:val="28"/>
                <w:lang w:val="en-US"/>
              </w:rPr>
              <w:t>0</w:t>
            </w:r>
            <w:r w:rsidRPr="00673129">
              <w:rPr>
                <w:sz w:val="28"/>
                <w:szCs w:val="28"/>
              </w:rPr>
              <w:t>,1</w:t>
            </w: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±</w:t>
            </w:r>
            <w:r w:rsidRPr="00673129">
              <w:rPr>
                <w:sz w:val="28"/>
                <w:szCs w:val="28"/>
                <w:lang w:val="en-US"/>
              </w:rPr>
              <w:t>0</w:t>
            </w:r>
            <w:r w:rsidRPr="00673129">
              <w:rPr>
                <w:sz w:val="28"/>
                <w:szCs w:val="28"/>
              </w:rPr>
              <w:t>,</w:t>
            </w:r>
            <w:r w:rsidRPr="00673129">
              <w:rPr>
                <w:sz w:val="28"/>
                <w:szCs w:val="28"/>
                <w:lang w:val="en-US"/>
              </w:rPr>
              <w:t>25</w:t>
            </w:r>
          </w:p>
          <w:p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</w:rPr>
              <w:t>±</w:t>
            </w:r>
            <w:r w:rsidRPr="00673129">
              <w:rPr>
                <w:sz w:val="28"/>
                <w:szCs w:val="28"/>
                <w:lang w:val="en-US"/>
              </w:rPr>
              <w:t>0</w:t>
            </w:r>
            <w:r w:rsidRPr="00673129">
              <w:rPr>
                <w:sz w:val="28"/>
                <w:szCs w:val="28"/>
              </w:rPr>
              <w:t>,5</w:t>
            </w:r>
          </w:p>
          <w:p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</w:rPr>
              <w:t>±1</w:t>
            </w:r>
          </w:p>
          <w:p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</w:rPr>
              <w:t>±2</w:t>
            </w:r>
          </w:p>
          <w:p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</w:rPr>
              <w:t>±5</w:t>
            </w:r>
          </w:p>
          <w:p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</w:rPr>
              <w:t>±10</w:t>
            </w:r>
          </w:p>
          <w:p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</w:rPr>
              <w:t>±20</w:t>
            </w: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±30</w:t>
            </w:r>
          </w:p>
        </w:tc>
        <w:tc>
          <w:tcPr>
            <w:tcW w:w="1081" w:type="dxa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В (Ж)</w:t>
            </w: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  <w:lang w:val="en-US"/>
              </w:rPr>
              <w:t>C</w:t>
            </w:r>
            <w:r w:rsidRPr="00673129">
              <w:rPr>
                <w:sz w:val="28"/>
                <w:szCs w:val="28"/>
              </w:rPr>
              <w:t xml:space="preserve"> (У)</w:t>
            </w: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  <w:lang w:val="en-US"/>
              </w:rPr>
              <w:t>D</w:t>
            </w:r>
            <w:r w:rsidRPr="00673129">
              <w:rPr>
                <w:sz w:val="28"/>
                <w:szCs w:val="28"/>
              </w:rPr>
              <w:t xml:space="preserve"> (Д)</w:t>
            </w: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  <w:lang w:val="en-US"/>
              </w:rPr>
              <w:t>F</w:t>
            </w:r>
            <w:r w:rsidRPr="00673129">
              <w:rPr>
                <w:sz w:val="28"/>
                <w:szCs w:val="28"/>
              </w:rPr>
              <w:t xml:space="preserve"> (</w:t>
            </w:r>
            <w:r w:rsidRPr="00673129">
              <w:rPr>
                <w:sz w:val="28"/>
                <w:szCs w:val="28"/>
                <w:lang w:val="en-US"/>
              </w:rPr>
              <w:t>P</w:t>
            </w:r>
            <w:r w:rsidRPr="00673129">
              <w:rPr>
                <w:sz w:val="28"/>
                <w:szCs w:val="28"/>
              </w:rPr>
              <w:t>)</w:t>
            </w: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  <w:lang w:val="en-US"/>
              </w:rPr>
              <w:t>G</w:t>
            </w:r>
            <w:r w:rsidRPr="00673129">
              <w:rPr>
                <w:sz w:val="28"/>
                <w:szCs w:val="28"/>
              </w:rPr>
              <w:t xml:space="preserve"> (Л)</w:t>
            </w: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  <w:lang w:val="en-US"/>
              </w:rPr>
              <w:t>I</w:t>
            </w:r>
            <w:r w:rsidRPr="00673129">
              <w:rPr>
                <w:sz w:val="28"/>
                <w:szCs w:val="28"/>
              </w:rPr>
              <w:t xml:space="preserve"> (И)</w:t>
            </w: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К (С)</w:t>
            </w: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М (В)</w:t>
            </w: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  <w:lang w:val="en-US"/>
              </w:rPr>
              <w:t>N</w:t>
            </w:r>
            <w:r w:rsidRPr="00673129">
              <w:rPr>
                <w:sz w:val="28"/>
                <w:szCs w:val="28"/>
              </w:rPr>
              <w:t xml:space="preserve"> </w:t>
            </w:r>
            <w:r w:rsidRPr="00673129">
              <w:rPr>
                <w:sz w:val="28"/>
                <w:szCs w:val="28"/>
                <w:lang w:val="en-US"/>
              </w:rPr>
              <w:t>(</w:t>
            </w:r>
            <w:r w:rsidRPr="00673129">
              <w:rPr>
                <w:sz w:val="28"/>
                <w:szCs w:val="28"/>
              </w:rPr>
              <w:t>Ф)</w:t>
            </w:r>
          </w:p>
        </w:tc>
        <w:tc>
          <w:tcPr>
            <w:tcW w:w="2315" w:type="dxa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3,9 ±5 %</w:t>
            </w: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215 Ом ± 2 %</w:t>
            </w: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1 кОм ± 5 %</w:t>
            </w: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12,4 кОм ± 1 %</w:t>
            </w: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10 кОм ± 5 %</w:t>
            </w: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100 кОм ± 5 %</w:t>
            </w: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2,2 МОм ± 10 %</w:t>
            </w: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6,8 ГОм ± 20 %</w:t>
            </w:r>
          </w:p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1 ТОм ± 30 %</w:t>
            </w:r>
          </w:p>
        </w:tc>
        <w:tc>
          <w:tcPr>
            <w:tcW w:w="1685" w:type="dxa"/>
          </w:tcPr>
          <w:p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  <w:lang w:val="en-US"/>
              </w:rPr>
              <w:t>3R9I</w:t>
            </w:r>
          </w:p>
          <w:p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  <w:lang w:val="en-US"/>
              </w:rPr>
              <w:t>215RI</w:t>
            </w:r>
          </w:p>
          <w:p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  <w:lang w:val="en-US"/>
              </w:rPr>
              <w:t>1K0I</w:t>
            </w:r>
          </w:p>
          <w:p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  <w:lang w:val="en-US"/>
              </w:rPr>
              <w:t>12K4F</w:t>
            </w:r>
          </w:p>
          <w:p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  <w:lang w:val="en-US"/>
              </w:rPr>
              <w:t>10RI</w:t>
            </w:r>
          </w:p>
          <w:p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  <w:lang w:val="en-US"/>
              </w:rPr>
              <w:t>M10I</w:t>
            </w:r>
          </w:p>
          <w:p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  <w:lang w:val="en-US"/>
              </w:rPr>
              <w:t>2M2K</w:t>
            </w:r>
          </w:p>
          <w:p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  <w:lang w:val="en-US"/>
              </w:rPr>
              <w:t>6G8M</w:t>
            </w:r>
          </w:p>
          <w:p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  <w:lang w:val="en-US"/>
              </w:rPr>
              <w:t>1T</w:t>
            </w:r>
            <w:r w:rsidRPr="00673129">
              <w:rPr>
                <w:sz w:val="28"/>
                <w:szCs w:val="28"/>
              </w:rPr>
              <w:t>0</w:t>
            </w:r>
            <w:r w:rsidRPr="00673129">
              <w:rPr>
                <w:sz w:val="28"/>
                <w:szCs w:val="28"/>
                <w:lang w:val="en-US"/>
              </w:rPr>
              <w:t>M</w:t>
            </w:r>
          </w:p>
        </w:tc>
      </w:tr>
    </w:tbl>
    <w:p w:rsidR="00437325" w:rsidRPr="00673129" w:rsidRDefault="00437325" w:rsidP="00437325">
      <w:pPr>
        <w:rPr>
          <w:sz w:val="28"/>
          <w:szCs w:val="28"/>
        </w:rPr>
      </w:pPr>
      <w:r w:rsidRPr="000A4B35">
        <w:rPr>
          <w:b/>
          <w:sz w:val="28"/>
          <w:szCs w:val="28"/>
        </w:rPr>
        <w:t>Примечание</w:t>
      </w:r>
      <w:r>
        <w:rPr>
          <w:b/>
          <w:sz w:val="28"/>
          <w:szCs w:val="28"/>
        </w:rPr>
        <w:t>:</w:t>
      </w:r>
      <w:r w:rsidRPr="000A4B35">
        <w:rPr>
          <w:sz w:val="28"/>
          <w:szCs w:val="28"/>
        </w:rPr>
        <w:t xml:space="preserve"> </w:t>
      </w:r>
      <w:r w:rsidRPr="00673129">
        <w:rPr>
          <w:sz w:val="28"/>
          <w:szCs w:val="28"/>
        </w:rPr>
        <w:t>В скобках указано старое обозначение.</w:t>
      </w:r>
    </w:p>
    <w:p w:rsidR="00437325" w:rsidRPr="00673129" w:rsidRDefault="00437325" w:rsidP="00437325">
      <w:pPr>
        <w:ind w:firstLine="1134"/>
        <w:rPr>
          <w:sz w:val="28"/>
          <w:szCs w:val="28"/>
        </w:rPr>
      </w:pPr>
    </w:p>
    <w:p w:rsidR="00437325" w:rsidRPr="00673129" w:rsidRDefault="00437325" w:rsidP="00437325">
      <w:pPr>
        <w:ind w:firstLine="1134"/>
        <w:rPr>
          <w:sz w:val="28"/>
          <w:szCs w:val="28"/>
        </w:rPr>
      </w:pPr>
    </w:p>
    <w:p w:rsidR="00437325" w:rsidRPr="00673129" w:rsidRDefault="00437325" w:rsidP="00437325">
      <w:pPr>
        <w:ind w:left="2127" w:hanging="2127"/>
        <w:jc w:val="both"/>
        <w:rPr>
          <w:sz w:val="28"/>
          <w:szCs w:val="28"/>
        </w:rPr>
      </w:pPr>
      <w:r w:rsidRPr="00673129">
        <w:rPr>
          <w:sz w:val="28"/>
          <w:szCs w:val="28"/>
        </w:rPr>
        <w:t xml:space="preserve">Таблица </w:t>
      </w:r>
      <w:r w:rsidR="007249A4">
        <w:rPr>
          <w:sz w:val="28"/>
          <w:szCs w:val="28"/>
        </w:rPr>
        <w:t>П5.2</w:t>
      </w:r>
      <w:r w:rsidRPr="00673129">
        <w:rPr>
          <w:sz w:val="28"/>
          <w:szCs w:val="28"/>
        </w:rPr>
        <w:t xml:space="preserve"> – Цвета знаков маркировки номинального сопротивления и допусков </w:t>
      </w:r>
      <w:r w:rsidR="007249A4">
        <w:rPr>
          <w:sz w:val="28"/>
          <w:szCs w:val="28"/>
        </w:rPr>
        <w:t>резисторов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1628"/>
        <w:gridCol w:w="1629"/>
        <w:gridCol w:w="1625"/>
        <w:gridCol w:w="1682"/>
        <w:gridCol w:w="1468"/>
      </w:tblGrid>
      <w:tr w:rsidR="00437325" w:rsidRPr="00673129" w:rsidTr="008B2278">
        <w:tc>
          <w:tcPr>
            <w:tcW w:w="1810" w:type="dxa"/>
            <w:vMerge w:val="restart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Цвет линии</w:t>
            </w:r>
          </w:p>
        </w:tc>
        <w:tc>
          <w:tcPr>
            <w:tcW w:w="6663" w:type="dxa"/>
            <w:gridSpan w:val="4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Номинальное сопротивление, Ом</w:t>
            </w:r>
          </w:p>
        </w:tc>
        <w:tc>
          <w:tcPr>
            <w:tcW w:w="1484" w:type="dxa"/>
            <w:vMerge w:val="restart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Допуск, %</w:t>
            </w:r>
          </w:p>
        </w:tc>
      </w:tr>
      <w:tr w:rsidR="00437325" w:rsidRPr="00673129" w:rsidTr="008B2278">
        <w:tc>
          <w:tcPr>
            <w:tcW w:w="1810" w:type="dxa"/>
            <w:vMerge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Первая цифра</w:t>
            </w:r>
          </w:p>
        </w:tc>
        <w:tc>
          <w:tcPr>
            <w:tcW w:w="1660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Вторая цифра</w:t>
            </w:r>
          </w:p>
        </w:tc>
        <w:tc>
          <w:tcPr>
            <w:tcW w:w="1658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Третья цифра</w:t>
            </w:r>
          </w:p>
        </w:tc>
        <w:tc>
          <w:tcPr>
            <w:tcW w:w="1686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Множитель</w:t>
            </w:r>
          </w:p>
        </w:tc>
        <w:tc>
          <w:tcPr>
            <w:tcW w:w="1484" w:type="dxa"/>
            <w:vMerge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</w:p>
        </w:tc>
      </w:tr>
      <w:tr w:rsidR="00437325" w:rsidRPr="00673129" w:rsidTr="008B2278">
        <w:tc>
          <w:tcPr>
            <w:tcW w:w="1810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Серебристый</w:t>
            </w:r>
          </w:p>
        </w:tc>
        <w:tc>
          <w:tcPr>
            <w:tcW w:w="1659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–</w:t>
            </w:r>
          </w:p>
        </w:tc>
        <w:tc>
          <w:tcPr>
            <w:tcW w:w="1660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–</w:t>
            </w:r>
          </w:p>
        </w:tc>
        <w:tc>
          <w:tcPr>
            <w:tcW w:w="1658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–</w:t>
            </w:r>
          </w:p>
        </w:tc>
        <w:tc>
          <w:tcPr>
            <w:tcW w:w="1686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  <w:vertAlign w:val="superscript"/>
              </w:rPr>
            </w:pPr>
            <w:r w:rsidRPr="00673129">
              <w:rPr>
                <w:sz w:val="28"/>
                <w:szCs w:val="28"/>
              </w:rPr>
              <w:t>10</w:t>
            </w:r>
            <w:r w:rsidRPr="00673129">
              <w:rPr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1484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±10</w:t>
            </w:r>
          </w:p>
        </w:tc>
      </w:tr>
      <w:tr w:rsidR="00437325" w:rsidRPr="00673129" w:rsidTr="008B2278">
        <w:tc>
          <w:tcPr>
            <w:tcW w:w="1810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Золотистый</w:t>
            </w:r>
          </w:p>
        </w:tc>
        <w:tc>
          <w:tcPr>
            <w:tcW w:w="1659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–</w:t>
            </w:r>
          </w:p>
        </w:tc>
        <w:tc>
          <w:tcPr>
            <w:tcW w:w="1660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–</w:t>
            </w:r>
          </w:p>
        </w:tc>
        <w:tc>
          <w:tcPr>
            <w:tcW w:w="1658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–</w:t>
            </w:r>
          </w:p>
        </w:tc>
        <w:tc>
          <w:tcPr>
            <w:tcW w:w="1686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  <w:vertAlign w:val="superscript"/>
              </w:rPr>
            </w:pPr>
            <w:r w:rsidRPr="00673129">
              <w:rPr>
                <w:sz w:val="28"/>
                <w:szCs w:val="28"/>
              </w:rPr>
              <w:t>10</w:t>
            </w:r>
            <w:r w:rsidRPr="00673129"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484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±5</w:t>
            </w:r>
          </w:p>
        </w:tc>
      </w:tr>
      <w:tr w:rsidR="00437325" w:rsidRPr="00673129" w:rsidTr="008B2278">
        <w:tc>
          <w:tcPr>
            <w:tcW w:w="1810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Чёрный</w:t>
            </w:r>
          </w:p>
        </w:tc>
        <w:tc>
          <w:tcPr>
            <w:tcW w:w="1659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–</w:t>
            </w:r>
          </w:p>
        </w:tc>
        <w:tc>
          <w:tcPr>
            <w:tcW w:w="1660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0</w:t>
            </w:r>
          </w:p>
        </w:tc>
        <w:tc>
          <w:tcPr>
            <w:tcW w:w="1658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–</w:t>
            </w:r>
          </w:p>
        </w:tc>
        <w:tc>
          <w:tcPr>
            <w:tcW w:w="1686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1</w:t>
            </w:r>
          </w:p>
        </w:tc>
        <w:tc>
          <w:tcPr>
            <w:tcW w:w="1484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–</w:t>
            </w:r>
          </w:p>
        </w:tc>
      </w:tr>
      <w:tr w:rsidR="00437325" w:rsidRPr="00673129" w:rsidTr="008B2278">
        <w:tc>
          <w:tcPr>
            <w:tcW w:w="1810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Коричневый</w:t>
            </w:r>
          </w:p>
        </w:tc>
        <w:tc>
          <w:tcPr>
            <w:tcW w:w="1659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1</w:t>
            </w:r>
          </w:p>
        </w:tc>
        <w:tc>
          <w:tcPr>
            <w:tcW w:w="1660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1</w:t>
            </w:r>
          </w:p>
        </w:tc>
        <w:tc>
          <w:tcPr>
            <w:tcW w:w="1658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10</w:t>
            </w:r>
          </w:p>
        </w:tc>
        <w:tc>
          <w:tcPr>
            <w:tcW w:w="1484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±1</w:t>
            </w:r>
          </w:p>
        </w:tc>
      </w:tr>
      <w:tr w:rsidR="00437325" w:rsidRPr="00673129" w:rsidTr="008B2278">
        <w:tc>
          <w:tcPr>
            <w:tcW w:w="1810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Красный</w:t>
            </w:r>
          </w:p>
        </w:tc>
        <w:tc>
          <w:tcPr>
            <w:tcW w:w="1659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2</w:t>
            </w:r>
          </w:p>
        </w:tc>
        <w:tc>
          <w:tcPr>
            <w:tcW w:w="1660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2</w:t>
            </w:r>
          </w:p>
        </w:tc>
        <w:tc>
          <w:tcPr>
            <w:tcW w:w="1658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2</w:t>
            </w:r>
          </w:p>
        </w:tc>
        <w:tc>
          <w:tcPr>
            <w:tcW w:w="1686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  <w:vertAlign w:val="superscript"/>
              </w:rPr>
            </w:pPr>
            <w:r w:rsidRPr="00673129">
              <w:rPr>
                <w:sz w:val="28"/>
                <w:szCs w:val="28"/>
              </w:rPr>
              <w:t>10</w:t>
            </w:r>
            <w:r w:rsidRPr="0067312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84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±2</w:t>
            </w:r>
          </w:p>
        </w:tc>
      </w:tr>
      <w:tr w:rsidR="00437325" w:rsidRPr="00673129" w:rsidTr="008B2278">
        <w:tc>
          <w:tcPr>
            <w:tcW w:w="1810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Оранжевый</w:t>
            </w:r>
          </w:p>
        </w:tc>
        <w:tc>
          <w:tcPr>
            <w:tcW w:w="1659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3</w:t>
            </w:r>
          </w:p>
        </w:tc>
        <w:tc>
          <w:tcPr>
            <w:tcW w:w="1660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3</w:t>
            </w:r>
          </w:p>
        </w:tc>
        <w:tc>
          <w:tcPr>
            <w:tcW w:w="1658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3</w:t>
            </w:r>
          </w:p>
        </w:tc>
        <w:tc>
          <w:tcPr>
            <w:tcW w:w="1686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  <w:vertAlign w:val="superscript"/>
              </w:rPr>
            </w:pPr>
            <w:r w:rsidRPr="00673129">
              <w:rPr>
                <w:sz w:val="28"/>
                <w:szCs w:val="28"/>
              </w:rPr>
              <w:t>10</w:t>
            </w:r>
            <w:r w:rsidRPr="0067312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84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–</w:t>
            </w:r>
          </w:p>
        </w:tc>
      </w:tr>
      <w:tr w:rsidR="00437325" w:rsidRPr="00673129" w:rsidTr="008B2278">
        <w:tc>
          <w:tcPr>
            <w:tcW w:w="1810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Жёлтый</w:t>
            </w:r>
          </w:p>
        </w:tc>
        <w:tc>
          <w:tcPr>
            <w:tcW w:w="1659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4</w:t>
            </w:r>
          </w:p>
        </w:tc>
        <w:tc>
          <w:tcPr>
            <w:tcW w:w="1660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4</w:t>
            </w:r>
          </w:p>
        </w:tc>
        <w:tc>
          <w:tcPr>
            <w:tcW w:w="1658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4</w:t>
            </w:r>
          </w:p>
        </w:tc>
        <w:tc>
          <w:tcPr>
            <w:tcW w:w="1686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  <w:vertAlign w:val="superscript"/>
              </w:rPr>
            </w:pPr>
            <w:r w:rsidRPr="00673129">
              <w:rPr>
                <w:sz w:val="28"/>
                <w:szCs w:val="28"/>
              </w:rPr>
              <w:t>10</w:t>
            </w:r>
            <w:r w:rsidRPr="00673129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484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–</w:t>
            </w:r>
          </w:p>
        </w:tc>
      </w:tr>
      <w:tr w:rsidR="00437325" w:rsidRPr="00673129" w:rsidTr="008B2278">
        <w:tc>
          <w:tcPr>
            <w:tcW w:w="1810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Зелёный</w:t>
            </w:r>
          </w:p>
        </w:tc>
        <w:tc>
          <w:tcPr>
            <w:tcW w:w="1659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5</w:t>
            </w:r>
          </w:p>
        </w:tc>
        <w:tc>
          <w:tcPr>
            <w:tcW w:w="1660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5</w:t>
            </w:r>
          </w:p>
        </w:tc>
        <w:tc>
          <w:tcPr>
            <w:tcW w:w="1658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5</w:t>
            </w:r>
          </w:p>
        </w:tc>
        <w:tc>
          <w:tcPr>
            <w:tcW w:w="1686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  <w:vertAlign w:val="superscript"/>
              </w:rPr>
            </w:pPr>
            <w:r w:rsidRPr="00673129">
              <w:rPr>
                <w:sz w:val="28"/>
                <w:szCs w:val="28"/>
              </w:rPr>
              <w:t>10</w:t>
            </w:r>
            <w:r w:rsidRPr="00673129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484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±0,5</w:t>
            </w:r>
          </w:p>
        </w:tc>
      </w:tr>
      <w:tr w:rsidR="00437325" w:rsidRPr="00673129" w:rsidTr="008B2278">
        <w:tc>
          <w:tcPr>
            <w:tcW w:w="1810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Голубой</w:t>
            </w:r>
          </w:p>
        </w:tc>
        <w:tc>
          <w:tcPr>
            <w:tcW w:w="1659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6</w:t>
            </w:r>
          </w:p>
        </w:tc>
        <w:tc>
          <w:tcPr>
            <w:tcW w:w="1660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6</w:t>
            </w:r>
          </w:p>
        </w:tc>
        <w:tc>
          <w:tcPr>
            <w:tcW w:w="1658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6</w:t>
            </w:r>
          </w:p>
        </w:tc>
        <w:tc>
          <w:tcPr>
            <w:tcW w:w="1686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  <w:vertAlign w:val="superscript"/>
              </w:rPr>
            </w:pPr>
            <w:r w:rsidRPr="00673129">
              <w:rPr>
                <w:sz w:val="28"/>
                <w:szCs w:val="28"/>
              </w:rPr>
              <w:t>10</w:t>
            </w:r>
            <w:r w:rsidRPr="00673129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484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±0,25</w:t>
            </w:r>
          </w:p>
        </w:tc>
      </w:tr>
      <w:tr w:rsidR="00437325" w:rsidRPr="00673129" w:rsidTr="008B2278">
        <w:tc>
          <w:tcPr>
            <w:tcW w:w="1810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Фиолетовый</w:t>
            </w:r>
          </w:p>
        </w:tc>
        <w:tc>
          <w:tcPr>
            <w:tcW w:w="1659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7</w:t>
            </w:r>
          </w:p>
        </w:tc>
        <w:tc>
          <w:tcPr>
            <w:tcW w:w="1660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7</w:t>
            </w:r>
          </w:p>
        </w:tc>
        <w:tc>
          <w:tcPr>
            <w:tcW w:w="1658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7</w:t>
            </w:r>
          </w:p>
        </w:tc>
        <w:tc>
          <w:tcPr>
            <w:tcW w:w="1686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  <w:vertAlign w:val="superscript"/>
              </w:rPr>
            </w:pPr>
            <w:r w:rsidRPr="00673129">
              <w:rPr>
                <w:sz w:val="28"/>
                <w:szCs w:val="28"/>
              </w:rPr>
              <w:t>10</w:t>
            </w:r>
            <w:r w:rsidRPr="00673129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1484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±0,1</w:t>
            </w:r>
          </w:p>
        </w:tc>
      </w:tr>
      <w:tr w:rsidR="00437325" w:rsidRPr="00673129" w:rsidTr="008B2278">
        <w:tc>
          <w:tcPr>
            <w:tcW w:w="1810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Серый</w:t>
            </w:r>
          </w:p>
        </w:tc>
        <w:tc>
          <w:tcPr>
            <w:tcW w:w="1659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8</w:t>
            </w:r>
          </w:p>
        </w:tc>
        <w:tc>
          <w:tcPr>
            <w:tcW w:w="1660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8</w:t>
            </w:r>
          </w:p>
        </w:tc>
        <w:tc>
          <w:tcPr>
            <w:tcW w:w="1658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8</w:t>
            </w:r>
          </w:p>
        </w:tc>
        <w:tc>
          <w:tcPr>
            <w:tcW w:w="1686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  <w:vertAlign w:val="superscript"/>
              </w:rPr>
            </w:pPr>
            <w:r w:rsidRPr="00673129">
              <w:rPr>
                <w:sz w:val="28"/>
                <w:szCs w:val="28"/>
              </w:rPr>
              <w:t>10</w:t>
            </w:r>
            <w:r w:rsidRPr="00673129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1484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±0,05</w:t>
            </w:r>
          </w:p>
        </w:tc>
      </w:tr>
      <w:tr w:rsidR="00437325" w:rsidRPr="00673129" w:rsidTr="008B2278">
        <w:tc>
          <w:tcPr>
            <w:tcW w:w="1810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Белый</w:t>
            </w:r>
          </w:p>
        </w:tc>
        <w:tc>
          <w:tcPr>
            <w:tcW w:w="1659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9</w:t>
            </w:r>
          </w:p>
        </w:tc>
        <w:tc>
          <w:tcPr>
            <w:tcW w:w="1660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9</w:t>
            </w:r>
          </w:p>
        </w:tc>
        <w:tc>
          <w:tcPr>
            <w:tcW w:w="1658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9</w:t>
            </w:r>
          </w:p>
        </w:tc>
        <w:tc>
          <w:tcPr>
            <w:tcW w:w="1686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  <w:vertAlign w:val="superscript"/>
              </w:rPr>
            </w:pPr>
            <w:r w:rsidRPr="00673129">
              <w:rPr>
                <w:sz w:val="28"/>
                <w:szCs w:val="28"/>
              </w:rPr>
              <w:t>10</w:t>
            </w:r>
            <w:r w:rsidRPr="00673129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1484" w:type="dxa"/>
            <w:vAlign w:val="center"/>
          </w:tcPr>
          <w:p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–</w:t>
            </w:r>
          </w:p>
        </w:tc>
      </w:tr>
    </w:tbl>
    <w:p w:rsidR="00437325" w:rsidRDefault="00437325" w:rsidP="00437325">
      <w:pPr>
        <w:ind w:firstLine="1134"/>
        <w:rPr>
          <w:sz w:val="28"/>
          <w:szCs w:val="28"/>
        </w:rPr>
      </w:pPr>
      <w:r w:rsidRPr="00673129">
        <w:rPr>
          <w:sz w:val="28"/>
          <w:szCs w:val="28"/>
        </w:rPr>
        <w:t xml:space="preserve"> </w:t>
      </w:r>
    </w:p>
    <w:p w:rsidR="00BD74D1" w:rsidRDefault="00BD74D1" w:rsidP="00BD74D1">
      <w:pPr>
        <w:widowControl/>
        <w:rPr>
          <w:sz w:val="28"/>
        </w:rPr>
      </w:pPr>
    </w:p>
    <w:p w:rsidR="00BD74D1" w:rsidRDefault="00BD74D1" w:rsidP="00BD74D1">
      <w:pPr>
        <w:widowControl/>
        <w:rPr>
          <w:sz w:val="28"/>
        </w:rPr>
      </w:pPr>
    </w:p>
    <w:p w:rsidR="00BD74D1" w:rsidRDefault="00BD74D1" w:rsidP="00BD74D1">
      <w:pPr>
        <w:widowControl/>
        <w:rPr>
          <w:sz w:val="28"/>
        </w:rPr>
      </w:pPr>
    </w:p>
    <w:p w:rsidR="00BD74D1" w:rsidRDefault="00BD74D1" w:rsidP="00BD74D1">
      <w:pPr>
        <w:widowControl/>
        <w:rPr>
          <w:sz w:val="28"/>
        </w:rPr>
      </w:pPr>
    </w:p>
    <w:p w:rsidR="00BD74D1" w:rsidRDefault="00BD74D1" w:rsidP="00BD74D1">
      <w:pPr>
        <w:widowControl/>
        <w:rPr>
          <w:sz w:val="28"/>
        </w:rPr>
      </w:pPr>
    </w:p>
    <w:p w:rsidR="00BD74D1" w:rsidRDefault="00BD74D1" w:rsidP="00BD74D1">
      <w:pPr>
        <w:widowControl/>
        <w:rPr>
          <w:sz w:val="28"/>
        </w:rPr>
      </w:pPr>
    </w:p>
    <w:p w:rsidR="00BD74D1" w:rsidRDefault="00BD74D1" w:rsidP="00BD74D1">
      <w:pPr>
        <w:widowControl/>
        <w:rPr>
          <w:sz w:val="28"/>
        </w:rPr>
      </w:pPr>
    </w:p>
    <w:p w:rsidR="00BD74D1" w:rsidRDefault="00BD74D1" w:rsidP="00BD74D1">
      <w:pPr>
        <w:widowControl/>
        <w:rPr>
          <w:sz w:val="28"/>
        </w:rPr>
      </w:pPr>
    </w:p>
    <w:p w:rsidR="007249A4" w:rsidRDefault="007249A4" w:rsidP="00BD74D1">
      <w:pPr>
        <w:widowControl/>
        <w:rPr>
          <w:sz w:val="28"/>
        </w:rPr>
      </w:pPr>
      <w:r>
        <w:rPr>
          <w:sz w:val="28"/>
        </w:rPr>
        <w:t>Приложение 6</w:t>
      </w:r>
    </w:p>
    <w:p w:rsidR="00EC42BC" w:rsidRDefault="007249A4" w:rsidP="007249A4">
      <w:pPr>
        <w:widowControl/>
        <w:rPr>
          <w:sz w:val="28"/>
        </w:rPr>
      </w:pPr>
      <w:r>
        <w:rPr>
          <w:sz w:val="28"/>
        </w:rPr>
        <w:t xml:space="preserve">Таблица П6 - </w:t>
      </w:r>
      <w:r w:rsidR="00F3604A">
        <w:rPr>
          <w:sz w:val="28"/>
        </w:rPr>
        <w:t>Варианты заданий контрольной работы</w:t>
      </w:r>
    </w:p>
    <w:p w:rsidR="00EC42BC" w:rsidRDefault="00EC42BC">
      <w:pPr>
        <w:widowControl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"/>
        <w:gridCol w:w="860"/>
        <w:gridCol w:w="860"/>
        <w:gridCol w:w="860"/>
        <w:gridCol w:w="860"/>
        <w:gridCol w:w="773"/>
        <w:gridCol w:w="1027"/>
        <w:gridCol w:w="773"/>
        <w:gridCol w:w="773"/>
        <w:gridCol w:w="827"/>
        <w:gridCol w:w="827"/>
      </w:tblGrid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3.1  </w:t>
            </w:r>
          </w:p>
          <w:p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Проводники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3.2 Полупроводники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3.3  </w:t>
            </w:r>
          </w:p>
          <w:p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Диэлектрики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3.4 </w:t>
            </w:r>
          </w:p>
          <w:p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Магнитные           материалы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3.5</w:t>
            </w:r>
          </w:p>
          <w:p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Радиокомпоненты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№ варианта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Задание 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Задание 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Задание 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Задание 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Задние 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Задние</w:t>
            </w:r>
          </w:p>
          <w:p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Задние 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Задние 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Задние 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Задние 10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5.21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5.22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5.23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5.24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5.25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5.26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5.27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322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5.28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323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5.29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5.30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5.31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5.32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5.33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5.34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5.35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5.36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5.37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5.38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5.39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5.40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5.41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3.34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5.42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5.43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5.44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5.45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5.71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5.72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5.73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5.74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5.75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5.76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5.77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5.78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5.79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5.80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5.81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5.82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5.83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5.84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5.85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5.86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5.87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5.88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5.89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5.90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5.91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5.92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5.93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5.94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5.95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5.46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5.47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5.48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5.49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5.50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5.51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5.52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5.53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5.54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5.55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5.56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5.57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5.58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5.59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5.60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5.61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5.62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5.63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5.64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5.65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5.66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5.67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5.68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5.69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5.70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5.96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5.97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5.98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5.99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5.100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5.101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3.19.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5.102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5.103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5.104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5.105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5.106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5.107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5.108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5.109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5.110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5.111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5.112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5.113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5.114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5.115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5.116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5.117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5.118</w:t>
            </w:r>
          </w:p>
        </w:tc>
      </w:tr>
      <w:tr w:rsidR="004B26ED" w:rsidRPr="004B26ED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5.120</w:t>
            </w:r>
          </w:p>
        </w:tc>
      </w:tr>
    </w:tbl>
    <w:p w:rsidR="004B26ED" w:rsidRDefault="004B26ED" w:rsidP="004B26ED"/>
    <w:p w:rsidR="00F3604A" w:rsidRDefault="00F3604A">
      <w:pPr>
        <w:widowControl/>
        <w:jc w:val="center"/>
        <w:rPr>
          <w:sz w:val="28"/>
        </w:rPr>
      </w:pPr>
    </w:p>
    <w:p w:rsidR="00E33190" w:rsidRDefault="00E33190">
      <w:pPr>
        <w:widowControl/>
        <w:jc w:val="center"/>
        <w:rPr>
          <w:sz w:val="28"/>
        </w:rPr>
      </w:pPr>
    </w:p>
    <w:p w:rsidR="00E33190" w:rsidRDefault="00E33190">
      <w:pPr>
        <w:widowControl/>
        <w:jc w:val="center"/>
        <w:rPr>
          <w:sz w:val="28"/>
        </w:rPr>
      </w:pPr>
    </w:p>
    <w:p w:rsidR="00E33190" w:rsidRDefault="00E33190">
      <w:pPr>
        <w:widowControl/>
        <w:jc w:val="center"/>
        <w:rPr>
          <w:sz w:val="28"/>
        </w:rPr>
      </w:pPr>
    </w:p>
    <w:p w:rsidR="00E33190" w:rsidRDefault="00E33190">
      <w:pPr>
        <w:widowControl/>
        <w:jc w:val="center"/>
        <w:rPr>
          <w:sz w:val="28"/>
        </w:rPr>
      </w:pPr>
    </w:p>
    <w:p w:rsidR="007A2898" w:rsidRDefault="007A2898">
      <w:pPr>
        <w:widowControl/>
        <w:jc w:val="center"/>
        <w:rPr>
          <w:sz w:val="28"/>
        </w:rPr>
      </w:pPr>
      <w:r>
        <w:rPr>
          <w:sz w:val="28"/>
        </w:rPr>
        <w:t>Наталья Евгеньевна Фадеева</w:t>
      </w:r>
    </w:p>
    <w:p w:rsidR="007A2898" w:rsidRDefault="007A2898">
      <w:pPr>
        <w:widowControl/>
        <w:jc w:val="center"/>
        <w:rPr>
          <w:sz w:val="28"/>
        </w:rPr>
      </w:pPr>
    </w:p>
    <w:p w:rsidR="007A2898" w:rsidRDefault="007A2898">
      <w:pPr>
        <w:widowControl/>
        <w:jc w:val="center"/>
        <w:rPr>
          <w:sz w:val="28"/>
        </w:rPr>
      </w:pPr>
    </w:p>
    <w:p w:rsidR="007A2898" w:rsidRDefault="007A2898">
      <w:pPr>
        <w:widowControl/>
        <w:jc w:val="center"/>
        <w:rPr>
          <w:sz w:val="28"/>
        </w:rPr>
      </w:pPr>
    </w:p>
    <w:p w:rsidR="007A2898" w:rsidRDefault="007A2898">
      <w:pPr>
        <w:widowControl/>
        <w:jc w:val="center"/>
        <w:rPr>
          <w:sz w:val="28"/>
        </w:rPr>
      </w:pPr>
    </w:p>
    <w:p w:rsidR="007A2898" w:rsidRDefault="007A2898">
      <w:pPr>
        <w:widowControl/>
        <w:jc w:val="center"/>
        <w:rPr>
          <w:sz w:val="28"/>
        </w:rPr>
      </w:pPr>
    </w:p>
    <w:p w:rsidR="007A2898" w:rsidRDefault="00F6232A">
      <w:pPr>
        <w:widowControl/>
        <w:jc w:val="center"/>
        <w:rPr>
          <w:sz w:val="36"/>
        </w:rPr>
      </w:pPr>
      <w:r>
        <w:rPr>
          <w:sz w:val="36"/>
        </w:rPr>
        <w:t>Материалы электронных средств</w:t>
      </w:r>
    </w:p>
    <w:p w:rsidR="007A2898" w:rsidRDefault="007A2898">
      <w:pPr>
        <w:widowControl/>
        <w:jc w:val="center"/>
        <w:rPr>
          <w:sz w:val="28"/>
        </w:rPr>
      </w:pPr>
    </w:p>
    <w:p w:rsidR="007A2898" w:rsidRDefault="007A2898">
      <w:pPr>
        <w:widowControl/>
        <w:jc w:val="center"/>
        <w:rPr>
          <w:sz w:val="28"/>
        </w:rPr>
      </w:pPr>
    </w:p>
    <w:p w:rsidR="007A2898" w:rsidRDefault="007A2898">
      <w:pPr>
        <w:widowControl/>
        <w:jc w:val="center"/>
        <w:rPr>
          <w:sz w:val="28"/>
        </w:rPr>
      </w:pPr>
    </w:p>
    <w:p w:rsidR="007A2898" w:rsidRDefault="007A2898">
      <w:pPr>
        <w:widowControl/>
        <w:jc w:val="center"/>
        <w:rPr>
          <w:sz w:val="28"/>
        </w:rPr>
      </w:pPr>
    </w:p>
    <w:p w:rsidR="007A2898" w:rsidRDefault="007A2898">
      <w:pPr>
        <w:widowControl/>
        <w:jc w:val="center"/>
        <w:rPr>
          <w:sz w:val="28"/>
        </w:rPr>
      </w:pPr>
    </w:p>
    <w:p w:rsidR="007A2898" w:rsidRDefault="007A2898">
      <w:pPr>
        <w:widowControl/>
        <w:jc w:val="center"/>
        <w:rPr>
          <w:sz w:val="28"/>
        </w:rPr>
      </w:pPr>
      <w:r>
        <w:rPr>
          <w:sz w:val="28"/>
        </w:rPr>
        <w:t xml:space="preserve">Контрольные задания и методические </w:t>
      </w:r>
    </w:p>
    <w:p w:rsidR="007A2898" w:rsidRDefault="007A2898">
      <w:pPr>
        <w:widowControl/>
        <w:jc w:val="center"/>
        <w:rPr>
          <w:sz w:val="28"/>
        </w:rPr>
      </w:pPr>
      <w:r>
        <w:rPr>
          <w:sz w:val="28"/>
        </w:rPr>
        <w:t>указания к их выполнению</w:t>
      </w:r>
    </w:p>
    <w:p w:rsidR="007A2898" w:rsidRDefault="007A2898">
      <w:pPr>
        <w:widowControl/>
        <w:jc w:val="center"/>
        <w:rPr>
          <w:sz w:val="28"/>
        </w:rPr>
      </w:pPr>
    </w:p>
    <w:p w:rsidR="007A2898" w:rsidRDefault="007A2898">
      <w:pPr>
        <w:widowControl/>
        <w:jc w:val="center"/>
        <w:rPr>
          <w:sz w:val="28"/>
        </w:rPr>
      </w:pPr>
    </w:p>
    <w:p w:rsidR="007A2898" w:rsidRDefault="007A2898">
      <w:pPr>
        <w:widowControl/>
        <w:rPr>
          <w:sz w:val="28"/>
        </w:rPr>
      </w:pPr>
    </w:p>
    <w:p w:rsidR="00F6232A" w:rsidRDefault="00F6232A">
      <w:pPr>
        <w:widowControl/>
        <w:rPr>
          <w:sz w:val="28"/>
        </w:rPr>
      </w:pPr>
    </w:p>
    <w:p w:rsidR="00F6232A" w:rsidRDefault="00F6232A">
      <w:pPr>
        <w:widowControl/>
        <w:rPr>
          <w:sz w:val="28"/>
        </w:rPr>
      </w:pPr>
    </w:p>
    <w:p w:rsidR="00F6232A" w:rsidRDefault="00F6232A">
      <w:pPr>
        <w:widowControl/>
        <w:rPr>
          <w:sz w:val="28"/>
        </w:rPr>
      </w:pPr>
    </w:p>
    <w:p w:rsidR="00F6232A" w:rsidRDefault="00F6232A">
      <w:pPr>
        <w:widowControl/>
        <w:rPr>
          <w:sz w:val="28"/>
        </w:rPr>
      </w:pPr>
    </w:p>
    <w:p w:rsidR="00F6232A" w:rsidRDefault="00F6232A">
      <w:pPr>
        <w:widowControl/>
        <w:rPr>
          <w:sz w:val="28"/>
        </w:rPr>
      </w:pPr>
    </w:p>
    <w:p w:rsidR="007A2898" w:rsidRDefault="007A2898">
      <w:pPr>
        <w:widowControl/>
        <w:rPr>
          <w:sz w:val="28"/>
        </w:rPr>
      </w:pPr>
    </w:p>
    <w:p w:rsidR="007A2898" w:rsidRDefault="007A2898">
      <w:pPr>
        <w:widowControl/>
        <w:ind w:firstLine="567"/>
        <w:rPr>
          <w:sz w:val="28"/>
        </w:rPr>
      </w:pPr>
      <w:r>
        <w:rPr>
          <w:sz w:val="28"/>
        </w:rPr>
        <w:t>Редактор:</w:t>
      </w:r>
    </w:p>
    <w:p w:rsidR="007A2898" w:rsidRDefault="007A2898">
      <w:pPr>
        <w:widowControl/>
        <w:ind w:firstLine="567"/>
        <w:rPr>
          <w:sz w:val="28"/>
        </w:rPr>
      </w:pPr>
      <w:r>
        <w:rPr>
          <w:sz w:val="28"/>
        </w:rPr>
        <w:t>Корректор:</w:t>
      </w:r>
    </w:p>
    <w:p w:rsidR="007A2898" w:rsidRDefault="007A2898">
      <w:pPr>
        <w:widowControl/>
        <w:pBdr>
          <w:bottom w:val="single" w:sz="12" w:space="1" w:color="auto"/>
        </w:pBdr>
        <w:ind w:firstLine="567"/>
        <w:rPr>
          <w:sz w:val="28"/>
        </w:rPr>
      </w:pPr>
    </w:p>
    <w:p w:rsidR="007A2898" w:rsidRDefault="0001535A">
      <w:pPr>
        <w:widowControl/>
        <w:jc w:val="center"/>
        <w:rPr>
          <w:sz w:val="28"/>
        </w:rPr>
      </w:pPr>
      <w:r>
        <w:rPr>
          <w:sz w:val="28"/>
        </w:rPr>
        <w:t>П</w:t>
      </w:r>
      <w:r w:rsidR="007A2898">
        <w:rPr>
          <w:sz w:val="28"/>
        </w:rPr>
        <w:t>одписано в печать                           ,</w:t>
      </w:r>
    </w:p>
    <w:p w:rsidR="007A2898" w:rsidRDefault="007A2898">
      <w:pPr>
        <w:widowControl/>
        <w:jc w:val="center"/>
        <w:rPr>
          <w:sz w:val="28"/>
        </w:rPr>
      </w:pPr>
      <w:r>
        <w:rPr>
          <w:sz w:val="28"/>
        </w:rPr>
        <w:t>формат бумаги 62х84/16, отпечатано на ризографе, шрифт №10,</w:t>
      </w:r>
    </w:p>
    <w:p w:rsidR="007A2898" w:rsidRDefault="0001535A">
      <w:pPr>
        <w:widowControl/>
        <w:jc w:val="center"/>
        <w:rPr>
          <w:sz w:val="28"/>
        </w:rPr>
      </w:pPr>
      <w:r>
        <w:rPr>
          <w:sz w:val="28"/>
        </w:rPr>
        <w:t xml:space="preserve">изд. л. </w:t>
      </w:r>
      <w:r w:rsidR="00E33190">
        <w:rPr>
          <w:sz w:val="28"/>
        </w:rPr>
        <w:t xml:space="preserve">      ,</w:t>
      </w:r>
      <w:r w:rsidR="007A2898">
        <w:rPr>
          <w:sz w:val="28"/>
        </w:rPr>
        <w:t>заказ №           , тираж            . СибГУТИ</w:t>
      </w:r>
    </w:p>
    <w:p w:rsidR="007A2898" w:rsidRDefault="007A2898">
      <w:pPr>
        <w:widowControl/>
        <w:jc w:val="center"/>
        <w:rPr>
          <w:sz w:val="28"/>
        </w:rPr>
      </w:pPr>
      <w:r>
        <w:rPr>
          <w:sz w:val="28"/>
        </w:rPr>
        <w:t>630102, Новосибирск, ул. Кирова, 86.</w:t>
      </w:r>
    </w:p>
    <w:sectPr w:rsidR="007A2898" w:rsidSect="00A50433">
      <w:footerReference w:type="default" r:id="rId475"/>
      <w:endnotePr>
        <w:numFmt w:val="decimal"/>
      </w:endnotePr>
      <w:pgSz w:w="11906" w:h="16838"/>
      <w:pgMar w:top="1134" w:right="851" w:bottom="1134" w:left="1418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D89" w:rsidRDefault="00195D89">
      <w:r>
        <w:separator/>
      </w:r>
    </w:p>
  </w:endnote>
  <w:endnote w:type="continuationSeparator" w:id="0">
    <w:p w:rsidR="00195D89" w:rsidRDefault="0019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D89" w:rsidRDefault="00195D89">
    <w:pPr>
      <w:pStyle w:val="a5"/>
      <w:framePr w:wrap="auto" w:vAnchor="text" w:hAnchor="margin" w:xAlign="center" w:y="1"/>
      <w:widowControl/>
      <w:tabs>
        <w:tab w:val="clear" w:pos="4153"/>
        <w:tab w:val="clear" w:pos="8306"/>
        <w:tab w:val="center" w:pos="4677"/>
        <w:tab w:val="right" w:pos="9355"/>
      </w:tabs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7B31">
      <w:rPr>
        <w:rStyle w:val="a6"/>
        <w:noProof/>
      </w:rPr>
      <w:t>56</w:t>
    </w:r>
    <w:r>
      <w:rPr>
        <w:rStyle w:val="a6"/>
      </w:rPr>
      <w:fldChar w:fldCharType="end"/>
    </w:r>
  </w:p>
  <w:p w:rsidR="00195D89" w:rsidRDefault="00195D89">
    <w:pPr>
      <w:pStyle w:val="a5"/>
      <w:framePr w:wrap="auto" w:vAnchor="text" w:hAnchor="margin" w:xAlign="right" w:y="1"/>
      <w:widowControl/>
      <w:tabs>
        <w:tab w:val="clear" w:pos="4153"/>
        <w:tab w:val="clear" w:pos="8306"/>
        <w:tab w:val="center" w:pos="4677"/>
        <w:tab w:val="right" w:pos="9355"/>
      </w:tabs>
      <w:rPr>
        <w:rStyle w:val="a6"/>
      </w:rPr>
    </w:pPr>
  </w:p>
  <w:p w:rsidR="00195D89" w:rsidRDefault="00195D89">
    <w:pPr>
      <w:pStyle w:val="a5"/>
      <w:widowControl/>
      <w:tabs>
        <w:tab w:val="clear" w:pos="4153"/>
        <w:tab w:val="clear" w:pos="8306"/>
        <w:tab w:val="center" w:pos="4677"/>
        <w:tab w:val="right" w:pos="9355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D89" w:rsidRDefault="00195D89">
      <w:r>
        <w:separator/>
      </w:r>
    </w:p>
  </w:footnote>
  <w:footnote w:type="continuationSeparator" w:id="0">
    <w:p w:rsidR="00195D89" w:rsidRDefault="0019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794D248"/>
    <w:lvl w:ilvl="0">
      <w:numFmt w:val="bullet"/>
      <w:lvlText w:val="*"/>
      <w:lvlJc w:val="left"/>
    </w:lvl>
  </w:abstractNum>
  <w:abstractNum w:abstractNumId="1" w15:restartNumberingAfterBreak="0">
    <w:nsid w:val="015F4A5C"/>
    <w:multiLevelType w:val="hybridMultilevel"/>
    <w:tmpl w:val="DF148BB4"/>
    <w:lvl w:ilvl="0" w:tplc="B044BB42">
      <w:start w:val="1"/>
      <w:numFmt w:val="decimal"/>
      <w:lvlText w:val="%1."/>
      <w:lvlJc w:val="left"/>
      <w:pPr>
        <w:ind w:left="96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" w15:restartNumberingAfterBreak="0">
    <w:nsid w:val="01D5691F"/>
    <w:multiLevelType w:val="hybridMultilevel"/>
    <w:tmpl w:val="0E6699FE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3" w15:restartNumberingAfterBreak="0">
    <w:nsid w:val="02B92D34"/>
    <w:multiLevelType w:val="hybridMultilevel"/>
    <w:tmpl w:val="A42A906E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" w15:restartNumberingAfterBreak="0">
    <w:nsid w:val="09FC4B69"/>
    <w:multiLevelType w:val="hybridMultilevel"/>
    <w:tmpl w:val="6A1E70EA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5" w15:restartNumberingAfterBreak="0">
    <w:nsid w:val="0BFB43DF"/>
    <w:multiLevelType w:val="hybridMultilevel"/>
    <w:tmpl w:val="BEFEBEB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C9D1336"/>
    <w:multiLevelType w:val="hybridMultilevel"/>
    <w:tmpl w:val="84263AD2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7" w15:restartNumberingAfterBreak="0">
    <w:nsid w:val="0FDE5B4C"/>
    <w:multiLevelType w:val="hybridMultilevel"/>
    <w:tmpl w:val="7422E1A0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8" w15:restartNumberingAfterBreak="0">
    <w:nsid w:val="12445D58"/>
    <w:multiLevelType w:val="hybridMultilevel"/>
    <w:tmpl w:val="95EAD40E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9" w15:restartNumberingAfterBreak="0">
    <w:nsid w:val="13D20E9E"/>
    <w:multiLevelType w:val="hybridMultilevel"/>
    <w:tmpl w:val="E990C322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0" w15:restartNumberingAfterBreak="0">
    <w:nsid w:val="14AE12AD"/>
    <w:multiLevelType w:val="hybridMultilevel"/>
    <w:tmpl w:val="664E4F2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965745D"/>
    <w:multiLevelType w:val="hybridMultilevel"/>
    <w:tmpl w:val="AEB28DA2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2" w15:restartNumberingAfterBreak="0">
    <w:nsid w:val="1C4D5A9F"/>
    <w:multiLevelType w:val="hybridMultilevel"/>
    <w:tmpl w:val="B812FE3A"/>
    <w:lvl w:ilvl="0" w:tplc="28EC478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E6598"/>
    <w:multiLevelType w:val="hybridMultilevel"/>
    <w:tmpl w:val="68F60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94770"/>
    <w:multiLevelType w:val="multilevel"/>
    <w:tmpl w:val="6E820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4394BE7"/>
    <w:multiLevelType w:val="hybridMultilevel"/>
    <w:tmpl w:val="3F68F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94E6F"/>
    <w:multiLevelType w:val="hybridMultilevel"/>
    <w:tmpl w:val="B4DE59F4"/>
    <w:lvl w:ilvl="0" w:tplc="7A1AA59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 w15:restartNumberingAfterBreak="0">
    <w:nsid w:val="261474DA"/>
    <w:multiLevelType w:val="hybridMultilevel"/>
    <w:tmpl w:val="86F4DDBA"/>
    <w:lvl w:ilvl="0" w:tplc="01C0A0C0">
      <w:start w:val="1"/>
      <w:numFmt w:val="decimal"/>
      <w:lvlText w:val="%1."/>
      <w:lvlJc w:val="left"/>
      <w:pPr>
        <w:ind w:left="786" w:hanging="360"/>
      </w:pPr>
      <w:rPr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69C6939"/>
    <w:multiLevelType w:val="hybridMultilevel"/>
    <w:tmpl w:val="1AA2326E"/>
    <w:lvl w:ilvl="0" w:tplc="B044BB42">
      <w:start w:val="1"/>
      <w:numFmt w:val="decimal"/>
      <w:lvlText w:val="%1."/>
      <w:lvlJc w:val="left"/>
      <w:pPr>
        <w:ind w:left="96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89E632D"/>
    <w:multiLevelType w:val="hybridMultilevel"/>
    <w:tmpl w:val="26DAD988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0" w15:restartNumberingAfterBreak="0">
    <w:nsid w:val="2ABB76A6"/>
    <w:multiLevelType w:val="hybridMultilevel"/>
    <w:tmpl w:val="0A9E96C0"/>
    <w:lvl w:ilvl="0" w:tplc="28EC4780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2CD77E7B"/>
    <w:multiLevelType w:val="hybridMultilevel"/>
    <w:tmpl w:val="0F104240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2" w15:restartNumberingAfterBreak="0">
    <w:nsid w:val="2E6F0ACD"/>
    <w:multiLevelType w:val="hybridMultilevel"/>
    <w:tmpl w:val="21D2F52A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3" w15:restartNumberingAfterBreak="0">
    <w:nsid w:val="349154EC"/>
    <w:multiLevelType w:val="hybridMultilevel"/>
    <w:tmpl w:val="58AC222A"/>
    <w:lvl w:ilvl="0" w:tplc="B044BB42">
      <w:start w:val="1"/>
      <w:numFmt w:val="decimal"/>
      <w:lvlText w:val="%1."/>
      <w:lvlJc w:val="left"/>
      <w:pPr>
        <w:ind w:left="96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4" w15:restartNumberingAfterBreak="0">
    <w:nsid w:val="37A73DFC"/>
    <w:multiLevelType w:val="multilevel"/>
    <w:tmpl w:val="42C04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39703110"/>
    <w:multiLevelType w:val="hybridMultilevel"/>
    <w:tmpl w:val="04A0D2A8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6" w15:restartNumberingAfterBreak="0">
    <w:nsid w:val="3C553D8F"/>
    <w:multiLevelType w:val="hybridMultilevel"/>
    <w:tmpl w:val="B952233A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7" w15:restartNumberingAfterBreak="0">
    <w:nsid w:val="431967C0"/>
    <w:multiLevelType w:val="hybridMultilevel"/>
    <w:tmpl w:val="08643DA6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8" w15:restartNumberingAfterBreak="0">
    <w:nsid w:val="43D208F9"/>
    <w:multiLevelType w:val="hybridMultilevel"/>
    <w:tmpl w:val="E4C27078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9" w15:restartNumberingAfterBreak="0">
    <w:nsid w:val="44750E96"/>
    <w:multiLevelType w:val="hybridMultilevel"/>
    <w:tmpl w:val="A8401102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30" w15:restartNumberingAfterBreak="0">
    <w:nsid w:val="46FF5D64"/>
    <w:multiLevelType w:val="hybridMultilevel"/>
    <w:tmpl w:val="334C55DC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31" w15:restartNumberingAfterBreak="0">
    <w:nsid w:val="48DA0EB1"/>
    <w:multiLevelType w:val="hybridMultilevel"/>
    <w:tmpl w:val="C42C413A"/>
    <w:lvl w:ilvl="0" w:tplc="B044BB42">
      <w:start w:val="1"/>
      <w:numFmt w:val="decimal"/>
      <w:lvlText w:val="%1."/>
      <w:lvlJc w:val="left"/>
      <w:pPr>
        <w:ind w:left="96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32" w15:restartNumberingAfterBreak="0">
    <w:nsid w:val="4EC07247"/>
    <w:multiLevelType w:val="hybridMultilevel"/>
    <w:tmpl w:val="B33A4776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33" w15:restartNumberingAfterBreak="0">
    <w:nsid w:val="51E808C2"/>
    <w:multiLevelType w:val="hybridMultilevel"/>
    <w:tmpl w:val="7722A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0592E"/>
    <w:multiLevelType w:val="hybridMultilevel"/>
    <w:tmpl w:val="E85A43E8"/>
    <w:lvl w:ilvl="0" w:tplc="7466F454">
      <w:start w:val="1"/>
      <w:numFmt w:val="decimal"/>
      <w:lvlText w:val="%1."/>
      <w:lvlJc w:val="left"/>
      <w:pPr>
        <w:ind w:left="1211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83D5C17"/>
    <w:multiLevelType w:val="hybridMultilevel"/>
    <w:tmpl w:val="6FCC58EC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36" w15:restartNumberingAfterBreak="0">
    <w:nsid w:val="5AF233A2"/>
    <w:multiLevelType w:val="hybridMultilevel"/>
    <w:tmpl w:val="368E4CA0"/>
    <w:lvl w:ilvl="0" w:tplc="28EC478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474BD8"/>
    <w:multiLevelType w:val="hybridMultilevel"/>
    <w:tmpl w:val="D3BA1788"/>
    <w:lvl w:ilvl="0" w:tplc="28EC4780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38" w15:restartNumberingAfterBreak="0">
    <w:nsid w:val="5E3E4AAC"/>
    <w:multiLevelType w:val="hybridMultilevel"/>
    <w:tmpl w:val="B418870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4544542"/>
    <w:multiLevelType w:val="hybridMultilevel"/>
    <w:tmpl w:val="A7285CFC"/>
    <w:lvl w:ilvl="0" w:tplc="28EC4780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0" w15:restartNumberingAfterBreak="0">
    <w:nsid w:val="670045C4"/>
    <w:multiLevelType w:val="hybridMultilevel"/>
    <w:tmpl w:val="89ACECBC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1" w15:restartNumberingAfterBreak="0">
    <w:nsid w:val="67A039AD"/>
    <w:multiLevelType w:val="hybridMultilevel"/>
    <w:tmpl w:val="E43ED670"/>
    <w:lvl w:ilvl="0" w:tplc="B044BB42">
      <w:start w:val="1"/>
      <w:numFmt w:val="decimal"/>
      <w:lvlText w:val="%1."/>
      <w:lvlJc w:val="left"/>
      <w:pPr>
        <w:ind w:left="96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2" w15:restartNumberingAfterBreak="0">
    <w:nsid w:val="6D72780D"/>
    <w:multiLevelType w:val="hybridMultilevel"/>
    <w:tmpl w:val="9F3667E2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3" w15:restartNumberingAfterBreak="0">
    <w:nsid w:val="6F3227B9"/>
    <w:multiLevelType w:val="hybridMultilevel"/>
    <w:tmpl w:val="4D727FF6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4" w15:restartNumberingAfterBreak="0">
    <w:nsid w:val="70391DAE"/>
    <w:multiLevelType w:val="hybridMultilevel"/>
    <w:tmpl w:val="CBC839AA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5" w15:restartNumberingAfterBreak="0">
    <w:nsid w:val="756A2A08"/>
    <w:multiLevelType w:val="hybridMultilevel"/>
    <w:tmpl w:val="71B48CBC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6" w15:restartNumberingAfterBreak="0">
    <w:nsid w:val="75B86805"/>
    <w:multiLevelType w:val="hybridMultilevel"/>
    <w:tmpl w:val="C5443450"/>
    <w:lvl w:ilvl="0" w:tplc="B044BB4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FF77A2"/>
    <w:multiLevelType w:val="hybridMultilevel"/>
    <w:tmpl w:val="89C82B60"/>
    <w:lvl w:ilvl="0" w:tplc="0419000F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8" w15:restartNumberingAfterBreak="0">
    <w:nsid w:val="77886998"/>
    <w:multiLevelType w:val="hybridMultilevel"/>
    <w:tmpl w:val="6E74B8DC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9" w15:restartNumberingAfterBreak="0">
    <w:nsid w:val="779A31BD"/>
    <w:multiLevelType w:val="hybridMultilevel"/>
    <w:tmpl w:val="C5BC4DA6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50" w15:restartNumberingAfterBreak="0">
    <w:nsid w:val="7ABE1908"/>
    <w:multiLevelType w:val="hybridMultilevel"/>
    <w:tmpl w:val="EFAE6460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51" w15:restartNumberingAfterBreak="0">
    <w:nsid w:val="7AD62D20"/>
    <w:multiLevelType w:val="hybridMultilevel"/>
    <w:tmpl w:val="9BDCEB98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52" w15:restartNumberingAfterBreak="0">
    <w:nsid w:val="7CEB06F0"/>
    <w:multiLevelType w:val="hybridMultilevel"/>
    <w:tmpl w:val="8BF6F898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53" w15:restartNumberingAfterBreak="0">
    <w:nsid w:val="7D34112B"/>
    <w:multiLevelType w:val="hybridMultilevel"/>
    <w:tmpl w:val="6F6C157E"/>
    <w:lvl w:ilvl="0" w:tplc="28EC478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54" w15:restartNumberingAfterBreak="0">
    <w:nsid w:val="7E804300"/>
    <w:multiLevelType w:val="hybridMultilevel"/>
    <w:tmpl w:val="1C08C046"/>
    <w:lvl w:ilvl="0" w:tplc="B044BB4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lvl w:ilvl="0">
        <w:start w:val="6"/>
        <w:numFmt w:val="bullet"/>
        <w:lvlText w:val="-"/>
        <w:legacy w:legacy="1" w:legacySpace="120" w:legacyIndent="465"/>
        <w:lvlJc w:val="left"/>
        <w:pPr>
          <w:ind w:left="465" w:hanging="465"/>
        </w:pPr>
      </w:lvl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4"/>
  </w:num>
  <w:num w:numId="5">
    <w:abstractNumId w:val="16"/>
  </w:num>
  <w:num w:numId="6">
    <w:abstractNumId w:val="24"/>
  </w:num>
  <w:num w:numId="7">
    <w:abstractNumId w:val="5"/>
  </w:num>
  <w:num w:numId="8">
    <w:abstractNumId w:val="38"/>
  </w:num>
  <w:num w:numId="9">
    <w:abstractNumId w:val="54"/>
  </w:num>
  <w:num w:numId="10">
    <w:abstractNumId w:val="46"/>
  </w:num>
  <w:num w:numId="11">
    <w:abstractNumId w:val="18"/>
  </w:num>
  <w:num w:numId="12">
    <w:abstractNumId w:val="41"/>
  </w:num>
  <w:num w:numId="13">
    <w:abstractNumId w:val="1"/>
  </w:num>
  <w:num w:numId="14">
    <w:abstractNumId w:val="23"/>
  </w:num>
  <w:num w:numId="15">
    <w:abstractNumId w:val="31"/>
  </w:num>
  <w:num w:numId="16">
    <w:abstractNumId w:val="53"/>
  </w:num>
  <w:num w:numId="17">
    <w:abstractNumId w:val="12"/>
  </w:num>
  <w:num w:numId="18">
    <w:abstractNumId w:val="37"/>
  </w:num>
  <w:num w:numId="19">
    <w:abstractNumId w:val="20"/>
  </w:num>
  <w:num w:numId="20">
    <w:abstractNumId w:val="36"/>
  </w:num>
  <w:num w:numId="21">
    <w:abstractNumId w:val="39"/>
  </w:num>
  <w:num w:numId="22">
    <w:abstractNumId w:val="47"/>
  </w:num>
  <w:num w:numId="23">
    <w:abstractNumId w:val="3"/>
  </w:num>
  <w:num w:numId="24">
    <w:abstractNumId w:val="7"/>
  </w:num>
  <w:num w:numId="25">
    <w:abstractNumId w:val="30"/>
  </w:num>
  <w:num w:numId="26">
    <w:abstractNumId w:val="19"/>
  </w:num>
  <w:num w:numId="27">
    <w:abstractNumId w:val="15"/>
  </w:num>
  <w:num w:numId="28">
    <w:abstractNumId w:val="50"/>
  </w:num>
  <w:num w:numId="29">
    <w:abstractNumId w:val="51"/>
  </w:num>
  <w:num w:numId="30">
    <w:abstractNumId w:val="21"/>
  </w:num>
  <w:num w:numId="31">
    <w:abstractNumId w:val="2"/>
  </w:num>
  <w:num w:numId="32">
    <w:abstractNumId w:val="29"/>
  </w:num>
  <w:num w:numId="33">
    <w:abstractNumId w:val="25"/>
  </w:num>
  <w:num w:numId="34">
    <w:abstractNumId w:val="43"/>
  </w:num>
  <w:num w:numId="35">
    <w:abstractNumId w:val="48"/>
  </w:num>
  <w:num w:numId="36">
    <w:abstractNumId w:val="49"/>
  </w:num>
  <w:num w:numId="37">
    <w:abstractNumId w:val="27"/>
  </w:num>
  <w:num w:numId="38">
    <w:abstractNumId w:val="32"/>
  </w:num>
  <w:num w:numId="39">
    <w:abstractNumId w:val="4"/>
  </w:num>
  <w:num w:numId="40">
    <w:abstractNumId w:val="40"/>
  </w:num>
  <w:num w:numId="41">
    <w:abstractNumId w:val="35"/>
  </w:num>
  <w:num w:numId="42">
    <w:abstractNumId w:val="28"/>
  </w:num>
  <w:num w:numId="43">
    <w:abstractNumId w:val="8"/>
  </w:num>
  <w:num w:numId="44">
    <w:abstractNumId w:val="45"/>
  </w:num>
  <w:num w:numId="45">
    <w:abstractNumId w:val="10"/>
  </w:num>
  <w:num w:numId="46">
    <w:abstractNumId w:val="9"/>
  </w:num>
  <w:num w:numId="47">
    <w:abstractNumId w:val="42"/>
  </w:num>
  <w:num w:numId="48">
    <w:abstractNumId w:val="22"/>
  </w:num>
  <w:num w:numId="49">
    <w:abstractNumId w:val="52"/>
  </w:num>
  <w:num w:numId="50">
    <w:abstractNumId w:val="33"/>
  </w:num>
  <w:num w:numId="51">
    <w:abstractNumId w:val="26"/>
  </w:num>
  <w:num w:numId="52">
    <w:abstractNumId w:val="13"/>
  </w:num>
  <w:num w:numId="53">
    <w:abstractNumId w:val="6"/>
  </w:num>
  <w:num w:numId="54">
    <w:abstractNumId w:val="11"/>
  </w:num>
  <w:num w:numId="55">
    <w:abstractNumId w:val="4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898"/>
    <w:rsid w:val="0001535A"/>
    <w:rsid w:val="00042D48"/>
    <w:rsid w:val="00052076"/>
    <w:rsid w:val="0008769C"/>
    <w:rsid w:val="0009191B"/>
    <w:rsid w:val="000A007D"/>
    <w:rsid w:val="000C4822"/>
    <w:rsid w:val="000E0647"/>
    <w:rsid w:val="0011171A"/>
    <w:rsid w:val="001249AE"/>
    <w:rsid w:val="00170B86"/>
    <w:rsid w:val="00195D89"/>
    <w:rsid w:val="00196DC8"/>
    <w:rsid w:val="001C7E7F"/>
    <w:rsid w:val="001D6C3D"/>
    <w:rsid w:val="001E5CC3"/>
    <w:rsid w:val="002273FD"/>
    <w:rsid w:val="002534FA"/>
    <w:rsid w:val="002A36AC"/>
    <w:rsid w:val="002C16B5"/>
    <w:rsid w:val="002E5B09"/>
    <w:rsid w:val="00306CFE"/>
    <w:rsid w:val="00320866"/>
    <w:rsid w:val="00363FFD"/>
    <w:rsid w:val="003A34A4"/>
    <w:rsid w:val="003C7485"/>
    <w:rsid w:val="003D627A"/>
    <w:rsid w:val="003E6C3F"/>
    <w:rsid w:val="003E7956"/>
    <w:rsid w:val="003F05E9"/>
    <w:rsid w:val="004270BA"/>
    <w:rsid w:val="00437325"/>
    <w:rsid w:val="0044154C"/>
    <w:rsid w:val="00453752"/>
    <w:rsid w:val="004B26ED"/>
    <w:rsid w:val="004E3DD5"/>
    <w:rsid w:val="004F673B"/>
    <w:rsid w:val="00543A3F"/>
    <w:rsid w:val="00562A22"/>
    <w:rsid w:val="005761D1"/>
    <w:rsid w:val="00591D79"/>
    <w:rsid w:val="0059442F"/>
    <w:rsid w:val="005C0102"/>
    <w:rsid w:val="005C0119"/>
    <w:rsid w:val="006A5F13"/>
    <w:rsid w:val="006E4F12"/>
    <w:rsid w:val="00721A49"/>
    <w:rsid w:val="007249A4"/>
    <w:rsid w:val="00730D10"/>
    <w:rsid w:val="007457C2"/>
    <w:rsid w:val="00777B31"/>
    <w:rsid w:val="007843E8"/>
    <w:rsid w:val="007A2898"/>
    <w:rsid w:val="007D148A"/>
    <w:rsid w:val="0084270F"/>
    <w:rsid w:val="00857A65"/>
    <w:rsid w:val="008B2278"/>
    <w:rsid w:val="008B24B3"/>
    <w:rsid w:val="008E0734"/>
    <w:rsid w:val="00907795"/>
    <w:rsid w:val="009206FA"/>
    <w:rsid w:val="00932571"/>
    <w:rsid w:val="009468F6"/>
    <w:rsid w:val="009641B9"/>
    <w:rsid w:val="009857C4"/>
    <w:rsid w:val="00A0051E"/>
    <w:rsid w:val="00A45EAE"/>
    <w:rsid w:val="00A50433"/>
    <w:rsid w:val="00A559BF"/>
    <w:rsid w:val="00A75DE4"/>
    <w:rsid w:val="00A87B37"/>
    <w:rsid w:val="00AA4CBF"/>
    <w:rsid w:val="00AC43DC"/>
    <w:rsid w:val="00AD3FED"/>
    <w:rsid w:val="00B17DBD"/>
    <w:rsid w:val="00B35B53"/>
    <w:rsid w:val="00B379BD"/>
    <w:rsid w:val="00B5486D"/>
    <w:rsid w:val="00B72CA6"/>
    <w:rsid w:val="00B8163A"/>
    <w:rsid w:val="00B84F85"/>
    <w:rsid w:val="00BB6852"/>
    <w:rsid w:val="00BC585B"/>
    <w:rsid w:val="00BD74D1"/>
    <w:rsid w:val="00BE43E9"/>
    <w:rsid w:val="00C13593"/>
    <w:rsid w:val="00C2351F"/>
    <w:rsid w:val="00C23842"/>
    <w:rsid w:val="00C53D98"/>
    <w:rsid w:val="00CB49EA"/>
    <w:rsid w:val="00CF53D9"/>
    <w:rsid w:val="00D03F43"/>
    <w:rsid w:val="00D109FB"/>
    <w:rsid w:val="00D46A05"/>
    <w:rsid w:val="00D46BF3"/>
    <w:rsid w:val="00D70F4D"/>
    <w:rsid w:val="00D748AD"/>
    <w:rsid w:val="00D9344D"/>
    <w:rsid w:val="00DA0FDC"/>
    <w:rsid w:val="00DA3C16"/>
    <w:rsid w:val="00DD3D5A"/>
    <w:rsid w:val="00E27E28"/>
    <w:rsid w:val="00E33190"/>
    <w:rsid w:val="00E34E4F"/>
    <w:rsid w:val="00E3606B"/>
    <w:rsid w:val="00E70D0E"/>
    <w:rsid w:val="00EB0B8B"/>
    <w:rsid w:val="00EC42BC"/>
    <w:rsid w:val="00EE7069"/>
    <w:rsid w:val="00EF75FD"/>
    <w:rsid w:val="00F343E5"/>
    <w:rsid w:val="00F3604A"/>
    <w:rsid w:val="00F46267"/>
    <w:rsid w:val="00F47ADA"/>
    <w:rsid w:val="00F616B7"/>
    <w:rsid w:val="00F6232A"/>
    <w:rsid w:val="00F93222"/>
    <w:rsid w:val="00FA0908"/>
    <w:rsid w:val="00FB1426"/>
    <w:rsid w:val="00FD062F"/>
    <w:rsid w:val="00FD4240"/>
    <w:rsid w:val="00FE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2"/>
    <o:shapelayout v:ext="edit">
      <o:idmap v:ext="edit" data="1"/>
    </o:shapelayout>
  </w:shapeDefaults>
  <w:decimalSymbol w:val=","/>
  <w:listSeparator w:val=";"/>
  <w15:docId w15:val="{BD40E90D-6F4A-4FF5-B4D7-245CF7AA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ind w:left="-567"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20"/>
      <w:sz w:val="40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i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ind w:firstLine="900"/>
    </w:pPr>
    <w:rPr>
      <w:b/>
      <w:sz w:val="24"/>
    </w:rPr>
  </w:style>
  <w:style w:type="paragraph" w:customStyle="1" w:styleId="BodyText22">
    <w:name w:val="Body Text 22"/>
    <w:basedOn w:val="a"/>
    <w:pPr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540"/>
    </w:pPr>
    <w:rPr>
      <w:sz w:val="24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8"/>
    </w:rPr>
  </w:style>
  <w:style w:type="paragraph" w:customStyle="1" w:styleId="31">
    <w:name w:val="Основной текст с отступом 31"/>
    <w:basedOn w:val="a"/>
    <w:pPr>
      <w:ind w:left="993" w:hanging="993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rPr>
      <w:sz w:val="20"/>
    </w:rPr>
  </w:style>
  <w:style w:type="paragraph" w:styleId="a7">
    <w:name w:val="Body Text"/>
    <w:basedOn w:val="a"/>
    <w:pPr>
      <w:jc w:val="center"/>
    </w:pPr>
    <w:rPr>
      <w:sz w:val="28"/>
    </w:rPr>
  </w:style>
  <w:style w:type="paragraph" w:styleId="10">
    <w:name w:val="toc 1"/>
    <w:basedOn w:val="a"/>
    <w:next w:val="a"/>
    <w:semiHidden/>
    <w:pPr>
      <w:tabs>
        <w:tab w:val="left" w:pos="284"/>
        <w:tab w:val="right" w:leader="dot" w:pos="9629"/>
      </w:tabs>
    </w:pPr>
    <w:rPr>
      <w:sz w:val="28"/>
    </w:rPr>
  </w:style>
  <w:style w:type="paragraph" w:styleId="20">
    <w:name w:val="toc 2"/>
    <w:basedOn w:val="a"/>
    <w:next w:val="a"/>
    <w:semiHidden/>
    <w:pPr>
      <w:ind w:left="200"/>
    </w:pPr>
  </w:style>
  <w:style w:type="paragraph" w:styleId="30">
    <w:name w:val="toc 3"/>
    <w:basedOn w:val="a"/>
    <w:next w:val="a"/>
    <w:semiHidden/>
    <w:pPr>
      <w:ind w:left="400"/>
    </w:pPr>
  </w:style>
  <w:style w:type="paragraph" w:styleId="40">
    <w:name w:val="toc 4"/>
    <w:basedOn w:val="a"/>
    <w:next w:val="a"/>
    <w:semiHidden/>
    <w:pPr>
      <w:ind w:left="600"/>
    </w:pPr>
  </w:style>
  <w:style w:type="paragraph" w:styleId="50">
    <w:name w:val="toc 5"/>
    <w:basedOn w:val="a"/>
    <w:next w:val="a"/>
    <w:semiHidden/>
    <w:pPr>
      <w:ind w:left="800"/>
    </w:pPr>
  </w:style>
  <w:style w:type="paragraph" w:styleId="60">
    <w:name w:val="toc 6"/>
    <w:basedOn w:val="a"/>
    <w:next w:val="a"/>
    <w:semiHidden/>
    <w:pPr>
      <w:ind w:left="1000"/>
    </w:pPr>
  </w:style>
  <w:style w:type="paragraph" w:styleId="70">
    <w:name w:val="toc 7"/>
    <w:basedOn w:val="a"/>
    <w:next w:val="a"/>
    <w:semiHidden/>
    <w:pPr>
      <w:ind w:left="1200"/>
    </w:pPr>
  </w:style>
  <w:style w:type="paragraph" w:styleId="8">
    <w:name w:val="toc 8"/>
    <w:basedOn w:val="a"/>
    <w:next w:val="a"/>
    <w:semiHidden/>
    <w:pPr>
      <w:ind w:left="1400"/>
    </w:pPr>
  </w:style>
  <w:style w:type="paragraph" w:styleId="9">
    <w:name w:val="toc 9"/>
    <w:basedOn w:val="a"/>
    <w:next w:val="a"/>
    <w:semiHidden/>
    <w:pPr>
      <w:ind w:left="1600"/>
    </w:pPr>
  </w:style>
  <w:style w:type="character" w:customStyle="1" w:styleId="11">
    <w:name w:val="Гиперссылка1"/>
    <w:rPr>
      <w:color w:val="0000FF"/>
      <w:sz w:val="20"/>
      <w:u w:val="single"/>
    </w:rPr>
  </w:style>
  <w:style w:type="paragraph" w:customStyle="1" w:styleId="BodyText21">
    <w:name w:val="Body Text 21"/>
    <w:basedOn w:val="a"/>
    <w:pPr>
      <w:jc w:val="both"/>
    </w:pPr>
    <w:rPr>
      <w:sz w:val="28"/>
    </w:rPr>
  </w:style>
  <w:style w:type="character" w:styleId="a8">
    <w:name w:val="Hyperlink"/>
    <w:uiPriority w:val="99"/>
    <w:unhideWhenUsed/>
    <w:rsid w:val="00EE7069"/>
    <w:rPr>
      <w:color w:val="0000FF"/>
      <w:u w:val="single"/>
    </w:rPr>
  </w:style>
  <w:style w:type="table" w:styleId="a9">
    <w:name w:val="Table Grid"/>
    <w:basedOn w:val="a1"/>
    <w:rsid w:val="00F623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5761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5761D1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qFormat/>
    <w:rsid w:val="00EF75FD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E33190"/>
    <w:rPr>
      <w:sz w:val="28"/>
    </w:rPr>
  </w:style>
  <w:style w:type="table" w:styleId="ad">
    <w:name w:val="Table Elegant"/>
    <w:basedOn w:val="a1"/>
    <w:rsid w:val="00DD3D5A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DD3D5A"/>
    <w:pPr>
      <w:widowControl w:val="0"/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">
    <w:name w:val="Нет списка1"/>
    <w:next w:val="a2"/>
    <w:uiPriority w:val="99"/>
    <w:semiHidden/>
    <w:unhideWhenUsed/>
    <w:rsid w:val="00CF5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38.bin"/><Relationship Id="rId299" Type="http://schemas.openxmlformats.org/officeDocument/2006/relationships/oleObject" Target="embeddings/oleObject181.bin"/><Relationship Id="rId21" Type="http://schemas.openxmlformats.org/officeDocument/2006/relationships/image" Target="media/image2.png"/><Relationship Id="rId63" Type="http://schemas.openxmlformats.org/officeDocument/2006/relationships/image" Target="media/image44.wmf"/><Relationship Id="rId159" Type="http://schemas.openxmlformats.org/officeDocument/2006/relationships/oleObject" Target="embeddings/oleObject74.bin"/><Relationship Id="rId324" Type="http://schemas.openxmlformats.org/officeDocument/2006/relationships/image" Target="media/image112.wmf"/><Relationship Id="rId366" Type="http://schemas.openxmlformats.org/officeDocument/2006/relationships/image" Target="media/image133.wmf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32.bin"/><Relationship Id="rId433" Type="http://schemas.openxmlformats.org/officeDocument/2006/relationships/oleObject" Target="embeddings/oleObject248.bin"/><Relationship Id="rId268" Type="http://schemas.openxmlformats.org/officeDocument/2006/relationships/image" Target="media/image84.wmf"/><Relationship Id="rId475" Type="http://schemas.openxmlformats.org/officeDocument/2006/relationships/footer" Target="footer1.xml"/><Relationship Id="rId32" Type="http://schemas.openxmlformats.org/officeDocument/2006/relationships/image" Target="media/image13.png"/><Relationship Id="rId74" Type="http://schemas.openxmlformats.org/officeDocument/2006/relationships/oleObject" Target="embeddings/oleObject7.bin"/><Relationship Id="rId128" Type="http://schemas.openxmlformats.org/officeDocument/2006/relationships/oleObject" Target="embeddings/oleObject48.bin"/><Relationship Id="rId335" Type="http://schemas.openxmlformats.org/officeDocument/2006/relationships/oleObject" Target="embeddings/oleObject199.bin"/><Relationship Id="rId377" Type="http://schemas.openxmlformats.org/officeDocument/2006/relationships/image" Target="media/image139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3.bin"/><Relationship Id="rId237" Type="http://schemas.openxmlformats.org/officeDocument/2006/relationships/image" Target="media/image77.wmf"/><Relationship Id="rId402" Type="http://schemas.openxmlformats.org/officeDocument/2006/relationships/oleObject" Target="embeddings/oleObject232.bin"/><Relationship Id="rId279" Type="http://schemas.openxmlformats.org/officeDocument/2006/relationships/oleObject" Target="embeddings/oleObject171.bin"/><Relationship Id="rId444" Type="http://schemas.openxmlformats.org/officeDocument/2006/relationships/image" Target="media/image172.wmf"/><Relationship Id="rId43" Type="http://schemas.openxmlformats.org/officeDocument/2006/relationships/image" Target="media/image24.png"/><Relationship Id="rId139" Type="http://schemas.openxmlformats.org/officeDocument/2006/relationships/oleObject" Target="embeddings/oleObject57.bin"/><Relationship Id="rId290" Type="http://schemas.openxmlformats.org/officeDocument/2006/relationships/image" Target="media/image95.wmf"/><Relationship Id="rId304" Type="http://schemas.openxmlformats.org/officeDocument/2006/relationships/image" Target="media/image102.wmf"/><Relationship Id="rId346" Type="http://schemas.openxmlformats.org/officeDocument/2006/relationships/image" Target="media/image123.wmf"/><Relationship Id="rId388" Type="http://schemas.openxmlformats.org/officeDocument/2006/relationships/oleObject" Target="embeddings/oleObject225.bin"/><Relationship Id="rId85" Type="http://schemas.openxmlformats.org/officeDocument/2006/relationships/image" Target="media/image55.wmf"/><Relationship Id="rId150" Type="http://schemas.openxmlformats.org/officeDocument/2006/relationships/oleObject" Target="embeddings/oleObject67.bin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5.bin"/><Relationship Id="rId413" Type="http://schemas.openxmlformats.org/officeDocument/2006/relationships/image" Target="media/image157.wmf"/><Relationship Id="rId248" Type="http://schemas.openxmlformats.org/officeDocument/2006/relationships/oleObject" Target="embeddings/oleObject151.bin"/><Relationship Id="rId455" Type="http://schemas.openxmlformats.org/officeDocument/2006/relationships/oleObject" Target="embeddings/oleObject259.bin"/><Relationship Id="rId12" Type="http://schemas.openxmlformats.org/officeDocument/2006/relationships/hyperlink" Target="http://www.iprbookshop.ru/72057.html" TargetMode="External"/><Relationship Id="rId108" Type="http://schemas.openxmlformats.org/officeDocument/2006/relationships/oleObject" Target="embeddings/oleObject30.bin"/><Relationship Id="rId315" Type="http://schemas.openxmlformats.org/officeDocument/2006/relationships/oleObject" Target="embeddings/oleObject189.bin"/><Relationship Id="rId357" Type="http://schemas.openxmlformats.org/officeDocument/2006/relationships/oleObject" Target="embeddings/oleObject210.bin"/><Relationship Id="rId54" Type="http://schemas.openxmlformats.org/officeDocument/2006/relationships/image" Target="media/image35.png"/><Relationship Id="rId96" Type="http://schemas.openxmlformats.org/officeDocument/2006/relationships/oleObject" Target="embeddings/oleObject20.bin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24.bin"/><Relationship Id="rId399" Type="http://schemas.openxmlformats.org/officeDocument/2006/relationships/image" Target="media/image150.wmf"/><Relationship Id="rId259" Type="http://schemas.openxmlformats.org/officeDocument/2006/relationships/oleObject" Target="embeddings/oleObject161.bin"/><Relationship Id="rId424" Type="http://schemas.openxmlformats.org/officeDocument/2006/relationships/image" Target="media/image162.wmf"/><Relationship Id="rId466" Type="http://schemas.openxmlformats.org/officeDocument/2006/relationships/image" Target="media/image183.wmf"/><Relationship Id="rId23" Type="http://schemas.openxmlformats.org/officeDocument/2006/relationships/image" Target="media/image4.jpeg"/><Relationship Id="rId119" Type="http://schemas.openxmlformats.org/officeDocument/2006/relationships/oleObject" Target="embeddings/oleObject40.bin"/><Relationship Id="rId270" Type="http://schemas.openxmlformats.org/officeDocument/2006/relationships/image" Target="media/image85.wmf"/><Relationship Id="rId326" Type="http://schemas.openxmlformats.org/officeDocument/2006/relationships/image" Target="media/image113.wmf"/><Relationship Id="rId65" Type="http://schemas.openxmlformats.org/officeDocument/2006/relationships/image" Target="media/image45.wmf"/><Relationship Id="rId130" Type="http://schemas.openxmlformats.org/officeDocument/2006/relationships/oleObject" Target="embeddings/oleObject49.bin"/><Relationship Id="rId368" Type="http://schemas.openxmlformats.org/officeDocument/2006/relationships/image" Target="media/image134.wmf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34.bin"/><Relationship Id="rId435" Type="http://schemas.openxmlformats.org/officeDocument/2006/relationships/oleObject" Target="embeddings/oleObject249.bin"/><Relationship Id="rId477" Type="http://schemas.openxmlformats.org/officeDocument/2006/relationships/theme" Target="theme/theme1.xml"/><Relationship Id="rId281" Type="http://schemas.openxmlformats.org/officeDocument/2006/relationships/oleObject" Target="embeddings/oleObject172.bin"/><Relationship Id="rId337" Type="http://schemas.openxmlformats.org/officeDocument/2006/relationships/oleObject" Target="embeddings/oleObject200.bin"/><Relationship Id="rId34" Type="http://schemas.openxmlformats.org/officeDocument/2006/relationships/image" Target="media/image15.png"/><Relationship Id="rId76" Type="http://schemas.openxmlformats.org/officeDocument/2006/relationships/image" Target="media/image49.wmf"/><Relationship Id="rId141" Type="http://schemas.openxmlformats.org/officeDocument/2006/relationships/oleObject" Target="embeddings/oleObject59.bin"/><Relationship Id="rId379" Type="http://schemas.openxmlformats.org/officeDocument/2006/relationships/image" Target="media/image140.wmf"/><Relationship Id="rId7" Type="http://schemas.openxmlformats.org/officeDocument/2006/relationships/endnotes" Target="endnotes.xml"/><Relationship Id="rId183" Type="http://schemas.openxmlformats.org/officeDocument/2006/relationships/oleObject" Target="embeddings/oleObject95.bin"/><Relationship Id="rId239" Type="http://schemas.openxmlformats.org/officeDocument/2006/relationships/oleObject" Target="embeddings/oleObject143.bin"/><Relationship Id="rId390" Type="http://schemas.openxmlformats.org/officeDocument/2006/relationships/oleObject" Target="embeddings/oleObject226.bin"/><Relationship Id="rId404" Type="http://schemas.openxmlformats.org/officeDocument/2006/relationships/oleObject" Target="embeddings/oleObject233.bin"/><Relationship Id="rId446" Type="http://schemas.openxmlformats.org/officeDocument/2006/relationships/image" Target="media/image173.wmf"/><Relationship Id="rId250" Type="http://schemas.openxmlformats.org/officeDocument/2006/relationships/oleObject" Target="embeddings/oleObject153.bin"/><Relationship Id="rId292" Type="http://schemas.openxmlformats.org/officeDocument/2006/relationships/image" Target="media/image96.wmf"/><Relationship Id="rId306" Type="http://schemas.openxmlformats.org/officeDocument/2006/relationships/image" Target="media/image103.wmf"/><Relationship Id="rId45" Type="http://schemas.openxmlformats.org/officeDocument/2006/relationships/image" Target="media/image26.png"/><Relationship Id="rId87" Type="http://schemas.openxmlformats.org/officeDocument/2006/relationships/oleObject" Target="embeddings/oleObject12.bin"/><Relationship Id="rId110" Type="http://schemas.openxmlformats.org/officeDocument/2006/relationships/oleObject" Target="embeddings/oleObject32.bin"/><Relationship Id="rId348" Type="http://schemas.openxmlformats.org/officeDocument/2006/relationships/image" Target="media/image124.wmf"/><Relationship Id="rId152" Type="http://schemas.openxmlformats.org/officeDocument/2006/relationships/image" Target="media/image65.wmf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7.bin"/><Relationship Id="rId415" Type="http://schemas.openxmlformats.org/officeDocument/2006/relationships/image" Target="media/image158.wmf"/><Relationship Id="rId457" Type="http://schemas.openxmlformats.org/officeDocument/2006/relationships/oleObject" Target="embeddings/oleObject260.bin"/><Relationship Id="rId261" Type="http://schemas.openxmlformats.org/officeDocument/2006/relationships/oleObject" Target="embeddings/oleObject162.bin"/><Relationship Id="rId14" Type="http://schemas.openxmlformats.org/officeDocument/2006/relationships/hyperlink" Target="http://www.iprbookshop.ru/20926" TargetMode="External"/><Relationship Id="rId56" Type="http://schemas.openxmlformats.org/officeDocument/2006/relationships/image" Target="media/image37.png"/><Relationship Id="rId317" Type="http://schemas.openxmlformats.org/officeDocument/2006/relationships/oleObject" Target="embeddings/oleObject190.bin"/><Relationship Id="rId359" Type="http://schemas.openxmlformats.org/officeDocument/2006/relationships/oleObject" Target="embeddings/oleObject211.bin"/><Relationship Id="rId98" Type="http://schemas.openxmlformats.org/officeDocument/2006/relationships/oleObject" Target="embeddings/oleObject22.bin"/><Relationship Id="rId121" Type="http://schemas.openxmlformats.org/officeDocument/2006/relationships/oleObject" Target="embeddings/oleObject42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26.bin"/><Relationship Id="rId370" Type="http://schemas.openxmlformats.org/officeDocument/2006/relationships/image" Target="media/image135.png"/><Relationship Id="rId426" Type="http://schemas.openxmlformats.org/officeDocument/2006/relationships/image" Target="media/image163.wmf"/><Relationship Id="rId230" Type="http://schemas.openxmlformats.org/officeDocument/2006/relationships/image" Target="media/image76.wmf"/><Relationship Id="rId468" Type="http://schemas.openxmlformats.org/officeDocument/2006/relationships/oleObject" Target="embeddings/oleObject266.bin"/><Relationship Id="rId25" Type="http://schemas.openxmlformats.org/officeDocument/2006/relationships/image" Target="media/image6.png"/><Relationship Id="rId67" Type="http://schemas.openxmlformats.org/officeDocument/2006/relationships/image" Target="media/image46.wmf"/><Relationship Id="rId272" Type="http://schemas.openxmlformats.org/officeDocument/2006/relationships/image" Target="media/image86.wmf"/><Relationship Id="rId328" Type="http://schemas.openxmlformats.org/officeDocument/2006/relationships/image" Target="media/image114.wmf"/><Relationship Id="rId132" Type="http://schemas.openxmlformats.org/officeDocument/2006/relationships/oleObject" Target="embeddings/oleObject51.bin"/><Relationship Id="rId174" Type="http://schemas.openxmlformats.org/officeDocument/2006/relationships/oleObject" Target="embeddings/oleObject87.bin"/><Relationship Id="rId381" Type="http://schemas.openxmlformats.org/officeDocument/2006/relationships/image" Target="media/image141.wmf"/><Relationship Id="rId241" Type="http://schemas.openxmlformats.org/officeDocument/2006/relationships/oleObject" Target="embeddings/oleObject145.bin"/><Relationship Id="rId437" Type="http://schemas.openxmlformats.org/officeDocument/2006/relationships/oleObject" Target="embeddings/oleObject250.bin"/><Relationship Id="rId36" Type="http://schemas.openxmlformats.org/officeDocument/2006/relationships/image" Target="media/image17.png"/><Relationship Id="rId283" Type="http://schemas.openxmlformats.org/officeDocument/2006/relationships/oleObject" Target="embeddings/oleObject173.bin"/><Relationship Id="rId339" Type="http://schemas.openxmlformats.org/officeDocument/2006/relationships/oleObject" Target="embeddings/oleObject201.bin"/><Relationship Id="rId78" Type="http://schemas.openxmlformats.org/officeDocument/2006/relationships/image" Target="media/image51.wmf"/><Relationship Id="rId101" Type="http://schemas.openxmlformats.org/officeDocument/2006/relationships/oleObject" Target="embeddings/oleObject24.bin"/><Relationship Id="rId143" Type="http://schemas.openxmlformats.org/officeDocument/2006/relationships/oleObject" Target="embeddings/oleObject61.bin"/><Relationship Id="rId185" Type="http://schemas.openxmlformats.org/officeDocument/2006/relationships/oleObject" Target="embeddings/oleObject97.bin"/><Relationship Id="rId350" Type="http://schemas.openxmlformats.org/officeDocument/2006/relationships/image" Target="media/image125.wmf"/><Relationship Id="rId406" Type="http://schemas.openxmlformats.org/officeDocument/2006/relationships/oleObject" Target="embeddings/oleObject234.bin"/><Relationship Id="rId9" Type="http://schemas.openxmlformats.org/officeDocument/2006/relationships/hyperlink" Target="http://www.iprbookshop.ru/67351.html" TargetMode="External"/><Relationship Id="rId210" Type="http://schemas.openxmlformats.org/officeDocument/2006/relationships/image" Target="media/image73.wmf"/><Relationship Id="rId392" Type="http://schemas.openxmlformats.org/officeDocument/2006/relationships/oleObject" Target="embeddings/oleObject227.bin"/><Relationship Id="rId448" Type="http://schemas.openxmlformats.org/officeDocument/2006/relationships/image" Target="media/image174.wmf"/><Relationship Id="rId252" Type="http://schemas.openxmlformats.org/officeDocument/2006/relationships/image" Target="media/image79.wmf"/><Relationship Id="rId294" Type="http://schemas.openxmlformats.org/officeDocument/2006/relationships/image" Target="media/image97.wmf"/><Relationship Id="rId308" Type="http://schemas.openxmlformats.org/officeDocument/2006/relationships/image" Target="media/image104.wmf"/><Relationship Id="rId47" Type="http://schemas.openxmlformats.org/officeDocument/2006/relationships/image" Target="media/image28.png"/><Relationship Id="rId89" Type="http://schemas.openxmlformats.org/officeDocument/2006/relationships/oleObject" Target="embeddings/oleObject14.bin"/><Relationship Id="rId112" Type="http://schemas.openxmlformats.org/officeDocument/2006/relationships/oleObject" Target="embeddings/oleObject34.bin"/><Relationship Id="rId154" Type="http://schemas.openxmlformats.org/officeDocument/2006/relationships/oleObject" Target="embeddings/oleObject70.bin"/><Relationship Id="rId361" Type="http://schemas.openxmlformats.org/officeDocument/2006/relationships/oleObject" Target="embeddings/oleObject212.bin"/><Relationship Id="rId196" Type="http://schemas.openxmlformats.org/officeDocument/2006/relationships/image" Target="media/image71.wmf"/><Relationship Id="rId417" Type="http://schemas.openxmlformats.org/officeDocument/2006/relationships/image" Target="media/image159.wmf"/><Relationship Id="rId459" Type="http://schemas.openxmlformats.org/officeDocument/2006/relationships/oleObject" Target="embeddings/oleObject261.bin"/><Relationship Id="rId16" Type="http://schemas.openxmlformats.org/officeDocument/2006/relationships/hyperlink" Target="http://lib.sibsutis.ru/libs.php" TargetMode="External"/><Relationship Id="rId221" Type="http://schemas.openxmlformats.org/officeDocument/2006/relationships/oleObject" Target="embeddings/oleObject128.bin"/><Relationship Id="rId263" Type="http://schemas.openxmlformats.org/officeDocument/2006/relationships/oleObject" Target="embeddings/oleObject163.bin"/><Relationship Id="rId319" Type="http://schemas.openxmlformats.org/officeDocument/2006/relationships/oleObject" Target="embeddings/oleObject191.bin"/><Relationship Id="rId470" Type="http://schemas.openxmlformats.org/officeDocument/2006/relationships/oleObject" Target="embeddings/oleObject267.bin"/><Relationship Id="rId58" Type="http://schemas.openxmlformats.org/officeDocument/2006/relationships/image" Target="media/image39.png"/><Relationship Id="rId123" Type="http://schemas.openxmlformats.org/officeDocument/2006/relationships/oleObject" Target="embeddings/oleObject43.bin"/><Relationship Id="rId330" Type="http://schemas.openxmlformats.org/officeDocument/2006/relationships/image" Target="media/image115.wmf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217.bin"/><Relationship Id="rId428" Type="http://schemas.openxmlformats.org/officeDocument/2006/relationships/image" Target="media/image164.wmf"/><Relationship Id="rId232" Type="http://schemas.openxmlformats.org/officeDocument/2006/relationships/oleObject" Target="embeddings/oleObject137.bin"/><Relationship Id="rId274" Type="http://schemas.openxmlformats.org/officeDocument/2006/relationships/image" Target="media/image87.wmf"/><Relationship Id="rId27" Type="http://schemas.openxmlformats.org/officeDocument/2006/relationships/image" Target="media/image8.png"/><Relationship Id="rId69" Type="http://schemas.openxmlformats.org/officeDocument/2006/relationships/oleObject" Target="embeddings/oleObject4.bin"/><Relationship Id="rId134" Type="http://schemas.openxmlformats.org/officeDocument/2006/relationships/oleObject" Target="embeddings/oleObject53.bin"/><Relationship Id="rId80" Type="http://schemas.openxmlformats.org/officeDocument/2006/relationships/image" Target="media/image53.wmf"/><Relationship Id="rId176" Type="http://schemas.openxmlformats.org/officeDocument/2006/relationships/oleObject" Target="embeddings/oleObject89.bin"/><Relationship Id="rId341" Type="http://schemas.openxmlformats.org/officeDocument/2006/relationships/oleObject" Target="embeddings/oleObject202.bin"/><Relationship Id="rId383" Type="http://schemas.openxmlformats.org/officeDocument/2006/relationships/image" Target="media/image142.wmf"/><Relationship Id="rId439" Type="http://schemas.openxmlformats.org/officeDocument/2006/relationships/oleObject" Target="embeddings/oleObject251.bin"/><Relationship Id="rId201" Type="http://schemas.openxmlformats.org/officeDocument/2006/relationships/oleObject" Target="embeddings/oleObject111.bin"/><Relationship Id="rId243" Type="http://schemas.openxmlformats.org/officeDocument/2006/relationships/oleObject" Target="embeddings/oleObject147.bin"/><Relationship Id="rId285" Type="http://schemas.openxmlformats.org/officeDocument/2006/relationships/oleObject" Target="embeddings/oleObject174.bin"/><Relationship Id="rId450" Type="http://schemas.openxmlformats.org/officeDocument/2006/relationships/image" Target="media/image175.wmf"/><Relationship Id="rId38" Type="http://schemas.openxmlformats.org/officeDocument/2006/relationships/image" Target="media/image19.png"/><Relationship Id="rId103" Type="http://schemas.openxmlformats.org/officeDocument/2006/relationships/oleObject" Target="embeddings/oleObject26.bin"/><Relationship Id="rId310" Type="http://schemas.openxmlformats.org/officeDocument/2006/relationships/image" Target="media/image105.wmf"/><Relationship Id="rId91" Type="http://schemas.openxmlformats.org/officeDocument/2006/relationships/oleObject" Target="embeddings/oleObject16.bin"/><Relationship Id="rId145" Type="http://schemas.openxmlformats.org/officeDocument/2006/relationships/oleObject" Target="embeddings/oleObject62.bin"/><Relationship Id="rId187" Type="http://schemas.openxmlformats.org/officeDocument/2006/relationships/oleObject" Target="embeddings/oleObject99.bin"/><Relationship Id="rId352" Type="http://schemas.openxmlformats.org/officeDocument/2006/relationships/image" Target="media/image126.wmf"/><Relationship Id="rId394" Type="http://schemas.openxmlformats.org/officeDocument/2006/relationships/oleObject" Target="embeddings/oleObject228.bin"/><Relationship Id="rId408" Type="http://schemas.openxmlformats.org/officeDocument/2006/relationships/oleObject" Target="embeddings/oleObject235.bin"/><Relationship Id="rId212" Type="http://schemas.openxmlformats.org/officeDocument/2006/relationships/oleObject" Target="embeddings/oleObject120.bin"/><Relationship Id="rId254" Type="http://schemas.openxmlformats.org/officeDocument/2006/relationships/oleObject" Target="embeddings/oleObject156.bin"/><Relationship Id="rId49" Type="http://schemas.openxmlformats.org/officeDocument/2006/relationships/image" Target="media/image30.png"/><Relationship Id="rId114" Type="http://schemas.openxmlformats.org/officeDocument/2006/relationships/oleObject" Target="embeddings/oleObject36.bin"/><Relationship Id="rId296" Type="http://schemas.openxmlformats.org/officeDocument/2006/relationships/image" Target="media/image98.wmf"/><Relationship Id="rId461" Type="http://schemas.openxmlformats.org/officeDocument/2006/relationships/oleObject" Target="embeddings/oleObject262.bin"/><Relationship Id="rId60" Type="http://schemas.openxmlformats.org/officeDocument/2006/relationships/image" Target="media/image41.png"/><Relationship Id="rId156" Type="http://schemas.openxmlformats.org/officeDocument/2006/relationships/oleObject" Target="embeddings/oleObject72.bin"/><Relationship Id="rId198" Type="http://schemas.openxmlformats.org/officeDocument/2006/relationships/oleObject" Target="embeddings/oleObject108.bin"/><Relationship Id="rId321" Type="http://schemas.openxmlformats.org/officeDocument/2006/relationships/oleObject" Target="embeddings/oleObject192.bin"/><Relationship Id="rId363" Type="http://schemas.openxmlformats.org/officeDocument/2006/relationships/oleObject" Target="embeddings/oleObject213.bin"/><Relationship Id="rId419" Type="http://schemas.openxmlformats.org/officeDocument/2006/relationships/oleObject" Target="embeddings/oleObject241.bin"/><Relationship Id="rId223" Type="http://schemas.openxmlformats.org/officeDocument/2006/relationships/oleObject" Target="embeddings/oleObject130.bin"/><Relationship Id="rId430" Type="http://schemas.openxmlformats.org/officeDocument/2006/relationships/image" Target="media/image165.wmf"/><Relationship Id="rId18" Type="http://schemas.openxmlformats.org/officeDocument/2006/relationships/hyperlink" Target="http://www.iprbookshop.ru/" TargetMode="External"/><Relationship Id="rId265" Type="http://schemas.openxmlformats.org/officeDocument/2006/relationships/oleObject" Target="embeddings/oleObject164.bin"/><Relationship Id="rId472" Type="http://schemas.openxmlformats.org/officeDocument/2006/relationships/oleObject" Target="embeddings/oleObject268.bin"/><Relationship Id="rId125" Type="http://schemas.openxmlformats.org/officeDocument/2006/relationships/oleObject" Target="embeddings/oleObject45.bin"/><Relationship Id="rId167" Type="http://schemas.openxmlformats.org/officeDocument/2006/relationships/oleObject" Target="embeddings/oleObject81.bin"/><Relationship Id="rId332" Type="http://schemas.openxmlformats.org/officeDocument/2006/relationships/image" Target="media/image116.wmf"/><Relationship Id="rId374" Type="http://schemas.openxmlformats.org/officeDocument/2006/relationships/oleObject" Target="embeddings/oleObject218.bin"/><Relationship Id="rId71" Type="http://schemas.openxmlformats.org/officeDocument/2006/relationships/image" Target="media/image48.wmf"/><Relationship Id="rId234" Type="http://schemas.openxmlformats.org/officeDocument/2006/relationships/oleObject" Target="embeddings/oleObject139.bin"/><Relationship Id="rId2" Type="http://schemas.openxmlformats.org/officeDocument/2006/relationships/numbering" Target="numbering.xml"/><Relationship Id="rId29" Type="http://schemas.openxmlformats.org/officeDocument/2006/relationships/image" Target="media/image10.png"/><Relationship Id="rId276" Type="http://schemas.openxmlformats.org/officeDocument/2006/relationships/image" Target="media/image88.wmf"/><Relationship Id="rId441" Type="http://schemas.openxmlformats.org/officeDocument/2006/relationships/oleObject" Target="embeddings/oleObject252.bin"/><Relationship Id="rId40" Type="http://schemas.openxmlformats.org/officeDocument/2006/relationships/image" Target="media/image21.png"/><Relationship Id="rId136" Type="http://schemas.openxmlformats.org/officeDocument/2006/relationships/image" Target="media/image63.wmf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82.bin"/><Relationship Id="rId343" Type="http://schemas.openxmlformats.org/officeDocument/2006/relationships/oleObject" Target="embeddings/oleObject203.bin"/><Relationship Id="rId82" Type="http://schemas.openxmlformats.org/officeDocument/2006/relationships/image" Target="media/image54.wmf"/><Relationship Id="rId203" Type="http://schemas.openxmlformats.org/officeDocument/2006/relationships/image" Target="media/image72.wmf"/><Relationship Id="rId385" Type="http://schemas.openxmlformats.org/officeDocument/2006/relationships/image" Target="media/image143.wmf"/><Relationship Id="rId245" Type="http://schemas.openxmlformats.org/officeDocument/2006/relationships/image" Target="media/image78.wmf"/><Relationship Id="rId287" Type="http://schemas.openxmlformats.org/officeDocument/2006/relationships/oleObject" Target="embeddings/oleObject175.bin"/><Relationship Id="rId410" Type="http://schemas.openxmlformats.org/officeDocument/2006/relationships/oleObject" Target="embeddings/oleObject236.bin"/><Relationship Id="rId452" Type="http://schemas.openxmlformats.org/officeDocument/2006/relationships/image" Target="media/image176.wmf"/><Relationship Id="rId105" Type="http://schemas.openxmlformats.org/officeDocument/2006/relationships/oleObject" Target="embeddings/oleObject28.bin"/><Relationship Id="rId147" Type="http://schemas.openxmlformats.org/officeDocument/2006/relationships/oleObject" Target="embeddings/oleObject64.bin"/><Relationship Id="rId312" Type="http://schemas.openxmlformats.org/officeDocument/2006/relationships/image" Target="media/image106.wmf"/><Relationship Id="rId354" Type="http://schemas.openxmlformats.org/officeDocument/2006/relationships/image" Target="media/image127.wmf"/><Relationship Id="rId51" Type="http://schemas.openxmlformats.org/officeDocument/2006/relationships/image" Target="media/image32.png"/><Relationship Id="rId72" Type="http://schemas.openxmlformats.org/officeDocument/2006/relationships/oleObject" Target="embeddings/oleObject5.bin"/><Relationship Id="rId93" Type="http://schemas.openxmlformats.org/officeDocument/2006/relationships/image" Target="media/image57.wmf"/><Relationship Id="rId189" Type="http://schemas.openxmlformats.org/officeDocument/2006/relationships/oleObject" Target="embeddings/oleObject100.bin"/><Relationship Id="rId375" Type="http://schemas.openxmlformats.org/officeDocument/2006/relationships/image" Target="media/image138.wmf"/><Relationship Id="rId396" Type="http://schemas.openxmlformats.org/officeDocument/2006/relationships/oleObject" Target="embeddings/oleObject229.bin"/><Relationship Id="rId3" Type="http://schemas.openxmlformats.org/officeDocument/2006/relationships/styles" Target="styles.xml"/><Relationship Id="rId214" Type="http://schemas.openxmlformats.org/officeDocument/2006/relationships/oleObject" Target="embeddings/oleObject122.bin"/><Relationship Id="rId235" Type="http://schemas.openxmlformats.org/officeDocument/2006/relationships/oleObject" Target="embeddings/oleObject140.bin"/><Relationship Id="rId256" Type="http://schemas.openxmlformats.org/officeDocument/2006/relationships/oleObject" Target="embeddings/oleObject158.bin"/><Relationship Id="rId277" Type="http://schemas.openxmlformats.org/officeDocument/2006/relationships/oleObject" Target="embeddings/oleObject170.bin"/><Relationship Id="rId298" Type="http://schemas.openxmlformats.org/officeDocument/2006/relationships/image" Target="media/image99.wmf"/><Relationship Id="rId400" Type="http://schemas.openxmlformats.org/officeDocument/2006/relationships/oleObject" Target="embeddings/oleObject231.bin"/><Relationship Id="rId421" Type="http://schemas.openxmlformats.org/officeDocument/2006/relationships/oleObject" Target="embeddings/oleObject242.bin"/><Relationship Id="rId442" Type="http://schemas.openxmlformats.org/officeDocument/2006/relationships/image" Target="media/image171.wmf"/><Relationship Id="rId463" Type="http://schemas.openxmlformats.org/officeDocument/2006/relationships/oleObject" Target="embeddings/oleObject263.bin"/><Relationship Id="rId116" Type="http://schemas.openxmlformats.org/officeDocument/2006/relationships/oleObject" Target="embeddings/oleObject37.bin"/><Relationship Id="rId137" Type="http://schemas.openxmlformats.org/officeDocument/2006/relationships/oleObject" Target="embeddings/oleObject55.bin"/><Relationship Id="rId158" Type="http://schemas.openxmlformats.org/officeDocument/2006/relationships/image" Target="media/image66.wmf"/><Relationship Id="rId302" Type="http://schemas.openxmlformats.org/officeDocument/2006/relationships/image" Target="media/image101.wmf"/><Relationship Id="rId323" Type="http://schemas.openxmlformats.org/officeDocument/2006/relationships/oleObject" Target="embeddings/oleObject193.bin"/><Relationship Id="rId344" Type="http://schemas.openxmlformats.org/officeDocument/2006/relationships/image" Target="media/image122.wmf"/><Relationship Id="rId20" Type="http://schemas.openxmlformats.org/officeDocument/2006/relationships/image" Target="media/image1.png"/><Relationship Id="rId41" Type="http://schemas.openxmlformats.org/officeDocument/2006/relationships/image" Target="media/image22.png"/><Relationship Id="rId62" Type="http://schemas.openxmlformats.org/officeDocument/2006/relationships/image" Target="media/image43.png"/><Relationship Id="rId83" Type="http://schemas.openxmlformats.org/officeDocument/2006/relationships/oleObject" Target="embeddings/oleObject10.bin"/><Relationship Id="rId179" Type="http://schemas.openxmlformats.org/officeDocument/2006/relationships/image" Target="media/image69.wmf"/><Relationship Id="rId365" Type="http://schemas.openxmlformats.org/officeDocument/2006/relationships/oleObject" Target="embeddings/oleObject214.bin"/><Relationship Id="rId386" Type="http://schemas.openxmlformats.org/officeDocument/2006/relationships/oleObject" Target="embeddings/oleObject224.bin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13.bin"/><Relationship Id="rId225" Type="http://schemas.openxmlformats.org/officeDocument/2006/relationships/oleObject" Target="embeddings/oleObject131.bin"/><Relationship Id="rId246" Type="http://schemas.openxmlformats.org/officeDocument/2006/relationships/oleObject" Target="embeddings/oleObject149.bin"/><Relationship Id="rId267" Type="http://schemas.openxmlformats.org/officeDocument/2006/relationships/oleObject" Target="embeddings/oleObject165.bin"/><Relationship Id="rId288" Type="http://schemas.openxmlformats.org/officeDocument/2006/relationships/image" Target="media/image94.wmf"/><Relationship Id="rId411" Type="http://schemas.openxmlformats.org/officeDocument/2006/relationships/image" Target="media/image156.wmf"/><Relationship Id="rId432" Type="http://schemas.openxmlformats.org/officeDocument/2006/relationships/image" Target="media/image166.wmf"/><Relationship Id="rId453" Type="http://schemas.openxmlformats.org/officeDocument/2006/relationships/oleObject" Target="embeddings/oleObject258.bin"/><Relationship Id="rId474" Type="http://schemas.openxmlformats.org/officeDocument/2006/relationships/oleObject" Target="embeddings/oleObject269.bin"/><Relationship Id="rId106" Type="http://schemas.openxmlformats.org/officeDocument/2006/relationships/image" Target="media/image59.wmf"/><Relationship Id="rId127" Type="http://schemas.openxmlformats.org/officeDocument/2006/relationships/oleObject" Target="embeddings/oleObject47.bin"/><Relationship Id="rId313" Type="http://schemas.openxmlformats.org/officeDocument/2006/relationships/oleObject" Target="embeddings/oleObject188.bin"/><Relationship Id="rId10" Type="http://schemas.openxmlformats.org/officeDocument/2006/relationships/hyperlink" Target="http://www.iprbookshop.ru/16281.html" TargetMode="External"/><Relationship Id="rId31" Type="http://schemas.openxmlformats.org/officeDocument/2006/relationships/image" Target="media/image12.png"/><Relationship Id="rId52" Type="http://schemas.openxmlformats.org/officeDocument/2006/relationships/image" Target="media/image33.png"/><Relationship Id="rId73" Type="http://schemas.openxmlformats.org/officeDocument/2006/relationships/oleObject" Target="embeddings/oleObject6.bin"/><Relationship Id="rId94" Type="http://schemas.openxmlformats.org/officeDocument/2006/relationships/oleObject" Target="embeddings/oleObject18.bin"/><Relationship Id="rId148" Type="http://schemas.openxmlformats.org/officeDocument/2006/relationships/oleObject" Target="embeddings/oleObject65.bin"/><Relationship Id="rId169" Type="http://schemas.openxmlformats.org/officeDocument/2006/relationships/oleObject" Target="embeddings/oleObject83.bin"/><Relationship Id="rId334" Type="http://schemas.openxmlformats.org/officeDocument/2006/relationships/image" Target="media/image117.wmf"/><Relationship Id="rId355" Type="http://schemas.openxmlformats.org/officeDocument/2006/relationships/oleObject" Target="embeddings/oleObject209.bin"/><Relationship Id="rId376" Type="http://schemas.openxmlformats.org/officeDocument/2006/relationships/oleObject" Target="embeddings/oleObject219.bin"/><Relationship Id="rId397" Type="http://schemas.openxmlformats.org/officeDocument/2006/relationships/image" Target="media/image149.wmf"/><Relationship Id="rId4" Type="http://schemas.openxmlformats.org/officeDocument/2006/relationships/settings" Target="settings.xml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23.bin"/><Relationship Id="rId236" Type="http://schemas.openxmlformats.org/officeDocument/2006/relationships/oleObject" Target="embeddings/oleObject141.bin"/><Relationship Id="rId257" Type="http://schemas.openxmlformats.org/officeDocument/2006/relationships/oleObject" Target="embeddings/oleObject159.bin"/><Relationship Id="rId278" Type="http://schemas.openxmlformats.org/officeDocument/2006/relationships/image" Target="media/image89.wmf"/><Relationship Id="rId401" Type="http://schemas.openxmlformats.org/officeDocument/2006/relationships/image" Target="media/image151.wmf"/><Relationship Id="rId422" Type="http://schemas.openxmlformats.org/officeDocument/2006/relationships/image" Target="media/image161.wmf"/><Relationship Id="rId443" Type="http://schemas.openxmlformats.org/officeDocument/2006/relationships/oleObject" Target="embeddings/oleObject253.bin"/><Relationship Id="rId464" Type="http://schemas.openxmlformats.org/officeDocument/2006/relationships/image" Target="media/image182.wmf"/><Relationship Id="rId303" Type="http://schemas.openxmlformats.org/officeDocument/2006/relationships/oleObject" Target="embeddings/oleObject183.bin"/><Relationship Id="rId42" Type="http://schemas.openxmlformats.org/officeDocument/2006/relationships/image" Target="media/image23.png"/><Relationship Id="rId84" Type="http://schemas.openxmlformats.org/officeDocument/2006/relationships/oleObject" Target="embeddings/oleObject11.bin"/><Relationship Id="rId138" Type="http://schemas.openxmlformats.org/officeDocument/2006/relationships/oleObject" Target="embeddings/oleObject56.bin"/><Relationship Id="rId345" Type="http://schemas.openxmlformats.org/officeDocument/2006/relationships/oleObject" Target="embeddings/oleObject204.bin"/><Relationship Id="rId387" Type="http://schemas.openxmlformats.org/officeDocument/2006/relationships/image" Target="media/image144.wmf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4.bin"/><Relationship Id="rId247" Type="http://schemas.openxmlformats.org/officeDocument/2006/relationships/oleObject" Target="embeddings/oleObject150.bin"/><Relationship Id="rId412" Type="http://schemas.openxmlformats.org/officeDocument/2006/relationships/oleObject" Target="embeddings/oleObject237.bin"/><Relationship Id="rId107" Type="http://schemas.openxmlformats.org/officeDocument/2006/relationships/oleObject" Target="embeddings/oleObject29.bin"/><Relationship Id="rId289" Type="http://schemas.openxmlformats.org/officeDocument/2006/relationships/oleObject" Target="embeddings/oleObject176.bin"/><Relationship Id="rId454" Type="http://schemas.openxmlformats.org/officeDocument/2006/relationships/image" Target="media/image177.wmf"/><Relationship Id="rId11" Type="http://schemas.openxmlformats.org/officeDocument/2006/relationships/hyperlink" Target="http://www.iprbookshop.ru/735.html" TargetMode="External"/><Relationship Id="rId53" Type="http://schemas.openxmlformats.org/officeDocument/2006/relationships/image" Target="media/image34.png"/><Relationship Id="rId149" Type="http://schemas.openxmlformats.org/officeDocument/2006/relationships/oleObject" Target="embeddings/oleObject66.bin"/><Relationship Id="rId314" Type="http://schemas.openxmlformats.org/officeDocument/2006/relationships/image" Target="media/image107.wmf"/><Relationship Id="rId356" Type="http://schemas.openxmlformats.org/officeDocument/2006/relationships/image" Target="media/image128.wmf"/><Relationship Id="rId398" Type="http://schemas.openxmlformats.org/officeDocument/2006/relationships/oleObject" Target="embeddings/oleObject230.bin"/><Relationship Id="rId95" Type="http://schemas.openxmlformats.org/officeDocument/2006/relationships/oleObject" Target="embeddings/oleObject19.bin"/><Relationship Id="rId160" Type="http://schemas.openxmlformats.org/officeDocument/2006/relationships/oleObject" Target="embeddings/oleObject75.bin"/><Relationship Id="rId216" Type="http://schemas.openxmlformats.org/officeDocument/2006/relationships/image" Target="media/image74.wmf"/><Relationship Id="rId423" Type="http://schemas.openxmlformats.org/officeDocument/2006/relationships/oleObject" Target="embeddings/oleObject243.bin"/><Relationship Id="rId258" Type="http://schemas.openxmlformats.org/officeDocument/2006/relationships/oleObject" Target="embeddings/oleObject160.bin"/><Relationship Id="rId465" Type="http://schemas.openxmlformats.org/officeDocument/2006/relationships/oleObject" Target="embeddings/oleObject264.bin"/><Relationship Id="rId22" Type="http://schemas.openxmlformats.org/officeDocument/2006/relationships/image" Target="media/image3.jpeg"/><Relationship Id="rId64" Type="http://schemas.openxmlformats.org/officeDocument/2006/relationships/oleObject" Target="embeddings/oleObject1.bin"/><Relationship Id="rId118" Type="http://schemas.openxmlformats.org/officeDocument/2006/relationships/oleObject" Target="embeddings/oleObject39.bin"/><Relationship Id="rId325" Type="http://schemas.openxmlformats.org/officeDocument/2006/relationships/oleObject" Target="embeddings/oleObject194.bin"/><Relationship Id="rId367" Type="http://schemas.openxmlformats.org/officeDocument/2006/relationships/oleObject" Target="embeddings/oleObject215.bin"/><Relationship Id="rId171" Type="http://schemas.openxmlformats.org/officeDocument/2006/relationships/image" Target="media/image68.wmf"/><Relationship Id="rId227" Type="http://schemas.openxmlformats.org/officeDocument/2006/relationships/oleObject" Target="embeddings/oleObject133.bin"/><Relationship Id="rId269" Type="http://schemas.openxmlformats.org/officeDocument/2006/relationships/oleObject" Target="embeddings/oleObject166.bin"/><Relationship Id="rId434" Type="http://schemas.openxmlformats.org/officeDocument/2006/relationships/image" Target="media/image167.wmf"/><Relationship Id="rId476" Type="http://schemas.openxmlformats.org/officeDocument/2006/relationships/fontTable" Target="fontTable.xml"/><Relationship Id="rId33" Type="http://schemas.openxmlformats.org/officeDocument/2006/relationships/image" Target="media/image14.png"/><Relationship Id="rId129" Type="http://schemas.openxmlformats.org/officeDocument/2006/relationships/image" Target="media/image62.wmf"/><Relationship Id="rId280" Type="http://schemas.openxmlformats.org/officeDocument/2006/relationships/image" Target="media/image90.wmf"/><Relationship Id="rId336" Type="http://schemas.openxmlformats.org/officeDocument/2006/relationships/image" Target="media/image118.wmf"/><Relationship Id="rId75" Type="http://schemas.openxmlformats.org/officeDocument/2006/relationships/oleObject" Target="embeddings/oleObject8.bin"/><Relationship Id="rId140" Type="http://schemas.openxmlformats.org/officeDocument/2006/relationships/oleObject" Target="embeddings/oleObject58.bin"/><Relationship Id="rId182" Type="http://schemas.openxmlformats.org/officeDocument/2006/relationships/oleObject" Target="embeddings/oleObject94.bin"/><Relationship Id="rId378" Type="http://schemas.openxmlformats.org/officeDocument/2006/relationships/oleObject" Target="embeddings/oleObject220.bin"/><Relationship Id="rId403" Type="http://schemas.openxmlformats.org/officeDocument/2006/relationships/image" Target="media/image15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42.bin"/><Relationship Id="rId445" Type="http://schemas.openxmlformats.org/officeDocument/2006/relationships/oleObject" Target="embeddings/oleObject254.bin"/><Relationship Id="rId291" Type="http://schemas.openxmlformats.org/officeDocument/2006/relationships/oleObject" Target="embeddings/oleObject177.bin"/><Relationship Id="rId305" Type="http://schemas.openxmlformats.org/officeDocument/2006/relationships/oleObject" Target="embeddings/oleObject184.bin"/><Relationship Id="rId347" Type="http://schemas.openxmlformats.org/officeDocument/2006/relationships/oleObject" Target="embeddings/oleObject205.bin"/><Relationship Id="rId44" Type="http://schemas.openxmlformats.org/officeDocument/2006/relationships/image" Target="media/image25.png"/><Relationship Id="rId86" Type="http://schemas.openxmlformats.org/officeDocument/2006/relationships/image" Target="media/image56.wmf"/><Relationship Id="rId151" Type="http://schemas.openxmlformats.org/officeDocument/2006/relationships/oleObject" Target="embeddings/oleObject68.bin"/><Relationship Id="rId389" Type="http://schemas.openxmlformats.org/officeDocument/2006/relationships/image" Target="media/image145.wmf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6.bin"/><Relationship Id="rId249" Type="http://schemas.openxmlformats.org/officeDocument/2006/relationships/oleObject" Target="embeddings/oleObject152.bin"/><Relationship Id="rId414" Type="http://schemas.openxmlformats.org/officeDocument/2006/relationships/oleObject" Target="embeddings/oleObject238.bin"/><Relationship Id="rId456" Type="http://schemas.openxmlformats.org/officeDocument/2006/relationships/image" Target="media/image178.wmf"/><Relationship Id="rId13" Type="http://schemas.openxmlformats.org/officeDocument/2006/relationships/hyperlink" Target="http://www.iprbookshop.ru/8640" TargetMode="External"/><Relationship Id="rId109" Type="http://schemas.openxmlformats.org/officeDocument/2006/relationships/oleObject" Target="embeddings/oleObject31.bin"/><Relationship Id="rId260" Type="http://schemas.openxmlformats.org/officeDocument/2006/relationships/image" Target="media/image80.wmf"/><Relationship Id="rId316" Type="http://schemas.openxmlformats.org/officeDocument/2006/relationships/image" Target="media/image108.wmf"/><Relationship Id="rId55" Type="http://schemas.openxmlformats.org/officeDocument/2006/relationships/image" Target="media/image36.png"/><Relationship Id="rId97" Type="http://schemas.openxmlformats.org/officeDocument/2006/relationships/oleObject" Target="embeddings/oleObject21.bin"/><Relationship Id="rId120" Type="http://schemas.openxmlformats.org/officeDocument/2006/relationships/oleObject" Target="embeddings/oleObject41.bin"/><Relationship Id="rId358" Type="http://schemas.openxmlformats.org/officeDocument/2006/relationships/image" Target="media/image129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25.bin"/><Relationship Id="rId425" Type="http://schemas.openxmlformats.org/officeDocument/2006/relationships/oleObject" Target="embeddings/oleObject244.bin"/><Relationship Id="rId467" Type="http://schemas.openxmlformats.org/officeDocument/2006/relationships/oleObject" Target="embeddings/oleObject265.bin"/><Relationship Id="rId271" Type="http://schemas.openxmlformats.org/officeDocument/2006/relationships/oleObject" Target="embeddings/oleObject167.bin"/><Relationship Id="rId24" Type="http://schemas.openxmlformats.org/officeDocument/2006/relationships/image" Target="media/image5.png"/><Relationship Id="rId66" Type="http://schemas.openxmlformats.org/officeDocument/2006/relationships/oleObject" Target="embeddings/oleObject2.bin"/><Relationship Id="rId131" Type="http://schemas.openxmlformats.org/officeDocument/2006/relationships/oleObject" Target="embeddings/oleObject50.bin"/><Relationship Id="rId327" Type="http://schemas.openxmlformats.org/officeDocument/2006/relationships/oleObject" Target="embeddings/oleObject195.bin"/><Relationship Id="rId369" Type="http://schemas.openxmlformats.org/officeDocument/2006/relationships/oleObject" Target="embeddings/oleObject216.bin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35.bin"/><Relationship Id="rId380" Type="http://schemas.openxmlformats.org/officeDocument/2006/relationships/oleObject" Target="embeddings/oleObject221.bin"/><Relationship Id="rId436" Type="http://schemas.openxmlformats.org/officeDocument/2006/relationships/image" Target="media/image168.wmf"/><Relationship Id="rId240" Type="http://schemas.openxmlformats.org/officeDocument/2006/relationships/oleObject" Target="embeddings/oleObject144.bin"/><Relationship Id="rId35" Type="http://schemas.openxmlformats.org/officeDocument/2006/relationships/image" Target="media/image16.png"/><Relationship Id="rId77" Type="http://schemas.openxmlformats.org/officeDocument/2006/relationships/image" Target="media/image50.wmf"/><Relationship Id="rId100" Type="http://schemas.openxmlformats.org/officeDocument/2006/relationships/image" Target="media/image58.wmf"/><Relationship Id="rId282" Type="http://schemas.openxmlformats.org/officeDocument/2006/relationships/image" Target="media/image91.wmf"/><Relationship Id="rId338" Type="http://schemas.openxmlformats.org/officeDocument/2006/relationships/image" Target="media/image119.wmf"/><Relationship Id="rId8" Type="http://schemas.openxmlformats.org/officeDocument/2006/relationships/hyperlink" Target="http://www.iprbookshop.ru/48008.html" TargetMode="External"/><Relationship Id="rId142" Type="http://schemas.openxmlformats.org/officeDocument/2006/relationships/oleObject" Target="embeddings/oleObject60.bin"/><Relationship Id="rId184" Type="http://schemas.openxmlformats.org/officeDocument/2006/relationships/oleObject" Target="embeddings/oleObject96.bin"/><Relationship Id="rId391" Type="http://schemas.openxmlformats.org/officeDocument/2006/relationships/image" Target="media/image146.wmf"/><Relationship Id="rId405" Type="http://schemas.openxmlformats.org/officeDocument/2006/relationships/image" Target="media/image153.wmf"/><Relationship Id="rId447" Type="http://schemas.openxmlformats.org/officeDocument/2006/relationships/oleObject" Target="embeddings/oleObject255.bin"/><Relationship Id="rId251" Type="http://schemas.openxmlformats.org/officeDocument/2006/relationships/oleObject" Target="embeddings/oleObject154.bin"/><Relationship Id="rId46" Type="http://schemas.openxmlformats.org/officeDocument/2006/relationships/image" Target="media/image27.png"/><Relationship Id="rId293" Type="http://schemas.openxmlformats.org/officeDocument/2006/relationships/oleObject" Target="embeddings/oleObject178.bin"/><Relationship Id="rId307" Type="http://schemas.openxmlformats.org/officeDocument/2006/relationships/oleObject" Target="embeddings/oleObject185.bin"/><Relationship Id="rId349" Type="http://schemas.openxmlformats.org/officeDocument/2006/relationships/oleObject" Target="embeddings/oleObject206.bin"/><Relationship Id="rId88" Type="http://schemas.openxmlformats.org/officeDocument/2006/relationships/oleObject" Target="embeddings/oleObject13.bin"/><Relationship Id="rId111" Type="http://schemas.openxmlformats.org/officeDocument/2006/relationships/oleObject" Target="embeddings/oleObject33.bin"/><Relationship Id="rId153" Type="http://schemas.openxmlformats.org/officeDocument/2006/relationships/oleObject" Target="embeddings/oleObject69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8.bin"/><Relationship Id="rId360" Type="http://schemas.openxmlformats.org/officeDocument/2006/relationships/image" Target="media/image130.wmf"/><Relationship Id="rId416" Type="http://schemas.openxmlformats.org/officeDocument/2006/relationships/oleObject" Target="embeddings/oleObject239.bin"/><Relationship Id="rId220" Type="http://schemas.openxmlformats.org/officeDocument/2006/relationships/oleObject" Target="embeddings/oleObject127.bin"/><Relationship Id="rId458" Type="http://schemas.openxmlformats.org/officeDocument/2006/relationships/image" Target="media/image179.wmf"/><Relationship Id="rId15" Type="http://schemas.openxmlformats.org/officeDocument/2006/relationships/hyperlink" Target="http://www.predloji.ru/catalogfiles/126/86585" TargetMode="External"/><Relationship Id="rId57" Type="http://schemas.openxmlformats.org/officeDocument/2006/relationships/image" Target="media/image38.png"/><Relationship Id="rId262" Type="http://schemas.openxmlformats.org/officeDocument/2006/relationships/image" Target="media/image81.wmf"/><Relationship Id="rId318" Type="http://schemas.openxmlformats.org/officeDocument/2006/relationships/image" Target="media/image109.wmf"/><Relationship Id="rId99" Type="http://schemas.openxmlformats.org/officeDocument/2006/relationships/oleObject" Target="embeddings/oleObject23.bin"/><Relationship Id="rId122" Type="http://schemas.openxmlformats.org/officeDocument/2006/relationships/image" Target="media/image61.wmf"/><Relationship Id="rId164" Type="http://schemas.openxmlformats.org/officeDocument/2006/relationships/image" Target="media/image67.wmf"/><Relationship Id="rId371" Type="http://schemas.openxmlformats.org/officeDocument/2006/relationships/image" Target="media/image136.wmf"/><Relationship Id="rId427" Type="http://schemas.openxmlformats.org/officeDocument/2006/relationships/oleObject" Target="embeddings/oleObject245.bin"/><Relationship Id="rId469" Type="http://schemas.openxmlformats.org/officeDocument/2006/relationships/image" Target="media/image184.wmf"/><Relationship Id="rId26" Type="http://schemas.openxmlformats.org/officeDocument/2006/relationships/image" Target="media/image7.png"/><Relationship Id="rId231" Type="http://schemas.openxmlformats.org/officeDocument/2006/relationships/oleObject" Target="embeddings/oleObject136.bin"/><Relationship Id="rId273" Type="http://schemas.openxmlformats.org/officeDocument/2006/relationships/oleObject" Target="embeddings/oleObject168.bin"/><Relationship Id="rId329" Type="http://schemas.openxmlformats.org/officeDocument/2006/relationships/oleObject" Target="embeddings/oleObject196.bin"/><Relationship Id="rId68" Type="http://schemas.openxmlformats.org/officeDocument/2006/relationships/oleObject" Target="embeddings/oleObject3.bin"/><Relationship Id="rId133" Type="http://schemas.openxmlformats.org/officeDocument/2006/relationships/oleObject" Target="embeddings/oleObject52.bin"/><Relationship Id="rId175" Type="http://schemas.openxmlformats.org/officeDocument/2006/relationships/oleObject" Target="embeddings/oleObject88.bin"/><Relationship Id="rId340" Type="http://schemas.openxmlformats.org/officeDocument/2006/relationships/image" Target="media/image120.wmf"/><Relationship Id="rId200" Type="http://schemas.openxmlformats.org/officeDocument/2006/relationships/oleObject" Target="embeddings/oleObject110.bin"/><Relationship Id="rId382" Type="http://schemas.openxmlformats.org/officeDocument/2006/relationships/oleObject" Target="embeddings/oleObject222.bin"/><Relationship Id="rId438" Type="http://schemas.openxmlformats.org/officeDocument/2006/relationships/image" Target="media/image169.wmf"/><Relationship Id="rId242" Type="http://schemas.openxmlformats.org/officeDocument/2006/relationships/oleObject" Target="embeddings/oleObject146.bin"/><Relationship Id="rId284" Type="http://schemas.openxmlformats.org/officeDocument/2006/relationships/image" Target="media/image92.wmf"/><Relationship Id="rId37" Type="http://schemas.openxmlformats.org/officeDocument/2006/relationships/image" Target="media/image18.png"/><Relationship Id="rId79" Type="http://schemas.openxmlformats.org/officeDocument/2006/relationships/image" Target="media/image52.wmf"/><Relationship Id="rId102" Type="http://schemas.openxmlformats.org/officeDocument/2006/relationships/oleObject" Target="embeddings/oleObject25.bin"/><Relationship Id="rId144" Type="http://schemas.openxmlformats.org/officeDocument/2006/relationships/image" Target="media/image64.wmf"/><Relationship Id="rId90" Type="http://schemas.openxmlformats.org/officeDocument/2006/relationships/oleObject" Target="embeddings/oleObject15.bin"/><Relationship Id="rId186" Type="http://schemas.openxmlformats.org/officeDocument/2006/relationships/oleObject" Target="embeddings/oleObject98.bin"/><Relationship Id="rId351" Type="http://schemas.openxmlformats.org/officeDocument/2006/relationships/oleObject" Target="embeddings/oleObject207.bin"/><Relationship Id="rId393" Type="http://schemas.openxmlformats.org/officeDocument/2006/relationships/image" Target="media/image147.wmf"/><Relationship Id="rId407" Type="http://schemas.openxmlformats.org/officeDocument/2006/relationships/image" Target="media/image154.wmf"/><Relationship Id="rId449" Type="http://schemas.openxmlformats.org/officeDocument/2006/relationships/oleObject" Target="embeddings/oleObject256.bin"/><Relationship Id="rId211" Type="http://schemas.openxmlformats.org/officeDocument/2006/relationships/oleObject" Target="embeddings/oleObject119.bin"/><Relationship Id="rId253" Type="http://schemas.openxmlformats.org/officeDocument/2006/relationships/oleObject" Target="embeddings/oleObject155.bin"/><Relationship Id="rId295" Type="http://schemas.openxmlformats.org/officeDocument/2006/relationships/oleObject" Target="embeddings/oleObject179.bin"/><Relationship Id="rId309" Type="http://schemas.openxmlformats.org/officeDocument/2006/relationships/oleObject" Target="embeddings/oleObject186.bin"/><Relationship Id="rId460" Type="http://schemas.openxmlformats.org/officeDocument/2006/relationships/image" Target="media/image180.wmf"/><Relationship Id="rId48" Type="http://schemas.openxmlformats.org/officeDocument/2006/relationships/image" Target="media/image29.png"/><Relationship Id="rId113" Type="http://schemas.openxmlformats.org/officeDocument/2006/relationships/oleObject" Target="embeddings/oleObject35.bin"/><Relationship Id="rId320" Type="http://schemas.openxmlformats.org/officeDocument/2006/relationships/image" Target="media/image110.wmf"/><Relationship Id="rId155" Type="http://schemas.openxmlformats.org/officeDocument/2006/relationships/oleObject" Target="embeddings/oleObject71.bin"/><Relationship Id="rId197" Type="http://schemas.openxmlformats.org/officeDocument/2006/relationships/oleObject" Target="embeddings/oleObject107.bin"/><Relationship Id="rId362" Type="http://schemas.openxmlformats.org/officeDocument/2006/relationships/image" Target="media/image131.wmf"/><Relationship Id="rId418" Type="http://schemas.openxmlformats.org/officeDocument/2006/relationships/oleObject" Target="embeddings/oleObject240.bin"/><Relationship Id="rId222" Type="http://schemas.openxmlformats.org/officeDocument/2006/relationships/oleObject" Target="embeddings/oleObject129.bin"/><Relationship Id="rId264" Type="http://schemas.openxmlformats.org/officeDocument/2006/relationships/image" Target="media/image82.wmf"/><Relationship Id="rId471" Type="http://schemas.openxmlformats.org/officeDocument/2006/relationships/image" Target="media/image185.wmf"/><Relationship Id="rId17" Type="http://schemas.openxmlformats.org/officeDocument/2006/relationships/hyperlink" Target="https://e.lanbook.com/" TargetMode="External"/><Relationship Id="rId59" Type="http://schemas.openxmlformats.org/officeDocument/2006/relationships/image" Target="media/image40.png"/><Relationship Id="rId124" Type="http://schemas.openxmlformats.org/officeDocument/2006/relationships/oleObject" Target="embeddings/oleObject44.bin"/><Relationship Id="rId70" Type="http://schemas.openxmlformats.org/officeDocument/2006/relationships/image" Target="media/image47.wmf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97.bin"/><Relationship Id="rId373" Type="http://schemas.openxmlformats.org/officeDocument/2006/relationships/image" Target="media/image137.wmf"/><Relationship Id="rId429" Type="http://schemas.openxmlformats.org/officeDocument/2006/relationships/oleObject" Target="embeddings/oleObject246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38.bin"/><Relationship Id="rId440" Type="http://schemas.openxmlformats.org/officeDocument/2006/relationships/image" Target="media/image170.wmf"/><Relationship Id="rId28" Type="http://schemas.openxmlformats.org/officeDocument/2006/relationships/image" Target="media/image9.png"/><Relationship Id="rId275" Type="http://schemas.openxmlformats.org/officeDocument/2006/relationships/oleObject" Target="embeddings/oleObject169.bin"/><Relationship Id="rId300" Type="http://schemas.openxmlformats.org/officeDocument/2006/relationships/image" Target="media/image100.wmf"/><Relationship Id="rId81" Type="http://schemas.openxmlformats.org/officeDocument/2006/relationships/oleObject" Target="embeddings/oleObject9.bin"/><Relationship Id="rId135" Type="http://schemas.openxmlformats.org/officeDocument/2006/relationships/oleObject" Target="embeddings/oleObject54.bin"/><Relationship Id="rId177" Type="http://schemas.openxmlformats.org/officeDocument/2006/relationships/oleObject" Target="embeddings/oleObject90.bin"/><Relationship Id="rId342" Type="http://schemas.openxmlformats.org/officeDocument/2006/relationships/image" Target="media/image121.wmf"/><Relationship Id="rId384" Type="http://schemas.openxmlformats.org/officeDocument/2006/relationships/oleObject" Target="embeddings/oleObject223.bin"/><Relationship Id="rId202" Type="http://schemas.openxmlformats.org/officeDocument/2006/relationships/oleObject" Target="embeddings/oleObject112.bin"/><Relationship Id="rId244" Type="http://schemas.openxmlformats.org/officeDocument/2006/relationships/oleObject" Target="embeddings/oleObject148.bin"/><Relationship Id="rId39" Type="http://schemas.openxmlformats.org/officeDocument/2006/relationships/image" Target="media/image20.png"/><Relationship Id="rId286" Type="http://schemas.openxmlformats.org/officeDocument/2006/relationships/image" Target="media/image93.wmf"/><Relationship Id="rId451" Type="http://schemas.openxmlformats.org/officeDocument/2006/relationships/oleObject" Target="embeddings/oleObject257.bin"/><Relationship Id="rId50" Type="http://schemas.openxmlformats.org/officeDocument/2006/relationships/image" Target="media/image31.png"/><Relationship Id="rId104" Type="http://schemas.openxmlformats.org/officeDocument/2006/relationships/oleObject" Target="embeddings/oleObject27.bin"/><Relationship Id="rId146" Type="http://schemas.openxmlformats.org/officeDocument/2006/relationships/oleObject" Target="embeddings/oleObject63.bin"/><Relationship Id="rId188" Type="http://schemas.openxmlformats.org/officeDocument/2006/relationships/image" Target="media/image70.wmf"/><Relationship Id="rId311" Type="http://schemas.openxmlformats.org/officeDocument/2006/relationships/oleObject" Target="embeddings/oleObject187.bin"/><Relationship Id="rId353" Type="http://schemas.openxmlformats.org/officeDocument/2006/relationships/oleObject" Target="embeddings/oleObject208.bin"/><Relationship Id="rId395" Type="http://schemas.openxmlformats.org/officeDocument/2006/relationships/image" Target="media/image148.wmf"/><Relationship Id="rId409" Type="http://schemas.openxmlformats.org/officeDocument/2006/relationships/image" Target="media/image155.wmf"/><Relationship Id="rId92" Type="http://schemas.openxmlformats.org/officeDocument/2006/relationships/oleObject" Target="embeddings/oleObject17.bin"/><Relationship Id="rId213" Type="http://schemas.openxmlformats.org/officeDocument/2006/relationships/oleObject" Target="embeddings/oleObject121.bin"/><Relationship Id="rId420" Type="http://schemas.openxmlformats.org/officeDocument/2006/relationships/image" Target="media/image160.wmf"/><Relationship Id="rId255" Type="http://schemas.openxmlformats.org/officeDocument/2006/relationships/oleObject" Target="embeddings/oleObject157.bin"/><Relationship Id="rId297" Type="http://schemas.openxmlformats.org/officeDocument/2006/relationships/oleObject" Target="embeddings/oleObject180.bin"/><Relationship Id="rId462" Type="http://schemas.openxmlformats.org/officeDocument/2006/relationships/image" Target="media/image181.wmf"/><Relationship Id="rId115" Type="http://schemas.openxmlformats.org/officeDocument/2006/relationships/image" Target="media/image60.wmf"/><Relationship Id="rId157" Type="http://schemas.openxmlformats.org/officeDocument/2006/relationships/oleObject" Target="embeddings/oleObject73.bin"/><Relationship Id="rId322" Type="http://schemas.openxmlformats.org/officeDocument/2006/relationships/image" Target="media/image111.wmf"/><Relationship Id="rId364" Type="http://schemas.openxmlformats.org/officeDocument/2006/relationships/image" Target="media/image132.wmf"/><Relationship Id="rId61" Type="http://schemas.openxmlformats.org/officeDocument/2006/relationships/image" Target="media/image42.png"/><Relationship Id="rId199" Type="http://schemas.openxmlformats.org/officeDocument/2006/relationships/oleObject" Target="embeddings/oleObject109.bin"/><Relationship Id="rId19" Type="http://schemas.openxmlformats.org/officeDocument/2006/relationships/hyperlink" Target="http://www.twirpx.com/file/51518/" TargetMode="External"/><Relationship Id="rId224" Type="http://schemas.openxmlformats.org/officeDocument/2006/relationships/image" Target="media/image75.wmf"/><Relationship Id="rId266" Type="http://schemas.openxmlformats.org/officeDocument/2006/relationships/image" Target="media/image83.wmf"/><Relationship Id="rId431" Type="http://schemas.openxmlformats.org/officeDocument/2006/relationships/oleObject" Target="embeddings/oleObject247.bin"/><Relationship Id="rId473" Type="http://schemas.openxmlformats.org/officeDocument/2006/relationships/image" Target="media/image186.png"/><Relationship Id="rId30" Type="http://schemas.openxmlformats.org/officeDocument/2006/relationships/image" Target="media/image11.png"/><Relationship Id="rId126" Type="http://schemas.openxmlformats.org/officeDocument/2006/relationships/oleObject" Target="embeddings/oleObject46.bin"/><Relationship Id="rId168" Type="http://schemas.openxmlformats.org/officeDocument/2006/relationships/oleObject" Target="embeddings/oleObject82.bin"/><Relationship Id="rId333" Type="http://schemas.openxmlformats.org/officeDocument/2006/relationships/oleObject" Target="embeddings/oleObject19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599D3-B5AB-4283-A65F-68E7D4BF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65</Pages>
  <Words>13191</Words>
  <Characters>75193</Characters>
  <Application>Microsoft Office Word</Application>
  <DocSecurity>0</DocSecurity>
  <Lines>626</Lines>
  <Paragraphs>176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Министерство Российской Федерации</vt:lpstr>
      </vt:variant>
      <vt:variant>
        <vt:i4>0</vt:i4>
      </vt:variant>
    </vt:vector>
  </HeadingPairs>
  <TitlesOfParts>
    <vt:vector size="1" baseType="lpstr">
      <vt:lpstr>Министерство Российской Федерации</vt:lpstr>
    </vt:vector>
  </TitlesOfParts>
  <Company>Microsoft</Company>
  <LinksUpToDate>false</LinksUpToDate>
  <CharactersWithSpaces>88208</CharactersWithSpaces>
  <SharedDoc>false</SharedDoc>
  <HLinks>
    <vt:vector size="60" baseType="variant">
      <vt:variant>
        <vt:i4>1835014</vt:i4>
      </vt:variant>
      <vt:variant>
        <vt:i4>39</vt:i4>
      </vt:variant>
      <vt:variant>
        <vt:i4>0</vt:i4>
      </vt:variant>
      <vt:variant>
        <vt:i4>5</vt:i4>
      </vt:variant>
      <vt:variant>
        <vt:lpwstr>http://www.twirpx.com/file/51518/</vt:lpwstr>
      </vt:variant>
      <vt:variant>
        <vt:lpwstr/>
      </vt:variant>
      <vt:variant>
        <vt:i4>7405674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3997741</vt:i4>
      </vt:variant>
      <vt:variant>
        <vt:i4>33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3866724</vt:i4>
      </vt:variant>
      <vt:variant>
        <vt:i4>30</vt:i4>
      </vt:variant>
      <vt:variant>
        <vt:i4>0</vt:i4>
      </vt:variant>
      <vt:variant>
        <vt:i4>5</vt:i4>
      </vt:variant>
      <vt:variant>
        <vt:lpwstr>http://lib.sibsutis.ru/libs.php</vt:lpwstr>
      </vt:variant>
      <vt:variant>
        <vt:lpwstr/>
      </vt:variant>
      <vt:variant>
        <vt:i4>5177345</vt:i4>
      </vt:variant>
      <vt:variant>
        <vt:i4>27</vt:i4>
      </vt:variant>
      <vt:variant>
        <vt:i4>0</vt:i4>
      </vt:variant>
      <vt:variant>
        <vt:i4>5</vt:i4>
      </vt:variant>
      <vt:variant>
        <vt:lpwstr>http://www.predloji.ru/catalogfiles/126/86585</vt:lpwstr>
      </vt:variant>
      <vt:variant>
        <vt:lpwstr/>
      </vt:variant>
      <vt:variant>
        <vt:i4>4194399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http://www.iprbookshop.ru/72057.html</vt:lpwstr>
      </vt:variant>
      <vt:variant>
        <vt:lpwstr/>
      </vt:variant>
      <vt:variant>
        <vt:i4>7602285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http://www.iprbookshop.ru/735.html</vt:lpwstr>
      </vt:variant>
      <vt:variant>
        <vt:lpwstr/>
      </vt:variant>
      <vt:variant>
        <vt:i4>4784221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http://www.iprbookshop.ru/16281.html</vt:lpwstr>
      </vt:variant>
      <vt:variant>
        <vt:lpwstr/>
      </vt:variant>
      <vt:variant>
        <vt:i4>4522075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http://www.iprbookshop.ru/67351.html</vt:lpwstr>
      </vt:variant>
      <vt:variant>
        <vt:lpwstr/>
      </vt:variant>
      <vt:variant>
        <vt:i4>5177427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http://www.iprbookshop.ru/48008.html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subject/>
  <dc:creator>puh</dc:creator>
  <cp:keywords/>
  <cp:lastModifiedBy>Фадеева Наталья Евгеньевна</cp:lastModifiedBy>
  <cp:revision>4</cp:revision>
  <cp:lastPrinted>2014-12-15T03:05:00Z</cp:lastPrinted>
  <dcterms:created xsi:type="dcterms:W3CDTF">2019-04-02T05:34:00Z</dcterms:created>
  <dcterms:modified xsi:type="dcterms:W3CDTF">2019-04-02T08:05:00Z</dcterms:modified>
</cp:coreProperties>
</file>