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D53" w:rsidRDefault="009652D2">
      <w:pPr>
        <w:pStyle w:val="20"/>
        <w:shd w:val="clear" w:color="auto" w:fill="auto"/>
        <w:spacing w:after="26" w:line="300" w:lineRule="exact"/>
        <w:ind w:left="440"/>
      </w:pPr>
      <w:r>
        <w:t>Лекция 6</w:t>
      </w:r>
    </w:p>
    <w:p w:rsidR="008D7D53" w:rsidRDefault="009652D2">
      <w:pPr>
        <w:pStyle w:val="20"/>
        <w:shd w:val="clear" w:color="auto" w:fill="auto"/>
        <w:spacing w:after="46" w:line="300" w:lineRule="exact"/>
        <w:ind w:left="440"/>
      </w:pPr>
      <w:r>
        <w:t>Нормализация отношений</w:t>
      </w:r>
    </w:p>
    <w:p w:rsidR="008D7D53" w:rsidRPr="00C90765" w:rsidRDefault="009652D2">
      <w:pPr>
        <w:pStyle w:val="3"/>
        <w:shd w:val="clear" w:color="auto" w:fill="auto"/>
        <w:spacing w:before="0" w:after="64" w:line="210" w:lineRule="exact"/>
        <w:ind w:left="20" w:firstLine="720"/>
        <w:rPr>
          <w:sz w:val="24"/>
          <w:szCs w:val="24"/>
        </w:rPr>
      </w:pPr>
      <w:r w:rsidRPr="00C90765">
        <w:rPr>
          <w:sz w:val="24"/>
          <w:szCs w:val="24"/>
        </w:rPr>
        <w:t>Построение схемы БД может быть выполнено двумя путями:</w:t>
      </w:r>
    </w:p>
    <w:p w:rsidR="008D7D53" w:rsidRPr="00C90765" w:rsidRDefault="009652D2">
      <w:pPr>
        <w:pStyle w:val="3"/>
        <w:numPr>
          <w:ilvl w:val="0"/>
          <w:numId w:val="1"/>
        </w:numPr>
        <w:shd w:val="clear" w:color="auto" w:fill="auto"/>
        <w:spacing w:before="0" w:after="25" w:line="210" w:lineRule="exact"/>
        <w:ind w:left="600"/>
        <w:jc w:val="left"/>
        <w:rPr>
          <w:sz w:val="24"/>
          <w:szCs w:val="24"/>
        </w:rPr>
      </w:pPr>
      <w:r w:rsidRPr="00C90765">
        <w:rPr>
          <w:sz w:val="24"/>
          <w:szCs w:val="24"/>
        </w:rPr>
        <w:t xml:space="preserve"> </w:t>
      </w:r>
      <w:r w:rsidRPr="00C90765">
        <w:rPr>
          <w:rStyle w:val="a5"/>
          <w:sz w:val="24"/>
          <w:szCs w:val="24"/>
        </w:rPr>
        <w:t>путем декомпозиции</w:t>
      </w:r>
      <w:r w:rsidRPr="00C90765">
        <w:rPr>
          <w:sz w:val="24"/>
          <w:szCs w:val="24"/>
        </w:rPr>
        <w:t xml:space="preserve"> (разбиения), когда исходное множество отношений, входящих в схему</w:t>
      </w:r>
    </w:p>
    <w:p w:rsidR="008D7D53" w:rsidRPr="00C90765" w:rsidRDefault="009652D2">
      <w:pPr>
        <w:pStyle w:val="3"/>
        <w:shd w:val="clear" w:color="auto" w:fill="auto"/>
        <w:spacing w:before="0" w:after="0" w:line="259" w:lineRule="exact"/>
        <w:ind w:left="960" w:right="20"/>
        <w:rPr>
          <w:sz w:val="24"/>
          <w:szCs w:val="24"/>
        </w:rPr>
      </w:pPr>
      <w:r w:rsidRPr="00C90765">
        <w:rPr>
          <w:sz w:val="24"/>
          <w:szCs w:val="24"/>
        </w:rPr>
        <w:t>БД заменяется другим множеством отношений (их число при этом возрастает), являющихся проекциями исходных отношений</w:t>
      </w:r>
    </w:p>
    <w:p w:rsidR="008D7D53" w:rsidRPr="00C90765" w:rsidRDefault="009652D2">
      <w:pPr>
        <w:pStyle w:val="3"/>
        <w:numPr>
          <w:ilvl w:val="0"/>
          <w:numId w:val="1"/>
        </w:numPr>
        <w:shd w:val="clear" w:color="auto" w:fill="auto"/>
        <w:spacing w:before="0" w:after="0" w:line="259" w:lineRule="exact"/>
        <w:ind w:left="600"/>
        <w:jc w:val="left"/>
        <w:rPr>
          <w:sz w:val="24"/>
          <w:szCs w:val="24"/>
        </w:rPr>
      </w:pPr>
      <w:r w:rsidRPr="00C90765">
        <w:rPr>
          <w:sz w:val="24"/>
          <w:szCs w:val="24"/>
        </w:rPr>
        <w:t xml:space="preserve"> </w:t>
      </w:r>
      <w:r w:rsidRPr="00C90765">
        <w:rPr>
          <w:rStyle w:val="a5"/>
          <w:sz w:val="24"/>
          <w:szCs w:val="24"/>
        </w:rPr>
        <w:t>путем синтеза,</w:t>
      </w:r>
      <w:r w:rsidRPr="00C90765">
        <w:rPr>
          <w:sz w:val="24"/>
          <w:szCs w:val="24"/>
        </w:rPr>
        <w:t xml:space="preserve"> то есть путем компоновки из </w:t>
      </w:r>
      <w:proofErr w:type="gramStart"/>
      <w:r w:rsidRPr="00C90765">
        <w:rPr>
          <w:sz w:val="24"/>
          <w:szCs w:val="24"/>
        </w:rPr>
        <w:t>заданных</w:t>
      </w:r>
      <w:proofErr w:type="gramEnd"/>
      <w:r w:rsidRPr="00C90765">
        <w:rPr>
          <w:sz w:val="24"/>
          <w:szCs w:val="24"/>
        </w:rPr>
        <w:t xml:space="preserve"> исходных элементарных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960"/>
        <w:rPr>
          <w:sz w:val="24"/>
          <w:szCs w:val="24"/>
        </w:rPr>
      </w:pPr>
      <w:r w:rsidRPr="00C90765">
        <w:rPr>
          <w:sz w:val="24"/>
          <w:szCs w:val="24"/>
        </w:rPr>
        <w:t>зависимостей между объектами предметной области схемы БД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 w:firstLine="720"/>
        <w:rPr>
          <w:sz w:val="24"/>
          <w:szCs w:val="24"/>
        </w:rPr>
      </w:pPr>
      <w:r w:rsidRPr="00C90765">
        <w:rPr>
          <w:sz w:val="24"/>
          <w:szCs w:val="24"/>
        </w:rPr>
        <w:t xml:space="preserve">Процесс проектирования с использованием декомпозиции представляет собой процесс последовательной нормализации схем отношений, при этом каждая последующая итерация соответствует нормальной форме более высокого уровня и обладает лучшими свойствами по сравнению </w:t>
      </w:r>
      <w:proofErr w:type="gramStart"/>
      <w:r w:rsidRPr="00C90765">
        <w:rPr>
          <w:sz w:val="24"/>
          <w:szCs w:val="24"/>
        </w:rPr>
        <w:t>с</w:t>
      </w:r>
      <w:proofErr w:type="gramEnd"/>
      <w:r w:rsidRPr="00C90765">
        <w:rPr>
          <w:sz w:val="24"/>
          <w:szCs w:val="24"/>
        </w:rPr>
        <w:t xml:space="preserve"> предыдущей.</w:t>
      </w:r>
    </w:p>
    <w:p w:rsidR="008D7D53" w:rsidRPr="00C90765" w:rsidRDefault="009652D2">
      <w:pPr>
        <w:pStyle w:val="3"/>
        <w:shd w:val="clear" w:color="auto" w:fill="auto"/>
        <w:spacing w:before="0" w:line="250" w:lineRule="exact"/>
        <w:ind w:left="20" w:right="20" w:firstLine="720"/>
        <w:rPr>
          <w:sz w:val="24"/>
          <w:szCs w:val="24"/>
        </w:rPr>
      </w:pPr>
      <w:r w:rsidRPr="00C90765">
        <w:rPr>
          <w:sz w:val="24"/>
          <w:szCs w:val="24"/>
        </w:rPr>
        <w:t>Каждой нормальной форме соответствует определенный набор ограничений, и отношение находится в некоторой нормальной форме, если удовлетворяет свойственному ей набору ограничений.</w:t>
      </w:r>
    </w:p>
    <w:p w:rsidR="008D7D53" w:rsidRPr="00C90765" w:rsidRDefault="009652D2">
      <w:pPr>
        <w:pStyle w:val="31"/>
        <w:shd w:val="clear" w:color="auto" w:fill="auto"/>
        <w:spacing w:before="0"/>
        <w:ind w:left="20"/>
        <w:rPr>
          <w:sz w:val="24"/>
          <w:szCs w:val="24"/>
        </w:rPr>
      </w:pPr>
      <w:r w:rsidRPr="00C90765">
        <w:rPr>
          <w:sz w:val="24"/>
          <w:szCs w:val="24"/>
        </w:rPr>
        <w:t>Функциональные зависимости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 w:firstLine="720"/>
        <w:rPr>
          <w:sz w:val="24"/>
          <w:szCs w:val="24"/>
        </w:rPr>
      </w:pPr>
      <w:r w:rsidRPr="00C90765">
        <w:rPr>
          <w:sz w:val="24"/>
          <w:szCs w:val="24"/>
        </w:rPr>
        <w:t>В процессе нормализации рассматриваются различные функциональные зависимости. Функциональные зависимости определяют не текущее состояние БД, а все возможные ее состояния, то есть они отражают те связи между атрибутами, которые присущи реальному объекту, моделируемые в БД.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 w:firstLine="720"/>
        <w:rPr>
          <w:sz w:val="24"/>
          <w:szCs w:val="24"/>
        </w:rPr>
      </w:pPr>
      <w:r w:rsidRPr="00C90765">
        <w:rPr>
          <w:rStyle w:val="a5"/>
          <w:sz w:val="24"/>
          <w:szCs w:val="24"/>
        </w:rPr>
        <w:t>Функциональная зависимость.</w:t>
      </w:r>
      <w:r w:rsidRPr="00C90765">
        <w:rPr>
          <w:sz w:val="24"/>
          <w:szCs w:val="24"/>
        </w:rPr>
        <w:t xml:space="preserve"> Атрибут </w:t>
      </w:r>
      <w:r w:rsidRPr="00C90765">
        <w:rPr>
          <w:sz w:val="24"/>
          <w:szCs w:val="24"/>
          <w:lang w:val="en-US" w:eastAsia="en-US" w:bidi="en-US"/>
        </w:rPr>
        <w:t>Y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некоторого отношения функционально зависит от X (атрибуты могут быть составными), если в любой момент времени каждому значению X соответствует одно значение </w:t>
      </w:r>
      <w:r w:rsidRPr="00C90765">
        <w:rPr>
          <w:sz w:val="24"/>
          <w:szCs w:val="24"/>
          <w:lang w:val="en-US" w:eastAsia="en-US" w:bidi="en-US"/>
        </w:rPr>
        <w:t>Y</w:t>
      </w:r>
      <w:r w:rsidRPr="00C90765">
        <w:rPr>
          <w:sz w:val="24"/>
          <w:szCs w:val="24"/>
          <w:lang w:eastAsia="en-US" w:bidi="en-US"/>
        </w:rPr>
        <w:t xml:space="preserve">. </w:t>
      </w:r>
      <w:r w:rsidRPr="00C90765">
        <w:rPr>
          <w:sz w:val="24"/>
          <w:szCs w:val="24"/>
        </w:rPr>
        <w:t xml:space="preserve">Функциональная зависимость обозначается X ^ </w:t>
      </w:r>
      <w:r w:rsidRPr="00C90765">
        <w:rPr>
          <w:sz w:val="24"/>
          <w:szCs w:val="24"/>
          <w:lang w:val="en-US" w:eastAsia="en-US" w:bidi="en-US"/>
        </w:rPr>
        <w:t>Y</w:t>
      </w:r>
      <w:r w:rsidRPr="00C90765">
        <w:rPr>
          <w:sz w:val="24"/>
          <w:szCs w:val="24"/>
          <w:lang w:eastAsia="en-US" w:bidi="en-US"/>
        </w:rPr>
        <w:t>.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 w:firstLine="720"/>
        <w:rPr>
          <w:sz w:val="24"/>
          <w:szCs w:val="24"/>
        </w:rPr>
      </w:pPr>
      <w:r w:rsidRPr="00C90765">
        <w:rPr>
          <w:rStyle w:val="a5"/>
          <w:sz w:val="24"/>
          <w:szCs w:val="24"/>
        </w:rPr>
        <w:t>Избыточная функциональная зависимость</w:t>
      </w:r>
      <w:r w:rsidRPr="00C90765">
        <w:rPr>
          <w:sz w:val="24"/>
          <w:szCs w:val="24"/>
        </w:rPr>
        <w:t xml:space="preserve"> - это зависимость, заключающая в себе такую информацию, которая может быть получена на основе других зависимостей, имеющихся в базе данных.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 w:firstLine="720"/>
        <w:rPr>
          <w:sz w:val="24"/>
          <w:szCs w:val="24"/>
        </w:rPr>
      </w:pPr>
      <w:r w:rsidRPr="00C90765">
        <w:rPr>
          <w:rStyle w:val="a5"/>
          <w:sz w:val="24"/>
          <w:szCs w:val="24"/>
        </w:rPr>
        <w:t>Полная функциональная зависимость.</w:t>
      </w:r>
      <w:r w:rsidRPr="00C90765">
        <w:rPr>
          <w:sz w:val="24"/>
          <w:szCs w:val="24"/>
        </w:rPr>
        <w:t xml:space="preserve"> </w:t>
      </w:r>
      <w:proofErr w:type="spellStart"/>
      <w:r w:rsidRPr="00C90765">
        <w:rPr>
          <w:sz w:val="24"/>
          <w:szCs w:val="24"/>
        </w:rPr>
        <w:t>Неключевой</w:t>
      </w:r>
      <w:proofErr w:type="spellEnd"/>
      <w:r w:rsidRPr="00C90765">
        <w:rPr>
          <w:sz w:val="24"/>
          <w:szCs w:val="24"/>
        </w:rPr>
        <w:t xml:space="preserve"> атрибут функционально полно зависит от составного ключа если он функционально зависит от всего ключа в целом, но не находится в функциональной зависимости от какого-либо из входящих в него атрибутов.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 w:firstLine="720"/>
        <w:rPr>
          <w:sz w:val="24"/>
          <w:szCs w:val="24"/>
        </w:rPr>
      </w:pPr>
      <w:r w:rsidRPr="00C90765">
        <w:rPr>
          <w:rStyle w:val="a5"/>
          <w:sz w:val="24"/>
          <w:szCs w:val="24"/>
        </w:rPr>
        <w:t>Транзитивная функциональная зависимость.</w:t>
      </w:r>
      <w:r w:rsidRPr="00C90765">
        <w:rPr>
          <w:sz w:val="24"/>
          <w:szCs w:val="24"/>
        </w:rPr>
        <w:t xml:space="preserve"> Пусть X, </w:t>
      </w:r>
      <w:r w:rsidRPr="00C90765">
        <w:rPr>
          <w:sz w:val="24"/>
          <w:szCs w:val="24"/>
          <w:lang w:val="en-US" w:eastAsia="en-US" w:bidi="en-US"/>
        </w:rPr>
        <w:t>Y</w:t>
      </w:r>
      <w:r w:rsidRPr="00C90765">
        <w:rPr>
          <w:sz w:val="24"/>
          <w:szCs w:val="24"/>
          <w:lang w:eastAsia="en-US" w:bidi="en-US"/>
        </w:rPr>
        <w:t xml:space="preserve">, </w:t>
      </w:r>
      <w:r w:rsidRPr="00C90765">
        <w:rPr>
          <w:sz w:val="24"/>
          <w:szCs w:val="24"/>
          <w:lang w:val="en-US" w:eastAsia="en-US" w:bidi="en-US"/>
        </w:rPr>
        <w:t>Z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- три атрибута некоторого отношения. При этом X ^ </w:t>
      </w:r>
      <w:r w:rsidRPr="00C90765">
        <w:rPr>
          <w:sz w:val="24"/>
          <w:szCs w:val="24"/>
          <w:lang w:val="en-US" w:eastAsia="en-US" w:bidi="en-US"/>
        </w:rPr>
        <w:t>Y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и </w:t>
      </w:r>
      <w:r w:rsidRPr="00C90765">
        <w:rPr>
          <w:sz w:val="24"/>
          <w:szCs w:val="24"/>
          <w:lang w:val="en-US" w:eastAsia="en-US" w:bidi="en-US"/>
        </w:rPr>
        <w:t>Y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^ </w:t>
      </w:r>
      <w:r w:rsidRPr="00C90765">
        <w:rPr>
          <w:sz w:val="24"/>
          <w:szCs w:val="24"/>
          <w:lang w:val="en-US" w:eastAsia="en-US" w:bidi="en-US"/>
        </w:rPr>
        <w:t>Z</w:t>
      </w:r>
      <w:r w:rsidRPr="00C90765">
        <w:rPr>
          <w:sz w:val="24"/>
          <w:szCs w:val="24"/>
          <w:lang w:eastAsia="en-US" w:bidi="en-US"/>
        </w:rPr>
        <w:t xml:space="preserve">, </w:t>
      </w:r>
      <w:r w:rsidRPr="00C90765">
        <w:rPr>
          <w:sz w:val="24"/>
          <w:szCs w:val="24"/>
        </w:rPr>
        <w:t xml:space="preserve">но обратное соответствие отсутствует, т.е. </w:t>
      </w:r>
      <w:r w:rsidRPr="00C90765">
        <w:rPr>
          <w:sz w:val="24"/>
          <w:szCs w:val="24"/>
          <w:lang w:val="en-US" w:eastAsia="en-US" w:bidi="en-US"/>
        </w:rPr>
        <w:t>Z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-/-&gt; </w:t>
      </w:r>
      <w:r w:rsidRPr="00C90765">
        <w:rPr>
          <w:sz w:val="24"/>
          <w:szCs w:val="24"/>
          <w:lang w:val="en-US" w:eastAsia="en-US" w:bidi="en-US"/>
        </w:rPr>
        <w:t>Y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и </w:t>
      </w:r>
      <w:r w:rsidRPr="00C90765">
        <w:rPr>
          <w:sz w:val="24"/>
          <w:szCs w:val="24"/>
          <w:lang w:val="en-US" w:eastAsia="en-US" w:bidi="en-US"/>
        </w:rPr>
        <w:t>Y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-/-&gt; X. Тогда </w:t>
      </w:r>
      <w:r w:rsidRPr="00C90765">
        <w:rPr>
          <w:sz w:val="24"/>
          <w:szCs w:val="24"/>
          <w:lang w:val="en-US" w:eastAsia="en-US" w:bidi="en-US"/>
        </w:rPr>
        <w:t>Z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>транзитивно зависит от X.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 w:firstLine="720"/>
        <w:rPr>
          <w:sz w:val="24"/>
          <w:szCs w:val="24"/>
        </w:rPr>
      </w:pPr>
      <w:r w:rsidRPr="00C90765">
        <w:rPr>
          <w:rStyle w:val="a5"/>
          <w:sz w:val="24"/>
          <w:szCs w:val="24"/>
        </w:rPr>
        <w:t>Многозначная зависимость.</w:t>
      </w:r>
      <w:r w:rsidRPr="00C90765">
        <w:rPr>
          <w:sz w:val="24"/>
          <w:szCs w:val="24"/>
        </w:rPr>
        <w:t xml:space="preserve"> Пусть X, </w:t>
      </w:r>
      <w:r w:rsidRPr="00C90765">
        <w:rPr>
          <w:sz w:val="24"/>
          <w:szCs w:val="24"/>
          <w:lang w:val="en-US" w:eastAsia="en-US" w:bidi="en-US"/>
        </w:rPr>
        <w:t>Y</w:t>
      </w:r>
      <w:r w:rsidRPr="00C90765">
        <w:rPr>
          <w:sz w:val="24"/>
          <w:szCs w:val="24"/>
          <w:lang w:eastAsia="en-US" w:bidi="en-US"/>
        </w:rPr>
        <w:t xml:space="preserve">, </w:t>
      </w:r>
      <w:r w:rsidRPr="00C90765">
        <w:rPr>
          <w:sz w:val="24"/>
          <w:szCs w:val="24"/>
          <w:lang w:val="en-US" w:eastAsia="en-US" w:bidi="en-US"/>
        </w:rPr>
        <w:t>Z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- три атрибута отношения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 xml:space="preserve">. </w:t>
      </w:r>
      <w:r w:rsidRPr="00C90765">
        <w:rPr>
          <w:sz w:val="24"/>
          <w:szCs w:val="24"/>
        </w:rPr>
        <w:t xml:space="preserve">В отношении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существует многозначная зависимость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>.</w:t>
      </w:r>
      <w:r w:rsidRPr="00C90765">
        <w:rPr>
          <w:sz w:val="24"/>
          <w:szCs w:val="24"/>
          <w:lang w:val="en-US" w:eastAsia="en-US" w:bidi="en-US"/>
        </w:rPr>
        <w:t>X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-&gt;&gt;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>.</w:t>
      </w:r>
      <w:r w:rsidRPr="00C90765">
        <w:rPr>
          <w:sz w:val="24"/>
          <w:szCs w:val="24"/>
          <w:lang w:val="en-US" w:eastAsia="en-US" w:bidi="en-US"/>
        </w:rPr>
        <w:t>Y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только в том случае, если множество значений </w:t>
      </w:r>
      <w:r w:rsidRPr="00C90765">
        <w:rPr>
          <w:sz w:val="24"/>
          <w:szCs w:val="24"/>
          <w:lang w:val="en-US" w:eastAsia="en-US" w:bidi="en-US"/>
        </w:rPr>
        <w:t>Y</w:t>
      </w:r>
      <w:r w:rsidRPr="00C90765">
        <w:rPr>
          <w:sz w:val="24"/>
          <w:szCs w:val="24"/>
          <w:lang w:eastAsia="en-US" w:bidi="en-US"/>
        </w:rPr>
        <w:t xml:space="preserve">, </w:t>
      </w:r>
      <w:r w:rsidRPr="00C90765">
        <w:rPr>
          <w:sz w:val="24"/>
          <w:szCs w:val="24"/>
        </w:rPr>
        <w:t xml:space="preserve">соответствующее паре значений </w:t>
      </w:r>
      <w:r w:rsidRPr="00C90765">
        <w:rPr>
          <w:sz w:val="24"/>
          <w:szCs w:val="24"/>
          <w:lang w:val="en-US" w:eastAsia="en-US" w:bidi="en-US"/>
        </w:rPr>
        <w:t>X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и </w:t>
      </w:r>
      <w:r w:rsidRPr="00C90765">
        <w:rPr>
          <w:sz w:val="24"/>
          <w:szCs w:val="24"/>
          <w:lang w:val="en-US" w:eastAsia="en-US" w:bidi="en-US"/>
        </w:rPr>
        <w:t>Z</w:t>
      </w:r>
      <w:r w:rsidRPr="00C90765">
        <w:rPr>
          <w:sz w:val="24"/>
          <w:szCs w:val="24"/>
          <w:lang w:eastAsia="en-US" w:bidi="en-US"/>
        </w:rPr>
        <w:t xml:space="preserve">, </w:t>
      </w:r>
      <w:r w:rsidRPr="00C90765">
        <w:rPr>
          <w:sz w:val="24"/>
          <w:szCs w:val="24"/>
        </w:rPr>
        <w:t xml:space="preserve">зависит только от </w:t>
      </w:r>
      <w:r w:rsidRPr="00C90765">
        <w:rPr>
          <w:sz w:val="24"/>
          <w:szCs w:val="24"/>
          <w:lang w:val="en-US" w:eastAsia="en-US" w:bidi="en-US"/>
        </w:rPr>
        <w:t>X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и не зависит от </w:t>
      </w:r>
      <w:r w:rsidRPr="00C90765">
        <w:rPr>
          <w:sz w:val="24"/>
          <w:szCs w:val="24"/>
          <w:lang w:val="en-US" w:eastAsia="en-US" w:bidi="en-US"/>
        </w:rPr>
        <w:t>Z</w:t>
      </w:r>
      <w:r w:rsidRPr="00C90765">
        <w:rPr>
          <w:sz w:val="24"/>
          <w:szCs w:val="24"/>
          <w:lang w:eastAsia="en-US" w:bidi="en-US"/>
        </w:rPr>
        <w:t>.</w:t>
      </w:r>
    </w:p>
    <w:p w:rsidR="008D7D53" w:rsidRPr="00C90765" w:rsidRDefault="009652D2">
      <w:pPr>
        <w:pStyle w:val="3"/>
        <w:shd w:val="clear" w:color="auto" w:fill="auto"/>
        <w:spacing w:before="0" w:line="250" w:lineRule="exact"/>
        <w:ind w:left="20" w:right="20" w:firstLine="720"/>
        <w:rPr>
          <w:sz w:val="24"/>
          <w:szCs w:val="24"/>
        </w:rPr>
      </w:pPr>
      <w:r w:rsidRPr="00C90765">
        <w:rPr>
          <w:sz w:val="24"/>
          <w:szCs w:val="24"/>
        </w:rPr>
        <w:t>В общем случае необходимо проводить нормализацию к пятой нормальной форме (5НФ). На практике зачастую оказывается достаточным приведение к третьей нормальной форме (3НФ).</w:t>
      </w:r>
    </w:p>
    <w:p w:rsidR="008D7D53" w:rsidRPr="00C90765" w:rsidRDefault="009652D2">
      <w:pPr>
        <w:pStyle w:val="31"/>
        <w:shd w:val="clear" w:color="auto" w:fill="auto"/>
        <w:spacing w:before="0"/>
        <w:ind w:left="20"/>
        <w:rPr>
          <w:sz w:val="24"/>
          <w:szCs w:val="24"/>
        </w:rPr>
      </w:pPr>
      <w:r w:rsidRPr="00C90765">
        <w:rPr>
          <w:sz w:val="24"/>
          <w:szCs w:val="24"/>
        </w:rPr>
        <w:t>Первая нормальная форма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 w:firstLine="720"/>
        <w:rPr>
          <w:sz w:val="24"/>
          <w:szCs w:val="24"/>
        </w:rPr>
      </w:pPr>
      <w:r w:rsidRPr="00C90765">
        <w:rPr>
          <w:sz w:val="24"/>
          <w:szCs w:val="24"/>
        </w:rPr>
        <w:t xml:space="preserve">Первая нормальная форма (1НФ): отношение находится в 1НФ, если значения всех его атрибутов </w:t>
      </w:r>
      <w:proofErr w:type="spellStart"/>
      <w:r w:rsidRPr="00C90765">
        <w:rPr>
          <w:sz w:val="24"/>
          <w:szCs w:val="24"/>
        </w:rPr>
        <w:t>атомарны</w:t>
      </w:r>
      <w:proofErr w:type="spellEnd"/>
      <w:r w:rsidRPr="00C90765">
        <w:rPr>
          <w:sz w:val="24"/>
          <w:szCs w:val="24"/>
        </w:rPr>
        <w:t>.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 w:firstLine="720"/>
        <w:rPr>
          <w:sz w:val="24"/>
          <w:szCs w:val="24"/>
        </w:rPr>
      </w:pPr>
      <w:r w:rsidRPr="00C90765">
        <w:rPr>
          <w:sz w:val="24"/>
          <w:szCs w:val="24"/>
        </w:rPr>
        <w:t>Иначе можно сказать, что в каждой позиции пересечения столбца и строки таблицы расположено в точности одно значение, а не набор значений. Отношения в 1НФ часто называются просто нормализованными отношениями.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 w:firstLine="720"/>
        <w:rPr>
          <w:sz w:val="24"/>
          <w:szCs w:val="24"/>
        </w:rPr>
      </w:pPr>
      <w:r w:rsidRPr="00C90765">
        <w:rPr>
          <w:sz w:val="24"/>
          <w:szCs w:val="24"/>
        </w:rPr>
        <w:t>Под атомарностью понимается степень структурирования и детализации информации в БД. Глубина структурирования определяется практической необходимостью при манипулировании данными. Примером является глубина структурирования адреса. Можно хранить в одном поле весь адрес (город, улица, дом, квартира). Данный атрибут будет атомарным, если нет необходимости манипулировать отдельными городами или улицами, в противном случае этот атрибут не является атомарным и необходимо его дальнейшее разбиение на отдельные атрибуты (город), (улица, дом, квартира).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firstLine="720"/>
        <w:rPr>
          <w:sz w:val="24"/>
          <w:szCs w:val="24"/>
        </w:rPr>
      </w:pPr>
      <w:r w:rsidRPr="00C90765">
        <w:rPr>
          <w:sz w:val="24"/>
          <w:szCs w:val="24"/>
        </w:rPr>
        <w:t xml:space="preserve">Пример ненормализованного и нормализованного (в 1НФ) отношений приведен на </w:t>
      </w:r>
      <w:r w:rsidRPr="00C90765">
        <w:rPr>
          <w:sz w:val="24"/>
          <w:szCs w:val="24"/>
        </w:rPr>
        <w:lastRenderedPageBreak/>
        <w:t>Рис. 2-16.</w:t>
      </w:r>
    </w:p>
    <w:p w:rsidR="008D7D53" w:rsidRPr="00C90765" w:rsidRDefault="009652D2">
      <w:pPr>
        <w:pStyle w:val="31"/>
        <w:shd w:val="clear" w:color="auto" w:fill="auto"/>
        <w:spacing w:before="0" w:line="259" w:lineRule="exact"/>
        <w:ind w:left="20"/>
        <w:jc w:val="both"/>
        <w:rPr>
          <w:sz w:val="24"/>
          <w:szCs w:val="24"/>
        </w:rPr>
      </w:pPr>
      <w:r w:rsidRPr="00C90765">
        <w:rPr>
          <w:sz w:val="24"/>
          <w:szCs w:val="24"/>
        </w:rPr>
        <w:t>Вторая нормальная форма</w:t>
      </w:r>
    </w:p>
    <w:p w:rsidR="008D7D53" w:rsidRPr="00C90765" w:rsidRDefault="009652D2">
      <w:pPr>
        <w:pStyle w:val="3"/>
        <w:shd w:val="clear" w:color="auto" w:fill="auto"/>
        <w:spacing w:before="0" w:after="0" w:line="259" w:lineRule="exact"/>
        <w:ind w:left="20" w:right="20" w:firstLine="720"/>
        <w:rPr>
          <w:sz w:val="24"/>
          <w:szCs w:val="24"/>
        </w:rPr>
      </w:pPr>
      <w:r w:rsidRPr="00C90765">
        <w:rPr>
          <w:sz w:val="24"/>
          <w:szCs w:val="24"/>
        </w:rPr>
        <w:t xml:space="preserve">Вторая нормальная форма (2НФ): Отношение (таблица) находится во 2НФ, если оно находится в 1НФ, и каждый </w:t>
      </w:r>
      <w:proofErr w:type="spellStart"/>
      <w:r w:rsidRPr="00C90765">
        <w:rPr>
          <w:sz w:val="24"/>
          <w:szCs w:val="24"/>
        </w:rPr>
        <w:t>неключевой</w:t>
      </w:r>
      <w:proofErr w:type="spellEnd"/>
      <w:r w:rsidRPr="00C90765">
        <w:rPr>
          <w:sz w:val="24"/>
          <w:szCs w:val="24"/>
        </w:rPr>
        <w:t xml:space="preserve"> атрибут функционально полно зависит от всего ключа.</w:t>
      </w:r>
    </w:p>
    <w:p w:rsidR="008D7D53" w:rsidRPr="00C90765" w:rsidRDefault="009652D2">
      <w:pPr>
        <w:pStyle w:val="3"/>
        <w:shd w:val="clear" w:color="auto" w:fill="auto"/>
        <w:spacing w:before="0" w:after="0" w:line="259" w:lineRule="exact"/>
        <w:ind w:left="20" w:firstLine="720"/>
        <w:rPr>
          <w:sz w:val="24"/>
          <w:szCs w:val="24"/>
        </w:rPr>
      </w:pPr>
      <w:r w:rsidRPr="00C90765">
        <w:rPr>
          <w:sz w:val="24"/>
          <w:szCs w:val="24"/>
        </w:rPr>
        <w:t>Если какой-либо атрибут зависит от части составного первичного ключа, то необходимо:</w:t>
      </w:r>
    </w:p>
    <w:p w:rsidR="008D7D53" w:rsidRPr="00C90765" w:rsidRDefault="009652D2">
      <w:pPr>
        <w:pStyle w:val="3"/>
        <w:numPr>
          <w:ilvl w:val="0"/>
          <w:numId w:val="1"/>
        </w:numPr>
        <w:shd w:val="clear" w:color="auto" w:fill="auto"/>
        <w:spacing w:before="0" w:after="0" w:line="259" w:lineRule="exact"/>
        <w:ind w:left="600"/>
        <w:jc w:val="left"/>
        <w:rPr>
          <w:sz w:val="24"/>
          <w:szCs w:val="24"/>
        </w:rPr>
      </w:pPr>
      <w:r w:rsidRPr="00C90765">
        <w:rPr>
          <w:sz w:val="24"/>
          <w:szCs w:val="24"/>
        </w:rPr>
        <w:t xml:space="preserve"> создать новое отношение, атрибутами которого будут:</w:t>
      </w:r>
    </w:p>
    <w:p w:rsidR="008D7D53" w:rsidRPr="00C90765" w:rsidRDefault="009652D2">
      <w:pPr>
        <w:pStyle w:val="3"/>
        <w:numPr>
          <w:ilvl w:val="0"/>
          <w:numId w:val="1"/>
        </w:numPr>
        <w:shd w:val="clear" w:color="auto" w:fill="auto"/>
        <w:spacing w:before="0" w:after="0" w:line="259" w:lineRule="exact"/>
        <w:ind w:left="600"/>
        <w:jc w:val="left"/>
        <w:rPr>
          <w:sz w:val="24"/>
          <w:szCs w:val="24"/>
        </w:rPr>
      </w:pPr>
      <w:r w:rsidRPr="00C90765">
        <w:rPr>
          <w:sz w:val="24"/>
          <w:szCs w:val="24"/>
        </w:rPr>
        <w:t xml:space="preserve"> часть составного ключа (первичный ключ нового отношения)</w:t>
      </w:r>
    </w:p>
    <w:p w:rsidR="008D7D53" w:rsidRPr="00C90765" w:rsidRDefault="009652D2">
      <w:pPr>
        <w:pStyle w:val="3"/>
        <w:numPr>
          <w:ilvl w:val="0"/>
          <w:numId w:val="1"/>
        </w:numPr>
        <w:shd w:val="clear" w:color="auto" w:fill="auto"/>
        <w:spacing w:before="0" w:after="0" w:line="259" w:lineRule="exact"/>
        <w:ind w:left="600"/>
        <w:jc w:val="left"/>
        <w:rPr>
          <w:sz w:val="24"/>
          <w:szCs w:val="24"/>
        </w:rPr>
      </w:pPr>
      <w:r w:rsidRPr="00C90765">
        <w:rPr>
          <w:sz w:val="24"/>
          <w:szCs w:val="24"/>
        </w:rPr>
        <w:t xml:space="preserve"> атрибут, зависящий от нового ключа</w:t>
      </w:r>
    </w:p>
    <w:p w:rsidR="008D7D53" w:rsidRPr="00C90765" w:rsidRDefault="009652D2">
      <w:pPr>
        <w:pStyle w:val="3"/>
        <w:numPr>
          <w:ilvl w:val="0"/>
          <w:numId w:val="1"/>
        </w:numPr>
        <w:shd w:val="clear" w:color="auto" w:fill="auto"/>
        <w:spacing w:before="0" w:after="0" w:line="250" w:lineRule="exact"/>
        <w:ind w:left="600"/>
        <w:jc w:val="left"/>
        <w:rPr>
          <w:sz w:val="24"/>
          <w:szCs w:val="24"/>
        </w:rPr>
      </w:pPr>
      <w:r w:rsidRPr="00C90765">
        <w:rPr>
          <w:sz w:val="24"/>
          <w:szCs w:val="24"/>
        </w:rPr>
        <w:t xml:space="preserve"> из исходного отношения исключить атрибут, включенный в новое отношение</w:t>
      </w:r>
    </w:p>
    <w:p w:rsidR="008D7D53" w:rsidRPr="00C90765" w:rsidRDefault="009652D2">
      <w:pPr>
        <w:pStyle w:val="3"/>
        <w:shd w:val="clear" w:color="auto" w:fill="auto"/>
        <w:tabs>
          <w:tab w:val="left" w:pos="5670"/>
          <w:tab w:val="left" w:pos="6207"/>
          <w:tab w:val="left" w:pos="6730"/>
        </w:tabs>
        <w:spacing w:before="0" w:after="0" w:line="250" w:lineRule="exact"/>
        <w:ind w:left="20" w:firstLine="720"/>
        <w:rPr>
          <w:sz w:val="24"/>
          <w:szCs w:val="24"/>
        </w:rPr>
      </w:pPr>
      <w:r w:rsidRPr="00C90765">
        <w:rPr>
          <w:sz w:val="24"/>
          <w:szCs w:val="24"/>
        </w:rPr>
        <w:t xml:space="preserve">То есть, если имеется отношение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>(</w:t>
      </w:r>
      <w:r w:rsidRPr="00C90765">
        <w:rPr>
          <w:rStyle w:val="1"/>
          <w:sz w:val="24"/>
          <w:szCs w:val="24"/>
          <w:lang w:val="en-US" w:eastAsia="en-US" w:bidi="en-US"/>
        </w:rPr>
        <w:t>k</w:t>
      </w:r>
      <w:r w:rsidRPr="00C90765">
        <w:rPr>
          <w:rStyle w:val="1"/>
          <w:sz w:val="24"/>
          <w:szCs w:val="24"/>
          <w:lang w:eastAsia="en-US" w:bidi="en-US"/>
        </w:rPr>
        <w:t>1,</w:t>
      </w:r>
      <w:r w:rsidRPr="00C90765">
        <w:rPr>
          <w:rStyle w:val="1"/>
          <w:sz w:val="24"/>
          <w:szCs w:val="24"/>
          <w:lang w:eastAsia="en-US" w:bidi="en-US"/>
        </w:rPr>
        <w:tab/>
      </w:r>
      <w:r w:rsidRPr="00C90765">
        <w:rPr>
          <w:rStyle w:val="1"/>
          <w:sz w:val="24"/>
          <w:szCs w:val="24"/>
          <w:lang w:val="en-US" w:eastAsia="en-US" w:bidi="en-US"/>
        </w:rPr>
        <w:t>k</w:t>
      </w:r>
      <w:r w:rsidRPr="00C90765">
        <w:rPr>
          <w:rStyle w:val="1"/>
          <w:sz w:val="24"/>
          <w:szCs w:val="24"/>
          <w:lang w:eastAsia="en-US" w:bidi="en-US"/>
        </w:rPr>
        <w:t>2</w:t>
      </w:r>
      <w:r w:rsidRPr="00C90765">
        <w:rPr>
          <w:sz w:val="24"/>
          <w:szCs w:val="24"/>
          <w:lang w:eastAsia="en-US" w:bidi="en-US"/>
        </w:rPr>
        <w:t>,</w:t>
      </w:r>
      <w:r w:rsidRPr="00C90765">
        <w:rPr>
          <w:sz w:val="24"/>
          <w:szCs w:val="24"/>
          <w:lang w:eastAsia="en-US" w:bidi="en-US"/>
        </w:rPr>
        <w:tab/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>1,</w:t>
      </w:r>
      <w:r w:rsidRPr="00C90765">
        <w:rPr>
          <w:sz w:val="24"/>
          <w:szCs w:val="24"/>
          <w:lang w:eastAsia="en-US" w:bidi="en-US"/>
        </w:rPr>
        <w:tab/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2), </w:t>
      </w:r>
      <w:r w:rsidRPr="00C90765">
        <w:rPr>
          <w:sz w:val="24"/>
          <w:szCs w:val="24"/>
        </w:rPr>
        <w:t>находящееся в 1НФ,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/>
        <w:rPr>
          <w:sz w:val="24"/>
          <w:szCs w:val="24"/>
        </w:rPr>
      </w:pPr>
      <w:r w:rsidRPr="00C90765">
        <w:rPr>
          <w:sz w:val="24"/>
          <w:szCs w:val="24"/>
        </w:rPr>
        <w:t xml:space="preserve">где </w:t>
      </w:r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 xml:space="preserve">1, </w:t>
      </w:r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 xml:space="preserve">2 </w:t>
      </w:r>
      <w:r w:rsidRPr="00C90765">
        <w:rPr>
          <w:sz w:val="24"/>
          <w:szCs w:val="24"/>
        </w:rPr>
        <w:t>- составной первичный ключ, а а</w:t>
      </w:r>
      <w:proofErr w:type="gramStart"/>
      <w:r w:rsidRPr="00C90765">
        <w:rPr>
          <w:sz w:val="24"/>
          <w:szCs w:val="24"/>
        </w:rPr>
        <w:t>1</w:t>
      </w:r>
      <w:proofErr w:type="gramEnd"/>
      <w:r w:rsidRPr="00C90765">
        <w:rPr>
          <w:sz w:val="24"/>
          <w:szCs w:val="24"/>
        </w:rPr>
        <w:t xml:space="preserve"> и а2 - </w:t>
      </w:r>
      <w:proofErr w:type="spellStart"/>
      <w:r w:rsidRPr="00C90765">
        <w:rPr>
          <w:sz w:val="24"/>
          <w:szCs w:val="24"/>
        </w:rPr>
        <w:t>неключевые</w:t>
      </w:r>
      <w:proofErr w:type="spellEnd"/>
      <w:r w:rsidRPr="00C90765">
        <w:rPr>
          <w:sz w:val="24"/>
          <w:szCs w:val="24"/>
        </w:rPr>
        <w:t xml:space="preserve"> атрибуты отношения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 xml:space="preserve">, </w:t>
      </w:r>
      <w:r w:rsidRPr="00C90765">
        <w:rPr>
          <w:sz w:val="24"/>
          <w:szCs w:val="24"/>
        </w:rPr>
        <w:t>и имеются функциональные зависимости: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 w:firstLine="720"/>
        <w:jc w:val="left"/>
        <w:rPr>
          <w:sz w:val="24"/>
          <w:szCs w:val="24"/>
        </w:rPr>
      </w:pPr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 xml:space="preserve">1, </w:t>
      </w:r>
      <w:proofErr w:type="gramStart"/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>2</w:t>
      </w:r>
      <w:proofErr w:type="gramEnd"/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^ а1 (атрибут а1 функционально полно зависит от первичного ключа </w:t>
      </w:r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 xml:space="preserve">1, </w:t>
      </w:r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 xml:space="preserve">2), </w:t>
      </w:r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 xml:space="preserve">1 </w:t>
      </w:r>
      <w:r w:rsidRPr="00C90765">
        <w:rPr>
          <w:sz w:val="24"/>
          <w:szCs w:val="24"/>
        </w:rPr>
        <w:t xml:space="preserve">^ а2 (атрибут а2 зависит от части первичного ключа </w:t>
      </w:r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 xml:space="preserve">1, </w:t>
      </w:r>
      <w:r w:rsidRPr="00C90765">
        <w:rPr>
          <w:sz w:val="24"/>
          <w:szCs w:val="24"/>
        </w:rPr>
        <w:t>т.е. имеется неполная функциональная зависимость)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 w:firstLine="720"/>
        <w:rPr>
          <w:sz w:val="24"/>
          <w:szCs w:val="24"/>
        </w:rPr>
      </w:pPr>
      <w:r w:rsidRPr="00C90765">
        <w:rPr>
          <w:sz w:val="24"/>
          <w:szCs w:val="24"/>
        </w:rPr>
        <w:t xml:space="preserve">Для приведения отношения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к 2НФ, это отношение декомпозируется на два отношения: </w:t>
      </w:r>
      <w:proofErr w:type="gramStart"/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>1(</w:t>
      </w:r>
      <w:proofErr w:type="gramEnd"/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 xml:space="preserve">1, </w:t>
      </w:r>
      <w:r w:rsidRPr="00C90765">
        <w:rPr>
          <w:sz w:val="24"/>
          <w:szCs w:val="24"/>
        </w:rPr>
        <w:t xml:space="preserve">а2) и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>2(</w:t>
      </w:r>
      <w:r w:rsidRPr="00C90765">
        <w:rPr>
          <w:rStyle w:val="1"/>
          <w:sz w:val="24"/>
          <w:szCs w:val="24"/>
          <w:lang w:val="en-US" w:eastAsia="en-US" w:bidi="en-US"/>
        </w:rPr>
        <w:t>k</w:t>
      </w:r>
      <w:r w:rsidRPr="00C90765">
        <w:rPr>
          <w:rStyle w:val="1"/>
          <w:sz w:val="24"/>
          <w:szCs w:val="24"/>
          <w:lang w:eastAsia="en-US" w:bidi="en-US"/>
        </w:rPr>
        <w:t xml:space="preserve">1, </w:t>
      </w:r>
      <w:r w:rsidRPr="00C90765">
        <w:rPr>
          <w:rStyle w:val="1"/>
          <w:sz w:val="24"/>
          <w:szCs w:val="24"/>
          <w:lang w:val="en-US" w:eastAsia="en-US" w:bidi="en-US"/>
        </w:rPr>
        <w:t>k</w:t>
      </w:r>
      <w:r w:rsidRPr="00C90765">
        <w:rPr>
          <w:rStyle w:val="1"/>
          <w:sz w:val="24"/>
          <w:szCs w:val="24"/>
          <w:lang w:eastAsia="en-US" w:bidi="en-US"/>
        </w:rPr>
        <w:t>2</w:t>
      </w:r>
      <w:r w:rsidRPr="00C90765">
        <w:rPr>
          <w:sz w:val="24"/>
          <w:szCs w:val="24"/>
          <w:lang w:eastAsia="en-US" w:bidi="en-US"/>
        </w:rPr>
        <w:t xml:space="preserve">, </w:t>
      </w:r>
      <w:r w:rsidRPr="00C90765">
        <w:rPr>
          <w:sz w:val="24"/>
          <w:szCs w:val="24"/>
        </w:rPr>
        <w:t xml:space="preserve">а1). Отношения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 xml:space="preserve">1 </w:t>
      </w:r>
      <w:r w:rsidRPr="00C90765">
        <w:rPr>
          <w:sz w:val="24"/>
          <w:szCs w:val="24"/>
        </w:rPr>
        <w:t xml:space="preserve">и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 xml:space="preserve">2 </w:t>
      </w:r>
      <w:r w:rsidRPr="00C90765">
        <w:rPr>
          <w:sz w:val="24"/>
          <w:szCs w:val="24"/>
        </w:rPr>
        <w:t xml:space="preserve">будут иметь связь один-ко-многим по атрибуту </w:t>
      </w:r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>1.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 w:firstLine="720"/>
        <w:rPr>
          <w:sz w:val="24"/>
          <w:szCs w:val="24"/>
        </w:rPr>
      </w:pPr>
      <w:r w:rsidRPr="00C90765">
        <w:rPr>
          <w:rStyle w:val="a6"/>
          <w:sz w:val="24"/>
          <w:szCs w:val="24"/>
        </w:rPr>
        <w:t>Пример</w:t>
      </w:r>
      <w:r w:rsidRPr="00C90765">
        <w:rPr>
          <w:rStyle w:val="a5"/>
          <w:sz w:val="24"/>
          <w:szCs w:val="24"/>
        </w:rPr>
        <w:t>:</w:t>
      </w:r>
      <w:r w:rsidRPr="00C90765">
        <w:rPr>
          <w:sz w:val="24"/>
          <w:szCs w:val="24"/>
        </w:rPr>
        <w:t xml:space="preserve"> Дано отношение </w:t>
      </w:r>
      <w:r w:rsidRPr="00C90765">
        <w:rPr>
          <w:rStyle w:val="a5"/>
          <w:sz w:val="24"/>
          <w:szCs w:val="24"/>
        </w:rPr>
        <w:t>Поставк</w:t>
      </w:r>
      <w:proofErr w:type="gramStart"/>
      <w:r w:rsidRPr="00C90765">
        <w:rPr>
          <w:rStyle w:val="a5"/>
          <w:sz w:val="24"/>
          <w:szCs w:val="24"/>
        </w:rPr>
        <w:t>и(</w:t>
      </w:r>
      <w:proofErr w:type="spellStart"/>
      <w:proofErr w:type="gramEnd"/>
      <w:r w:rsidRPr="00C90765">
        <w:rPr>
          <w:rStyle w:val="a5"/>
          <w:sz w:val="24"/>
          <w:szCs w:val="24"/>
        </w:rPr>
        <w:t>КодПоставщика</w:t>
      </w:r>
      <w:proofErr w:type="spellEnd"/>
      <w:r w:rsidRPr="00C90765">
        <w:rPr>
          <w:rStyle w:val="a5"/>
          <w:sz w:val="24"/>
          <w:szCs w:val="24"/>
        </w:rPr>
        <w:t xml:space="preserve">, </w:t>
      </w:r>
      <w:proofErr w:type="spellStart"/>
      <w:r w:rsidRPr="00C90765">
        <w:rPr>
          <w:rStyle w:val="a5"/>
          <w:sz w:val="24"/>
          <w:szCs w:val="24"/>
        </w:rPr>
        <w:t>КодПродукта</w:t>
      </w:r>
      <w:proofErr w:type="spellEnd"/>
      <w:r w:rsidRPr="00C90765">
        <w:rPr>
          <w:rStyle w:val="a5"/>
          <w:sz w:val="24"/>
          <w:szCs w:val="24"/>
        </w:rPr>
        <w:t xml:space="preserve">, </w:t>
      </w:r>
      <w:proofErr w:type="spellStart"/>
      <w:r w:rsidRPr="00C90765">
        <w:rPr>
          <w:rStyle w:val="a5"/>
          <w:sz w:val="24"/>
          <w:szCs w:val="24"/>
        </w:rPr>
        <w:t>ЕдиницаИзмерения</w:t>
      </w:r>
      <w:proofErr w:type="spellEnd"/>
      <w:r w:rsidRPr="00C90765">
        <w:rPr>
          <w:rStyle w:val="a5"/>
          <w:sz w:val="24"/>
          <w:szCs w:val="24"/>
        </w:rPr>
        <w:t>)</w:t>
      </w:r>
      <w:r w:rsidRPr="00C90765">
        <w:rPr>
          <w:sz w:val="24"/>
          <w:szCs w:val="24"/>
        </w:rPr>
        <w:t xml:space="preserve">. Поставщик может поставлять различные продукты, один и тот же продукт может поставляться разными поставщиками. Тогда первичным ключом отношения будут атрибуты </w:t>
      </w:r>
      <w:proofErr w:type="spellStart"/>
      <w:r w:rsidRPr="00C90765">
        <w:rPr>
          <w:rStyle w:val="a5"/>
          <w:sz w:val="24"/>
          <w:szCs w:val="24"/>
        </w:rPr>
        <w:t>КодПоставщика</w:t>
      </w:r>
      <w:proofErr w:type="spellEnd"/>
      <w:r w:rsidRPr="00C90765">
        <w:rPr>
          <w:sz w:val="24"/>
          <w:szCs w:val="24"/>
        </w:rPr>
        <w:t xml:space="preserve"> и </w:t>
      </w:r>
      <w:proofErr w:type="spellStart"/>
      <w:r w:rsidRPr="00C90765">
        <w:rPr>
          <w:rStyle w:val="a5"/>
          <w:sz w:val="24"/>
          <w:szCs w:val="24"/>
        </w:rPr>
        <w:t>КодПродукта</w:t>
      </w:r>
      <w:proofErr w:type="spellEnd"/>
      <w:r w:rsidRPr="00C90765">
        <w:rPr>
          <w:rStyle w:val="a5"/>
          <w:sz w:val="24"/>
          <w:szCs w:val="24"/>
        </w:rPr>
        <w:t>.</w:t>
      </w:r>
      <w:r w:rsidRPr="00C90765">
        <w:rPr>
          <w:sz w:val="24"/>
          <w:szCs w:val="24"/>
        </w:rPr>
        <w:t xml:space="preserve"> Значит, существует функциональная зависимость: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firstLine="720"/>
        <w:rPr>
          <w:sz w:val="24"/>
          <w:szCs w:val="24"/>
        </w:rPr>
      </w:pPr>
      <w:proofErr w:type="spellStart"/>
      <w:r w:rsidRPr="00C90765">
        <w:rPr>
          <w:sz w:val="24"/>
          <w:szCs w:val="24"/>
        </w:rPr>
        <w:t>КодПоставщика</w:t>
      </w:r>
      <w:proofErr w:type="spellEnd"/>
      <w:r w:rsidRPr="00C90765">
        <w:rPr>
          <w:sz w:val="24"/>
          <w:szCs w:val="24"/>
        </w:rPr>
        <w:t xml:space="preserve">, </w:t>
      </w:r>
      <w:proofErr w:type="spellStart"/>
      <w:r w:rsidRPr="00C90765">
        <w:rPr>
          <w:sz w:val="24"/>
          <w:szCs w:val="24"/>
        </w:rPr>
        <w:t>КодПродукта</w:t>
      </w:r>
      <w:proofErr w:type="spellEnd"/>
      <w:r w:rsidRPr="00C90765">
        <w:rPr>
          <w:sz w:val="24"/>
          <w:szCs w:val="24"/>
        </w:rPr>
        <w:t xml:space="preserve"> ^ </w:t>
      </w:r>
      <w:proofErr w:type="spellStart"/>
      <w:r w:rsidRPr="00C90765">
        <w:rPr>
          <w:sz w:val="24"/>
          <w:szCs w:val="24"/>
        </w:rPr>
        <w:t>ЕдиницаИзмерения</w:t>
      </w:r>
      <w:proofErr w:type="spellEnd"/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 w:firstLine="720"/>
        <w:rPr>
          <w:sz w:val="24"/>
          <w:szCs w:val="24"/>
        </w:rPr>
      </w:pPr>
      <w:r w:rsidRPr="00C90765">
        <w:rPr>
          <w:sz w:val="24"/>
          <w:szCs w:val="24"/>
        </w:rPr>
        <w:t>С другой стороны, какой бы поставщик не поставит продукт, единица измерения от этого не изменится (например, цельное молоко измеряется литрами независимо от поставщика, а соль - килограммами). Т.е. существует еще одна функциональная зависимость (</w:t>
      </w:r>
      <w:proofErr w:type="spellStart"/>
      <w:r w:rsidRPr="00C90765">
        <w:rPr>
          <w:sz w:val="24"/>
          <w:szCs w:val="24"/>
        </w:rPr>
        <w:t>неключевой</w:t>
      </w:r>
      <w:proofErr w:type="spellEnd"/>
      <w:r w:rsidRPr="00C90765">
        <w:rPr>
          <w:sz w:val="24"/>
          <w:szCs w:val="24"/>
        </w:rPr>
        <w:t xml:space="preserve"> атрибут зависит от части первичного ключа):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firstLine="720"/>
        <w:rPr>
          <w:sz w:val="24"/>
          <w:szCs w:val="24"/>
        </w:rPr>
      </w:pPr>
      <w:proofErr w:type="spellStart"/>
      <w:r w:rsidRPr="00C90765">
        <w:rPr>
          <w:sz w:val="24"/>
          <w:szCs w:val="24"/>
        </w:rPr>
        <w:t>КодПродукта</w:t>
      </w:r>
      <w:proofErr w:type="spellEnd"/>
      <w:r w:rsidRPr="00C90765">
        <w:rPr>
          <w:sz w:val="24"/>
          <w:szCs w:val="24"/>
        </w:rPr>
        <w:t xml:space="preserve"> ^ </w:t>
      </w:r>
      <w:proofErr w:type="spellStart"/>
      <w:r w:rsidRPr="00C90765">
        <w:rPr>
          <w:sz w:val="24"/>
          <w:szCs w:val="24"/>
        </w:rPr>
        <w:t>ЕдиницаИзмерения</w:t>
      </w:r>
      <w:proofErr w:type="spellEnd"/>
    </w:p>
    <w:p w:rsidR="008D7D53" w:rsidRPr="00C90765" w:rsidRDefault="009652D2">
      <w:pPr>
        <w:pStyle w:val="3"/>
        <w:shd w:val="clear" w:color="auto" w:fill="auto"/>
        <w:spacing w:before="0" w:after="169" w:line="250" w:lineRule="exact"/>
        <w:ind w:left="740" w:right="420"/>
        <w:jc w:val="left"/>
        <w:rPr>
          <w:sz w:val="24"/>
          <w:szCs w:val="24"/>
        </w:rPr>
      </w:pPr>
      <w:r w:rsidRPr="00C90765">
        <w:rPr>
          <w:sz w:val="24"/>
          <w:szCs w:val="24"/>
        </w:rPr>
        <w:t>После исключения неполной функциональной зависимости получим отношения: Поставк</w:t>
      </w:r>
      <w:proofErr w:type="gramStart"/>
      <w:r w:rsidRPr="00C90765">
        <w:rPr>
          <w:sz w:val="24"/>
          <w:szCs w:val="24"/>
        </w:rPr>
        <w:t>и(</w:t>
      </w:r>
      <w:proofErr w:type="spellStart"/>
      <w:proofErr w:type="gramEnd"/>
      <w:r w:rsidRPr="00C90765">
        <w:rPr>
          <w:rStyle w:val="1"/>
          <w:sz w:val="24"/>
          <w:szCs w:val="24"/>
        </w:rPr>
        <w:t>КодПоставщика</w:t>
      </w:r>
      <w:proofErr w:type="spellEnd"/>
      <w:r w:rsidRPr="00C90765">
        <w:rPr>
          <w:rStyle w:val="1"/>
          <w:sz w:val="24"/>
          <w:szCs w:val="24"/>
        </w:rPr>
        <w:t xml:space="preserve">, </w:t>
      </w:r>
      <w:proofErr w:type="spellStart"/>
      <w:r w:rsidRPr="00C90765">
        <w:rPr>
          <w:rStyle w:val="1"/>
          <w:sz w:val="24"/>
          <w:szCs w:val="24"/>
        </w:rPr>
        <w:t>КодПродукта</w:t>
      </w:r>
      <w:proofErr w:type="spellEnd"/>
      <w:r w:rsidRPr="00C90765">
        <w:rPr>
          <w:sz w:val="24"/>
          <w:szCs w:val="24"/>
        </w:rPr>
        <w:t>) и Продукты</w:t>
      </w:r>
      <w:r w:rsidRPr="00C90765">
        <w:rPr>
          <w:rStyle w:val="1"/>
          <w:sz w:val="24"/>
          <w:szCs w:val="24"/>
        </w:rPr>
        <w:t>(</w:t>
      </w:r>
      <w:proofErr w:type="spellStart"/>
      <w:r w:rsidRPr="00C90765">
        <w:rPr>
          <w:rStyle w:val="1"/>
          <w:sz w:val="24"/>
          <w:szCs w:val="24"/>
        </w:rPr>
        <w:t>КодПродукта</w:t>
      </w:r>
      <w:proofErr w:type="spellEnd"/>
      <w:r w:rsidRPr="00C90765">
        <w:rPr>
          <w:sz w:val="24"/>
          <w:szCs w:val="24"/>
        </w:rPr>
        <w:t xml:space="preserve">, </w:t>
      </w:r>
      <w:proofErr w:type="spellStart"/>
      <w:r w:rsidRPr="00C90765">
        <w:rPr>
          <w:sz w:val="24"/>
          <w:szCs w:val="24"/>
        </w:rPr>
        <w:t>ЕдиницаИзмерения</w:t>
      </w:r>
      <w:proofErr w:type="spellEnd"/>
      <w:r w:rsidRPr="00C90765">
        <w:rPr>
          <w:sz w:val="24"/>
          <w:szCs w:val="24"/>
        </w:rPr>
        <w:t>)</w:t>
      </w:r>
    </w:p>
    <w:p w:rsidR="008D7D53" w:rsidRPr="00C90765" w:rsidRDefault="009652D2">
      <w:pPr>
        <w:pStyle w:val="3"/>
        <w:shd w:val="clear" w:color="auto" w:fill="auto"/>
        <w:spacing w:before="0" w:after="0" w:line="264" w:lineRule="exact"/>
        <w:ind w:left="20" w:firstLine="720"/>
        <w:rPr>
          <w:sz w:val="24"/>
          <w:szCs w:val="24"/>
        </w:rPr>
      </w:pPr>
      <w:r w:rsidRPr="00C90765">
        <w:rPr>
          <w:sz w:val="24"/>
          <w:szCs w:val="24"/>
        </w:rPr>
        <w:t xml:space="preserve">При неполной функциональной зависимости возникают </w:t>
      </w:r>
      <w:r w:rsidRPr="00C90765">
        <w:rPr>
          <w:rStyle w:val="a5"/>
          <w:sz w:val="24"/>
          <w:szCs w:val="24"/>
        </w:rPr>
        <w:t>аномалии:</w:t>
      </w:r>
    </w:p>
    <w:p w:rsidR="008D7D53" w:rsidRPr="00C90765" w:rsidRDefault="009652D2">
      <w:pPr>
        <w:pStyle w:val="3"/>
        <w:numPr>
          <w:ilvl w:val="0"/>
          <w:numId w:val="1"/>
        </w:numPr>
        <w:shd w:val="clear" w:color="auto" w:fill="auto"/>
        <w:spacing w:before="0" w:after="0" w:line="264" w:lineRule="exact"/>
        <w:ind w:left="600"/>
        <w:jc w:val="left"/>
        <w:rPr>
          <w:sz w:val="24"/>
          <w:szCs w:val="24"/>
        </w:rPr>
      </w:pPr>
      <w:r w:rsidRPr="00C90765">
        <w:rPr>
          <w:rStyle w:val="a5"/>
          <w:sz w:val="24"/>
          <w:szCs w:val="24"/>
        </w:rPr>
        <w:t xml:space="preserve"> </w:t>
      </w:r>
      <w:proofErr w:type="gramStart"/>
      <w:r w:rsidRPr="00C90765">
        <w:rPr>
          <w:rStyle w:val="a5"/>
          <w:sz w:val="24"/>
          <w:szCs w:val="24"/>
        </w:rPr>
        <w:t>включения</w:t>
      </w:r>
      <w:r w:rsidRPr="00C90765">
        <w:rPr>
          <w:sz w:val="24"/>
          <w:szCs w:val="24"/>
        </w:rPr>
        <w:t xml:space="preserve"> (пока поставщиком не будет поставлен продукт, нельзя указать единицу</w:t>
      </w:r>
      <w:proofErr w:type="gramEnd"/>
    </w:p>
    <w:p w:rsidR="008D7D53" w:rsidRPr="00C90765" w:rsidRDefault="009652D2">
      <w:pPr>
        <w:pStyle w:val="3"/>
        <w:shd w:val="clear" w:color="auto" w:fill="auto"/>
        <w:spacing w:before="0" w:after="0" w:line="264" w:lineRule="exact"/>
        <w:ind w:left="960"/>
        <w:jc w:val="left"/>
        <w:rPr>
          <w:sz w:val="24"/>
          <w:szCs w:val="24"/>
        </w:rPr>
      </w:pPr>
      <w:r w:rsidRPr="00C90765">
        <w:rPr>
          <w:sz w:val="24"/>
          <w:szCs w:val="24"/>
        </w:rPr>
        <w:t>измерения)</w:t>
      </w:r>
    </w:p>
    <w:p w:rsidR="008D7D53" w:rsidRPr="00C90765" w:rsidRDefault="009652D2">
      <w:pPr>
        <w:pStyle w:val="3"/>
        <w:numPr>
          <w:ilvl w:val="0"/>
          <w:numId w:val="1"/>
        </w:numPr>
        <w:shd w:val="clear" w:color="auto" w:fill="auto"/>
        <w:spacing w:before="0" w:after="0" w:line="264" w:lineRule="exact"/>
        <w:ind w:left="600"/>
        <w:jc w:val="left"/>
        <w:rPr>
          <w:sz w:val="24"/>
          <w:szCs w:val="24"/>
        </w:rPr>
      </w:pPr>
      <w:r w:rsidRPr="00C90765">
        <w:rPr>
          <w:sz w:val="24"/>
          <w:szCs w:val="24"/>
        </w:rPr>
        <w:t xml:space="preserve"> </w:t>
      </w:r>
      <w:r w:rsidRPr="00C90765">
        <w:rPr>
          <w:rStyle w:val="a5"/>
          <w:sz w:val="24"/>
          <w:szCs w:val="24"/>
        </w:rPr>
        <w:t>удаления</w:t>
      </w:r>
      <w:r w:rsidRPr="00C90765">
        <w:rPr>
          <w:sz w:val="24"/>
          <w:szCs w:val="24"/>
        </w:rPr>
        <w:t xml:space="preserve"> (исключение поставщика может привести к потере единицы измерения продукта)</w:t>
      </w:r>
    </w:p>
    <w:p w:rsidR="008D7D53" w:rsidRPr="00C90765" w:rsidRDefault="009652D2">
      <w:pPr>
        <w:pStyle w:val="3"/>
        <w:numPr>
          <w:ilvl w:val="0"/>
          <w:numId w:val="1"/>
        </w:numPr>
        <w:shd w:val="clear" w:color="auto" w:fill="auto"/>
        <w:spacing w:before="0" w:after="0" w:line="264" w:lineRule="exact"/>
        <w:ind w:left="600"/>
        <w:jc w:val="left"/>
        <w:rPr>
          <w:sz w:val="24"/>
          <w:szCs w:val="24"/>
        </w:rPr>
      </w:pPr>
      <w:r w:rsidRPr="00C90765">
        <w:rPr>
          <w:sz w:val="24"/>
          <w:szCs w:val="24"/>
        </w:rPr>
        <w:t xml:space="preserve"> </w:t>
      </w:r>
      <w:proofErr w:type="gramStart"/>
      <w:r w:rsidRPr="00C90765">
        <w:rPr>
          <w:rStyle w:val="a5"/>
          <w:sz w:val="24"/>
          <w:szCs w:val="24"/>
        </w:rPr>
        <w:t>обновления</w:t>
      </w:r>
      <w:r w:rsidRPr="00C90765">
        <w:rPr>
          <w:sz w:val="24"/>
          <w:szCs w:val="24"/>
        </w:rPr>
        <w:t xml:space="preserve"> (при изменении единицы измерения продукта, приходится менять данные везде,</w:t>
      </w:r>
      <w:proofErr w:type="gramEnd"/>
    </w:p>
    <w:p w:rsidR="008D7D53" w:rsidRPr="00C90765" w:rsidRDefault="009652D2">
      <w:pPr>
        <w:pStyle w:val="3"/>
        <w:shd w:val="clear" w:color="auto" w:fill="auto"/>
        <w:spacing w:before="0" w:after="4" w:line="210" w:lineRule="exact"/>
        <w:ind w:left="960"/>
        <w:jc w:val="left"/>
        <w:rPr>
          <w:sz w:val="24"/>
          <w:szCs w:val="24"/>
        </w:rPr>
      </w:pPr>
      <w:r w:rsidRPr="00C90765">
        <w:rPr>
          <w:sz w:val="24"/>
          <w:szCs w:val="24"/>
        </w:rPr>
        <w:t>где встречается данный продукт)</w:t>
      </w:r>
    </w:p>
    <w:p w:rsidR="008D7D53" w:rsidRPr="00C90765" w:rsidRDefault="009652D2">
      <w:pPr>
        <w:pStyle w:val="3"/>
        <w:shd w:val="clear" w:color="auto" w:fill="auto"/>
        <w:spacing w:before="0" w:after="346" w:line="210" w:lineRule="exact"/>
        <w:ind w:left="20" w:firstLine="720"/>
        <w:rPr>
          <w:sz w:val="24"/>
          <w:szCs w:val="24"/>
        </w:rPr>
      </w:pPr>
      <w:r w:rsidRPr="00C90765">
        <w:rPr>
          <w:sz w:val="24"/>
          <w:szCs w:val="24"/>
        </w:rPr>
        <w:t>Данные виды аномалий возникают при любой избыточной функциональной зависимости.</w:t>
      </w:r>
    </w:p>
    <w:p w:rsidR="008D7D53" w:rsidRPr="00C90765" w:rsidRDefault="009652D2">
      <w:pPr>
        <w:pStyle w:val="31"/>
        <w:shd w:val="clear" w:color="auto" w:fill="auto"/>
        <w:spacing w:before="0"/>
        <w:ind w:left="20"/>
        <w:jc w:val="both"/>
        <w:rPr>
          <w:sz w:val="24"/>
          <w:szCs w:val="24"/>
        </w:rPr>
      </w:pPr>
      <w:r w:rsidRPr="00C90765">
        <w:rPr>
          <w:sz w:val="24"/>
          <w:szCs w:val="24"/>
        </w:rPr>
        <w:t>Третья нормальная форма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 w:firstLine="720"/>
        <w:rPr>
          <w:sz w:val="24"/>
          <w:szCs w:val="24"/>
        </w:rPr>
      </w:pPr>
      <w:r w:rsidRPr="00C90765">
        <w:rPr>
          <w:sz w:val="24"/>
          <w:szCs w:val="24"/>
        </w:rPr>
        <w:t xml:space="preserve">Третья нормальная форма (3НФ): Отношение находится в 3НФ, если оно находится во </w:t>
      </w:r>
      <w:proofErr w:type="gramStart"/>
      <w:r w:rsidRPr="00C90765">
        <w:rPr>
          <w:sz w:val="24"/>
          <w:szCs w:val="24"/>
        </w:rPr>
        <w:t>2НФ</w:t>
      </w:r>
      <w:proofErr w:type="gramEnd"/>
      <w:r w:rsidRPr="00C90765">
        <w:rPr>
          <w:sz w:val="24"/>
          <w:szCs w:val="24"/>
        </w:rPr>
        <w:t xml:space="preserve"> и каждый </w:t>
      </w:r>
      <w:proofErr w:type="spellStart"/>
      <w:r w:rsidRPr="00C90765">
        <w:rPr>
          <w:sz w:val="24"/>
          <w:szCs w:val="24"/>
        </w:rPr>
        <w:t>неключевой</w:t>
      </w:r>
      <w:proofErr w:type="spellEnd"/>
      <w:r w:rsidRPr="00C90765">
        <w:rPr>
          <w:sz w:val="24"/>
          <w:szCs w:val="24"/>
        </w:rPr>
        <w:t xml:space="preserve"> атрибут </w:t>
      </w:r>
      <w:proofErr w:type="spellStart"/>
      <w:r w:rsidRPr="00C90765">
        <w:rPr>
          <w:sz w:val="24"/>
          <w:szCs w:val="24"/>
        </w:rPr>
        <w:t>нетранзитивно</w:t>
      </w:r>
      <w:proofErr w:type="spellEnd"/>
      <w:r w:rsidRPr="00C90765">
        <w:rPr>
          <w:sz w:val="24"/>
          <w:szCs w:val="24"/>
        </w:rPr>
        <w:t xml:space="preserve"> зависит от первичного ключа.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 w:firstLine="720"/>
        <w:jc w:val="left"/>
        <w:rPr>
          <w:sz w:val="24"/>
          <w:szCs w:val="24"/>
        </w:rPr>
      </w:pPr>
      <w:r w:rsidRPr="00C90765">
        <w:rPr>
          <w:sz w:val="24"/>
          <w:szCs w:val="24"/>
        </w:rPr>
        <w:t xml:space="preserve">То есть, если имеется отношение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>(</w:t>
      </w:r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 xml:space="preserve">1, </w:t>
      </w:r>
      <w:r w:rsidRPr="00C90765">
        <w:rPr>
          <w:sz w:val="24"/>
          <w:szCs w:val="24"/>
        </w:rPr>
        <w:t>а</w:t>
      </w:r>
      <w:proofErr w:type="gramStart"/>
      <w:r w:rsidRPr="00C90765">
        <w:rPr>
          <w:sz w:val="24"/>
          <w:szCs w:val="24"/>
        </w:rPr>
        <w:t>1</w:t>
      </w:r>
      <w:proofErr w:type="gramEnd"/>
      <w:r w:rsidRPr="00C90765">
        <w:rPr>
          <w:sz w:val="24"/>
          <w:szCs w:val="24"/>
        </w:rPr>
        <w:t xml:space="preserve">, а2), находящееся в 2НФ, где </w:t>
      </w:r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 xml:space="preserve">1 </w:t>
      </w:r>
      <w:r w:rsidRPr="00C90765">
        <w:rPr>
          <w:sz w:val="24"/>
          <w:szCs w:val="24"/>
        </w:rPr>
        <w:t xml:space="preserve">- первичный ключ, а а1 и а2 - </w:t>
      </w:r>
      <w:proofErr w:type="spellStart"/>
      <w:r w:rsidRPr="00C90765">
        <w:rPr>
          <w:sz w:val="24"/>
          <w:szCs w:val="24"/>
        </w:rPr>
        <w:t>неключевые</w:t>
      </w:r>
      <w:proofErr w:type="spellEnd"/>
      <w:r w:rsidRPr="00C90765">
        <w:rPr>
          <w:sz w:val="24"/>
          <w:szCs w:val="24"/>
        </w:rPr>
        <w:t xml:space="preserve"> атрибуты отношения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 xml:space="preserve">, </w:t>
      </w:r>
      <w:r w:rsidRPr="00C90765">
        <w:rPr>
          <w:sz w:val="24"/>
          <w:szCs w:val="24"/>
        </w:rPr>
        <w:t xml:space="preserve">и имеются функциональные зависимости: </w:t>
      </w:r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 xml:space="preserve">1 </w:t>
      </w:r>
      <w:r w:rsidRPr="00C90765">
        <w:rPr>
          <w:sz w:val="24"/>
          <w:szCs w:val="24"/>
        </w:rPr>
        <w:t xml:space="preserve">^ а1 </w:t>
      </w:r>
      <w:proofErr w:type="spellStart"/>
      <w:r w:rsidRPr="00C90765">
        <w:rPr>
          <w:sz w:val="24"/>
          <w:szCs w:val="24"/>
        </w:rPr>
        <w:t>а1</w:t>
      </w:r>
      <w:proofErr w:type="spellEnd"/>
      <w:r w:rsidRPr="00C90765">
        <w:rPr>
          <w:sz w:val="24"/>
          <w:szCs w:val="24"/>
        </w:rPr>
        <w:t xml:space="preserve"> ^ а2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firstLine="720"/>
        <w:rPr>
          <w:sz w:val="24"/>
          <w:szCs w:val="24"/>
        </w:rPr>
      </w:pPr>
      <w:r w:rsidRPr="00C90765">
        <w:rPr>
          <w:sz w:val="24"/>
          <w:szCs w:val="24"/>
        </w:rPr>
        <w:t>тогда атрибут а</w:t>
      </w:r>
      <w:proofErr w:type="gramStart"/>
      <w:r w:rsidRPr="00C90765">
        <w:rPr>
          <w:sz w:val="24"/>
          <w:szCs w:val="24"/>
        </w:rPr>
        <w:t>2</w:t>
      </w:r>
      <w:proofErr w:type="gramEnd"/>
      <w:r w:rsidRPr="00C90765">
        <w:rPr>
          <w:sz w:val="24"/>
          <w:szCs w:val="24"/>
        </w:rPr>
        <w:t xml:space="preserve"> транзитивно зависит от </w:t>
      </w:r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>1.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 w:firstLine="720"/>
        <w:rPr>
          <w:sz w:val="24"/>
          <w:szCs w:val="24"/>
        </w:rPr>
      </w:pPr>
      <w:r w:rsidRPr="00C90765">
        <w:rPr>
          <w:sz w:val="24"/>
          <w:szCs w:val="24"/>
        </w:rPr>
        <w:t xml:space="preserve">Для приведения отношения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к ЗНФ, это отношение декомпозируется на два отношения: </w:t>
      </w:r>
      <w:proofErr w:type="gramStart"/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>1(</w:t>
      </w:r>
      <w:proofErr w:type="gramEnd"/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 xml:space="preserve">1, </w:t>
      </w:r>
      <w:r w:rsidRPr="00C90765">
        <w:rPr>
          <w:sz w:val="24"/>
          <w:szCs w:val="24"/>
        </w:rPr>
        <w:t xml:space="preserve">а1) и И2(а1, а2). Отношения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 xml:space="preserve">1 </w:t>
      </w:r>
      <w:r w:rsidRPr="00C90765">
        <w:rPr>
          <w:sz w:val="24"/>
          <w:szCs w:val="24"/>
        </w:rPr>
        <w:t xml:space="preserve">и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 xml:space="preserve">2 </w:t>
      </w:r>
      <w:r w:rsidRPr="00C90765">
        <w:rPr>
          <w:sz w:val="24"/>
          <w:szCs w:val="24"/>
        </w:rPr>
        <w:t>будут иметь связь многие-к-одному по атрибуту а</w:t>
      </w:r>
      <w:proofErr w:type="gramStart"/>
      <w:r w:rsidRPr="00C90765">
        <w:rPr>
          <w:sz w:val="24"/>
          <w:szCs w:val="24"/>
        </w:rPr>
        <w:t>1</w:t>
      </w:r>
      <w:proofErr w:type="gramEnd"/>
      <w:r w:rsidRPr="00C90765">
        <w:rPr>
          <w:sz w:val="24"/>
          <w:szCs w:val="24"/>
        </w:rPr>
        <w:t>.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 w:firstLine="720"/>
        <w:rPr>
          <w:sz w:val="24"/>
          <w:szCs w:val="24"/>
        </w:rPr>
      </w:pPr>
      <w:r w:rsidRPr="00C90765">
        <w:rPr>
          <w:rStyle w:val="1"/>
          <w:sz w:val="24"/>
          <w:szCs w:val="24"/>
        </w:rPr>
        <w:lastRenderedPageBreak/>
        <w:t>Пример</w:t>
      </w:r>
      <w:r w:rsidRPr="00C90765">
        <w:rPr>
          <w:sz w:val="24"/>
          <w:szCs w:val="24"/>
        </w:rPr>
        <w:t>: Дано отношение Групп</w:t>
      </w:r>
      <w:proofErr w:type="gramStart"/>
      <w:r w:rsidRPr="00C90765">
        <w:rPr>
          <w:sz w:val="24"/>
          <w:szCs w:val="24"/>
        </w:rPr>
        <w:t>ы(</w:t>
      </w:r>
      <w:proofErr w:type="gramEnd"/>
      <w:r w:rsidRPr="00C90765">
        <w:rPr>
          <w:sz w:val="24"/>
          <w:szCs w:val="24"/>
        </w:rPr>
        <w:t>Группа, Специальность, Факультет) с первичным ключом Группа. Группа однозначно определяет специальность, а специальность однозначно определяет факультет. Т.е. существуют следующие функциональные зависимости: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firstLine="720"/>
        <w:rPr>
          <w:sz w:val="24"/>
          <w:szCs w:val="24"/>
        </w:rPr>
      </w:pPr>
      <w:r w:rsidRPr="00C90765">
        <w:rPr>
          <w:sz w:val="24"/>
          <w:szCs w:val="24"/>
        </w:rPr>
        <w:t>Группа ^ Специальность (и наоборот, Специальность</w:t>
      </w:r>
      <w:proofErr w:type="gramStart"/>
      <w:r w:rsidRPr="00C90765">
        <w:rPr>
          <w:sz w:val="24"/>
          <w:szCs w:val="24"/>
        </w:rPr>
        <w:t xml:space="preserve"> -/-&gt; </w:t>
      </w:r>
      <w:proofErr w:type="gramEnd"/>
      <w:r w:rsidRPr="00C90765">
        <w:rPr>
          <w:sz w:val="24"/>
          <w:szCs w:val="24"/>
        </w:rPr>
        <w:t>Группа)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firstLine="720"/>
        <w:rPr>
          <w:sz w:val="24"/>
          <w:szCs w:val="24"/>
        </w:rPr>
      </w:pPr>
      <w:r w:rsidRPr="00C90765">
        <w:rPr>
          <w:sz w:val="24"/>
          <w:szCs w:val="24"/>
        </w:rPr>
        <w:t>Специальность ^ Факультет (Факультет</w:t>
      </w:r>
      <w:proofErr w:type="gramStart"/>
      <w:r w:rsidRPr="00C90765">
        <w:rPr>
          <w:sz w:val="24"/>
          <w:szCs w:val="24"/>
        </w:rPr>
        <w:t xml:space="preserve"> </w:t>
      </w:r>
      <w:r w:rsidRPr="00C90765">
        <w:rPr>
          <w:rStyle w:val="a5"/>
          <w:sz w:val="24"/>
          <w:szCs w:val="24"/>
        </w:rPr>
        <w:t>-/-&gt;</w:t>
      </w:r>
      <w:r w:rsidRPr="00C90765">
        <w:rPr>
          <w:sz w:val="24"/>
          <w:szCs w:val="24"/>
        </w:rPr>
        <w:t xml:space="preserve"> </w:t>
      </w:r>
      <w:proofErr w:type="gramEnd"/>
      <w:r w:rsidRPr="00C90765">
        <w:rPr>
          <w:sz w:val="24"/>
          <w:szCs w:val="24"/>
        </w:rPr>
        <w:t>Специальность)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740" w:right="920"/>
        <w:jc w:val="left"/>
        <w:rPr>
          <w:sz w:val="24"/>
          <w:szCs w:val="24"/>
        </w:rPr>
      </w:pPr>
      <w:r w:rsidRPr="00C90765">
        <w:rPr>
          <w:sz w:val="24"/>
          <w:szCs w:val="24"/>
        </w:rPr>
        <w:t>После исключения транзитивной функциональной зависимости получим отношения: Групп</w:t>
      </w:r>
      <w:proofErr w:type="gramStart"/>
      <w:r w:rsidRPr="00C90765">
        <w:rPr>
          <w:sz w:val="24"/>
          <w:szCs w:val="24"/>
        </w:rPr>
        <w:t>ы(</w:t>
      </w:r>
      <w:proofErr w:type="gramEnd"/>
      <w:r w:rsidRPr="00C90765">
        <w:rPr>
          <w:rStyle w:val="1"/>
          <w:sz w:val="24"/>
          <w:szCs w:val="24"/>
        </w:rPr>
        <w:t>Группа</w:t>
      </w:r>
      <w:r w:rsidRPr="00C90765">
        <w:rPr>
          <w:sz w:val="24"/>
          <w:szCs w:val="24"/>
        </w:rPr>
        <w:t>, Специальность) и Специальности(</w:t>
      </w:r>
      <w:r w:rsidRPr="00C90765">
        <w:rPr>
          <w:rStyle w:val="1"/>
          <w:sz w:val="24"/>
          <w:szCs w:val="24"/>
        </w:rPr>
        <w:t>Специальность</w:t>
      </w:r>
      <w:r w:rsidRPr="00C90765">
        <w:rPr>
          <w:sz w:val="24"/>
          <w:szCs w:val="24"/>
        </w:rPr>
        <w:t>, Факультет)</w:t>
      </w:r>
    </w:p>
    <w:p w:rsidR="008D7D53" w:rsidRPr="00C90765" w:rsidRDefault="009652D2">
      <w:pPr>
        <w:pStyle w:val="31"/>
        <w:shd w:val="clear" w:color="auto" w:fill="auto"/>
        <w:spacing w:before="0"/>
        <w:ind w:left="40"/>
        <w:rPr>
          <w:sz w:val="24"/>
          <w:szCs w:val="24"/>
        </w:rPr>
      </w:pPr>
      <w:r w:rsidRPr="00C90765">
        <w:rPr>
          <w:sz w:val="24"/>
          <w:szCs w:val="24"/>
        </w:rPr>
        <w:t xml:space="preserve">Нормальная форма </w:t>
      </w:r>
      <w:proofErr w:type="spellStart"/>
      <w:r w:rsidRPr="00C90765">
        <w:rPr>
          <w:sz w:val="24"/>
          <w:szCs w:val="24"/>
        </w:rPr>
        <w:t>Бойса</w:t>
      </w:r>
      <w:proofErr w:type="spellEnd"/>
      <w:r w:rsidRPr="00C90765">
        <w:rPr>
          <w:sz w:val="24"/>
          <w:szCs w:val="24"/>
        </w:rPr>
        <w:t>-Кодда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40" w:right="20" w:firstLine="720"/>
        <w:rPr>
          <w:sz w:val="24"/>
          <w:szCs w:val="24"/>
        </w:rPr>
      </w:pPr>
      <w:r w:rsidRPr="00C90765">
        <w:rPr>
          <w:sz w:val="24"/>
          <w:szCs w:val="24"/>
        </w:rPr>
        <w:t xml:space="preserve">Ситуация, когда отношение будет находиться в 3НФ, но не в нормальной форме </w:t>
      </w:r>
      <w:proofErr w:type="spellStart"/>
      <w:r w:rsidRPr="00C90765">
        <w:rPr>
          <w:sz w:val="24"/>
          <w:szCs w:val="24"/>
        </w:rPr>
        <w:t>Бойса</w:t>
      </w:r>
      <w:proofErr w:type="spellEnd"/>
      <w:r w:rsidRPr="00C90765">
        <w:rPr>
          <w:sz w:val="24"/>
          <w:szCs w:val="24"/>
        </w:rPr>
        <w:t xml:space="preserve">-Кодда (НФБК), возникает при условии, что отношение имеет два (или более) возможных ключа, которые являются составными и имеют общий атрибут. Заметим, что на практике такая ситуация встречается достаточно редко, для всех прочих отношений 3НФ и НФБК </w:t>
      </w:r>
      <w:proofErr w:type="gramStart"/>
      <w:r w:rsidRPr="00C90765">
        <w:rPr>
          <w:sz w:val="24"/>
          <w:szCs w:val="24"/>
        </w:rPr>
        <w:t>эквивалентны</w:t>
      </w:r>
      <w:proofErr w:type="gramEnd"/>
      <w:r w:rsidRPr="00C90765">
        <w:rPr>
          <w:sz w:val="24"/>
          <w:szCs w:val="24"/>
        </w:rPr>
        <w:t>.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40" w:right="20" w:firstLine="720"/>
        <w:jc w:val="left"/>
        <w:rPr>
          <w:sz w:val="24"/>
          <w:szCs w:val="24"/>
        </w:rPr>
      </w:pPr>
      <w:r w:rsidRPr="00C90765">
        <w:rPr>
          <w:sz w:val="24"/>
          <w:szCs w:val="24"/>
        </w:rPr>
        <w:t xml:space="preserve">То есть, если имеется отношение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>(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1,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2,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3,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4), </w:t>
      </w:r>
      <w:r w:rsidRPr="00C90765">
        <w:rPr>
          <w:sz w:val="24"/>
          <w:szCs w:val="24"/>
        </w:rPr>
        <w:t xml:space="preserve">находящееся в 3НФ, где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1,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2 </w:t>
      </w:r>
      <w:r w:rsidRPr="00C90765">
        <w:rPr>
          <w:sz w:val="24"/>
          <w:szCs w:val="24"/>
        </w:rPr>
        <w:t xml:space="preserve">- возможный ключ,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2,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3 </w:t>
      </w:r>
      <w:r w:rsidRPr="00C90765">
        <w:rPr>
          <w:sz w:val="24"/>
          <w:szCs w:val="24"/>
        </w:rPr>
        <w:t xml:space="preserve">- возможный ключ, а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4 </w:t>
      </w:r>
      <w:r w:rsidRPr="00C90765">
        <w:rPr>
          <w:sz w:val="24"/>
          <w:szCs w:val="24"/>
        </w:rPr>
        <w:t xml:space="preserve">- </w:t>
      </w:r>
      <w:proofErr w:type="spellStart"/>
      <w:r w:rsidRPr="00C90765">
        <w:rPr>
          <w:sz w:val="24"/>
          <w:szCs w:val="24"/>
        </w:rPr>
        <w:t>неключевой</w:t>
      </w:r>
      <w:proofErr w:type="spellEnd"/>
      <w:r w:rsidRPr="00C90765">
        <w:rPr>
          <w:sz w:val="24"/>
          <w:szCs w:val="24"/>
        </w:rPr>
        <w:t xml:space="preserve"> атрибут отношения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 xml:space="preserve">, </w:t>
      </w:r>
      <w:r w:rsidRPr="00C90765">
        <w:rPr>
          <w:sz w:val="24"/>
          <w:szCs w:val="24"/>
        </w:rPr>
        <w:t xml:space="preserve">и имеются функциональные зависимости: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1 </w:t>
      </w:r>
      <w:r w:rsidRPr="00C90765">
        <w:rPr>
          <w:sz w:val="24"/>
          <w:szCs w:val="24"/>
        </w:rPr>
        <w:t xml:space="preserve">^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3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3 </w:t>
      </w:r>
      <w:r w:rsidRPr="00C90765">
        <w:rPr>
          <w:sz w:val="24"/>
          <w:szCs w:val="24"/>
        </w:rPr>
        <w:t xml:space="preserve">^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1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1,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2 ^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4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2,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3 ^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>4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760" w:right="360"/>
        <w:jc w:val="left"/>
        <w:rPr>
          <w:sz w:val="24"/>
          <w:szCs w:val="24"/>
        </w:rPr>
      </w:pPr>
      <w:r w:rsidRPr="00C90765">
        <w:rPr>
          <w:sz w:val="24"/>
          <w:szCs w:val="24"/>
        </w:rPr>
        <w:t xml:space="preserve">Для приведения отношения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к НФБК, это отношение декомпозируется на два отношения: </w:t>
      </w:r>
      <w:proofErr w:type="gramStart"/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>1</w:t>
      </w:r>
      <w:r w:rsidRPr="00C90765">
        <w:rPr>
          <w:rStyle w:val="1"/>
          <w:sz w:val="24"/>
          <w:szCs w:val="24"/>
          <w:lang w:eastAsia="en-US" w:bidi="en-US"/>
        </w:rPr>
        <w:t>(</w:t>
      </w:r>
      <w:proofErr w:type="gramEnd"/>
      <w:r w:rsidRPr="00C90765">
        <w:rPr>
          <w:rStyle w:val="1"/>
          <w:sz w:val="24"/>
          <w:szCs w:val="24"/>
          <w:lang w:val="en-US" w:eastAsia="en-US" w:bidi="en-US"/>
        </w:rPr>
        <w:t>a</w:t>
      </w:r>
      <w:r w:rsidRPr="00C90765">
        <w:rPr>
          <w:rStyle w:val="1"/>
          <w:sz w:val="24"/>
          <w:szCs w:val="24"/>
          <w:lang w:eastAsia="en-US" w:bidi="en-US"/>
        </w:rPr>
        <w:t>1,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3) </w:t>
      </w:r>
      <w:r w:rsidRPr="00C90765">
        <w:rPr>
          <w:sz w:val="24"/>
          <w:szCs w:val="24"/>
        </w:rPr>
        <w:t xml:space="preserve">и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>2</w:t>
      </w:r>
      <w:r w:rsidRPr="00C90765">
        <w:rPr>
          <w:rStyle w:val="1"/>
          <w:sz w:val="24"/>
          <w:szCs w:val="24"/>
          <w:lang w:eastAsia="en-US" w:bidi="en-US"/>
        </w:rPr>
        <w:t>(</w:t>
      </w:r>
      <w:r w:rsidRPr="00C90765">
        <w:rPr>
          <w:rStyle w:val="1"/>
          <w:sz w:val="24"/>
          <w:szCs w:val="24"/>
          <w:lang w:val="en-US" w:eastAsia="en-US" w:bidi="en-US"/>
        </w:rPr>
        <w:t>a</w:t>
      </w:r>
      <w:r w:rsidRPr="00C90765">
        <w:rPr>
          <w:rStyle w:val="1"/>
          <w:sz w:val="24"/>
          <w:szCs w:val="24"/>
          <w:lang w:eastAsia="en-US" w:bidi="en-US"/>
        </w:rPr>
        <w:t xml:space="preserve">1, </w:t>
      </w:r>
      <w:r w:rsidRPr="00C90765">
        <w:rPr>
          <w:rStyle w:val="1"/>
          <w:sz w:val="24"/>
          <w:szCs w:val="24"/>
          <w:lang w:val="en-US" w:eastAsia="en-US" w:bidi="en-US"/>
        </w:rPr>
        <w:t>a</w:t>
      </w:r>
      <w:r w:rsidRPr="00C90765">
        <w:rPr>
          <w:rStyle w:val="1"/>
          <w:sz w:val="24"/>
          <w:szCs w:val="24"/>
          <w:lang w:eastAsia="en-US" w:bidi="en-US"/>
        </w:rPr>
        <w:t>2,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4) </w:t>
      </w:r>
      <w:r w:rsidRPr="00C90765">
        <w:rPr>
          <w:sz w:val="24"/>
          <w:szCs w:val="24"/>
        </w:rPr>
        <w:t xml:space="preserve">или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>1</w:t>
      </w:r>
      <w:r w:rsidRPr="00C90765">
        <w:rPr>
          <w:rStyle w:val="1"/>
          <w:sz w:val="24"/>
          <w:szCs w:val="24"/>
          <w:lang w:eastAsia="en-US" w:bidi="en-US"/>
        </w:rPr>
        <w:t>(</w:t>
      </w:r>
      <w:r w:rsidRPr="00C90765">
        <w:rPr>
          <w:rStyle w:val="1"/>
          <w:sz w:val="24"/>
          <w:szCs w:val="24"/>
          <w:lang w:val="en-US" w:eastAsia="en-US" w:bidi="en-US"/>
        </w:rPr>
        <w:t>a</w:t>
      </w:r>
      <w:r w:rsidRPr="00C90765">
        <w:rPr>
          <w:rStyle w:val="1"/>
          <w:sz w:val="24"/>
          <w:szCs w:val="24"/>
          <w:lang w:eastAsia="en-US" w:bidi="en-US"/>
        </w:rPr>
        <w:t>3,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1) </w:t>
      </w:r>
      <w:r w:rsidRPr="00C90765">
        <w:rPr>
          <w:sz w:val="24"/>
          <w:szCs w:val="24"/>
        </w:rPr>
        <w:t xml:space="preserve">и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>2</w:t>
      </w:r>
      <w:r w:rsidRPr="00C90765">
        <w:rPr>
          <w:rStyle w:val="1"/>
          <w:sz w:val="24"/>
          <w:szCs w:val="24"/>
          <w:lang w:eastAsia="en-US" w:bidi="en-US"/>
        </w:rPr>
        <w:t>(</w:t>
      </w:r>
      <w:r w:rsidRPr="00C90765">
        <w:rPr>
          <w:rStyle w:val="1"/>
          <w:sz w:val="24"/>
          <w:szCs w:val="24"/>
          <w:lang w:val="en-US" w:eastAsia="en-US" w:bidi="en-US"/>
        </w:rPr>
        <w:t>a</w:t>
      </w:r>
      <w:r w:rsidRPr="00C90765">
        <w:rPr>
          <w:rStyle w:val="1"/>
          <w:sz w:val="24"/>
          <w:szCs w:val="24"/>
          <w:lang w:eastAsia="en-US" w:bidi="en-US"/>
        </w:rPr>
        <w:t xml:space="preserve">2, </w:t>
      </w:r>
      <w:r w:rsidRPr="00C90765">
        <w:rPr>
          <w:rStyle w:val="1"/>
          <w:sz w:val="24"/>
          <w:szCs w:val="24"/>
          <w:lang w:val="en-US" w:eastAsia="en-US" w:bidi="en-US"/>
        </w:rPr>
        <w:t>a</w:t>
      </w:r>
      <w:r w:rsidRPr="00C90765">
        <w:rPr>
          <w:rStyle w:val="1"/>
          <w:sz w:val="24"/>
          <w:szCs w:val="24"/>
          <w:lang w:eastAsia="en-US" w:bidi="en-US"/>
        </w:rPr>
        <w:t>3,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>4).</w:t>
      </w:r>
    </w:p>
    <w:p w:rsidR="008D7D53" w:rsidRPr="00C90765" w:rsidRDefault="009652D2">
      <w:pPr>
        <w:pStyle w:val="40"/>
        <w:shd w:val="clear" w:color="auto" w:fill="auto"/>
        <w:ind w:left="40" w:right="20"/>
        <w:rPr>
          <w:sz w:val="24"/>
          <w:szCs w:val="24"/>
        </w:rPr>
      </w:pPr>
      <w:r w:rsidRPr="00C90765">
        <w:rPr>
          <w:rStyle w:val="41"/>
          <w:i/>
          <w:iCs/>
          <w:sz w:val="24"/>
          <w:szCs w:val="24"/>
        </w:rPr>
        <w:t>Пример</w:t>
      </w:r>
      <w:r w:rsidRPr="00C90765">
        <w:rPr>
          <w:sz w:val="24"/>
          <w:szCs w:val="24"/>
        </w:rPr>
        <w:t>:</w:t>
      </w:r>
      <w:r w:rsidRPr="00C90765">
        <w:rPr>
          <w:rStyle w:val="42"/>
          <w:sz w:val="24"/>
          <w:szCs w:val="24"/>
        </w:rPr>
        <w:t xml:space="preserve"> Дано отношение </w:t>
      </w:r>
      <w:r w:rsidRPr="00C90765">
        <w:rPr>
          <w:sz w:val="24"/>
          <w:szCs w:val="24"/>
        </w:rPr>
        <w:t>Экзаме</w:t>
      </w:r>
      <w:proofErr w:type="gramStart"/>
      <w:r w:rsidRPr="00C90765">
        <w:rPr>
          <w:sz w:val="24"/>
          <w:szCs w:val="24"/>
        </w:rPr>
        <w:t>н(</w:t>
      </w:r>
      <w:proofErr w:type="gramEnd"/>
      <w:r w:rsidRPr="00C90765">
        <w:rPr>
          <w:sz w:val="24"/>
          <w:szCs w:val="24"/>
        </w:rPr>
        <w:t>№ зачетки,</w:t>
      </w:r>
      <w:r w:rsidRPr="00C90765">
        <w:rPr>
          <w:rStyle w:val="42"/>
          <w:sz w:val="24"/>
          <w:szCs w:val="24"/>
        </w:rPr>
        <w:t xml:space="preserve"> № </w:t>
      </w:r>
      <w:r w:rsidRPr="00C90765">
        <w:rPr>
          <w:sz w:val="24"/>
          <w:szCs w:val="24"/>
        </w:rPr>
        <w:t xml:space="preserve">паспорта, Дисциплина, Дата, Оценка). </w:t>
      </w:r>
      <w:r w:rsidRPr="00C90765">
        <w:rPr>
          <w:rStyle w:val="42"/>
          <w:sz w:val="24"/>
          <w:szCs w:val="24"/>
        </w:rPr>
        <w:t xml:space="preserve">Возможными ключами будут атрибуты: № </w:t>
      </w:r>
      <w:r w:rsidRPr="00C90765">
        <w:rPr>
          <w:sz w:val="24"/>
          <w:szCs w:val="24"/>
        </w:rPr>
        <w:t>зачетки, Дисциплина, Дата</w:t>
      </w:r>
      <w:r w:rsidRPr="00C90765">
        <w:rPr>
          <w:rStyle w:val="42"/>
          <w:sz w:val="24"/>
          <w:szCs w:val="24"/>
        </w:rPr>
        <w:t xml:space="preserve"> и № </w:t>
      </w:r>
      <w:r w:rsidRPr="00C90765">
        <w:rPr>
          <w:sz w:val="24"/>
          <w:szCs w:val="24"/>
        </w:rPr>
        <w:t>паспорта, Дисциплина, Дата.</w:t>
      </w:r>
      <w:r w:rsidRPr="00C90765">
        <w:rPr>
          <w:rStyle w:val="42"/>
          <w:sz w:val="24"/>
          <w:szCs w:val="24"/>
        </w:rPr>
        <w:t xml:space="preserve"> Имеются следующие функциональные зависимости: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760" w:right="4960"/>
        <w:jc w:val="left"/>
        <w:rPr>
          <w:sz w:val="24"/>
          <w:szCs w:val="24"/>
        </w:rPr>
      </w:pPr>
      <w:r w:rsidRPr="00C90765">
        <w:rPr>
          <w:sz w:val="24"/>
          <w:szCs w:val="24"/>
        </w:rPr>
        <w:t xml:space="preserve">№ зачетки, Дисциплина, Дата ^ Оценка № паспорта, Дисциплина, Дата ^ Оценка № зачетки ^ № паспорта № </w:t>
      </w:r>
      <w:proofErr w:type="gramStart"/>
      <w:r w:rsidRPr="00C90765">
        <w:rPr>
          <w:sz w:val="24"/>
          <w:szCs w:val="24"/>
        </w:rPr>
        <w:t>паспорта</w:t>
      </w:r>
      <w:proofErr w:type="gramEnd"/>
      <w:r w:rsidRPr="00C90765">
        <w:rPr>
          <w:sz w:val="24"/>
          <w:szCs w:val="24"/>
        </w:rPr>
        <w:t xml:space="preserve"> ^ № зачетки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40" w:firstLine="720"/>
        <w:rPr>
          <w:sz w:val="24"/>
          <w:szCs w:val="24"/>
        </w:rPr>
      </w:pPr>
      <w:r w:rsidRPr="00C90765">
        <w:rPr>
          <w:sz w:val="24"/>
          <w:szCs w:val="24"/>
        </w:rPr>
        <w:t>После приведения отношения к НФБК могут быть получены отношения:</w:t>
      </w:r>
      <w:bookmarkStart w:id="0" w:name="_GoBack"/>
      <w:bookmarkEnd w:id="0"/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760" w:right="1160"/>
        <w:jc w:val="left"/>
        <w:rPr>
          <w:sz w:val="24"/>
          <w:szCs w:val="24"/>
        </w:rPr>
      </w:pPr>
      <w:r w:rsidRPr="00C90765">
        <w:rPr>
          <w:sz w:val="24"/>
          <w:szCs w:val="24"/>
        </w:rPr>
        <w:t>Студен</w:t>
      </w:r>
      <w:proofErr w:type="gramStart"/>
      <w:r w:rsidRPr="00C90765">
        <w:rPr>
          <w:sz w:val="24"/>
          <w:szCs w:val="24"/>
        </w:rPr>
        <w:t>т</w:t>
      </w:r>
      <w:r w:rsidRPr="00C90765">
        <w:rPr>
          <w:rStyle w:val="1"/>
          <w:sz w:val="24"/>
          <w:szCs w:val="24"/>
        </w:rPr>
        <w:t>(</w:t>
      </w:r>
      <w:proofErr w:type="gramEnd"/>
      <w:r w:rsidRPr="00C90765">
        <w:rPr>
          <w:rStyle w:val="1"/>
          <w:sz w:val="24"/>
          <w:szCs w:val="24"/>
        </w:rPr>
        <w:t>№ зачетки,</w:t>
      </w:r>
      <w:r w:rsidRPr="00C90765">
        <w:rPr>
          <w:sz w:val="24"/>
          <w:szCs w:val="24"/>
        </w:rPr>
        <w:t xml:space="preserve"> № паспорта), Экзамен</w:t>
      </w:r>
      <w:r w:rsidRPr="00C90765">
        <w:rPr>
          <w:rStyle w:val="1"/>
          <w:sz w:val="24"/>
          <w:szCs w:val="24"/>
        </w:rPr>
        <w:t>(№ зачетки, Дисциплина, Дата,</w:t>
      </w:r>
      <w:r w:rsidRPr="00C90765">
        <w:rPr>
          <w:sz w:val="24"/>
          <w:szCs w:val="24"/>
        </w:rPr>
        <w:t xml:space="preserve"> Оценка) или</w:t>
      </w:r>
    </w:p>
    <w:p w:rsidR="008D7D53" w:rsidRPr="00C90765" w:rsidRDefault="009652D2">
      <w:pPr>
        <w:pStyle w:val="3"/>
        <w:shd w:val="clear" w:color="auto" w:fill="auto"/>
        <w:spacing w:before="0" w:after="360" w:line="250" w:lineRule="exact"/>
        <w:ind w:left="40" w:firstLine="720"/>
        <w:rPr>
          <w:sz w:val="24"/>
          <w:szCs w:val="24"/>
        </w:rPr>
      </w:pPr>
      <w:r w:rsidRPr="00C90765">
        <w:rPr>
          <w:sz w:val="24"/>
          <w:szCs w:val="24"/>
        </w:rPr>
        <w:t>Студен</w:t>
      </w:r>
      <w:proofErr w:type="gramStart"/>
      <w:r w:rsidRPr="00C90765">
        <w:rPr>
          <w:sz w:val="24"/>
          <w:szCs w:val="24"/>
        </w:rPr>
        <w:t>т</w:t>
      </w:r>
      <w:r w:rsidRPr="00C90765">
        <w:rPr>
          <w:rStyle w:val="1"/>
          <w:sz w:val="24"/>
          <w:szCs w:val="24"/>
        </w:rPr>
        <w:t>(</w:t>
      </w:r>
      <w:proofErr w:type="gramEnd"/>
      <w:r w:rsidRPr="00C90765">
        <w:rPr>
          <w:rStyle w:val="1"/>
          <w:sz w:val="24"/>
          <w:szCs w:val="24"/>
        </w:rPr>
        <w:t>№ паспорта,</w:t>
      </w:r>
      <w:r w:rsidRPr="00C90765">
        <w:rPr>
          <w:sz w:val="24"/>
          <w:szCs w:val="24"/>
        </w:rPr>
        <w:t xml:space="preserve"> № зачетки), Экзамен</w:t>
      </w:r>
      <w:r w:rsidRPr="00C90765">
        <w:rPr>
          <w:rStyle w:val="1"/>
          <w:sz w:val="24"/>
          <w:szCs w:val="24"/>
        </w:rPr>
        <w:t>(№ паспорта, Дисциплина, Дата,</w:t>
      </w:r>
      <w:r w:rsidRPr="00C90765">
        <w:rPr>
          <w:sz w:val="24"/>
          <w:szCs w:val="24"/>
        </w:rPr>
        <w:t xml:space="preserve"> Оценка)</w:t>
      </w:r>
    </w:p>
    <w:p w:rsidR="008D7D53" w:rsidRPr="00C90765" w:rsidRDefault="009652D2">
      <w:pPr>
        <w:pStyle w:val="31"/>
        <w:shd w:val="clear" w:color="auto" w:fill="auto"/>
        <w:spacing w:before="0"/>
        <w:ind w:left="40"/>
        <w:rPr>
          <w:sz w:val="24"/>
          <w:szCs w:val="24"/>
        </w:rPr>
      </w:pPr>
      <w:r w:rsidRPr="00C90765">
        <w:rPr>
          <w:sz w:val="24"/>
          <w:szCs w:val="24"/>
        </w:rPr>
        <w:t>Четвертая нормальная форма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40" w:right="20" w:firstLine="720"/>
        <w:jc w:val="left"/>
        <w:rPr>
          <w:sz w:val="24"/>
          <w:szCs w:val="24"/>
        </w:rPr>
      </w:pPr>
      <w:r w:rsidRPr="00C90765">
        <w:rPr>
          <w:sz w:val="24"/>
          <w:szCs w:val="24"/>
        </w:rPr>
        <w:t>Четвертая нормальная форма (4НФ): Отношение находится в 4НФ, если оно находится в НФБК, и в нем отсутствуют многозначные зависимости, не являющиеся функциональными зависимостями</w:t>
      </w:r>
      <w:proofErr w:type="gramStart"/>
      <w:r w:rsidRPr="00C90765">
        <w:rPr>
          <w:sz w:val="24"/>
          <w:szCs w:val="24"/>
        </w:rPr>
        <w:t>.</w:t>
      </w:r>
      <w:proofErr w:type="gramEnd"/>
      <w:r w:rsidRPr="00C90765">
        <w:rPr>
          <w:sz w:val="24"/>
          <w:szCs w:val="24"/>
        </w:rPr>
        <w:t xml:space="preserve"> </w:t>
      </w:r>
      <w:proofErr w:type="gramStart"/>
      <w:r w:rsidRPr="00C90765">
        <w:rPr>
          <w:sz w:val="24"/>
          <w:szCs w:val="24"/>
        </w:rPr>
        <w:t>и</w:t>
      </w:r>
      <w:proofErr w:type="gramEnd"/>
      <w:r w:rsidRPr="00C90765">
        <w:rPr>
          <w:sz w:val="24"/>
          <w:szCs w:val="24"/>
        </w:rPr>
        <w:t>ли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40" w:right="20" w:firstLine="720"/>
        <w:rPr>
          <w:sz w:val="24"/>
          <w:szCs w:val="24"/>
        </w:rPr>
      </w:pPr>
      <w:r w:rsidRPr="00C90765">
        <w:rPr>
          <w:sz w:val="24"/>
          <w:szCs w:val="24"/>
        </w:rPr>
        <w:t xml:space="preserve">Отношение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находится в 4НФ в том случае, если в случае существования многозначной зависимости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-&gt;&gt; </w:t>
      </w:r>
      <w:r w:rsidRPr="00C90765">
        <w:rPr>
          <w:sz w:val="24"/>
          <w:szCs w:val="24"/>
          <w:lang w:val="en-US" w:eastAsia="en-US" w:bidi="en-US"/>
        </w:rPr>
        <w:t>B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все остальные атрибуты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функционально зависят от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>.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40" w:right="20" w:firstLine="720"/>
        <w:rPr>
          <w:sz w:val="24"/>
          <w:szCs w:val="24"/>
        </w:rPr>
      </w:pPr>
      <w:r w:rsidRPr="00C90765">
        <w:rPr>
          <w:sz w:val="24"/>
          <w:szCs w:val="24"/>
        </w:rPr>
        <w:t xml:space="preserve">То есть, если имеется отношение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>(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1,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2,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3), </w:t>
      </w:r>
      <w:r w:rsidRPr="00C90765">
        <w:rPr>
          <w:sz w:val="24"/>
          <w:szCs w:val="24"/>
        </w:rPr>
        <w:t>находящееся в НФБК и имеются функциональные зависимости:</w:t>
      </w:r>
    </w:p>
    <w:p w:rsidR="008D7D53" w:rsidRPr="00C90765" w:rsidRDefault="009652D2">
      <w:pPr>
        <w:pStyle w:val="3"/>
        <w:numPr>
          <w:ilvl w:val="0"/>
          <w:numId w:val="1"/>
        </w:numPr>
        <w:shd w:val="clear" w:color="auto" w:fill="auto"/>
        <w:spacing w:before="0" w:after="0" w:line="254" w:lineRule="exact"/>
        <w:ind w:left="620"/>
        <w:jc w:val="left"/>
        <w:rPr>
          <w:sz w:val="24"/>
          <w:szCs w:val="24"/>
        </w:rPr>
      </w:pPr>
      <w:r w:rsidRPr="00C90765">
        <w:rPr>
          <w:sz w:val="24"/>
          <w:szCs w:val="24"/>
        </w:rPr>
        <w:t xml:space="preserve"> зависимость множества значений атрибута а</w:t>
      </w:r>
      <w:proofErr w:type="gramStart"/>
      <w:r w:rsidRPr="00C90765">
        <w:rPr>
          <w:sz w:val="24"/>
          <w:szCs w:val="24"/>
        </w:rPr>
        <w:t>2</w:t>
      </w:r>
      <w:proofErr w:type="gramEnd"/>
      <w:r w:rsidRPr="00C90765">
        <w:rPr>
          <w:sz w:val="24"/>
          <w:szCs w:val="24"/>
        </w:rPr>
        <w:t xml:space="preserve"> от множества значений атрибута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>1 (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1 </w:t>
      </w:r>
      <w:r w:rsidRPr="00C90765">
        <w:rPr>
          <w:sz w:val="24"/>
          <w:szCs w:val="24"/>
        </w:rPr>
        <w:t>-&gt;&gt;</w:t>
      </w:r>
    </w:p>
    <w:p w:rsidR="008D7D53" w:rsidRPr="00C90765" w:rsidRDefault="009652D2">
      <w:pPr>
        <w:pStyle w:val="3"/>
        <w:shd w:val="clear" w:color="auto" w:fill="auto"/>
        <w:spacing w:before="0" w:after="0" w:line="254" w:lineRule="exact"/>
        <w:ind w:left="980"/>
        <w:jc w:val="left"/>
        <w:rPr>
          <w:sz w:val="24"/>
          <w:szCs w:val="24"/>
        </w:rPr>
      </w:pPr>
      <w:r w:rsidRPr="00C90765">
        <w:rPr>
          <w:sz w:val="24"/>
          <w:szCs w:val="24"/>
          <w:lang w:val="en-US" w:eastAsia="en-US" w:bidi="en-US"/>
        </w:rPr>
        <w:t>a2)</w:t>
      </w:r>
    </w:p>
    <w:p w:rsidR="008D7D53" w:rsidRPr="00C90765" w:rsidRDefault="009652D2">
      <w:pPr>
        <w:pStyle w:val="3"/>
        <w:numPr>
          <w:ilvl w:val="0"/>
          <w:numId w:val="1"/>
        </w:numPr>
        <w:shd w:val="clear" w:color="auto" w:fill="auto"/>
        <w:spacing w:before="0" w:after="0" w:line="254" w:lineRule="exact"/>
        <w:ind w:left="620"/>
        <w:jc w:val="left"/>
        <w:rPr>
          <w:sz w:val="24"/>
          <w:szCs w:val="24"/>
        </w:rPr>
      </w:pPr>
      <w:r w:rsidRPr="00C90765">
        <w:rPr>
          <w:sz w:val="24"/>
          <w:szCs w:val="24"/>
        </w:rPr>
        <w:t xml:space="preserve"> зависимость множества значений атрибута а3 от множества значений ключевого атрибута</w:t>
      </w:r>
    </w:p>
    <w:p w:rsidR="008D7D53" w:rsidRPr="00C90765" w:rsidRDefault="009652D2">
      <w:pPr>
        <w:pStyle w:val="3"/>
        <w:shd w:val="clear" w:color="auto" w:fill="auto"/>
        <w:spacing w:before="0" w:after="0" w:line="254" w:lineRule="exact"/>
        <w:ind w:left="980"/>
        <w:jc w:val="left"/>
        <w:rPr>
          <w:sz w:val="24"/>
          <w:szCs w:val="24"/>
        </w:rPr>
      </w:pPr>
      <w:r w:rsidRPr="00C90765">
        <w:rPr>
          <w:sz w:val="24"/>
          <w:szCs w:val="24"/>
        </w:rPr>
        <w:t>а</w:t>
      </w:r>
      <w:proofErr w:type="gramStart"/>
      <w:r w:rsidRPr="00C90765">
        <w:rPr>
          <w:sz w:val="24"/>
          <w:szCs w:val="24"/>
        </w:rPr>
        <w:t>1</w:t>
      </w:r>
      <w:proofErr w:type="gramEnd"/>
      <w:r w:rsidRPr="00C90765">
        <w:rPr>
          <w:sz w:val="24"/>
          <w:szCs w:val="24"/>
        </w:rPr>
        <w:t xml:space="preserve"> </w:t>
      </w:r>
      <w:r w:rsidRPr="00C90765">
        <w:rPr>
          <w:sz w:val="24"/>
          <w:szCs w:val="24"/>
          <w:lang w:eastAsia="en-US" w:bidi="en-US"/>
        </w:rPr>
        <w:t>(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1 </w:t>
      </w:r>
      <w:r w:rsidRPr="00C90765">
        <w:rPr>
          <w:sz w:val="24"/>
          <w:szCs w:val="24"/>
        </w:rPr>
        <w:t xml:space="preserve">-&gt;&gt;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>3)</w:t>
      </w:r>
    </w:p>
    <w:p w:rsidR="008D7D53" w:rsidRPr="00C90765" w:rsidRDefault="009652D2">
      <w:pPr>
        <w:pStyle w:val="3"/>
        <w:shd w:val="clear" w:color="auto" w:fill="auto"/>
        <w:spacing w:before="0" w:after="0" w:line="254" w:lineRule="exact"/>
        <w:ind w:left="40" w:right="20" w:firstLine="720"/>
        <w:rPr>
          <w:sz w:val="24"/>
          <w:szCs w:val="24"/>
        </w:rPr>
      </w:pPr>
      <w:r w:rsidRPr="00C90765">
        <w:rPr>
          <w:sz w:val="24"/>
          <w:szCs w:val="24"/>
        </w:rPr>
        <w:t xml:space="preserve">Для приведения отношения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к 4НФ, это отношение декомпозируется на два отношения: </w:t>
      </w:r>
      <w:proofErr w:type="gramStart"/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>1(</w:t>
      </w:r>
      <w:proofErr w:type="gramEnd"/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1,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2) </w:t>
      </w:r>
      <w:r w:rsidRPr="00C90765">
        <w:rPr>
          <w:sz w:val="24"/>
          <w:szCs w:val="24"/>
        </w:rPr>
        <w:t xml:space="preserve">и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>2(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 xml:space="preserve">1, </w:t>
      </w:r>
      <w:r w:rsidRPr="00C90765">
        <w:rPr>
          <w:sz w:val="24"/>
          <w:szCs w:val="24"/>
          <w:lang w:val="en-US" w:eastAsia="en-US" w:bidi="en-US"/>
        </w:rPr>
        <w:t>a</w:t>
      </w:r>
      <w:r w:rsidRPr="00C90765">
        <w:rPr>
          <w:sz w:val="24"/>
          <w:szCs w:val="24"/>
          <w:lang w:eastAsia="en-US" w:bidi="en-US"/>
        </w:rPr>
        <w:t>3).</w:t>
      </w:r>
    </w:p>
    <w:p w:rsidR="008D7D53" w:rsidRPr="00C90765" w:rsidRDefault="009652D2">
      <w:pPr>
        <w:pStyle w:val="3"/>
        <w:shd w:val="clear" w:color="auto" w:fill="auto"/>
        <w:spacing w:before="0" w:after="0" w:line="254" w:lineRule="exact"/>
        <w:ind w:left="40" w:right="20" w:firstLine="720"/>
        <w:rPr>
          <w:sz w:val="24"/>
          <w:szCs w:val="24"/>
        </w:rPr>
      </w:pPr>
      <w:r w:rsidRPr="00C90765">
        <w:rPr>
          <w:rStyle w:val="a6"/>
          <w:sz w:val="24"/>
          <w:szCs w:val="24"/>
        </w:rPr>
        <w:t>Пример</w:t>
      </w:r>
      <w:r w:rsidRPr="00C90765">
        <w:rPr>
          <w:rStyle w:val="a5"/>
          <w:sz w:val="24"/>
          <w:szCs w:val="24"/>
        </w:rPr>
        <w:t>:</w:t>
      </w:r>
      <w:r w:rsidRPr="00C90765">
        <w:rPr>
          <w:sz w:val="24"/>
          <w:szCs w:val="24"/>
        </w:rPr>
        <w:t xml:space="preserve"> Дано отношение Книги(18ВК, Название, Автор, Область знаний). Книга имеет уникальный идентификатор </w:t>
      </w:r>
      <w:r w:rsidRPr="00C90765">
        <w:rPr>
          <w:sz w:val="24"/>
          <w:szCs w:val="24"/>
          <w:lang w:val="en-US" w:eastAsia="en-US" w:bidi="en-US"/>
        </w:rPr>
        <w:t>ISBN</w:t>
      </w:r>
      <w:r w:rsidRPr="00C90765">
        <w:rPr>
          <w:sz w:val="24"/>
          <w:szCs w:val="24"/>
          <w:lang w:eastAsia="en-US" w:bidi="en-US"/>
        </w:rPr>
        <w:t xml:space="preserve">, </w:t>
      </w:r>
      <w:r w:rsidRPr="00C90765">
        <w:rPr>
          <w:sz w:val="24"/>
          <w:szCs w:val="24"/>
        </w:rPr>
        <w:t xml:space="preserve">книга может быть написана коллективом авторов, книга может относиться к нескольким областям знаний (Таблица </w:t>
      </w:r>
      <w:r w:rsidR="00DA5433" w:rsidRPr="00C90765">
        <w:rPr>
          <w:sz w:val="24"/>
          <w:szCs w:val="24"/>
        </w:rPr>
        <w:t>1</w:t>
      </w:r>
      <w:r w:rsidRPr="00C90765">
        <w:rPr>
          <w:sz w:val="24"/>
          <w:szCs w:val="24"/>
        </w:rPr>
        <w:t>).</w:t>
      </w:r>
    </w:p>
    <w:p w:rsidR="008D7D53" w:rsidRPr="00C90765" w:rsidRDefault="009652D2">
      <w:pPr>
        <w:pStyle w:val="a8"/>
        <w:framePr w:w="9302" w:wrap="notBeside" w:vAnchor="text" w:hAnchor="text" w:xAlign="center" w:y="1"/>
        <w:shd w:val="clear" w:color="auto" w:fill="auto"/>
        <w:spacing w:line="210" w:lineRule="exact"/>
        <w:rPr>
          <w:sz w:val="24"/>
          <w:szCs w:val="24"/>
        </w:rPr>
      </w:pPr>
      <w:r w:rsidRPr="00C90765">
        <w:rPr>
          <w:rStyle w:val="a9"/>
          <w:sz w:val="24"/>
          <w:szCs w:val="24"/>
        </w:rPr>
        <w:lastRenderedPageBreak/>
        <w:t xml:space="preserve">Таблица </w:t>
      </w:r>
      <w:r w:rsidR="00DA5433" w:rsidRPr="00C90765">
        <w:rPr>
          <w:rStyle w:val="a9"/>
          <w:sz w:val="24"/>
          <w:szCs w:val="24"/>
        </w:rPr>
        <w:t>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1"/>
        <w:gridCol w:w="3552"/>
        <w:gridCol w:w="1718"/>
        <w:gridCol w:w="2251"/>
      </w:tblGrid>
      <w:tr w:rsidR="008D7D53">
        <w:trPr>
          <w:trHeight w:hRule="exact" w:val="269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7D53" w:rsidRDefault="009652D2">
            <w:pPr>
              <w:pStyle w:val="3"/>
              <w:framePr w:w="930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"/>
                <w:lang w:val="en-US" w:eastAsia="en-US" w:bidi="en-US"/>
              </w:rPr>
              <w:t>ISBN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7D53" w:rsidRDefault="009652D2">
            <w:pPr>
              <w:pStyle w:val="3"/>
              <w:framePr w:w="930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"/>
              </w:rPr>
              <w:t>Название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7D53" w:rsidRDefault="009652D2">
            <w:pPr>
              <w:pStyle w:val="3"/>
              <w:framePr w:w="930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"/>
              </w:rPr>
              <w:t>Автор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7D53" w:rsidRDefault="009652D2">
            <w:pPr>
              <w:pStyle w:val="3"/>
              <w:framePr w:w="930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"/>
              </w:rPr>
              <w:t>Область знаний</w:t>
            </w:r>
          </w:p>
        </w:tc>
      </w:tr>
      <w:tr w:rsidR="008D7D53">
        <w:trPr>
          <w:trHeight w:hRule="exact" w:val="259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7D53" w:rsidRDefault="009652D2">
            <w:pPr>
              <w:pStyle w:val="3"/>
              <w:framePr w:w="930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"/>
              </w:rPr>
              <w:t>5-123-12345-1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7D53" w:rsidRDefault="009652D2">
            <w:pPr>
              <w:pStyle w:val="3"/>
              <w:framePr w:w="930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"/>
              </w:rPr>
              <w:t>Информатика для экономистов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7D53" w:rsidRDefault="009652D2">
            <w:pPr>
              <w:pStyle w:val="3"/>
              <w:framePr w:w="930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"/>
              </w:rPr>
              <w:t>Иванов А.В.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7D53" w:rsidRDefault="009652D2">
            <w:pPr>
              <w:pStyle w:val="3"/>
              <w:framePr w:w="930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"/>
              </w:rPr>
              <w:t>Информатика</w:t>
            </w:r>
          </w:p>
        </w:tc>
      </w:tr>
      <w:tr w:rsidR="008D7D53">
        <w:trPr>
          <w:trHeight w:hRule="exact" w:val="264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7D53" w:rsidRDefault="009652D2">
            <w:pPr>
              <w:pStyle w:val="3"/>
              <w:framePr w:w="930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"/>
              </w:rPr>
              <w:t>5-123-12345-1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7D53" w:rsidRDefault="009652D2">
            <w:pPr>
              <w:pStyle w:val="3"/>
              <w:framePr w:w="930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"/>
              </w:rPr>
              <w:t>Информатика для экономистов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7D53" w:rsidRDefault="009652D2">
            <w:pPr>
              <w:pStyle w:val="3"/>
              <w:framePr w:w="930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"/>
              </w:rPr>
              <w:t>Иванов А.В.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7D53" w:rsidRDefault="009652D2">
            <w:pPr>
              <w:pStyle w:val="3"/>
              <w:framePr w:w="930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"/>
              </w:rPr>
              <w:t>Экономика</w:t>
            </w:r>
          </w:p>
        </w:tc>
      </w:tr>
      <w:tr w:rsidR="008D7D53">
        <w:trPr>
          <w:trHeight w:hRule="exact" w:val="264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7D53" w:rsidRDefault="009652D2">
            <w:pPr>
              <w:pStyle w:val="3"/>
              <w:framePr w:w="930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"/>
              </w:rPr>
              <w:t>5-123-12345-1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7D53" w:rsidRDefault="009652D2">
            <w:pPr>
              <w:pStyle w:val="3"/>
              <w:framePr w:w="930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"/>
              </w:rPr>
              <w:t>Информатика для экономистов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7D53" w:rsidRDefault="009652D2">
            <w:pPr>
              <w:pStyle w:val="3"/>
              <w:framePr w:w="930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"/>
              </w:rPr>
              <w:t>Петров С.М.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7D53" w:rsidRDefault="009652D2">
            <w:pPr>
              <w:pStyle w:val="3"/>
              <w:framePr w:w="930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"/>
              </w:rPr>
              <w:t>Информатика</w:t>
            </w:r>
          </w:p>
        </w:tc>
      </w:tr>
      <w:tr w:rsidR="008D7D53">
        <w:trPr>
          <w:trHeight w:hRule="exact" w:val="274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7D53" w:rsidRDefault="009652D2">
            <w:pPr>
              <w:pStyle w:val="3"/>
              <w:framePr w:w="930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"/>
              </w:rPr>
              <w:t>5-123-12345-1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7D53" w:rsidRDefault="009652D2">
            <w:pPr>
              <w:pStyle w:val="3"/>
              <w:framePr w:w="930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"/>
              </w:rPr>
              <w:t>Информатика для экономистов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7D53" w:rsidRDefault="009652D2">
            <w:pPr>
              <w:pStyle w:val="3"/>
              <w:framePr w:w="930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"/>
              </w:rPr>
              <w:t>Петров С.М.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7D53" w:rsidRDefault="009652D2">
            <w:pPr>
              <w:pStyle w:val="3"/>
              <w:framePr w:w="930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"/>
              </w:rPr>
              <w:t>Экономика</w:t>
            </w:r>
          </w:p>
        </w:tc>
      </w:tr>
    </w:tbl>
    <w:p w:rsidR="008D7D53" w:rsidRPr="00C90765" w:rsidRDefault="009652D2">
      <w:pPr>
        <w:pStyle w:val="a8"/>
        <w:framePr w:w="9302" w:wrap="notBeside" w:vAnchor="text" w:hAnchor="text" w:xAlign="center" w:y="1"/>
        <w:shd w:val="clear" w:color="auto" w:fill="auto"/>
        <w:spacing w:line="250" w:lineRule="exact"/>
        <w:rPr>
          <w:sz w:val="24"/>
          <w:szCs w:val="24"/>
        </w:rPr>
      </w:pPr>
      <w:r w:rsidRPr="00C90765">
        <w:rPr>
          <w:sz w:val="24"/>
          <w:szCs w:val="24"/>
        </w:rPr>
        <w:t xml:space="preserve">Существуют следующие функциональные зависимости: </w:t>
      </w:r>
      <w:r w:rsidRPr="00C90765">
        <w:rPr>
          <w:sz w:val="24"/>
          <w:szCs w:val="24"/>
          <w:lang w:val="en-US" w:eastAsia="en-US" w:bidi="en-US"/>
        </w:rPr>
        <w:t>ISBN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^ Название </w:t>
      </w:r>
      <w:r w:rsidRPr="00C90765">
        <w:rPr>
          <w:sz w:val="24"/>
          <w:szCs w:val="24"/>
          <w:lang w:val="en-US" w:eastAsia="en-US" w:bidi="en-US"/>
        </w:rPr>
        <w:t>ISBN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-&gt;&gt; Автор </w:t>
      </w:r>
      <w:r w:rsidRPr="00C90765">
        <w:rPr>
          <w:sz w:val="24"/>
          <w:szCs w:val="24"/>
          <w:lang w:val="en-US" w:eastAsia="en-US" w:bidi="en-US"/>
        </w:rPr>
        <w:t>ISBN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>-&gt;&gt; Область знаний</w:t>
      </w:r>
    </w:p>
    <w:p w:rsidR="008D7D53" w:rsidRPr="00C90765" w:rsidRDefault="008D7D53"/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firstLine="720"/>
        <w:rPr>
          <w:sz w:val="24"/>
          <w:szCs w:val="24"/>
        </w:rPr>
      </w:pPr>
      <w:r w:rsidRPr="00C90765">
        <w:rPr>
          <w:sz w:val="24"/>
          <w:szCs w:val="24"/>
        </w:rPr>
        <w:t>После приведения отношения к 4НФ будут получены отношения: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firstLine="720"/>
        <w:rPr>
          <w:sz w:val="24"/>
          <w:szCs w:val="24"/>
        </w:rPr>
      </w:pPr>
      <w:proofErr w:type="gramStart"/>
      <w:r w:rsidRPr="00C90765">
        <w:rPr>
          <w:sz w:val="24"/>
          <w:szCs w:val="24"/>
        </w:rPr>
        <w:t>Книги</w:t>
      </w:r>
      <w:r w:rsidRPr="00C90765">
        <w:rPr>
          <w:rStyle w:val="1"/>
          <w:sz w:val="24"/>
          <w:szCs w:val="24"/>
        </w:rPr>
        <w:t>(18ВЫ.</w:t>
      </w:r>
      <w:proofErr w:type="gramEnd"/>
      <w:r w:rsidRPr="00C90765">
        <w:rPr>
          <w:sz w:val="24"/>
          <w:szCs w:val="24"/>
        </w:rPr>
        <w:t xml:space="preserve"> </w:t>
      </w:r>
      <w:proofErr w:type="gramStart"/>
      <w:r w:rsidRPr="00C90765">
        <w:rPr>
          <w:sz w:val="24"/>
          <w:szCs w:val="24"/>
        </w:rPr>
        <w:t>Название)</w:t>
      </w:r>
      <w:proofErr w:type="gramEnd"/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firstLine="720"/>
        <w:rPr>
          <w:sz w:val="24"/>
          <w:szCs w:val="24"/>
        </w:rPr>
      </w:pPr>
      <w:proofErr w:type="spellStart"/>
      <w:proofErr w:type="gramStart"/>
      <w:r w:rsidRPr="00C90765">
        <w:rPr>
          <w:sz w:val="24"/>
          <w:szCs w:val="24"/>
        </w:rPr>
        <w:t>АвторыКниг</w:t>
      </w:r>
      <w:proofErr w:type="spellEnd"/>
      <w:r w:rsidRPr="00C90765">
        <w:rPr>
          <w:rStyle w:val="1"/>
          <w:sz w:val="24"/>
          <w:szCs w:val="24"/>
        </w:rPr>
        <w:t>(18ВЫ.</w:t>
      </w:r>
      <w:proofErr w:type="gramEnd"/>
      <w:r w:rsidRPr="00C90765">
        <w:rPr>
          <w:rStyle w:val="1"/>
          <w:sz w:val="24"/>
          <w:szCs w:val="24"/>
        </w:rPr>
        <w:t xml:space="preserve"> </w:t>
      </w:r>
      <w:proofErr w:type="gramStart"/>
      <w:r w:rsidRPr="00C90765">
        <w:rPr>
          <w:rStyle w:val="1"/>
          <w:sz w:val="24"/>
          <w:szCs w:val="24"/>
        </w:rPr>
        <w:t>Автор)</w:t>
      </w:r>
      <w:proofErr w:type="gramEnd"/>
    </w:p>
    <w:p w:rsidR="008D7D53" w:rsidRPr="00C90765" w:rsidRDefault="009652D2">
      <w:pPr>
        <w:pStyle w:val="3"/>
        <w:shd w:val="clear" w:color="auto" w:fill="auto"/>
        <w:spacing w:before="0" w:after="300" w:line="250" w:lineRule="exact"/>
        <w:ind w:left="20" w:firstLine="720"/>
        <w:rPr>
          <w:sz w:val="24"/>
          <w:szCs w:val="24"/>
        </w:rPr>
      </w:pPr>
      <w:proofErr w:type="spellStart"/>
      <w:proofErr w:type="gramStart"/>
      <w:r w:rsidRPr="00C90765">
        <w:rPr>
          <w:sz w:val="24"/>
          <w:szCs w:val="24"/>
        </w:rPr>
        <w:t>ОбластиЗнанийКииг</w:t>
      </w:r>
      <w:proofErr w:type="spellEnd"/>
      <w:r w:rsidRPr="00C90765">
        <w:rPr>
          <w:sz w:val="24"/>
          <w:szCs w:val="24"/>
        </w:rPr>
        <w:t>(</w:t>
      </w:r>
      <w:r w:rsidRPr="00C90765">
        <w:rPr>
          <w:rStyle w:val="1"/>
          <w:sz w:val="24"/>
          <w:szCs w:val="24"/>
        </w:rPr>
        <w:t>18ВЫ.</w:t>
      </w:r>
      <w:proofErr w:type="gramEnd"/>
      <w:r w:rsidRPr="00C90765">
        <w:rPr>
          <w:rStyle w:val="1"/>
          <w:sz w:val="24"/>
          <w:szCs w:val="24"/>
        </w:rPr>
        <w:t xml:space="preserve"> </w:t>
      </w:r>
      <w:proofErr w:type="gramStart"/>
      <w:r w:rsidRPr="00C90765">
        <w:rPr>
          <w:rStyle w:val="1"/>
          <w:sz w:val="24"/>
          <w:szCs w:val="24"/>
        </w:rPr>
        <w:t>Область знаний</w:t>
      </w:r>
      <w:r w:rsidRPr="00C90765">
        <w:rPr>
          <w:sz w:val="24"/>
          <w:szCs w:val="24"/>
        </w:rPr>
        <w:t>)</w:t>
      </w:r>
      <w:proofErr w:type="gramEnd"/>
    </w:p>
    <w:p w:rsidR="008D7D53" w:rsidRPr="00C90765" w:rsidRDefault="009652D2">
      <w:pPr>
        <w:pStyle w:val="11"/>
        <w:keepNext/>
        <w:keepLines/>
        <w:shd w:val="clear" w:color="auto" w:fill="auto"/>
        <w:spacing w:before="0"/>
        <w:ind w:left="20"/>
        <w:rPr>
          <w:sz w:val="24"/>
          <w:szCs w:val="24"/>
        </w:rPr>
      </w:pPr>
      <w:bookmarkStart w:id="1" w:name="bookmark0"/>
      <w:r w:rsidRPr="00C90765">
        <w:rPr>
          <w:sz w:val="24"/>
          <w:szCs w:val="24"/>
        </w:rPr>
        <w:t>2.3.7. Пятая нормальная форма (нормальная форма проекции-соединения)</w:t>
      </w:r>
      <w:bookmarkEnd w:id="1"/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 w:firstLine="720"/>
        <w:rPr>
          <w:sz w:val="24"/>
          <w:szCs w:val="24"/>
        </w:rPr>
      </w:pPr>
      <w:r w:rsidRPr="00C90765">
        <w:rPr>
          <w:rStyle w:val="1"/>
          <w:sz w:val="24"/>
          <w:szCs w:val="24"/>
        </w:rPr>
        <w:t>Зависимость соединения</w:t>
      </w:r>
      <w:r w:rsidRPr="00C90765">
        <w:rPr>
          <w:sz w:val="24"/>
          <w:szCs w:val="24"/>
        </w:rPr>
        <w:t xml:space="preserve">. </w:t>
      </w:r>
      <w:proofErr w:type="gramStart"/>
      <w:r w:rsidRPr="00C90765">
        <w:rPr>
          <w:sz w:val="24"/>
          <w:szCs w:val="24"/>
        </w:rPr>
        <w:t xml:space="preserve">Отношение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>(X.</w:t>
      </w:r>
      <w:proofErr w:type="gramEnd"/>
      <w:r w:rsidRPr="00C90765">
        <w:rPr>
          <w:sz w:val="24"/>
          <w:szCs w:val="24"/>
        </w:rPr>
        <w:t xml:space="preserve"> </w:t>
      </w:r>
      <w:proofErr w:type="gramStart"/>
      <w:r w:rsidRPr="00C90765">
        <w:rPr>
          <w:sz w:val="24"/>
          <w:szCs w:val="24"/>
          <w:lang w:val="en-US" w:eastAsia="en-US" w:bidi="en-US"/>
        </w:rPr>
        <w:t>Y</w:t>
      </w:r>
      <w:r w:rsidRPr="00C90765">
        <w:rPr>
          <w:sz w:val="24"/>
          <w:szCs w:val="24"/>
          <w:lang w:eastAsia="en-US" w:bidi="en-US"/>
        </w:rPr>
        <w:t xml:space="preserve">. </w:t>
      </w:r>
      <w:r w:rsidRPr="00C90765">
        <w:rPr>
          <w:sz w:val="24"/>
          <w:szCs w:val="24"/>
        </w:rPr>
        <w:t>....</w:t>
      </w:r>
      <w:proofErr w:type="gramEnd"/>
      <w:r w:rsidRPr="00C90765">
        <w:rPr>
          <w:sz w:val="24"/>
          <w:szCs w:val="24"/>
        </w:rPr>
        <w:t xml:space="preserve"> </w:t>
      </w:r>
      <w:r w:rsidRPr="00C90765">
        <w:rPr>
          <w:sz w:val="24"/>
          <w:szCs w:val="24"/>
          <w:lang w:val="en-US" w:eastAsia="en-US" w:bidi="en-US"/>
        </w:rPr>
        <w:t>Z</w:t>
      </w:r>
      <w:r w:rsidRPr="00C90765">
        <w:rPr>
          <w:sz w:val="24"/>
          <w:szCs w:val="24"/>
          <w:lang w:eastAsia="en-US" w:bidi="en-US"/>
        </w:rPr>
        <w:t xml:space="preserve">) </w:t>
      </w:r>
      <w:proofErr w:type="gramStart"/>
      <w:r w:rsidRPr="00C90765">
        <w:rPr>
          <w:sz w:val="24"/>
          <w:szCs w:val="24"/>
        </w:rPr>
        <w:t>удовлетворяет</w:t>
      </w:r>
      <w:proofErr w:type="gramEnd"/>
      <w:r w:rsidRPr="00C90765">
        <w:rPr>
          <w:sz w:val="24"/>
          <w:szCs w:val="24"/>
        </w:rPr>
        <w:t xml:space="preserve"> зависимости соединения </w:t>
      </w:r>
      <w:r w:rsidRPr="00C90765">
        <w:rPr>
          <w:sz w:val="24"/>
          <w:szCs w:val="24"/>
          <w:lang w:eastAsia="en-US" w:bidi="en-US"/>
        </w:rPr>
        <w:t>*(</w:t>
      </w:r>
      <w:r w:rsidRPr="00C90765">
        <w:rPr>
          <w:sz w:val="24"/>
          <w:szCs w:val="24"/>
          <w:lang w:val="en-US" w:eastAsia="en-US" w:bidi="en-US"/>
        </w:rPr>
        <w:t>X</w:t>
      </w:r>
      <w:r w:rsidRPr="00C90765">
        <w:rPr>
          <w:sz w:val="24"/>
          <w:szCs w:val="24"/>
          <w:lang w:eastAsia="en-US" w:bidi="en-US"/>
        </w:rPr>
        <w:t xml:space="preserve">, </w:t>
      </w:r>
      <w:r w:rsidRPr="00C90765">
        <w:rPr>
          <w:sz w:val="24"/>
          <w:szCs w:val="24"/>
          <w:lang w:val="en-US" w:eastAsia="en-US" w:bidi="en-US"/>
        </w:rPr>
        <w:t>Y</w:t>
      </w:r>
      <w:r w:rsidRPr="00C90765">
        <w:rPr>
          <w:sz w:val="24"/>
          <w:szCs w:val="24"/>
          <w:lang w:eastAsia="en-US" w:bidi="en-US"/>
        </w:rPr>
        <w:t xml:space="preserve">. </w:t>
      </w:r>
      <w:r w:rsidRPr="00C90765">
        <w:rPr>
          <w:sz w:val="24"/>
          <w:szCs w:val="24"/>
        </w:rPr>
        <w:t xml:space="preserve">.... </w:t>
      </w:r>
      <w:r w:rsidRPr="00C90765">
        <w:rPr>
          <w:sz w:val="24"/>
          <w:szCs w:val="24"/>
          <w:lang w:val="en-US" w:eastAsia="en-US" w:bidi="en-US"/>
        </w:rPr>
        <w:t>Z</w:t>
      </w:r>
      <w:r w:rsidRPr="00C90765">
        <w:rPr>
          <w:sz w:val="24"/>
          <w:szCs w:val="24"/>
          <w:lang w:eastAsia="en-US" w:bidi="en-US"/>
        </w:rPr>
        <w:t xml:space="preserve">) </w:t>
      </w:r>
      <w:proofErr w:type="gramStart"/>
      <w:r w:rsidRPr="00C90765">
        <w:rPr>
          <w:sz w:val="24"/>
          <w:szCs w:val="24"/>
        </w:rPr>
        <w:t>в</w:t>
      </w:r>
      <w:proofErr w:type="gramEnd"/>
      <w:r w:rsidRPr="00C90765">
        <w:rPr>
          <w:sz w:val="24"/>
          <w:szCs w:val="24"/>
        </w:rPr>
        <w:t xml:space="preserve"> том и только в том случае. когда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восстанавливается без потерь путем соединения своих проекций на X. </w:t>
      </w:r>
      <w:proofErr w:type="gramStart"/>
      <w:r w:rsidRPr="00C90765">
        <w:rPr>
          <w:sz w:val="24"/>
          <w:szCs w:val="24"/>
          <w:lang w:val="en-US" w:eastAsia="en-US" w:bidi="en-US"/>
        </w:rPr>
        <w:t>Y</w:t>
      </w:r>
      <w:r w:rsidRPr="00C90765">
        <w:rPr>
          <w:sz w:val="24"/>
          <w:szCs w:val="24"/>
          <w:lang w:eastAsia="en-US" w:bidi="en-US"/>
        </w:rPr>
        <w:t xml:space="preserve">. </w:t>
      </w:r>
      <w:r w:rsidRPr="00C90765">
        <w:rPr>
          <w:sz w:val="24"/>
          <w:szCs w:val="24"/>
        </w:rPr>
        <w:t>....</w:t>
      </w:r>
      <w:proofErr w:type="gramEnd"/>
      <w:r w:rsidRPr="00C90765">
        <w:rPr>
          <w:sz w:val="24"/>
          <w:szCs w:val="24"/>
        </w:rPr>
        <w:t xml:space="preserve"> </w:t>
      </w:r>
      <w:r w:rsidRPr="00C90765">
        <w:rPr>
          <w:sz w:val="24"/>
          <w:szCs w:val="24"/>
          <w:lang w:val="en-US" w:eastAsia="en-US" w:bidi="en-US"/>
        </w:rPr>
        <w:t>Z</w:t>
      </w:r>
      <w:r w:rsidRPr="00C90765">
        <w:rPr>
          <w:sz w:val="24"/>
          <w:szCs w:val="24"/>
          <w:lang w:eastAsia="en-US" w:bidi="en-US"/>
        </w:rPr>
        <w:t xml:space="preserve">. </w:t>
      </w:r>
      <w:r w:rsidRPr="00C90765">
        <w:rPr>
          <w:sz w:val="24"/>
          <w:szCs w:val="24"/>
        </w:rPr>
        <w:t xml:space="preserve">Где X. </w:t>
      </w:r>
      <w:r w:rsidRPr="00C90765">
        <w:rPr>
          <w:sz w:val="24"/>
          <w:szCs w:val="24"/>
          <w:lang w:val="en-US" w:eastAsia="en-US" w:bidi="en-US"/>
        </w:rPr>
        <w:t>Y</w:t>
      </w:r>
      <w:proofErr w:type="gramStart"/>
      <w:r w:rsidRPr="00C90765">
        <w:rPr>
          <w:sz w:val="24"/>
          <w:szCs w:val="24"/>
          <w:lang w:eastAsia="en-US" w:bidi="en-US"/>
        </w:rPr>
        <w:t xml:space="preserve">. </w:t>
      </w:r>
      <w:r w:rsidRPr="00C90765">
        <w:rPr>
          <w:sz w:val="24"/>
          <w:szCs w:val="24"/>
        </w:rPr>
        <w:t>....</w:t>
      </w:r>
      <w:proofErr w:type="gramEnd"/>
      <w:r w:rsidRPr="00C90765">
        <w:rPr>
          <w:sz w:val="24"/>
          <w:szCs w:val="24"/>
        </w:rPr>
        <w:t xml:space="preserve"> </w:t>
      </w:r>
      <w:r w:rsidRPr="00C90765">
        <w:rPr>
          <w:sz w:val="24"/>
          <w:szCs w:val="24"/>
          <w:lang w:val="en-US" w:eastAsia="en-US" w:bidi="en-US"/>
        </w:rPr>
        <w:t>Z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- </w:t>
      </w:r>
      <w:proofErr w:type="gramStart"/>
      <w:r w:rsidRPr="00C90765">
        <w:rPr>
          <w:sz w:val="24"/>
          <w:szCs w:val="24"/>
        </w:rPr>
        <w:t>наборы</w:t>
      </w:r>
      <w:proofErr w:type="gramEnd"/>
      <w:r w:rsidRPr="00C90765">
        <w:rPr>
          <w:sz w:val="24"/>
          <w:szCs w:val="24"/>
        </w:rPr>
        <w:t xml:space="preserve"> атрибутов отношения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>.</w:t>
      </w:r>
    </w:p>
    <w:p w:rsidR="008D7D53" w:rsidRPr="00C90765" w:rsidRDefault="009652D2">
      <w:pPr>
        <w:pStyle w:val="40"/>
        <w:shd w:val="clear" w:color="auto" w:fill="auto"/>
        <w:ind w:left="20" w:right="20"/>
        <w:rPr>
          <w:sz w:val="24"/>
          <w:szCs w:val="24"/>
        </w:rPr>
      </w:pPr>
      <w:r w:rsidRPr="00C90765">
        <w:rPr>
          <w:sz w:val="24"/>
          <w:szCs w:val="24"/>
        </w:rPr>
        <w:t xml:space="preserve">Пятая нормальная форма (5НФ): Отношение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находится в 5НФ в том и только в том случае, когда любая зависимость соединения в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следует из существования некоторого возможного ключа в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>.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 w:firstLine="720"/>
        <w:rPr>
          <w:sz w:val="24"/>
          <w:szCs w:val="24"/>
        </w:rPr>
      </w:pPr>
      <w:r w:rsidRPr="00C90765">
        <w:rPr>
          <w:sz w:val="24"/>
          <w:szCs w:val="24"/>
        </w:rPr>
        <w:t>То есть</w:t>
      </w:r>
      <w:proofErr w:type="gramStart"/>
      <w:r w:rsidRPr="00C90765">
        <w:rPr>
          <w:sz w:val="24"/>
          <w:szCs w:val="24"/>
        </w:rPr>
        <w:t>.</w:t>
      </w:r>
      <w:proofErr w:type="gramEnd"/>
      <w:r w:rsidRPr="00C90765">
        <w:rPr>
          <w:sz w:val="24"/>
          <w:szCs w:val="24"/>
        </w:rPr>
        <w:t xml:space="preserve"> </w:t>
      </w:r>
      <w:proofErr w:type="gramStart"/>
      <w:r w:rsidRPr="00C90765">
        <w:rPr>
          <w:sz w:val="24"/>
          <w:szCs w:val="24"/>
        </w:rPr>
        <w:t>е</w:t>
      </w:r>
      <w:proofErr w:type="gramEnd"/>
      <w:r w:rsidRPr="00C90765">
        <w:rPr>
          <w:sz w:val="24"/>
          <w:szCs w:val="24"/>
        </w:rPr>
        <w:t xml:space="preserve">сли имеется отношение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>(</w:t>
      </w:r>
      <w:r w:rsidRPr="00C90765">
        <w:rPr>
          <w:rStyle w:val="1"/>
          <w:sz w:val="24"/>
          <w:szCs w:val="24"/>
          <w:lang w:val="en-US" w:eastAsia="en-US" w:bidi="en-US"/>
        </w:rPr>
        <w:t>k</w:t>
      </w:r>
      <w:r w:rsidRPr="00C90765">
        <w:rPr>
          <w:rStyle w:val="1"/>
          <w:sz w:val="24"/>
          <w:szCs w:val="24"/>
          <w:lang w:eastAsia="en-US" w:bidi="en-US"/>
        </w:rPr>
        <w:t xml:space="preserve">1. </w:t>
      </w:r>
      <w:r w:rsidRPr="00C90765">
        <w:rPr>
          <w:rStyle w:val="1"/>
          <w:sz w:val="24"/>
          <w:szCs w:val="24"/>
          <w:lang w:val="en-US" w:eastAsia="en-US" w:bidi="en-US"/>
        </w:rPr>
        <w:t>k</w:t>
      </w:r>
      <w:r w:rsidRPr="00C90765">
        <w:rPr>
          <w:rStyle w:val="1"/>
          <w:sz w:val="24"/>
          <w:szCs w:val="24"/>
          <w:lang w:eastAsia="en-US" w:bidi="en-US"/>
        </w:rPr>
        <w:t xml:space="preserve">2. </w:t>
      </w:r>
      <w:r w:rsidRPr="00C90765">
        <w:rPr>
          <w:rStyle w:val="1"/>
          <w:sz w:val="24"/>
          <w:szCs w:val="24"/>
          <w:lang w:val="en-US" w:eastAsia="en-US" w:bidi="en-US"/>
        </w:rPr>
        <w:t>k</w:t>
      </w:r>
      <w:r w:rsidRPr="00C90765">
        <w:rPr>
          <w:rStyle w:val="1"/>
          <w:sz w:val="24"/>
          <w:szCs w:val="24"/>
          <w:lang w:eastAsia="en-US" w:bidi="en-US"/>
        </w:rPr>
        <w:t>3</w:t>
      </w:r>
      <w:r w:rsidRPr="00C90765">
        <w:rPr>
          <w:sz w:val="24"/>
          <w:szCs w:val="24"/>
          <w:lang w:eastAsia="en-US" w:bidi="en-US"/>
        </w:rPr>
        <w:t xml:space="preserve">). </w:t>
      </w:r>
      <w:r w:rsidRPr="00C90765">
        <w:rPr>
          <w:sz w:val="24"/>
          <w:szCs w:val="24"/>
        </w:rPr>
        <w:t xml:space="preserve">находящееся в 4НФ. где </w:t>
      </w:r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 xml:space="preserve">1. </w:t>
      </w:r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 xml:space="preserve">2. </w:t>
      </w:r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 xml:space="preserve">3 </w:t>
      </w:r>
      <w:r w:rsidRPr="00C90765">
        <w:rPr>
          <w:sz w:val="24"/>
          <w:szCs w:val="24"/>
        </w:rPr>
        <w:t>- составной первичный ключ. и имеется зависимость соединения: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firstLine="720"/>
        <w:rPr>
          <w:sz w:val="24"/>
          <w:szCs w:val="24"/>
        </w:rPr>
      </w:pPr>
      <w:r w:rsidRPr="00C90765">
        <w:rPr>
          <w:sz w:val="24"/>
          <w:szCs w:val="24"/>
          <w:lang w:eastAsia="en-US" w:bidi="en-US"/>
        </w:rPr>
        <w:t>*({</w:t>
      </w:r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 xml:space="preserve">1. </w:t>
      </w:r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>2}. {</w:t>
      </w:r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 xml:space="preserve">1. </w:t>
      </w:r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>3}. {</w:t>
      </w:r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 xml:space="preserve">2. </w:t>
      </w:r>
      <w:r w:rsidRPr="00C90765">
        <w:rPr>
          <w:sz w:val="24"/>
          <w:szCs w:val="24"/>
          <w:lang w:val="en-US" w:eastAsia="en-US" w:bidi="en-US"/>
        </w:rPr>
        <w:t>k</w:t>
      </w:r>
      <w:r w:rsidRPr="00C90765">
        <w:rPr>
          <w:sz w:val="24"/>
          <w:szCs w:val="24"/>
          <w:lang w:eastAsia="en-US" w:bidi="en-US"/>
        </w:rPr>
        <w:t>3})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 w:firstLine="720"/>
        <w:rPr>
          <w:sz w:val="24"/>
          <w:szCs w:val="24"/>
        </w:rPr>
      </w:pPr>
      <w:r w:rsidRPr="00C90765">
        <w:rPr>
          <w:sz w:val="24"/>
          <w:szCs w:val="24"/>
        </w:rPr>
        <w:t xml:space="preserve">Для приведения отношения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к 5НФ. это отношение декомпозируется на три отношения: </w:t>
      </w:r>
      <w:proofErr w:type="gramStart"/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>1</w:t>
      </w:r>
      <w:r w:rsidRPr="00C90765">
        <w:rPr>
          <w:rStyle w:val="1"/>
          <w:sz w:val="24"/>
          <w:szCs w:val="24"/>
          <w:lang w:eastAsia="en-US" w:bidi="en-US"/>
        </w:rPr>
        <w:t>(</w:t>
      </w:r>
      <w:proofErr w:type="gramEnd"/>
      <w:r w:rsidRPr="00C90765">
        <w:rPr>
          <w:rStyle w:val="1"/>
          <w:sz w:val="24"/>
          <w:szCs w:val="24"/>
          <w:lang w:val="en-US" w:eastAsia="en-US" w:bidi="en-US"/>
        </w:rPr>
        <w:t>k</w:t>
      </w:r>
      <w:r w:rsidRPr="00C90765">
        <w:rPr>
          <w:rStyle w:val="1"/>
          <w:sz w:val="24"/>
          <w:szCs w:val="24"/>
          <w:lang w:eastAsia="en-US" w:bidi="en-US"/>
        </w:rPr>
        <w:t xml:space="preserve">1. </w:t>
      </w:r>
      <w:r w:rsidRPr="00C90765">
        <w:rPr>
          <w:rStyle w:val="1"/>
          <w:sz w:val="24"/>
          <w:szCs w:val="24"/>
          <w:lang w:val="en-US" w:eastAsia="en-US" w:bidi="en-US"/>
        </w:rPr>
        <w:t>k</w:t>
      </w:r>
      <w:r w:rsidRPr="00C90765">
        <w:rPr>
          <w:rStyle w:val="1"/>
          <w:sz w:val="24"/>
          <w:szCs w:val="24"/>
          <w:lang w:eastAsia="en-US" w:bidi="en-US"/>
        </w:rPr>
        <w:t>2)</w:t>
      </w:r>
      <w:r w:rsidRPr="00C90765">
        <w:rPr>
          <w:sz w:val="24"/>
          <w:szCs w:val="24"/>
          <w:lang w:eastAsia="en-US" w:bidi="en-US"/>
        </w:rPr>
        <w:t xml:space="preserve">. </w:t>
      </w:r>
      <w:proofErr w:type="gramStart"/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>2</w:t>
      </w:r>
      <w:r w:rsidRPr="00C90765">
        <w:rPr>
          <w:rStyle w:val="1"/>
          <w:sz w:val="24"/>
          <w:szCs w:val="24"/>
          <w:lang w:eastAsia="en-US" w:bidi="en-US"/>
        </w:rPr>
        <w:t>(</w:t>
      </w:r>
      <w:proofErr w:type="gramEnd"/>
      <w:r w:rsidRPr="00C90765">
        <w:rPr>
          <w:rStyle w:val="1"/>
          <w:sz w:val="24"/>
          <w:szCs w:val="24"/>
          <w:lang w:val="en-US" w:eastAsia="en-US" w:bidi="en-US"/>
        </w:rPr>
        <w:t>k</w:t>
      </w:r>
      <w:r w:rsidRPr="00C90765">
        <w:rPr>
          <w:rStyle w:val="1"/>
          <w:sz w:val="24"/>
          <w:szCs w:val="24"/>
          <w:lang w:eastAsia="en-US" w:bidi="en-US"/>
        </w:rPr>
        <w:t xml:space="preserve">1. </w:t>
      </w:r>
      <w:r w:rsidRPr="00C90765">
        <w:rPr>
          <w:rStyle w:val="1"/>
          <w:sz w:val="24"/>
          <w:szCs w:val="24"/>
          <w:lang w:val="en-US" w:eastAsia="en-US" w:bidi="en-US"/>
        </w:rPr>
        <w:t>k</w:t>
      </w:r>
      <w:r w:rsidRPr="00C90765">
        <w:rPr>
          <w:rStyle w:val="1"/>
          <w:sz w:val="24"/>
          <w:szCs w:val="24"/>
          <w:lang w:eastAsia="en-US" w:bidi="en-US"/>
        </w:rPr>
        <w:t>3)</w:t>
      </w:r>
      <w:r w:rsidRPr="00C90765">
        <w:rPr>
          <w:sz w:val="24"/>
          <w:szCs w:val="24"/>
          <w:lang w:eastAsia="en-US" w:bidi="en-US"/>
        </w:rPr>
        <w:t xml:space="preserve"> </w:t>
      </w:r>
      <w:r w:rsidRPr="00C90765">
        <w:rPr>
          <w:sz w:val="24"/>
          <w:szCs w:val="24"/>
        </w:rPr>
        <w:t xml:space="preserve">и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>3</w:t>
      </w:r>
      <w:r w:rsidRPr="00C90765">
        <w:rPr>
          <w:rStyle w:val="1"/>
          <w:sz w:val="24"/>
          <w:szCs w:val="24"/>
          <w:lang w:eastAsia="en-US" w:bidi="en-US"/>
        </w:rPr>
        <w:t>(</w:t>
      </w:r>
      <w:r w:rsidRPr="00C90765">
        <w:rPr>
          <w:rStyle w:val="1"/>
          <w:sz w:val="24"/>
          <w:szCs w:val="24"/>
          <w:lang w:val="en-US" w:eastAsia="en-US" w:bidi="en-US"/>
        </w:rPr>
        <w:t>k</w:t>
      </w:r>
      <w:r w:rsidRPr="00C90765">
        <w:rPr>
          <w:rStyle w:val="1"/>
          <w:sz w:val="24"/>
          <w:szCs w:val="24"/>
          <w:lang w:eastAsia="en-US" w:bidi="en-US"/>
        </w:rPr>
        <w:t xml:space="preserve">2. </w:t>
      </w:r>
      <w:r w:rsidRPr="00C90765">
        <w:rPr>
          <w:rStyle w:val="1"/>
          <w:sz w:val="24"/>
          <w:szCs w:val="24"/>
          <w:lang w:val="en-US" w:eastAsia="en-US" w:bidi="en-US"/>
        </w:rPr>
        <w:t>k</w:t>
      </w:r>
      <w:r w:rsidRPr="00C90765">
        <w:rPr>
          <w:rStyle w:val="1"/>
          <w:sz w:val="24"/>
          <w:szCs w:val="24"/>
          <w:lang w:eastAsia="en-US" w:bidi="en-US"/>
        </w:rPr>
        <w:t>3)</w:t>
      </w:r>
      <w:r w:rsidRPr="00C90765">
        <w:rPr>
          <w:sz w:val="24"/>
          <w:szCs w:val="24"/>
          <w:lang w:eastAsia="en-US" w:bidi="en-US"/>
        </w:rPr>
        <w:t>.</w:t>
      </w:r>
    </w:p>
    <w:p w:rsidR="008D7D53" w:rsidRPr="00C90765" w:rsidRDefault="009652D2">
      <w:pPr>
        <w:pStyle w:val="3"/>
        <w:shd w:val="clear" w:color="auto" w:fill="auto"/>
        <w:spacing w:before="0" w:after="0" w:line="250" w:lineRule="exact"/>
        <w:ind w:left="20" w:right="20" w:firstLine="720"/>
        <w:rPr>
          <w:sz w:val="24"/>
          <w:szCs w:val="24"/>
        </w:rPr>
      </w:pPr>
      <w:r w:rsidRPr="00C90765">
        <w:rPr>
          <w:sz w:val="24"/>
          <w:szCs w:val="24"/>
        </w:rPr>
        <w:t>5НФ редко используется на практике. Очень тяжело определить само наличие зависимостей «проекции-соединения»</w:t>
      </w:r>
      <w:proofErr w:type="gramStart"/>
      <w:r w:rsidRPr="00C90765">
        <w:rPr>
          <w:sz w:val="24"/>
          <w:szCs w:val="24"/>
        </w:rPr>
        <w:t>.</w:t>
      </w:r>
      <w:proofErr w:type="gramEnd"/>
      <w:r w:rsidRPr="00C90765">
        <w:rPr>
          <w:sz w:val="24"/>
          <w:szCs w:val="24"/>
        </w:rPr>
        <w:t xml:space="preserve"> </w:t>
      </w:r>
      <w:proofErr w:type="gramStart"/>
      <w:r w:rsidRPr="00C90765">
        <w:rPr>
          <w:sz w:val="24"/>
          <w:szCs w:val="24"/>
        </w:rPr>
        <w:t>п</w:t>
      </w:r>
      <w:proofErr w:type="gramEnd"/>
      <w:r w:rsidRPr="00C90765">
        <w:rPr>
          <w:sz w:val="24"/>
          <w:szCs w:val="24"/>
        </w:rPr>
        <w:t xml:space="preserve">отому что утверждение о наличии такой зависимости делается для всех возможных состояний БД. а не только для текущего экземпляра отношения </w:t>
      </w:r>
      <w:r w:rsidRPr="00C90765">
        <w:rPr>
          <w:sz w:val="24"/>
          <w:szCs w:val="24"/>
          <w:lang w:val="en-US" w:eastAsia="en-US" w:bidi="en-US"/>
        </w:rPr>
        <w:t>R</w:t>
      </w:r>
      <w:r w:rsidRPr="00C90765">
        <w:rPr>
          <w:sz w:val="24"/>
          <w:szCs w:val="24"/>
          <w:lang w:eastAsia="en-US" w:bidi="en-US"/>
        </w:rPr>
        <w:t>.</w:t>
      </w:r>
    </w:p>
    <w:sectPr w:rsidR="008D7D53" w:rsidRPr="00C90765" w:rsidSect="008D7D53">
      <w:type w:val="continuous"/>
      <w:pgSz w:w="11909" w:h="16838"/>
      <w:pgMar w:top="1357" w:right="1108" w:bottom="1357" w:left="11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CD2" w:rsidRDefault="006B7CD2" w:rsidP="008D7D53">
      <w:r>
        <w:separator/>
      </w:r>
    </w:p>
  </w:endnote>
  <w:endnote w:type="continuationSeparator" w:id="0">
    <w:p w:rsidR="006B7CD2" w:rsidRDefault="006B7CD2" w:rsidP="008D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CD2" w:rsidRDefault="006B7CD2"/>
  </w:footnote>
  <w:footnote w:type="continuationSeparator" w:id="0">
    <w:p w:rsidR="006B7CD2" w:rsidRDefault="006B7CD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3296B"/>
    <w:multiLevelType w:val="multilevel"/>
    <w:tmpl w:val="2EA4B9A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D7D53"/>
    <w:rsid w:val="006B7CD2"/>
    <w:rsid w:val="008D7D53"/>
    <w:rsid w:val="009652D2"/>
    <w:rsid w:val="00C90765"/>
    <w:rsid w:val="00DA5433"/>
    <w:rsid w:val="00EB7467"/>
    <w:rsid w:val="00F3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7D5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7D53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D7D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Основной текст_"/>
    <w:basedOn w:val="a0"/>
    <w:link w:val="3"/>
    <w:rsid w:val="008D7D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Курсив"/>
    <w:basedOn w:val="a4"/>
    <w:rsid w:val="008D7D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8D7D53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1">
    <w:name w:val="Основной текст1"/>
    <w:basedOn w:val="a4"/>
    <w:rsid w:val="008D7D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a6">
    <w:name w:val="Основной текст + Курсив"/>
    <w:basedOn w:val="a4"/>
    <w:rsid w:val="008D7D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8D7D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41">
    <w:name w:val="Основной текст (4)"/>
    <w:basedOn w:val="4"/>
    <w:rsid w:val="008D7D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42">
    <w:name w:val="Основной текст (4) + Не курсив"/>
    <w:basedOn w:val="4"/>
    <w:rsid w:val="008D7D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8D7D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Подпись к таблице"/>
    <w:basedOn w:val="a7"/>
    <w:rsid w:val="008D7D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1">
    <w:name w:val="Основной текст2"/>
    <w:basedOn w:val="a4"/>
    <w:rsid w:val="008D7D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sid w:val="008D7D53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rsid w:val="008D7D53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">
    <w:name w:val="Основной текст3"/>
    <w:basedOn w:val="a"/>
    <w:link w:val="a4"/>
    <w:rsid w:val="008D7D53"/>
    <w:pPr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1">
    <w:name w:val="Основной текст (3)"/>
    <w:basedOn w:val="a"/>
    <w:link w:val="30"/>
    <w:rsid w:val="008D7D53"/>
    <w:pPr>
      <w:shd w:val="clear" w:color="auto" w:fill="FFFFFF"/>
      <w:spacing w:before="120" w:line="250" w:lineRule="exac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40">
    <w:name w:val="Основной текст (4)"/>
    <w:basedOn w:val="a"/>
    <w:link w:val="4"/>
    <w:rsid w:val="008D7D53"/>
    <w:pPr>
      <w:shd w:val="clear" w:color="auto" w:fill="FFFFFF"/>
      <w:spacing w:line="250" w:lineRule="exact"/>
      <w:ind w:firstLine="720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a8">
    <w:name w:val="Подпись к таблице"/>
    <w:basedOn w:val="a"/>
    <w:link w:val="a7"/>
    <w:rsid w:val="008D7D5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1">
    <w:name w:val="Заголовок №1"/>
    <w:basedOn w:val="a"/>
    <w:link w:val="10"/>
    <w:rsid w:val="008D7D53"/>
    <w:pPr>
      <w:shd w:val="clear" w:color="auto" w:fill="FFFFFF"/>
      <w:spacing w:before="300" w:line="250" w:lineRule="exact"/>
      <w:outlineLvl w:val="0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1613</Words>
  <Characters>9200</Characters>
  <Application>Microsoft Office Word</Application>
  <DocSecurity>0</DocSecurity>
  <Lines>76</Lines>
  <Paragraphs>21</Paragraphs>
  <ScaleCrop>false</ScaleCrop>
  <Company/>
  <LinksUpToDate>false</LinksUpToDate>
  <CharactersWithSpaces>10792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Слава</dc:creator>
  <cp:lastModifiedBy>MMBP</cp:lastModifiedBy>
  <cp:revision>4</cp:revision>
  <dcterms:created xsi:type="dcterms:W3CDTF">2018-06-15T10:56:00Z</dcterms:created>
  <dcterms:modified xsi:type="dcterms:W3CDTF">2018-06-24T08:02:00Z</dcterms:modified>
</cp:coreProperties>
</file>