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2E6" w:rsidRPr="004B5B7C" w:rsidRDefault="004C52E6" w:rsidP="004C52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Определить силу тока и разность потенциалов между точками </w:t>
      </w:r>
      <w:r>
        <w:rPr>
          <w:sz w:val="28"/>
          <w:szCs w:val="28"/>
          <w:lang w:val="en-US"/>
        </w:rPr>
        <w:t>a</w:t>
      </w:r>
      <w:r w:rsidRPr="004B5B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d</w:t>
      </w:r>
      <w:r w:rsidRPr="004B5B7C">
        <w:rPr>
          <w:sz w:val="28"/>
          <w:szCs w:val="28"/>
        </w:rPr>
        <w:t xml:space="preserve">. </w:t>
      </w:r>
      <w:r>
        <w:rPr>
          <w:sz w:val="28"/>
          <w:szCs w:val="28"/>
        </w:rPr>
        <w:t>Сопротивлением соединительных проводов пренебречь.</w:t>
      </w:r>
    </w:p>
    <w:p w:rsidR="004C52E6" w:rsidRDefault="004C52E6" w:rsidP="004C52E6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101340" cy="1770380"/>
            <wp:effectExtent l="19050" t="0" r="3810" b="0"/>
            <wp:docPr id="1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177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B48" w:rsidRDefault="007C5B48"/>
    <w:sectPr w:rsidR="007C5B48" w:rsidSect="007C5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C52E6"/>
    <w:rsid w:val="004C52E6"/>
    <w:rsid w:val="007C5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2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2021-06-21T13:03:00Z</dcterms:created>
  <dcterms:modified xsi:type="dcterms:W3CDTF">2021-06-21T13:03:00Z</dcterms:modified>
</cp:coreProperties>
</file>