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4A" w:rsidRPr="0053081A" w:rsidRDefault="007A514A" w:rsidP="007A5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8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9430" cy="2217420"/>
            <wp:effectExtent l="19050" t="0" r="1270" b="0"/>
            <wp:docPr id="17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14A" w:rsidRPr="0053081A" w:rsidRDefault="007A514A" w:rsidP="007A5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81A">
        <w:rPr>
          <w:rFonts w:ascii="Times New Roman" w:hAnsi="Times New Roman" w:cs="Times New Roman"/>
          <w:sz w:val="28"/>
          <w:szCs w:val="28"/>
        </w:rPr>
        <w:t>Изобразите направление электрического и магнитного полей в магнетроне в случае движения элек</w:t>
      </w:r>
      <w:bookmarkStart w:id="0" w:name="_GoBack"/>
      <w:bookmarkEnd w:id="0"/>
      <w:r w:rsidRPr="0053081A">
        <w:rPr>
          <w:rFonts w:ascii="Times New Roman" w:hAnsi="Times New Roman" w:cs="Times New Roman"/>
          <w:sz w:val="28"/>
          <w:szCs w:val="28"/>
        </w:rPr>
        <w:t>тронов по траекториям, изображенным на рисунке</w:t>
      </w:r>
    </w:p>
    <w:p w:rsidR="00081D12" w:rsidRDefault="00081D12"/>
    <w:sectPr w:rsidR="00081D12" w:rsidSect="00081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A514A"/>
    <w:rsid w:val="00081D12"/>
    <w:rsid w:val="007A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2021-06-28T07:13:00Z</dcterms:created>
  <dcterms:modified xsi:type="dcterms:W3CDTF">2021-06-28T07:13:00Z</dcterms:modified>
</cp:coreProperties>
</file>