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7572" w14:textId="531EEDC7" w:rsidR="001411CF" w:rsidRPr="00CE3DA0" w:rsidRDefault="008C7DF6" w:rsidP="00470D5F">
      <w:pPr>
        <w:spacing w:after="120"/>
        <w:jc w:val="center"/>
        <w:rPr>
          <w:sz w:val="22"/>
          <w:szCs w:val="22"/>
        </w:rPr>
      </w:pPr>
      <w:bookmarkStart w:id="0" w:name="_Hlk38295989"/>
      <w:r>
        <w:rPr>
          <w:sz w:val="22"/>
          <w:szCs w:val="22"/>
        </w:rPr>
        <w:t>РГР 2</w:t>
      </w:r>
      <w:r w:rsidR="00840BF9" w:rsidRPr="00CE3DA0">
        <w:rPr>
          <w:sz w:val="22"/>
          <w:szCs w:val="22"/>
        </w:rPr>
        <w:t xml:space="preserve"> ТРЕХФАЗНЫЕ ЦЕПИ</w:t>
      </w:r>
    </w:p>
    <w:p w14:paraId="6C20FDE0" w14:textId="7190B0B3" w:rsidR="00840BF9" w:rsidRPr="00CE3DA0" w:rsidRDefault="00840BF9" w:rsidP="00FE7063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</w:rPr>
        <w:t xml:space="preserve">Цель работы: приобретение навыков </w:t>
      </w:r>
      <w:r w:rsidR="00CE3DA0" w:rsidRPr="00CE3DA0">
        <w:rPr>
          <w:sz w:val="22"/>
          <w:szCs w:val="22"/>
        </w:rPr>
        <w:t>расчетов</w:t>
      </w:r>
      <w:r w:rsidRPr="00CE3DA0">
        <w:rPr>
          <w:sz w:val="22"/>
          <w:szCs w:val="22"/>
        </w:rPr>
        <w:t xml:space="preserve"> нормальных и аварийных режимов трехфазных цепей при различных способах соединения фаз приемников (звезда, треугольник) и различных нагрузках (симметричной, несимметричной).</w:t>
      </w:r>
    </w:p>
    <w:p w14:paraId="07679FD3" w14:textId="35E82483" w:rsidR="00840BF9" w:rsidRPr="00CE3DA0" w:rsidRDefault="00840BF9" w:rsidP="002B3F16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</w:rPr>
        <w:t xml:space="preserve">Рассчитываются нормальные и аварийные режимы трехфазных цепей, трехфазная нагрузка которых составлена из элементов, изученных в лабораторных работах </w:t>
      </w:r>
      <w:r w:rsidR="00FB6A88">
        <w:rPr>
          <w:sz w:val="22"/>
          <w:szCs w:val="22"/>
        </w:rPr>
        <w:t>1</w:t>
      </w:r>
      <w:r w:rsidRPr="00CE3DA0">
        <w:rPr>
          <w:sz w:val="22"/>
          <w:szCs w:val="22"/>
        </w:rPr>
        <w:t xml:space="preserve"> и 2. Каждая фаза трехфазной нагрузки состоит в общем случае из набора следующих элементов: резистора, катушки индуктивности и конденсатора.</w:t>
      </w:r>
    </w:p>
    <w:p w14:paraId="2D6B28C3" w14:textId="72923632" w:rsidR="00840BF9" w:rsidRPr="00CE3DA0" w:rsidRDefault="00840BF9" w:rsidP="00FB6A88">
      <w:pPr>
        <w:spacing w:after="120"/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</w:rPr>
        <w:t>В табл</w:t>
      </w:r>
      <w:r w:rsidR="00FB6A88">
        <w:rPr>
          <w:sz w:val="22"/>
          <w:szCs w:val="22"/>
        </w:rPr>
        <w:t xml:space="preserve">ице </w:t>
      </w:r>
      <w:r w:rsidR="008763F7">
        <w:rPr>
          <w:sz w:val="22"/>
          <w:szCs w:val="22"/>
        </w:rPr>
        <w:t>1</w:t>
      </w:r>
      <w:r w:rsidRPr="00CE3DA0">
        <w:rPr>
          <w:sz w:val="22"/>
          <w:szCs w:val="22"/>
        </w:rPr>
        <w:t xml:space="preserve"> для каждого из вариантов расчетного задания </w:t>
      </w:r>
      <w:r w:rsidR="00876348" w:rsidRPr="00CE3DA0">
        <w:rPr>
          <w:sz w:val="22"/>
          <w:szCs w:val="22"/>
        </w:rPr>
        <w:t>указаны следующие данные:</w:t>
      </w:r>
    </w:p>
    <w:p w14:paraId="5BEB4635" w14:textId="77777777" w:rsidR="00FB6A88" w:rsidRDefault="00FB6A88" w:rsidP="00470D5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016A2" w:rsidRPr="00CE3DA0">
        <w:rPr>
          <w:sz w:val="22"/>
          <w:szCs w:val="22"/>
        </w:rPr>
        <w:t xml:space="preserve">. Схема соединения фаз приемника: </w:t>
      </w:r>
    </w:p>
    <w:p w14:paraId="5DF4BC99" w14:textId="77777777" w:rsidR="00FB6A88" w:rsidRDefault="000016A2" w:rsidP="00FB6A88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  <w:lang w:val="en-US"/>
        </w:rPr>
        <w:t>Y</w:t>
      </w:r>
      <w:r w:rsidRPr="00CE3DA0">
        <w:rPr>
          <w:sz w:val="22"/>
          <w:szCs w:val="22"/>
        </w:rPr>
        <w:t xml:space="preserve"> – звезда без нулевого провода; </w:t>
      </w:r>
    </w:p>
    <w:p w14:paraId="7E942829" w14:textId="77777777" w:rsidR="00FB6A88" w:rsidRDefault="000016A2" w:rsidP="00FB6A88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  <w:lang w:val="en-US"/>
        </w:rPr>
        <w:t>Y</w:t>
      </w:r>
      <w:r w:rsidRPr="00CE3DA0">
        <w:rPr>
          <w:sz w:val="22"/>
          <w:szCs w:val="22"/>
          <w:vertAlign w:val="subscript"/>
        </w:rPr>
        <w:t>0</w:t>
      </w:r>
      <w:r w:rsidRPr="00CE3DA0">
        <w:rPr>
          <w:sz w:val="22"/>
          <w:szCs w:val="22"/>
        </w:rPr>
        <w:t xml:space="preserve"> – звезда с нулевым проводом; </w:t>
      </w:r>
    </w:p>
    <w:p w14:paraId="030782C8" w14:textId="10F41346" w:rsidR="000016A2" w:rsidRPr="00CE3DA0" w:rsidRDefault="000016A2" w:rsidP="00FB6A88">
      <w:pPr>
        <w:spacing w:after="120"/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  <w:shd w:val="clear" w:color="auto" w:fill="FFFFFF"/>
        </w:rPr>
        <w:t xml:space="preserve">∆ - </w:t>
      </w:r>
      <w:r w:rsidRPr="00CE3DA0">
        <w:rPr>
          <w:sz w:val="22"/>
          <w:szCs w:val="22"/>
        </w:rPr>
        <w:t>треугольник.</w:t>
      </w:r>
    </w:p>
    <w:p w14:paraId="5230E023" w14:textId="77777777" w:rsidR="000016A2" w:rsidRPr="008763F7" w:rsidRDefault="000016A2" w:rsidP="00470D5F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</w:rPr>
        <w:t xml:space="preserve">2. Нагрузка, включаемая в фазу. В случае нормального режима работы при симметричной нагрузке в каждую из трех фаз включаются катушки индуктивности с одинаковым количеством витков, одинаковые конденсаторы и одинаковые значения сопротивления </w:t>
      </w:r>
      <w:r w:rsidRPr="008763F7">
        <w:rPr>
          <w:sz w:val="22"/>
          <w:szCs w:val="22"/>
        </w:rPr>
        <w:t xml:space="preserve">резистора. Число витков катушки, конденсатор и сопротивление резистора указаны для каждой из фаз варианта. </w:t>
      </w:r>
    </w:p>
    <w:p w14:paraId="3813825F" w14:textId="1426184D" w:rsidR="000016A2" w:rsidRPr="008763F7" w:rsidRDefault="000016A2" w:rsidP="008763F7">
      <w:pPr>
        <w:spacing w:after="120"/>
        <w:ind w:firstLine="567"/>
        <w:jc w:val="both"/>
        <w:rPr>
          <w:sz w:val="22"/>
          <w:szCs w:val="22"/>
        </w:rPr>
      </w:pPr>
      <w:r w:rsidRPr="008763F7">
        <w:rPr>
          <w:sz w:val="22"/>
          <w:szCs w:val="22"/>
        </w:rPr>
        <w:t>Прочерк в таблице свидетельствует об отсутствии данного элемента в фазе нагрузки, т.е. нагрузка состоит только из тех элементов</w:t>
      </w:r>
      <w:r w:rsidR="0044080E" w:rsidRPr="008763F7">
        <w:rPr>
          <w:sz w:val="22"/>
          <w:szCs w:val="22"/>
        </w:rPr>
        <w:t>, параметры которых указаны. В случае аварийного режима для аварийной фазы указано наименование режима: обрыв или короткое замыкание</w:t>
      </w:r>
      <w:r w:rsidR="00FB6A88" w:rsidRPr="008763F7">
        <w:rPr>
          <w:sz w:val="22"/>
          <w:szCs w:val="22"/>
        </w:rPr>
        <w:t xml:space="preserve"> (КЗ)</w:t>
      </w:r>
      <w:r w:rsidR="0044080E" w:rsidRPr="008763F7">
        <w:rPr>
          <w:sz w:val="22"/>
          <w:szCs w:val="22"/>
        </w:rPr>
        <w:t>. В двух других фазах нагрузка остается одинаковой.</w:t>
      </w:r>
    </w:p>
    <w:p w14:paraId="5F7D5751" w14:textId="6097F678" w:rsidR="0044080E" w:rsidRPr="008763F7" w:rsidRDefault="0044080E" w:rsidP="008763F7">
      <w:pPr>
        <w:spacing w:after="120"/>
        <w:ind w:firstLine="567"/>
        <w:jc w:val="both"/>
        <w:rPr>
          <w:sz w:val="22"/>
          <w:szCs w:val="22"/>
        </w:rPr>
      </w:pPr>
      <w:r w:rsidRPr="008763F7">
        <w:rPr>
          <w:sz w:val="22"/>
          <w:szCs w:val="22"/>
        </w:rPr>
        <w:t xml:space="preserve">Величина линейного напряжения </w:t>
      </w:r>
      <w:r w:rsidRPr="008763F7">
        <w:rPr>
          <w:sz w:val="22"/>
          <w:szCs w:val="22"/>
          <w:lang w:val="en-US"/>
        </w:rPr>
        <w:t>U</w:t>
      </w:r>
      <w:r w:rsidRPr="008763F7">
        <w:rPr>
          <w:sz w:val="22"/>
          <w:szCs w:val="22"/>
          <w:vertAlign w:val="subscript"/>
          <w:lang w:val="en-US"/>
        </w:rPr>
        <w:t>AB</w:t>
      </w:r>
      <w:r w:rsidRPr="008763F7">
        <w:rPr>
          <w:sz w:val="22"/>
          <w:szCs w:val="22"/>
          <w:vertAlign w:val="subscript"/>
        </w:rPr>
        <w:t xml:space="preserve"> </w:t>
      </w:r>
      <w:r w:rsidRPr="008763F7">
        <w:rPr>
          <w:sz w:val="22"/>
          <w:szCs w:val="22"/>
        </w:rPr>
        <w:t xml:space="preserve">= </w:t>
      </w:r>
      <w:r w:rsidRPr="008763F7">
        <w:rPr>
          <w:sz w:val="22"/>
          <w:szCs w:val="22"/>
          <w:lang w:val="en-US"/>
        </w:rPr>
        <w:t>U</w:t>
      </w:r>
      <w:r w:rsidRPr="008763F7">
        <w:rPr>
          <w:sz w:val="22"/>
          <w:szCs w:val="22"/>
          <w:vertAlign w:val="subscript"/>
          <w:lang w:val="en-US"/>
        </w:rPr>
        <w:t>BC</w:t>
      </w:r>
      <w:r w:rsidRPr="008763F7">
        <w:rPr>
          <w:sz w:val="22"/>
          <w:szCs w:val="22"/>
          <w:vertAlign w:val="subscript"/>
        </w:rPr>
        <w:t xml:space="preserve"> </w:t>
      </w:r>
      <w:r w:rsidRPr="008763F7">
        <w:rPr>
          <w:sz w:val="22"/>
          <w:szCs w:val="22"/>
        </w:rPr>
        <w:t>=</w:t>
      </w:r>
      <w:r w:rsidRPr="008763F7">
        <w:rPr>
          <w:sz w:val="22"/>
          <w:szCs w:val="22"/>
          <w:vertAlign w:val="subscript"/>
        </w:rPr>
        <w:t xml:space="preserve"> </w:t>
      </w:r>
      <w:r w:rsidRPr="008763F7">
        <w:rPr>
          <w:sz w:val="22"/>
          <w:szCs w:val="22"/>
          <w:lang w:val="en-US"/>
        </w:rPr>
        <w:t>U</w:t>
      </w:r>
      <w:r w:rsidRPr="008763F7">
        <w:rPr>
          <w:sz w:val="22"/>
          <w:szCs w:val="22"/>
          <w:vertAlign w:val="subscript"/>
          <w:lang w:val="en-US"/>
        </w:rPr>
        <w:t>CA</w:t>
      </w:r>
      <w:r w:rsidRPr="008763F7">
        <w:rPr>
          <w:sz w:val="22"/>
          <w:szCs w:val="22"/>
        </w:rPr>
        <w:t>=36 В (одинаковая для всех вариантов).</w:t>
      </w:r>
    </w:p>
    <w:p w14:paraId="31D41AF6" w14:textId="12FD16EB" w:rsidR="008763F7" w:rsidRPr="008763F7" w:rsidRDefault="008763F7" w:rsidP="008763F7">
      <w:pPr>
        <w:pStyle w:val="ad"/>
        <w:ind w:left="0" w:firstLine="567"/>
        <w:jc w:val="both"/>
        <w:rPr>
          <w:rFonts w:ascii="Times New Roman" w:hAnsi="Times New Roman"/>
          <w:color w:val="000000"/>
        </w:rPr>
      </w:pPr>
      <w:r w:rsidRPr="008109A6">
        <w:rPr>
          <w:rFonts w:ascii="Times New Roman" w:hAnsi="Times New Roman"/>
          <w:strike/>
          <w:color w:val="000000"/>
        </w:rPr>
        <w:t>Числовые значения элементов схемы следует задаться по результатам лабораторной работы №1.</w:t>
      </w:r>
      <w:r w:rsidRPr="008763F7">
        <w:rPr>
          <w:rFonts w:ascii="Times New Roman" w:hAnsi="Times New Roman"/>
          <w:color w:val="000000"/>
        </w:rPr>
        <w:t xml:space="preserve"> Для студентов заочного отделения значения элементов схемы приведены в таблице 2.</w:t>
      </w:r>
      <w:bookmarkStart w:id="1" w:name="_GoBack"/>
      <w:bookmarkEnd w:id="1"/>
    </w:p>
    <w:p w14:paraId="668BB256" w14:textId="77777777" w:rsidR="0044080E" w:rsidRPr="008763F7" w:rsidRDefault="0044080E" w:rsidP="00470D5F">
      <w:pPr>
        <w:ind w:firstLine="567"/>
        <w:jc w:val="both"/>
        <w:rPr>
          <w:sz w:val="22"/>
          <w:szCs w:val="22"/>
        </w:rPr>
      </w:pPr>
      <w:r w:rsidRPr="008763F7">
        <w:rPr>
          <w:sz w:val="22"/>
          <w:szCs w:val="22"/>
        </w:rPr>
        <w:t>Для каждой из заданных трех схем необходимо:</w:t>
      </w:r>
    </w:p>
    <w:p w14:paraId="18458D5F" w14:textId="1840D02E" w:rsidR="0044080E" w:rsidRPr="008763F7" w:rsidRDefault="0044080E" w:rsidP="00470D5F">
      <w:pPr>
        <w:ind w:firstLine="567"/>
        <w:jc w:val="both"/>
        <w:rPr>
          <w:sz w:val="22"/>
          <w:szCs w:val="22"/>
        </w:rPr>
      </w:pPr>
      <w:r w:rsidRPr="008763F7">
        <w:rPr>
          <w:sz w:val="22"/>
          <w:szCs w:val="22"/>
        </w:rPr>
        <w:t>- начертить схему соединения фаз приемника с указанием мест включения приборов для определения линейных и фазных токов и напряжений;</w:t>
      </w:r>
    </w:p>
    <w:p w14:paraId="3F4D4037" w14:textId="710CCA63" w:rsidR="0044080E" w:rsidRPr="00CE3DA0" w:rsidRDefault="0044080E" w:rsidP="00470D5F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</w:rPr>
        <w:lastRenderedPageBreak/>
        <w:t>- вычислить действующие значения фазных и линейных токов и</w:t>
      </w:r>
      <w:r w:rsidR="008763F7" w:rsidRPr="008763F7">
        <w:rPr>
          <w:sz w:val="22"/>
          <w:szCs w:val="22"/>
        </w:rPr>
        <w:t xml:space="preserve"> </w:t>
      </w:r>
      <w:r w:rsidRPr="00CE3DA0">
        <w:rPr>
          <w:sz w:val="22"/>
          <w:szCs w:val="22"/>
        </w:rPr>
        <w:t>напряжений в каждой из фаз и построить векторную диаграмму токов и напряжений;</w:t>
      </w:r>
    </w:p>
    <w:p w14:paraId="11A55B7E" w14:textId="77777777" w:rsidR="0044080E" w:rsidRPr="00CE3DA0" w:rsidRDefault="0044080E" w:rsidP="00470D5F">
      <w:pPr>
        <w:ind w:firstLine="567"/>
        <w:jc w:val="both"/>
        <w:rPr>
          <w:sz w:val="22"/>
          <w:szCs w:val="22"/>
        </w:rPr>
      </w:pPr>
      <w:r w:rsidRPr="00CE3DA0">
        <w:rPr>
          <w:sz w:val="22"/>
          <w:szCs w:val="22"/>
        </w:rPr>
        <w:t>- рассчитать полную, активную и реактивную мощности трехфазной цепи.</w:t>
      </w:r>
    </w:p>
    <w:p w14:paraId="7E3E28B4" w14:textId="24D58B6D" w:rsidR="005229AF" w:rsidRPr="00B82728" w:rsidRDefault="00B82728" w:rsidP="00B8272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Номер задания задается преподавателе</w:t>
      </w:r>
      <w:r w:rsidR="008763F7">
        <w:rPr>
          <w:sz w:val="22"/>
          <w:szCs w:val="22"/>
        </w:rPr>
        <w:t>м</w:t>
      </w:r>
      <w:r>
        <w:rPr>
          <w:sz w:val="22"/>
          <w:szCs w:val="22"/>
        </w:rPr>
        <w:t>. При отсутствии указаний преподавателя номером варианта являются две последние (пятая и шестая) цифры зачетной книжки.</w:t>
      </w:r>
    </w:p>
    <w:p w14:paraId="31AC6D37" w14:textId="77777777" w:rsidR="005229AF" w:rsidRPr="00B82728" w:rsidRDefault="005229AF" w:rsidP="00FE7063">
      <w:pPr>
        <w:ind w:firstLine="567"/>
        <w:rPr>
          <w:sz w:val="22"/>
          <w:szCs w:val="22"/>
        </w:rPr>
      </w:pPr>
    </w:p>
    <w:p w14:paraId="3EE69924" w14:textId="296AFC61" w:rsidR="005229AF" w:rsidRPr="00CE3DA0" w:rsidRDefault="00FB6A88" w:rsidP="00FE7063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Таблица 1 </w:t>
      </w:r>
      <w:r w:rsidR="008763F7">
        <w:rPr>
          <w:sz w:val="22"/>
          <w:szCs w:val="22"/>
        </w:rPr>
        <w:t>– Варианты элементов схем</w:t>
      </w:r>
    </w:p>
    <w:tbl>
      <w:tblPr>
        <w:tblW w:w="677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709"/>
        <w:gridCol w:w="567"/>
        <w:gridCol w:w="567"/>
        <w:gridCol w:w="708"/>
        <w:gridCol w:w="426"/>
        <w:gridCol w:w="567"/>
        <w:gridCol w:w="708"/>
        <w:gridCol w:w="426"/>
      </w:tblGrid>
      <w:tr w:rsidR="00EE6469" w:rsidRPr="00CE3DA0" w14:paraId="171408EF" w14:textId="77777777" w:rsidTr="0036035B">
        <w:trPr>
          <w:trHeight w:val="563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14:paraId="2F8DE2D4" w14:textId="2BD6C26B" w:rsidR="000C1057" w:rsidRPr="00CE3DA0" w:rsidRDefault="00A155DF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3C1CB3">
              <w:rPr>
                <w:sz w:val="22"/>
                <w:szCs w:val="22"/>
              </w:rPr>
              <w:t>варианта задания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14:paraId="7143B64E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Номер схемы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14:paraId="4DB5BFA1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Схема соединения фаз приемника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0854F8A" w14:textId="77777777" w:rsidR="000C1057" w:rsidRPr="00CE3DA0" w:rsidRDefault="000C1057" w:rsidP="00EE6469">
            <w:pPr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Фаза 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54948FC" w14:textId="77777777" w:rsidR="000C1057" w:rsidRPr="00CE3DA0" w:rsidRDefault="000C1057" w:rsidP="00EE6469">
            <w:pPr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Фаза В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781BBF3" w14:textId="77777777" w:rsidR="000C1057" w:rsidRPr="00CE3DA0" w:rsidRDefault="000C1057" w:rsidP="00EE6469">
            <w:pPr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Фаза С</w:t>
            </w:r>
          </w:p>
        </w:tc>
      </w:tr>
      <w:tr w:rsidR="008763F7" w:rsidRPr="00CE3DA0" w14:paraId="646A34CA" w14:textId="77777777" w:rsidTr="0036035B">
        <w:trPr>
          <w:cantSplit/>
          <w:trHeight w:val="2937"/>
        </w:trPr>
        <w:tc>
          <w:tcPr>
            <w:tcW w:w="534" w:type="dxa"/>
            <w:vMerge/>
            <w:shd w:val="clear" w:color="auto" w:fill="auto"/>
          </w:tcPr>
          <w:p w14:paraId="76A78061" w14:textId="77777777" w:rsidR="000C1057" w:rsidRPr="00CE3DA0" w:rsidRDefault="000C1057" w:rsidP="00EE64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14:paraId="12F4F4FD" w14:textId="77777777" w:rsidR="000C1057" w:rsidRPr="00CE3DA0" w:rsidRDefault="000C1057" w:rsidP="00EE64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A67492D" w14:textId="77777777" w:rsidR="000C1057" w:rsidRPr="00CE3DA0" w:rsidRDefault="000C1057" w:rsidP="00EE646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14:paraId="476F3730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Резистор, Ом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14:paraId="10A4FF3D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Число витков</w:t>
            </w:r>
          </w:p>
          <w:p w14:paraId="24E06FA0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катушки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12703E6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Конденсатор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0CD5FED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Резистор, Ом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14:paraId="41E5EAFA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Число витков</w:t>
            </w:r>
          </w:p>
          <w:p w14:paraId="2C745788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катушки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064EC6AA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Конденсатор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7281B76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CE3DA0">
              <w:rPr>
                <w:sz w:val="22"/>
                <w:szCs w:val="22"/>
              </w:rPr>
              <w:t>Резистор, Ом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14:paraId="78B23E14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Число витков</w:t>
            </w:r>
          </w:p>
          <w:p w14:paraId="690478A7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CE3DA0">
              <w:rPr>
                <w:sz w:val="22"/>
                <w:szCs w:val="22"/>
              </w:rPr>
              <w:t>катушки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6B959461" w14:textId="77777777" w:rsidR="000C1057" w:rsidRPr="00CE3DA0" w:rsidRDefault="000C1057" w:rsidP="00EE6469">
            <w:pPr>
              <w:ind w:left="113" w:right="113"/>
              <w:jc w:val="center"/>
              <w:rPr>
                <w:sz w:val="22"/>
                <w:szCs w:val="22"/>
              </w:rPr>
            </w:pPr>
            <w:r w:rsidRPr="00CE3DA0">
              <w:rPr>
                <w:sz w:val="22"/>
                <w:szCs w:val="22"/>
              </w:rPr>
              <w:t>Конденсатор</w:t>
            </w:r>
          </w:p>
        </w:tc>
      </w:tr>
    </w:tbl>
    <w:p w14:paraId="0FCFD5C7" w14:textId="77777777" w:rsidR="00EE6469" w:rsidRPr="00EE6469" w:rsidRDefault="00EE6469">
      <w:pPr>
        <w:rPr>
          <w:sz w:val="2"/>
          <w:szCs w:val="2"/>
        </w:rPr>
      </w:pPr>
    </w:p>
    <w:tbl>
      <w:tblPr>
        <w:tblW w:w="677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709"/>
        <w:gridCol w:w="32"/>
        <w:gridCol w:w="535"/>
        <w:gridCol w:w="567"/>
        <w:gridCol w:w="708"/>
        <w:gridCol w:w="426"/>
        <w:gridCol w:w="567"/>
        <w:gridCol w:w="708"/>
        <w:gridCol w:w="426"/>
      </w:tblGrid>
      <w:tr w:rsidR="008763F7" w:rsidRPr="008C7DF6" w14:paraId="5C465393" w14:textId="77777777" w:rsidTr="0036035B">
        <w:trPr>
          <w:cantSplit/>
          <w:trHeight w:val="20"/>
          <w:tblHeader/>
        </w:trPr>
        <w:tc>
          <w:tcPr>
            <w:tcW w:w="534" w:type="dxa"/>
            <w:shd w:val="clear" w:color="auto" w:fill="auto"/>
            <w:vAlign w:val="center"/>
          </w:tcPr>
          <w:p w14:paraId="5978046B" w14:textId="5DE46591" w:rsidR="000C1057" w:rsidRPr="003C1CB3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4E714F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5DC7E2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C9D708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B3502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23D652A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5EFB7D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E2AE5F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4842AF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331B0C" w14:textId="40A21EFC" w:rsidR="000C1057" w:rsidRPr="008C7DF6" w:rsidRDefault="00EE6469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A195A4" w14:textId="79CB34AD" w:rsidR="000C1057" w:rsidRPr="008C7DF6" w:rsidRDefault="00EE6469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F69F34" w14:textId="33059DD0" w:rsidR="000C1057" w:rsidRPr="008C7DF6" w:rsidRDefault="00EE6469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  <w:lang w:val="en-US"/>
              </w:rPr>
              <w:t>2</w:t>
            </w:r>
          </w:p>
        </w:tc>
      </w:tr>
      <w:tr w:rsidR="008763F7" w:rsidRPr="008C7DF6" w14:paraId="69425111" w14:textId="77777777" w:rsidTr="0036035B"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AC78845" w14:textId="77777777" w:rsidR="000C1057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  <w:p w14:paraId="47F60ECE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14:paraId="645A3DF9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  <w:p w14:paraId="11010566" w14:textId="68873BB5" w:rsidR="00A155DF" w:rsidRP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38C91B" w14:textId="33472C12" w:rsidR="000C1057" w:rsidRPr="003C1CB3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8813B5" w14:textId="750863A1" w:rsidR="000C1057" w:rsidRPr="008C7DF6" w:rsidRDefault="002B3F16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8ED2F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FE33D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49D79B8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536A87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A78FD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704161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88D3F2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37D41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4D13747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36035B" w:rsidRPr="008C7DF6" w14:paraId="67C9489D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302CF4CF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7B877CD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D8BBB5" w14:textId="00D898DB" w:rsidR="000C1057" w:rsidRPr="008C7DF6" w:rsidRDefault="00A155DF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37A5C620" w14:textId="150D73AF" w:rsidR="000C1057" w:rsidRPr="008C7DF6" w:rsidRDefault="000C1057" w:rsidP="003C1C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AE9C61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B21E83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49695E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5C3CEE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A1AA7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FD483E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8763F7" w:rsidRPr="008C7DF6" w14:paraId="577D18C6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2FF3A3ED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0E47C5D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83B747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115943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2.75pt" o:ole="">
                  <v:imagedata r:id="rId8" o:title=""/>
                </v:shape>
                <o:OLEObject Type="Embed" ProgID="Equation.3" ShapeID="_x0000_i1025" DrawAspect="Content" ObjectID="_1686647985" r:id="rId9"/>
              </w:objec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001B012E" w14:textId="5F2E7A0F" w:rsidR="000C1057" w:rsidRPr="008C7DF6" w:rsidRDefault="000C1057" w:rsidP="003C1C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08E1C8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CA859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6746C44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6A4831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605152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51CA89B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8763F7" w:rsidRPr="008C7DF6" w14:paraId="4C45CB0C" w14:textId="77777777" w:rsidTr="0036035B"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716F725" w14:textId="77777777" w:rsidR="000C1057" w:rsidRDefault="00A155DF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0C1057" w:rsidRPr="008C7DF6">
              <w:rPr>
                <w:sz w:val="20"/>
                <w:szCs w:val="20"/>
                <w:lang w:val="en-US"/>
              </w:rPr>
              <w:t>2</w:t>
            </w:r>
          </w:p>
          <w:p w14:paraId="75048424" w14:textId="64D111AF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14:paraId="36DDC0F7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14:paraId="752C554B" w14:textId="6B2F3B23" w:rsidR="00A155DF" w:rsidRP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117A1" w14:textId="4F04B727" w:rsidR="000C1057" w:rsidRPr="003C1CB3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845F38" w14:textId="3577A122" w:rsidR="000C1057" w:rsidRPr="008C7DF6" w:rsidRDefault="00A155DF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5B81D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B52965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301E102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1D0F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5B236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6AB1D7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354325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5DCB90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574D85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00CF4B96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2C8B5C22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5A56D8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C29C26" w14:textId="7DEB07E7" w:rsidR="000C1057" w:rsidRPr="008C7DF6" w:rsidRDefault="00A155DF" w:rsidP="00EE6469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  <w:r w:rsidR="000C1057"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59ED250F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B3A6AF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0E7989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259879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B45BD7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341DB9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651B26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8763F7" w:rsidRPr="008C7DF6" w14:paraId="7746D77D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2B93779C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606567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1EFB92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2875C804">
                <v:shape id="_x0000_i1026" type="#_x0000_t75" style="width:8.25pt;height:12.75pt" o:ole="">
                  <v:imagedata r:id="rId8" o:title=""/>
                </v:shape>
                <o:OLEObject Type="Embed" ProgID="Equation.3" ShapeID="_x0000_i1026" DrawAspect="Content" ObjectID="_1686647986" r:id="rId10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5D56D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F971B8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B8C5F63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340DA3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FC1AA8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975D00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D784C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0E37A3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794487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8763F7" w:rsidRPr="008C7DF6" w14:paraId="0926CE1D" w14:textId="77777777" w:rsidTr="0036035B"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C731E20" w14:textId="77777777" w:rsidR="000C1057" w:rsidRDefault="00A155DF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0C1057" w:rsidRPr="008C7DF6">
              <w:rPr>
                <w:sz w:val="20"/>
                <w:szCs w:val="20"/>
                <w:lang w:val="en-US"/>
              </w:rPr>
              <w:t>3</w:t>
            </w:r>
          </w:p>
          <w:p w14:paraId="0E031E59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14:paraId="636261D5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14:paraId="73C5DEB4" w14:textId="2A29BC3B" w:rsidR="00A155DF" w:rsidRP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FD88D2" w14:textId="476B67E1" w:rsidR="000C1057" w:rsidRPr="003C1CB3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768349" w14:textId="3288899D" w:rsidR="000C1057" w:rsidRPr="008C7DF6" w:rsidRDefault="00A155DF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73454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F45D2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5E65D49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9584C0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127B50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11836E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BE4DB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B793DA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BAFFA6B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36035B" w:rsidRPr="008C7DF6" w14:paraId="0AA551C7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30BDEFF3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1AB06B6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D27E5" w14:textId="0D2F08DF" w:rsidR="000C1057" w:rsidRPr="008C7DF6" w:rsidRDefault="00A155DF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7460435F" w14:textId="7E61C732" w:rsidR="000C1057" w:rsidRPr="008C7DF6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0599C9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E97AAD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1423B4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AA76BF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9A6CBA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A18C6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8763F7" w:rsidRPr="008C7DF6" w14:paraId="593EB015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33EFDB6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297EE5C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FFE97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49870C28">
                <v:shape id="_x0000_i1027" type="#_x0000_t75" style="width:8.25pt;height:12.75pt" o:ole="">
                  <v:imagedata r:id="rId8" o:title=""/>
                </v:shape>
                <o:OLEObject Type="Embed" ProgID="Equation.3" ShapeID="_x0000_i1027" DrawAspect="Content" ObjectID="_1686647987" r:id="rId11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F6B60E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B310B4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8948629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EB9248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57C79F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91F515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73E3B3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F2FEED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2AAD14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8763F7" w:rsidRPr="008C7DF6" w14:paraId="64D96718" w14:textId="77777777" w:rsidTr="0036035B"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B633D9F" w14:textId="77777777" w:rsidR="000C1057" w:rsidRDefault="00A155DF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 w:rsidR="000C1057" w:rsidRPr="008C7DF6">
              <w:rPr>
                <w:sz w:val="20"/>
                <w:szCs w:val="20"/>
                <w:lang w:val="en-US"/>
              </w:rPr>
              <w:t>4</w:t>
            </w:r>
          </w:p>
          <w:p w14:paraId="649F628D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14:paraId="7F47B947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14:paraId="54F5EAF9" w14:textId="5FFD13A7" w:rsidR="00A155DF" w:rsidRP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442806" w14:textId="1C825BFA" w:rsidR="000C1057" w:rsidRPr="003C1CB3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C058A7" w14:textId="4AB45902" w:rsidR="000C1057" w:rsidRPr="008C7DF6" w:rsidRDefault="00A155DF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15DCDA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67D66" w14:textId="0297BFBC" w:rsidR="000C1057" w:rsidRPr="008C7DF6" w:rsidRDefault="003C1CB3" w:rsidP="00EE646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2C5829A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031E5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F72A3C" w14:textId="6CC1BAF7" w:rsidR="000C1057" w:rsidRPr="008C7DF6" w:rsidRDefault="003C1CB3" w:rsidP="00EE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</w:rPr>
              <w:t>200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1C0601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1F35C5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5EA581" w14:textId="5572AF4B" w:rsidR="000C1057" w:rsidRPr="008C7DF6" w:rsidRDefault="00B82728" w:rsidP="00EE646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FFFEA8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1FE6AFD5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354EB6C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BD850B2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9C9AED" w14:textId="150A904D" w:rsidR="000C1057" w:rsidRPr="008C7DF6" w:rsidRDefault="00A155DF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F053FB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2B4E1" w14:textId="1B11E572" w:rsidR="000C1057" w:rsidRPr="008C7DF6" w:rsidRDefault="003C1CB3" w:rsidP="00EE646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A71D669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6C3B363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9C8F90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3C5337" w14:textId="5A9572DC" w:rsidR="000C1057" w:rsidRPr="008C7DF6" w:rsidRDefault="00B82728" w:rsidP="00EE646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C1057"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513EE5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2A5F9523" w14:textId="77777777" w:rsidTr="0036035B"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6FF453A5" w14:textId="77777777" w:rsidR="000C1057" w:rsidRPr="008C7DF6" w:rsidRDefault="000C105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B39D5E8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FED96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CEA380A">
                <v:shape id="_x0000_i1028" type="#_x0000_t75" style="width:8.25pt;height:12.75pt" o:ole="">
                  <v:imagedata r:id="rId8" o:title=""/>
                </v:shape>
                <o:OLEObject Type="Embed" ProgID="Equation.3" ShapeID="_x0000_i1028" DrawAspect="Content" ObjectID="_1686647988" r:id="rId12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DA7831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1F4CD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4591FD5" w14:textId="77777777" w:rsidR="000C1057" w:rsidRPr="008C7DF6" w:rsidRDefault="000C1057" w:rsidP="00EE6469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A271388" w14:textId="0823D80E" w:rsidR="000C1057" w:rsidRPr="008C7DF6" w:rsidRDefault="000C1057" w:rsidP="003C1C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252A7C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DBCE56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877350" w14:textId="77777777" w:rsidR="000C1057" w:rsidRPr="008C7DF6" w:rsidRDefault="000C1057" w:rsidP="00EE6469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4EE08CC4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66AFBD5" w14:textId="77777777" w:rsidR="000B3EAD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3EAD" w:rsidRPr="008C7DF6">
              <w:rPr>
                <w:sz w:val="20"/>
                <w:szCs w:val="20"/>
              </w:rPr>
              <w:t>5</w:t>
            </w:r>
          </w:p>
          <w:p w14:paraId="48FA6458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  <w:p w14:paraId="30A2A69E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  <w:p w14:paraId="1EA5AD0A" w14:textId="7F123493" w:rsidR="00A155DF" w:rsidRPr="008C7DF6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EC2163" w14:textId="754950EE" w:rsidR="000B3EAD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C9BB1F" w14:textId="4FD42C95" w:rsidR="000B3EAD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1C33CF" w14:textId="77777777" w:rsidR="000B3EAD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C51BC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9D8795A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B46CA8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B91F5B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F4B3FC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A9AC4B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437E1B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A8E1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2A743302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17850A8E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5F2AAC6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8E48D2" w14:textId="3A03A1C2" w:rsidR="004844E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8C606D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C2204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F91ED49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C48F0D8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4C7AD1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107094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BBB0A3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39C60207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46D5ACBE" w14:textId="77777777" w:rsidR="000B3EAD" w:rsidRPr="008C7DF6" w:rsidRDefault="000B3EAD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50C6C6" w14:textId="77777777" w:rsidR="000B3EAD" w:rsidRPr="008C7DF6" w:rsidRDefault="000B3EAD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E653EC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2074CBD9">
                <v:shape id="_x0000_i1029" type="#_x0000_t75" style="width:8.25pt;height:12.75pt" o:ole="">
                  <v:imagedata r:id="rId8" o:title=""/>
                </v:shape>
                <o:OLEObject Type="Embed" ProgID="Equation.3" ShapeID="_x0000_i1029" DrawAspect="Content" ObjectID="_1686647989" r:id="rId13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2E7533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53180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9CD4047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2789B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DABB2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4A64D8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B6340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EB4B3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B25DD2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2707598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1AD5194" w14:textId="77777777" w:rsidR="000B3EAD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3EAD" w:rsidRPr="008C7DF6">
              <w:rPr>
                <w:sz w:val="20"/>
                <w:szCs w:val="20"/>
              </w:rPr>
              <w:t>6</w:t>
            </w:r>
          </w:p>
          <w:p w14:paraId="18DFFC91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14:paraId="246D83BA" w14:textId="77777777" w:rsidR="00A155DF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14:paraId="7C489DFB" w14:textId="3410C954" w:rsidR="00A155DF" w:rsidRPr="008C7DF6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E1A56A" w14:textId="48F811AF" w:rsidR="000B3EAD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939778" w14:textId="0BCD1D34" w:rsidR="000B3EAD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26A6C4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D894A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0CCAB22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CDFB9C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3A7BB9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A918D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2A9F2A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28C46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C049651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5B041968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60032B92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4AB6677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86C8AE" w14:textId="54F70D51" w:rsidR="004844E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CDB951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4B26E0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C1F4008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65E858E2" w14:textId="086BFBA5" w:rsidR="004844E7" w:rsidRPr="008C7DF6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A6B81C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F1D421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B63B42E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6322D3BA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474F9CAC" w14:textId="77777777" w:rsidR="000B3EAD" w:rsidRPr="008C7DF6" w:rsidRDefault="000B3EAD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43A4FEB" w14:textId="77777777" w:rsidR="000B3EAD" w:rsidRPr="008C7DF6" w:rsidRDefault="000B3EAD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18D79D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3BBD131B">
                <v:shape id="_x0000_i1030" type="#_x0000_t75" style="width:8.25pt;height:12.75pt" o:ole="">
                  <v:imagedata r:id="rId8" o:title=""/>
                </v:shape>
                <o:OLEObject Type="Embed" ProgID="Equation.3" ShapeID="_x0000_i1030" DrawAspect="Content" ObjectID="_1686647990" r:id="rId14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149BCB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A99AF4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2AA652D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F81D6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8DD3A3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FCE36A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AD331F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8F0F6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4E5516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72EE6016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468F137" w14:textId="77777777" w:rsidR="003C1CB3" w:rsidRDefault="00A155DF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3EAD" w:rsidRPr="008C7DF6">
              <w:rPr>
                <w:sz w:val="20"/>
                <w:szCs w:val="20"/>
              </w:rPr>
              <w:t>7</w:t>
            </w:r>
          </w:p>
          <w:p w14:paraId="47C7A207" w14:textId="77777777" w:rsidR="000B3EAD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14:paraId="0A732F95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  <w:p w14:paraId="4A218340" w14:textId="7A40F003" w:rsidR="003C1CB3" w:rsidRPr="008C7DF6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B511AF" w14:textId="63C6506D" w:rsidR="000B3EAD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741B78" w14:textId="7559AB3C" w:rsidR="000B3EAD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4ED3F1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58D02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69F5201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9C6C2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EAC484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581ACBC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CC6549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569C2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B25187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B3567D" w:rsidRPr="008C7DF6" w14:paraId="52BAA9CF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3DE9271A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48DD4B5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25E970" w14:textId="217599F9" w:rsidR="004844E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7944AF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4C9CA2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221A906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5E3189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9F0D0B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C42248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7640257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</w:tr>
      <w:tr w:rsidR="00B3567D" w:rsidRPr="008C7DF6" w14:paraId="645E942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E113ABF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079557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91048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F92D364">
                <v:shape id="_x0000_i1031" type="#_x0000_t75" style="width:8.25pt;height:12.75pt" o:ole="">
                  <v:imagedata r:id="rId8" o:title=""/>
                </v:shape>
                <o:OLEObject Type="Embed" ProgID="Equation.3" ShapeID="_x0000_i1031" DrawAspect="Content" ObjectID="_1686647991" r:id="rId15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F286A8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248F1C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892E1DD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EFBA13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C215C3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C9AFC9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C69729C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</w:tr>
      <w:tr w:rsidR="008763F7" w:rsidRPr="008C7DF6" w14:paraId="1A752453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436A102" w14:textId="77777777" w:rsidR="000B3EAD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3EAD" w:rsidRPr="008C7DF6">
              <w:rPr>
                <w:sz w:val="20"/>
                <w:szCs w:val="20"/>
              </w:rPr>
              <w:t>8</w:t>
            </w:r>
          </w:p>
          <w:p w14:paraId="1EE75A98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14:paraId="1E2FB9D4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  <w:p w14:paraId="1B676375" w14:textId="0B46DF63" w:rsidR="003C1CB3" w:rsidRPr="008C7DF6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5F4290" w14:textId="3E7E436C" w:rsidR="000B3EAD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897DF5" w14:textId="2A1D17B6" w:rsidR="000B3EAD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B1EC3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F7CA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B1EE75D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9ED7EB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CE1309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7BD10BD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382603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17049A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1854AD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B3567D" w:rsidRPr="008C7DF6" w14:paraId="058C0C6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1AFF55D4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08C590B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40C939" w14:textId="023F5C1A" w:rsidR="004844E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745B75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589D9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1E60459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1C537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37A4A0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FB35933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E71F9E1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</w:tr>
      <w:tr w:rsidR="008763F7" w:rsidRPr="008C7DF6" w14:paraId="1427CEC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68C56359" w14:textId="77777777" w:rsidR="000B3EAD" w:rsidRPr="008C7DF6" w:rsidRDefault="000B3EAD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813E8C" w14:textId="77777777" w:rsidR="000B3EAD" w:rsidRPr="008C7DF6" w:rsidRDefault="000B3EAD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496C4F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1EC48257">
                <v:shape id="_x0000_i1032" type="#_x0000_t75" style="width:8.25pt;height:12.75pt" o:ole="">
                  <v:imagedata r:id="rId8" o:title=""/>
                </v:shape>
                <o:OLEObject Type="Embed" ProgID="Equation.3" ShapeID="_x0000_i1032" DrawAspect="Content" ObjectID="_1686647992" r:id="rId16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CCD874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98DE76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39B4CA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D973C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3B2E20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5654822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D1745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C28083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C9289C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8763F7" w:rsidRPr="008C7DF6" w14:paraId="20443EBE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7F98033" w14:textId="134C99FE" w:rsidR="000B3EAD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  <w:p w14:paraId="60FBCB8A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14:paraId="0EE6429D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14:paraId="5635580D" w14:textId="6A851793" w:rsidR="003C1CB3" w:rsidRPr="008C7DF6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7FD2CC" w14:textId="08C253A1" w:rsidR="000B3EAD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C6C169" w14:textId="17472E55" w:rsidR="000B3EAD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F6C92A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9018F1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D19905F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C4568B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38D7A8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B6149D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17094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889151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3BC012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B3567D" w:rsidRPr="008C7DF6" w14:paraId="40B216BC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527CE72" w14:textId="77777777" w:rsidR="00903E0A" w:rsidRPr="008C7DF6" w:rsidRDefault="00903E0A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327D9F0" w14:textId="77777777" w:rsidR="00903E0A" w:rsidRPr="008C7DF6" w:rsidRDefault="00903E0A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E07CAA" w14:textId="60443D8E" w:rsidR="00903E0A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1B739B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EBFDF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D83C18D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A51B82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1D298A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CF4868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1B199D3E" w14:textId="7698EC1A" w:rsidR="00903E0A" w:rsidRPr="008C7DF6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</w:tr>
      <w:tr w:rsidR="008763F7" w:rsidRPr="008C7DF6" w14:paraId="591BB116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B1F0184" w14:textId="77777777" w:rsidR="000B3EAD" w:rsidRPr="008C7DF6" w:rsidRDefault="000B3EAD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F89E8EA" w14:textId="77777777" w:rsidR="000B3EAD" w:rsidRPr="008C7DF6" w:rsidRDefault="000B3EAD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B9292F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73C9035E">
                <v:shape id="_x0000_i1033" type="#_x0000_t75" style="width:8.25pt;height:12.75pt" o:ole="">
                  <v:imagedata r:id="rId8" o:title=""/>
                </v:shape>
                <o:OLEObject Type="Embed" ProgID="Equation.3" ShapeID="_x0000_i1033" DrawAspect="Content" ObjectID="_1686647993" r:id="rId17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6DB12F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33525C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CEB57AF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8F9A42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1DACF8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817B82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6C2D21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0C0B0C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10D72E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</w:tr>
      <w:tr w:rsidR="008763F7" w:rsidRPr="008C7DF6" w14:paraId="7747013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6AFF1AF" w14:textId="77777777" w:rsidR="000B3EAD" w:rsidRDefault="003C1CB3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B3EAD" w:rsidRPr="008C7DF6">
              <w:rPr>
                <w:sz w:val="20"/>
                <w:szCs w:val="20"/>
                <w:lang w:val="en-US"/>
              </w:rPr>
              <w:t>0</w:t>
            </w:r>
          </w:p>
          <w:p w14:paraId="1A1703FA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14:paraId="6C165FAF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14:paraId="16658DBC" w14:textId="0CF8B707" w:rsidR="003C1CB3" w:rsidRP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FB189F" w14:textId="36AA05C7" w:rsidR="000B3EAD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EC75DC" w14:textId="04FF9B7E" w:rsidR="000B3EAD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725A8E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08C710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2C9839C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CAC67F" w14:textId="77777777" w:rsidR="000B3EAD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2DD346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E0EF5CC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F89D5B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9647B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5093E8" w14:textId="77777777" w:rsidR="000B3EAD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36035B" w:rsidRPr="008C7DF6" w14:paraId="37C4FEE5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A06CEA8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232F30C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3027B" w14:textId="6C93BF82" w:rsidR="004844E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33A2EA8C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0CC9BD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A41912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F62B754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201205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601113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67BD5C6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36035B" w:rsidRPr="008C7DF6" w14:paraId="1F4F44FC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1B737B99" w14:textId="77777777" w:rsidR="004844E7" w:rsidRPr="008C7DF6" w:rsidRDefault="004844E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595F58" w14:textId="77777777" w:rsidR="004844E7" w:rsidRPr="008C7DF6" w:rsidRDefault="004844E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AB86BD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01931D18">
                <v:shape id="_x0000_i1034" type="#_x0000_t75" style="width:8.25pt;height:12.75pt" o:ole="">
                  <v:imagedata r:id="rId8" o:title=""/>
                </v:shape>
                <o:OLEObject Type="Embed" ProgID="Equation.3" ShapeID="_x0000_i1034" DrawAspect="Content" ObjectID="_1686647994" r:id="rId18"/>
              </w:objec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6A5CDD58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A46D43" w14:textId="77777777" w:rsidR="004844E7" w:rsidRPr="008C7DF6" w:rsidRDefault="004844E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005338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8567CF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EC2938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F62BF3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00E49D" w14:textId="77777777" w:rsidR="004844E7" w:rsidRPr="008C7DF6" w:rsidRDefault="00903E0A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2135179C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87C5909" w14:textId="77777777" w:rsidR="00903E0A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14:paraId="4132F6C5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14:paraId="517A853F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14:paraId="0C992EAF" w14:textId="6D24B7C3" w:rsidR="003C1CB3" w:rsidRP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0B628" w14:textId="7B9F8F24" w:rsidR="00903E0A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78FA6B" w14:textId="18396CDF" w:rsidR="00903E0A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2BA547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3870566E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8B0984C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F696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0AC345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F212C5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C6EE34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AD042D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861088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31E3D9F5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CD78C39" w14:textId="77777777" w:rsidR="00A43087" w:rsidRPr="008C7DF6" w:rsidRDefault="00A4308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42B244C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1C5D49" w14:textId="11D24BC5" w:rsidR="00A4308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4933A604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74C1E4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3F2AE2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5CFEE4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AB1BB0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5204E1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9212B0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520A94C3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D2D54B0" w14:textId="77777777" w:rsidR="00903E0A" w:rsidRPr="008C7DF6" w:rsidRDefault="00903E0A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169EC2" w14:textId="77777777" w:rsidR="00903E0A" w:rsidRPr="008C7DF6" w:rsidRDefault="00903E0A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D5428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03CFE396">
                <v:shape id="_x0000_i1035" type="#_x0000_t75" style="width:8.25pt;height:12.75pt" o:ole="">
                  <v:imagedata r:id="rId8" o:title=""/>
                </v:shape>
                <o:OLEObject Type="Embed" ProgID="Equation.3" ShapeID="_x0000_i1035" DrawAspect="Content" ObjectID="_1686647995" r:id="rId19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653A6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1F7DB48B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4840466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A996F8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1180BC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848191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6B6646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F7A07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3915EA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72095B8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8984ECA" w14:textId="77777777" w:rsidR="00903E0A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14:paraId="5E7AEC5E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14:paraId="50FACA37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14:paraId="7AF9E61C" w14:textId="0804BF8A" w:rsidR="003C1CB3" w:rsidRP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FDC83D" w14:textId="3845A36C" w:rsidR="00903E0A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F7C6F8" w14:textId="722ED17A" w:rsidR="00903E0A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98E6C5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5DD9E2C4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0ADD52D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BEFF0E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4BA1D7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8C8234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6C019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852178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61D3DC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5FAB149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6C0994F2" w14:textId="77777777" w:rsidR="00A43087" w:rsidRPr="008C7DF6" w:rsidRDefault="00A43087" w:rsidP="00B827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6A4039F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2BC068" w14:textId="3D51C90D" w:rsidR="00A4308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328120DC" w14:textId="0578DF1B" w:rsidR="00A43087" w:rsidRPr="008C7DF6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D671EA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DCD741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A3AA9C2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8F6CD0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4E52A4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C50058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147F2BB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41420940" w14:textId="77777777" w:rsidR="00903E0A" w:rsidRPr="008C7DF6" w:rsidRDefault="00903E0A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69A3A9" w14:textId="77777777" w:rsidR="00903E0A" w:rsidRPr="008C7DF6" w:rsidRDefault="00903E0A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B841D7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95A9801">
                <v:shape id="_x0000_i1036" type="#_x0000_t75" style="width:8.25pt;height:12.75pt" o:ole="">
                  <v:imagedata r:id="rId8" o:title=""/>
                </v:shape>
                <o:OLEObject Type="Embed" ProgID="Equation.3" ShapeID="_x0000_i1036" DrawAspect="Content" ObjectID="_1686647996" r:id="rId20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C2BED4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7D1FB03E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3B9239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968B5B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6CEA71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6AB65C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E2C1F0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36D7D9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4037A80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59F977EC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7CC76AF" w14:textId="77777777" w:rsidR="00903E0A" w:rsidRDefault="003C1CB3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03E0A" w:rsidRPr="008C7DF6">
              <w:rPr>
                <w:sz w:val="20"/>
                <w:szCs w:val="20"/>
                <w:lang w:val="en-US"/>
              </w:rPr>
              <w:t>3</w:t>
            </w:r>
          </w:p>
          <w:p w14:paraId="515397BD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14:paraId="57D0942D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  <w:p w14:paraId="6DBD9DB7" w14:textId="3A1D1D52" w:rsidR="003C1CB3" w:rsidRP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86E31" w14:textId="794F0690" w:rsidR="00903E0A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881941" w14:textId="1FF8EC64" w:rsidR="00903E0A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3DA915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618C55A1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FBDFADF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4E20BF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4AE9CC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F8099B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9558A0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5B961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355B47A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8763F7" w:rsidRPr="008C7DF6" w14:paraId="1F2DD7FF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27A7D23" w14:textId="77777777" w:rsidR="00A43087" w:rsidRPr="008C7DF6" w:rsidRDefault="00A4308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01F90D7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045BE1" w14:textId="07CFCDC2" w:rsidR="00A4308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457D10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44DB9CBD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818D4E7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BAC7E62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792EA0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E6C5E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902D7C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8763F7" w:rsidRPr="008C7DF6" w14:paraId="44C21D8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3CC4257B" w14:textId="77777777" w:rsidR="00A43087" w:rsidRPr="008C7DF6" w:rsidRDefault="00A4308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BDEC356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F8AA69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038651A4">
                <v:shape id="_x0000_i1037" type="#_x0000_t75" style="width:8.25pt;height:12.75pt" o:ole="">
                  <v:imagedata r:id="rId8" o:title=""/>
                </v:shape>
                <o:OLEObject Type="Embed" ProgID="Equation.3" ShapeID="_x0000_i1037" DrawAspect="Content" ObjectID="_1686647997" r:id="rId21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AE54C3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33F695C8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5DCE470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6345ACD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8C5A91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7B3C52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C61937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36035B" w:rsidRPr="008C7DF6" w14:paraId="75692967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7987CB3" w14:textId="77777777" w:rsidR="00903E0A" w:rsidRDefault="003C1CB3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03E0A" w:rsidRPr="008C7DF6">
              <w:rPr>
                <w:sz w:val="20"/>
                <w:szCs w:val="20"/>
                <w:lang w:val="en-US"/>
              </w:rPr>
              <w:t>4</w:t>
            </w:r>
          </w:p>
          <w:p w14:paraId="0763DF71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14:paraId="77A027F9" w14:textId="77777777" w:rsid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  <w:p w14:paraId="65F3E057" w14:textId="339AF963" w:rsidR="003C1CB3" w:rsidRPr="003C1CB3" w:rsidRDefault="003C1CB3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2660F" w14:textId="272B0A42" w:rsidR="00903E0A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424257" w14:textId="2BD50B8C" w:rsidR="00903E0A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F7C4DE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35485A81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33C4E93F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34DC5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F505BD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4E9F63B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815B7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85F6FC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60CB6F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8763F7" w:rsidRPr="008C7DF6" w14:paraId="3D5222B4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E664A94" w14:textId="77777777" w:rsidR="00A43087" w:rsidRPr="008C7DF6" w:rsidRDefault="00A43087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547FAD7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ED33D" w14:textId="391DE43C" w:rsidR="00A4308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AA896E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3466F244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6C68E21B" w14:textId="77777777" w:rsidR="00A43087" w:rsidRPr="008C7DF6" w:rsidRDefault="00A43087" w:rsidP="000113B3">
            <w:pPr>
              <w:jc w:val="center"/>
              <w:rPr>
                <w:b/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EB729FC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D26BE9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82886F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B8EC67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21BD20A5" w14:textId="77777777" w:rsidTr="0036035B">
        <w:tblPrEx>
          <w:tblBorders>
            <w:top w:val="none" w:sz="0" w:space="0" w:color="auto"/>
          </w:tblBorders>
        </w:tblPrEx>
        <w:trPr>
          <w:cantSplit/>
          <w:trHeight w:val="272"/>
        </w:trPr>
        <w:tc>
          <w:tcPr>
            <w:tcW w:w="534" w:type="dxa"/>
            <w:vMerge/>
            <w:shd w:val="clear" w:color="auto" w:fill="auto"/>
            <w:vAlign w:val="center"/>
          </w:tcPr>
          <w:p w14:paraId="130A33D4" w14:textId="77777777" w:rsidR="00903E0A" w:rsidRPr="008C7DF6" w:rsidRDefault="00903E0A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72F6BA" w14:textId="494CB384" w:rsidR="00903E0A" w:rsidRPr="008C7DF6" w:rsidRDefault="00903E0A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700594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2F6AAB0">
                <v:shape id="_x0000_i1038" type="#_x0000_t75" style="width:8.25pt;height:12.75pt" o:ole="">
                  <v:imagedata r:id="rId8" o:title=""/>
                </v:shape>
                <o:OLEObject Type="Embed" ProgID="Equation.3" ShapeID="_x0000_i1038" DrawAspect="Content" ObjectID="_1686647998" r:id="rId22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92C798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58000156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3402865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5A709A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9E897A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C0CFCBD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8BC65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70517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F16BB1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43AE6211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6ACA843" w14:textId="77777777" w:rsidR="00903E0A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903E0A" w:rsidRPr="008C7DF6">
              <w:rPr>
                <w:sz w:val="20"/>
                <w:szCs w:val="20"/>
                <w:lang w:val="en-US"/>
              </w:rPr>
              <w:t>5</w:t>
            </w:r>
          </w:p>
          <w:p w14:paraId="413E29C1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14:paraId="369B8692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14:paraId="6F9A2E62" w14:textId="4758F51B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F25AA5" w14:textId="4E7054B2" w:rsidR="00903E0A" w:rsidRPr="003C1CB3" w:rsidRDefault="003C1CB3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8C14ED" w14:textId="3593C058" w:rsidR="00903E0A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0BAFA7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645E4E31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10EA944E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483A66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F50829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46F41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0E3506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1502E4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1CCB4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8763F7" w:rsidRPr="008C7DF6" w14:paraId="182C5718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13F4FDC5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8B82F01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F01B4C" w14:textId="36E3F9EF" w:rsidR="00A43087" w:rsidRPr="008C7DF6" w:rsidRDefault="00A155DF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53F598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1A01B0E5" w14:textId="77777777" w:rsidR="00A43087" w:rsidRPr="008C7DF6" w:rsidRDefault="00A43087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4DEC1197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46BA3DF" w14:textId="53207767" w:rsidR="00A43087" w:rsidRPr="008C7DF6" w:rsidRDefault="00B82728" w:rsidP="00011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7A8FEE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F08948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CF779C" w14:textId="77777777" w:rsidR="00A43087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4122EFF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815E8C4" w14:textId="77777777" w:rsidR="00903E0A" w:rsidRPr="008C7DF6" w:rsidRDefault="00903E0A" w:rsidP="000113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B8F981E" w14:textId="77777777" w:rsidR="00903E0A" w:rsidRPr="008C7DF6" w:rsidRDefault="00903E0A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CBACE9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BFEFEEC">
                <v:shape id="_x0000_i1039" type="#_x0000_t75" style="width:8.25pt;height:12.75pt" o:ole="">
                  <v:imagedata r:id="rId8" o:title=""/>
                </v:shape>
                <o:OLEObject Type="Embed" ProgID="Equation.3" ShapeID="_x0000_i1039" DrawAspect="Content" ObjectID="_1686647999" r:id="rId23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B543C7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14:paraId="22F62108" w14:textId="77777777" w:rsidR="00903E0A" w:rsidRPr="008C7DF6" w:rsidRDefault="006838AC" w:rsidP="000113B3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2400</w:t>
            </w:r>
          </w:p>
        </w:tc>
        <w:tc>
          <w:tcPr>
            <w:tcW w:w="535" w:type="dxa"/>
            <w:shd w:val="clear" w:color="auto" w:fill="auto"/>
            <w:vAlign w:val="center"/>
          </w:tcPr>
          <w:p w14:paraId="575DED92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6FE6AF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F1AFF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6F7D818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29C9E4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32FA0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F1D3" w14:textId="77777777" w:rsidR="00903E0A" w:rsidRPr="008C7DF6" w:rsidRDefault="00A43087" w:rsidP="000113B3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8763F7" w:rsidRPr="008C7DF6" w14:paraId="2E704E6A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657E2733" w14:textId="77777777" w:rsidR="00B82728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Pr="008C7DF6">
              <w:rPr>
                <w:sz w:val="20"/>
                <w:szCs w:val="20"/>
                <w:lang w:val="en-US"/>
              </w:rPr>
              <w:t>6</w:t>
            </w:r>
          </w:p>
          <w:p w14:paraId="4A1886B2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14:paraId="5FB86C21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  <w:p w14:paraId="43732C2F" w14:textId="781D43E2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72DD05" w14:textId="0A110CC3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95C968" w14:textId="604EA612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5C644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8025A0" w14:textId="4C5DC21A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430548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86E8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241710" w14:textId="71E1CA98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95B69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8AFA1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A98E37" w14:textId="5223909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C194A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679EE69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257D157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AAE6C92" w14:textId="2318C2EB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88092A" w14:textId="4798243F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D447D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56DDA" w14:textId="5B80731C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DE4477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96A96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EE847A" w14:textId="192F84A3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5D19E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EB7AE1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</w:tr>
      <w:tr w:rsidR="0036035B" w:rsidRPr="008C7DF6" w14:paraId="06A9189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6015C9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4AD57F" w14:textId="30B5D40F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ED102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60868D88">
                <v:shape id="_x0000_i1040" type="#_x0000_t75" style="width:8.25pt;height:12.75pt" o:ole="">
                  <v:imagedata r:id="rId8" o:title=""/>
                </v:shape>
                <o:OLEObject Type="Embed" ProgID="Equation.3" ShapeID="_x0000_i1040" DrawAspect="Content" ObjectID="_1686648000" r:id="rId24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925A2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9A434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914710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402E9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495BE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56C9F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28DD82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</w:tr>
      <w:tr w:rsidR="008763F7" w:rsidRPr="008C7DF6" w14:paraId="428DF676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41618B5" w14:textId="77777777" w:rsidR="00B82728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7</w:t>
            </w:r>
          </w:p>
          <w:p w14:paraId="6A8E6266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  <w:p w14:paraId="384BF0C1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14:paraId="20215850" w14:textId="01CA138A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 w:rsidRPr="00217618">
              <w:rPr>
                <w:sz w:val="20"/>
                <w:szCs w:val="20"/>
                <w:highlight w:val="yellow"/>
              </w:rPr>
              <w:t>92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45A76A" w14:textId="3EBB54F8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3469BF" w14:textId="25124515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C98ED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AA34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CD5CEE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6F490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51C54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0AC51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37939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26D7D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32F28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65EE175F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B34DE2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3BCE2C" w14:textId="22AD3016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612A74" w14:textId="60A94836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Y̥̥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A66E0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7936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D3EAB3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3C0E5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FDF40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3873F4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669464D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</w:tr>
      <w:tr w:rsidR="008763F7" w:rsidRPr="008C7DF6" w14:paraId="3E4E5FF5" w14:textId="77777777" w:rsidTr="00217618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A03945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65EBEF8" w14:textId="36FC573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BD1298E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position w:val="-4"/>
                <w:sz w:val="20"/>
                <w:szCs w:val="20"/>
                <w:highlight w:val="yellow"/>
                <w:lang w:val="en-US"/>
              </w:rPr>
              <w:object w:dxaOrig="220" w:dyaOrig="260" w14:anchorId="24F08688">
                <v:shape id="_x0000_i1041" type="#_x0000_t75" style="width:8.25pt;height:12.75pt" o:ole="">
                  <v:imagedata r:id="rId8" o:title=""/>
                </v:shape>
                <o:OLEObject Type="Embed" ProgID="Equation.3" ShapeID="_x0000_i1041" DrawAspect="Content" ObjectID="_1686648001" r:id="rId25"/>
              </w:objec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33F100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DB13A41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4314C4BA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ECBE9D1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3FD5AD06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035B9E91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CDEDCEA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3CCDFEB6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2400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5B14FC7" w14:textId="77777777" w:rsidR="00B82728" w:rsidRPr="00217618" w:rsidRDefault="00B82728" w:rsidP="00B82728">
            <w:pPr>
              <w:jc w:val="center"/>
              <w:rPr>
                <w:sz w:val="20"/>
                <w:szCs w:val="20"/>
                <w:highlight w:val="yellow"/>
              </w:rPr>
            </w:pPr>
            <w:r w:rsidRPr="00217618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8763F7" w:rsidRPr="008C7DF6" w14:paraId="1B639650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6D832C8" w14:textId="77777777" w:rsidR="00B82728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8</w:t>
            </w:r>
          </w:p>
          <w:p w14:paraId="20E2DAF7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14:paraId="0B318FB9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14:paraId="5FC40B99" w14:textId="0A940BAA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FDE55D" w14:textId="72A39D59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55197E" w14:textId="245511E5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BFE89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4ABF6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B9D7E1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FB815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9CC58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53682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D0316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0533D0" w14:textId="77777777" w:rsidR="00B82728" w:rsidRPr="008C7DF6" w:rsidRDefault="00B82728" w:rsidP="00FB6A88">
            <w:pPr>
              <w:ind w:hanging="104"/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A17DC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04ECE2ED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68A2C1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C95A13" w14:textId="4D4BB723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9152D6" w14:textId="7A918EA0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39D9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2103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C13CE5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DEBAD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B2938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D2C8E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37259D3" w14:textId="2FF8AC06" w:rsidR="00B82728" w:rsidRPr="008C7DF6" w:rsidRDefault="00FB6A8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</w:tr>
      <w:tr w:rsidR="008763F7" w:rsidRPr="008C7DF6" w14:paraId="65AEFBAF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ECA478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1271768" w14:textId="432DF99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B9B2F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3A65C701">
                <v:shape id="_x0000_i1042" type="#_x0000_t75" style="width:8.25pt;height:12.75pt" o:ole="">
                  <v:imagedata r:id="rId8" o:title=""/>
                </v:shape>
                <o:OLEObject Type="Embed" ProgID="Equation.3" ShapeID="_x0000_i1042" DrawAspect="Content" ObjectID="_1686648002" r:id="rId26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12B04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25CB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3AC34D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74242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9CA6C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EB7886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F971E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94AF2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0F154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05B81373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E8F4838" w14:textId="77777777" w:rsidR="00B82728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Pr="008C7DF6">
              <w:rPr>
                <w:sz w:val="20"/>
                <w:szCs w:val="20"/>
                <w:lang w:val="en-US"/>
              </w:rPr>
              <w:t>9</w:t>
            </w:r>
          </w:p>
          <w:p w14:paraId="7505C600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  <w:p w14:paraId="4081F975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  <w:p w14:paraId="04FA54B3" w14:textId="5899E7C3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900EA1" w14:textId="7B7A8CF3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DE16C" w14:textId="163ED53C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DC92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EA734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1550E4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12CA49" w14:textId="77777777" w:rsidR="00B82728" w:rsidRPr="008C7DF6" w:rsidRDefault="00B82728" w:rsidP="00B82728">
            <w:pPr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E7275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DCFFC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4C967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33FBD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3502C1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46B741F8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01CED2E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67CF31A" w14:textId="340EFB16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8725D5" w14:textId="712AE9B6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05C330D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34DD5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1BAEB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0A7C1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4787D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338C9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A540E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47E31763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F6AAA7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A19D213" w14:textId="09806238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9CE3B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6D9042A8">
                <v:shape id="_x0000_i1043" type="#_x0000_t75" style="width:8.25pt;height:12.75pt" o:ole="">
                  <v:imagedata r:id="rId8" o:title=""/>
                </v:shape>
                <o:OLEObject Type="Embed" ProgID="Equation.3" ShapeID="_x0000_i1043" DrawAspect="Content" ObjectID="_1686648003" r:id="rId27"/>
              </w:objec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CD8C1E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31C9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BBF79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6161A9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062E2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25633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5BEEC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275EA6A7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2CA3EE2" w14:textId="77777777" w:rsidR="00B82728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20</w:t>
            </w:r>
          </w:p>
          <w:p w14:paraId="4D58E83D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14:paraId="4FB829C9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14:paraId="6E05106C" w14:textId="7E4C200A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53E8CF" w14:textId="3F37EFB1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17247D" w14:textId="4E428F19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DFC0B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0857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4B3C27F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D6792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3F85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8AC32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6E573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147F7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6BEC8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349EF3C7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52C2EC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0C8262" w14:textId="11314FEA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F2B2A8" w14:textId="0FF1A900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1EBCB4B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6CC61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F8276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E0BE24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F5559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E0CBA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F2C5E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470A8B69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0FAF05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E3D5CF" w14:textId="6D72E0FF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E3E9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25A2A4E">
                <v:shape id="_x0000_i1044" type="#_x0000_t75" style="width:8.25pt;height:12.75pt" o:ole="">
                  <v:imagedata r:id="rId8" o:title=""/>
                </v:shape>
                <o:OLEObject Type="Embed" ProgID="Equation.3" ShapeID="_x0000_i1044" DrawAspect="Content" ObjectID="_1686648004" r:id="rId28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04F3C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85AC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C90581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90609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D672D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EFFC6B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765D6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EAF25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60DCF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8763F7" w:rsidRPr="008C7DF6" w14:paraId="0BCA9F96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075254C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1</w:t>
            </w:r>
          </w:p>
          <w:p w14:paraId="0EDA4804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14:paraId="17F4814E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  <w:p w14:paraId="7A930924" w14:textId="2297213F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D2ADA6" w14:textId="7A56EF13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5CB803" w14:textId="5899DD6E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0C049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17C80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96090F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68CA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6EC79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EC05C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A5C0C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E0D82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1057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8763F7" w:rsidRPr="008C7DF6" w14:paraId="237E75F4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775907A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D882495" w14:textId="57A37ACB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02C8A" w14:textId="5AE1D639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4AE97DC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8A23D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8EAB7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5456C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92281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19211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68F2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8763F7" w:rsidRPr="008C7DF6" w14:paraId="279232FA" w14:textId="77777777" w:rsidTr="0036035B">
        <w:tblPrEx>
          <w:tblBorders>
            <w:top w:val="none" w:sz="0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457FE09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D8D21B" w14:textId="6E5D91F4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01454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6815D52A">
                <v:shape id="_x0000_i1045" type="#_x0000_t75" style="width:8.25pt;height:12.75pt" o:ole="">
                  <v:imagedata r:id="rId8" o:title=""/>
                </v:shape>
                <o:OLEObject Type="Embed" ProgID="Equation.3" ShapeID="_x0000_i1045" DrawAspect="Content" ObjectID="_1686648005" r:id="rId29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CC7F9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480EB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C68444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118AC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04D1E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6336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1F138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3D918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3600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043C8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421FE16A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7174BDD9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</w:t>
            </w:r>
          </w:p>
          <w:p w14:paraId="29870894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14:paraId="0C950AAF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14:paraId="52200501" w14:textId="1FFB498F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6CC5AA" w14:textId="76D2F9BF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E7DD7B" w14:textId="5F44C413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287F8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1B26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615775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8F928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F61E8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FE5C8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2FF96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801998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62BE0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36035B" w:rsidRPr="008C7DF6" w14:paraId="59609E16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C176A0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4CB764" w14:textId="79A4AA0D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4270E" w14:textId="11AD3C31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FB38F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5901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E35577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1F6A126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51CC6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1B0EA4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0D7C27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36035B" w:rsidRPr="008C7DF6" w14:paraId="623F88C7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6A9D9B7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B630106" w14:textId="12894C16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2B0B42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289F9C81">
                <v:shape id="_x0000_i1046" type="#_x0000_t75" style="width:8.25pt;height:12.75pt" o:ole="">
                  <v:imagedata r:id="rId8" o:title=""/>
                </v:shape>
                <o:OLEObject Type="Embed" ProgID="Equation.3" ShapeID="_x0000_i1046" DrawAspect="Content" ObjectID="_1686648006" r:id="rId30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5BD92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A5FEB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F2974A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46CA05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4F8DF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05C8F2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9FAB6B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790D6BDD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49BCE707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</w:t>
            </w:r>
          </w:p>
          <w:p w14:paraId="7CF8AD17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  <w:p w14:paraId="5206BC0F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  <w:p w14:paraId="3A6F2A63" w14:textId="5062A4EF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5B9E79D" w14:textId="2A28A0F1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F74F18" w14:textId="74B097B4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A23C7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F7490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8BA2FB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C48D8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75D03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C221C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97A26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3EC0C1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6759CC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2AC81ECA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12F0061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27075D" w14:textId="361145F8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522E2F" w14:textId="17072CDE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  <w:r w:rsidRPr="008C7DF6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B22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38ECA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EDC0A94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1A8E9AE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Обрыв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A0A5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CB1401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7CB3BF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</w:tr>
      <w:tr w:rsidR="0036035B" w:rsidRPr="008C7DF6" w14:paraId="0254DEA5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A51FDB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7FBA50" w14:textId="179E62E1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1B5E9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0E43B817">
                <v:shape id="_x0000_i1047" type="#_x0000_t75" style="width:8.25pt;height:12.75pt" o:ole="">
                  <v:imagedata r:id="rId8" o:title=""/>
                </v:shape>
                <o:OLEObject Type="Embed" ProgID="Equation.3" ShapeID="_x0000_i1047" DrawAspect="Content" ObjectID="_1686648007" r:id="rId31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07896F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30605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4EC842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95CB5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A7A5D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92415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243D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5215CE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B1B533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</w:tr>
      <w:tr w:rsidR="0036035B" w:rsidRPr="008C7DF6" w14:paraId="0DC9DD0C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4207435" w14:textId="77777777" w:rsidR="00B82728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24</w:t>
            </w:r>
          </w:p>
          <w:p w14:paraId="0D79A0FD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14:paraId="3BFCE6F1" w14:textId="77777777" w:rsid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 w14:paraId="0CEE1C1D" w14:textId="26C94337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B9328C" w14:textId="1716784E" w:rsidR="00B82728" w:rsidRPr="00B82728" w:rsidRDefault="00B8272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4DD32" w14:textId="0458A2C8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36A88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EC580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9F8D5BD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2C700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D38C0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E9758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0DF6B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B7B42F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883E4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29E577FB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1431D221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56FB60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F68556" w14:textId="0434F015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6630E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6FB12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7EC738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15189873" w14:textId="214C2CF4" w:rsidR="00B82728" w:rsidRPr="008C7DF6" w:rsidRDefault="00FB6A88" w:rsidP="00B82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9D332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C0C5BA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66E209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574AD55B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6338AF53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AAE683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9DD86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56F9F8CF">
                <v:shape id="_x0000_i1048" type="#_x0000_t75" style="width:8.25pt;height:12.75pt" o:ole="">
                  <v:imagedata r:id="rId8" o:title=""/>
                </v:shape>
                <o:OLEObject Type="Embed" ProgID="Equation.3" ShapeID="_x0000_i1048" DrawAspect="Content" ObjectID="_1686648008" r:id="rId32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941E6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5FC650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347C3EE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344545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5250AA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BED7979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5A107E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377D13" w14:textId="77777777" w:rsidR="00B82728" w:rsidRPr="008C7DF6" w:rsidRDefault="00B82728" w:rsidP="00B8272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630CC" w14:textId="77777777" w:rsidR="00B82728" w:rsidRPr="008C7DF6" w:rsidRDefault="00B82728" w:rsidP="00B82728">
            <w:pPr>
              <w:jc w:val="center"/>
              <w:rPr>
                <w:sz w:val="20"/>
                <w:szCs w:val="20"/>
              </w:rPr>
            </w:pPr>
            <w:r w:rsidRPr="008C7DF6">
              <w:rPr>
                <w:sz w:val="20"/>
                <w:szCs w:val="20"/>
                <w:lang w:val="en-US"/>
              </w:rPr>
              <w:t>C</w:t>
            </w:r>
            <w:r w:rsidRPr="008C7DF6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36035B" w:rsidRPr="008C7DF6" w14:paraId="6C3A2E43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B80BA50" w14:textId="77777777" w:rsid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14:paraId="79589F39" w14:textId="77777777" w:rsid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14:paraId="0AA1213D" w14:textId="77777777" w:rsid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  <w:p w14:paraId="7F13BD9A" w14:textId="3273F30F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5DB7D4" w14:textId="322A96C2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6215A9" w14:textId="5365BB46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E5BF79" w14:textId="3D19F2BA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EF5EF2" w14:textId="26C7AFFF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81A4986" w14:textId="02655B05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836AD3" w14:textId="0AC0AB39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A615FD" w14:textId="1C756C05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A675FB" w14:textId="77777777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090DAD" w14:textId="3A7DFAA1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5E8A79" w14:textId="0E04CC08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1F34211" w14:textId="77777777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B6A88" w:rsidRPr="008C7DF6" w14:paraId="31C9B63F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33419BD6" w14:textId="17441F92" w:rsidR="00FB6A88" w:rsidRPr="008C7DF6" w:rsidRDefault="00FB6A88" w:rsidP="00FB6A8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7043050" w14:textId="26E65A0F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BE6984" w14:textId="00CE3D5B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E2E1EC" w14:textId="3FEB3FEC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01BCAC" w14:textId="1D4B2169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5B01D8D" w14:textId="05618225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6A9FF0" w14:textId="5FBDCC23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867B74" w14:textId="0F4D5021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3ACCA2" w14:textId="77777777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647F689" w14:textId="5F7B4361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КЗ</w:t>
            </w:r>
          </w:p>
        </w:tc>
      </w:tr>
      <w:tr w:rsidR="0036035B" w:rsidRPr="008C7DF6" w14:paraId="1B28DAE2" w14:textId="77777777" w:rsidTr="0036035B">
        <w:tblPrEx>
          <w:tblBorders>
            <w:top w:val="none" w:sz="0" w:space="0" w:color="auto"/>
            <w:bottom w:val="single" w:sz="4" w:space="0" w:color="auto"/>
          </w:tblBorders>
        </w:tblPrEx>
        <w:trPr>
          <w:cantSplit/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14:paraId="5A9080AD" w14:textId="77777777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4A55778" w14:textId="6E19B329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1982A5" w14:textId="456A7110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 w:rsidRPr="008C7DF6">
              <w:rPr>
                <w:position w:val="-4"/>
                <w:sz w:val="20"/>
                <w:szCs w:val="20"/>
                <w:lang w:val="en-US"/>
              </w:rPr>
              <w:object w:dxaOrig="220" w:dyaOrig="260" w14:anchorId="03148622">
                <v:shape id="_x0000_i1049" type="#_x0000_t75" style="width:8.25pt;height:12.75pt" o:ole="">
                  <v:imagedata r:id="rId8" o:title=""/>
                </v:shape>
                <o:OLEObject Type="Embed" ProgID="Equation.3" ShapeID="_x0000_i1049" DrawAspect="Content" ObjectID="_1686648009" r:id="rId33"/>
              </w:objec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B5A4B9" w14:textId="6FFFFF49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D0A33" w14:textId="5366C28A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31FD1AD3" w14:textId="08CA892F" w:rsidR="00FB6A88" w:rsidRPr="00FB6A88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FAD164" w14:textId="2407CDAB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3FC0C6" w14:textId="5A69DE21" w:rsidR="00FB6A88" w:rsidRPr="008C7DF6" w:rsidRDefault="00FB6A88" w:rsidP="00FB6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D31E6F" w14:textId="77777777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434C22" w14:textId="7159C324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CC9CF3" w14:textId="1BA03BFC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AE05FE" w14:textId="77777777" w:rsidR="00FB6A88" w:rsidRPr="008C7DF6" w:rsidRDefault="00FB6A88" w:rsidP="00FB6A8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6CE7D654" w14:textId="77777777" w:rsidR="00720AB9" w:rsidRPr="00CE3DA0" w:rsidRDefault="00720AB9" w:rsidP="00FE7063">
      <w:pPr>
        <w:ind w:firstLine="567"/>
        <w:rPr>
          <w:sz w:val="22"/>
          <w:szCs w:val="22"/>
        </w:rPr>
      </w:pPr>
    </w:p>
    <w:p w14:paraId="1D49BDEB" w14:textId="47F2D02A" w:rsidR="00FB6A88" w:rsidRPr="0036035B" w:rsidRDefault="0036035B" w:rsidP="00FB6A88">
      <w:pPr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FB6A88" w:rsidRPr="0036035B">
        <w:rPr>
          <w:sz w:val="22"/>
          <w:szCs w:val="22"/>
        </w:rPr>
        <w:lastRenderedPageBreak/>
        <w:t xml:space="preserve">Таблица </w:t>
      </w:r>
      <w:r w:rsidR="008763F7" w:rsidRPr="0036035B">
        <w:rPr>
          <w:sz w:val="22"/>
          <w:szCs w:val="22"/>
        </w:rPr>
        <w:t>2</w:t>
      </w:r>
      <w:r w:rsidR="00FB6A88" w:rsidRPr="0036035B">
        <w:rPr>
          <w:sz w:val="22"/>
          <w:szCs w:val="22"/>
        </w:rPr>
        <w:t xml:space="preserve"> – Значения элементов схемы для студентов заочной формы обучения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73"/>
        <w:gridCol w:w="1487"/>
        <w:gridCol w:w="1287"/>
        <w:gridCol w:w="1760"/>
      </w:tblGrid>
      <w:tr w:rsidR="00FB6A88" w:rsidRPr="0036035B" w14:paraId="5EB353A9" w14:textId="77777777" w:rsidTr="00653965">
        <w:trPr>
          <w:trHeight w:val="392"/>
        </w:trPr>
        <w:tc>
          <w:tcPr>
            <w:tcW w:w="2881" w:type="dxa"/>
          </w:tcPr>
          <w:p w14:paraId="3107B4E4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Элемент</w:t>
            </w:r>
          </w:p>
        </w:tc>
        <w:tc>
          <w:tcPr>
            <w:tcW w:w="1552" w:type="dxa"/>
          </w:tcPr>
          <w:p w14:paraId="0FB36479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Обозначение</w:t>
            </w:r>
          </w:p>
        </w:tc>
        <w:tc>
          <w:tcPr>
            <w:tcW w:w="1941" w:type="dxa"/>
          </w:tcPr>
          <w:p w14:paraId="70224108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 xml:space="preserve">Ед. </w:t>
            </w:r>
            <w:proofErr w:type="spellStart"/>
            <w:r w:rsidRPr="0036035B">
              <w:rPr>
                <w:sz w:val="22"/>
                <w:szCs w:val="22"/>
              </w:rPr>
              <w:t>измер</w:t>
            </w:r>
            <w:proofErr w:type="spellEnd"/>
            <w:r w:rsidRPr="0036035B">
              <w:rPr>
                <w:sz w:val="22"/>
                <w:szCs w:val="22"/>
              </w:rPr>
              <w:t>.</w:t>
            </w:r>
          </w:p>
        </w:tc>
        <w:tc>
          <w:tcPr>
            <w:tcW w:w="2711" w:type="dxa"/>
          </w:tcPr>
          <w:p w14:paraId="6D25D042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Значение</w:t>
            </w:r>
          </w:p>
        </w:tc>
      </w:tr>
      <w:tr w:rsidR="00FB6A88" w:rsidRPr="0036035B" w14:paraId="5A7DBE05" w14:textId="77777777" w:rsidTr="00653965">
        <w:tc>
          <w:tcPr>
            <w:tcW w:w="2881" w:type="dxa"/>
            <w:vMerge w:val="restart"/>
          </w:tcPr>
          <w:p w14:paraId="209D5296" w14:textId="77777777" w:rsidR="00FB6A88" w:rsidRPr="0036035B" w:rsidRDefault="00FB6A88" w:rsidP="00653965">
            <w:pPr>
              <w:rPr>
                <w:sz w:val="22"/>
                <w:szCs w:val="22"/>
                <w:lang w:val="en-GB"/>
              </w:rPr>
            </w:pPr>
            <w:r w:rsidRPr="0036035B">
              <w:rPr>
                <w:sz w:val="22"/>
                <w:szCs w:val="22"/>
              </w:rPr>
              <w:t>Индуктивность катушки индуктивности</w:t>
            </w:r>
          </w:p>
        </w:tc>
        <w:tc>
          <w:tcPr>
            <w:tcW w:w="1552" w:type="dxa"/>
          </w:tcPr>
          <w:p w14:paraId="4E761650" w14:textId="5E3D1089" w:rsidR="00FB6A88" w:rsidRPr="0036035B" w:rsidRDefault="00FB6A88" w:rsidP="00653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6035B">
              <w:rPr>
                <w:sz w:val="22"/>
                <w:szCs w:val="22"/>
                <w:lang w:val="en-US"/>
              </w:rPr>
              <w:t>L</w:t>
            </w:r>
            <w:r w:rsidRPr="0036035B">
              <w:rPr>
                <w:sz w:val="22"/>
                <w:szCs w:val="22"/>
                <w:vertAlign w:val="subscript"/>
              </w:rPr>
              <w:t>1200</w:t>
            </w:r>
          </w:p>
          <w:p w14:paraId="2342E264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  <w:lang w:val="en-US"/>
              </w:rPr>
              <w:t>R</w:t>
            </w:r>
            <w:r w:rsidRPr="0036035B">
              <w:rPr>
                <w:sz w:val="22"/>
                <w:szCs w:val="22"/>
              </w:rPr>
              <w:t>к</w:t>
            </w:r>
          </w:p>
        </w:tc>
        <w:tc>
          <w:tcPr>
            <w:tcW w:w="1941" w:type="dxa"/>
            <w:vAlign w:val="center"/>
          </w:tcPr>
          <w:p w14:paraId="57F3DC4F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Гн</w:t>
            </w:r>
          </w:p>
          <w:p w14:paraId="4157B591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Ом</w:t>
            </w:r>
          </w:p>
        </w:tc>
        <w:tc>
          <w:tcPr>
            <w:tcW w:w="2711" w:type="dxa"/>
            <w:vAlign w:val="center"/>
          </w:tcPr>
          <w:p w14:paraId="5CDD409C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0,05</w:t>
            </w:r>
          </w:p>
          <w:p w14:paraId="2F047EB5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15</w:t>
            </w:r>
          </w:p>
        </w:tc>
      </w:tr>
      <w:tr w:rsidR="00FB6A88" w:rsidRPr="0036035B" w14:paraId="7501A943" w14:textId="77777777" w:rsidTr="00653965">
        <w:tc>
          <w:tcPr>
            <w:tcW w:w="2881" w:type="dxa"/>
            <w:vMerge/>
          </w:tcPr>
          <w:p w14:paraId="24EF9E9C" w14:textId="77777777" w:rsidR="00FB6A88" w:rsidRPr="0036035B" w:rsidRDefault="00FB6A88" w:rsidP="0065396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2" w:type="dxa"/>
          </w:tcPr>
          <w:p w14:paraId="17A48384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vertAlign w:val="subscript"/>
                <w:lang w:val="en-US"/>
              </w:rPr>
            </w:pPr>
            <w:r w:rsidRPr="0036035B">
              <w:rPr>
                <w:sz w:val="22"/>
                <w:szCs w:val="22"/>
                <w:lang w:val="en-US"/>
              </w:rPr>
              <w:t>L</w:t>
            </w:r>
            <w:r w:rsidRPr="0036035B">
              <w:rPr>
                <w:sz w:val="22"/>
                <w:szCs w:val="22"/>
                <w:vertAlign w:val="subscript"/>
                <w:lang w:val="en-US"/>
              </w:rPr>
              <w:t>2400</w:t>
            </w:r>
          </w:p>
          <w:p w14:paraId="1D562550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  <w:lang w:val="en-US"/>
              </w:rPr>
              <w:t>R</w:t>
            </w:r>
            <w:r w:rsidRPr="0036035B">
              <w:rPr>
                <w:sz w:val="22"/>
                <w:szCs w:val="22"/>
              </w:rPr>
              <w:t>к</w:t>
            </w:r>
          </w:p>
        </w:tc>
        <w:tc>
          <w:tcPr>
            <w:tcW w:w="1941" w:type="dxa"/>
            <w:vAlign w:val="center"/>
          </w:tcPr>
          <w:p w14:paraId="0CE2370C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Гн</w:t>
            </w:r>
          </w:p>
          <w:p w14:paraId="5D6677B0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lang w:val="en-US"/>
              </w:rPr>
            </w:pPr>
            <w:r w:rsidRPr="0036035B">
              <w:rPr>
                <w:sz w:val="22"/>
                <w:szCs w:val="22"/>
              </w:rPr>
              <w:t>Ом</w:t>
            </w:r>
          </w:p>
        </w:tc>
        <w:tc>
          <w:tcPr>
            <w:tcW w:w="2711" w:type="dxa"/>
            <w:vAlign w:val="center"/>
          </w:tcPr>
          <w:p w14:paraId="3F0A7AD9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0,1</w:t>
            </w:r>
          </w:p>
          <w:p w14:paraId="10179D7E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30</w:t>
            </w:r>
          </w:p>
        </w:tc>
      </w:tr>
      <w:tr w:rsidR="00FB6A88" w:rsidRPr="0036035B" w14:paraId="7ACED2E3" w14:textId="77777777" w:rsidTr="00653965">
        <w:tc>
          <w:tcPr>
            <w:tcW w:w="2881" w:type="dxa"/>
            <w:vMerge/>
          </w:tcPr>
          <w:p w14:paraId="5BC75BE9" w14:textId="77777777" w:rsidR="00FB6A88" w:rsidRPr="0036035B" w:rsidRDefault="00FB6A88" w:rsidP="0065396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2" w:type="dxa"/>
          </w:tcPr>
          <w:p w14:paraId="0A1DDB21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vertAlign w:val="subscript"/>
                <w:lang w:val="en-US"/>
              </w:rPr>
            </w:pPr>
            <w:r w:rsidRPr="0036035B">
              <w:rPr>
                <w:sz w:val="22"/>
                <w:szCs w:val="22"/>
                <w:lang w:val="en-US"/>
              </w:rPr>
              <w:t>L</w:t>
            </w:r>
            <w:r w:rsidRPr="0036035B">
              <w:rPr>
                <w:sz w:val="22"/>
                <w:szCs w:val="22"/>
                <w:vertAlign w:val="subscript"/>
                <w:lang w:val="en-US"/>
              </w:rPr>
              <w:t>3600</w:t>
            </w:r>
          </w:p>
          <w:p w14:paraId="366C4087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  <w:lang w:val="en-US"/>
              </w:rPr>
              <w:t>R</w:t>
            </w:r>
            <w:r w:rsidRPr="0036035B">
              <w:rPr>
                <w:sz w:val="22"/>
                <w:szCs w:val="22"/>
              </w:rPr>
              <w:t>к</w:t>
            </w:r>
          </w:p>
        </w:tc>
        <w:tc>
          <w:tcPr>
            <w:tcW w:w="1941" w:type="dxa"/>
            <w:vAlign w:val="center"/>
          </w:tcPr>
          <w:p w14:paraId="71F45614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Гн</w:t>
            </w:r>
          </w:p>
          <w:p w14:paraId="459731B4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lang w:val="en-US"/>
              </w:rPr>
            </w:pPr>
            <w:r w:rsidRPr="0036035B">
              <w:rPr>
                <w:sz w:val="22"/>
                <w:szCs w:val="22"/>
              </w:rPr>
              <w:t>Ом</w:t>
            </w:r>
          </w:p>
        </w:tc>
        <w:tc>
          <w:tcPr>
            <w:tcW w:w="2711" w:type="dxa"/>
            <w:vAlign w:val="center"/>
          </w:tcPr>
          <w:p w14:paraId="545AAAB8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0,2</w:t>
            </w:r>
          </w:p>
          <w:p w14:paraId="35543700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60</w:t>
            </w:r>
          </w:p>
        </w:tc>
      </w:tr>
      <w:tr w:rsidR="00FB6A88" w:rsidRPr="0036035B" w14:paraId="482A8285" w14:textId="77777777" w:rsidTr="00653965">
        <w:tc>
          <w:tcPr>
            <w:tcW w:w="2881" w:type="dxa"/>
          </w:tcPr>
          <w:p w14:paraId="6B7D5123" w14:textId="77777777" w:rsidR="00FB6A88" w:rsidRPr="0036035B" w:rsidRDefault="00FB6A88" w:rsidP="00653965">
            <w:pPr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Сопротивление</w:t>
            </w:r>
          </w:p>
        </w:tc>
        <w:tc>
          <w:tcPr>
            <w:tcW w:w="1552" w:type="dxa"/>
          </w:tcPr>
          <w:p w14:paraId="419EA387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lang w:val="en-US"/>
              </w:rPr>
            </w:pPr>
            <w:r w:rsidRPr="0036035B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1941" w:type="dxa"/>
            <w:vAlign w:val="center"/>
          </w:tcPr>
          <w:p w14:paraId="7DF43699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Ом</w:t>
            </w:r>
          </w:p>
        </w:tc>
        <w:tc>
          <w:tcPr>
            <w:tcW w:w="2711" w:type="dxa"/>
            <w:vAlign w:val="center"/>
          </w:tcPr>
          <w:p w14:paraId="1CDF9381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lang w:val="en-US"/>
              </w:rPr>
            </w:pPr>
            <w:r w:rsidRPr="0036035B">
              <w:rPr>
                <w:sz w:val="22"/>
                <w:szCs w:val="22"/>
              </w:rPr>
              <w:t>100 Ом</w:t>
            </w:r>
          </w:p>
        </w:tc>
      </w:tr>
      <w:tr w:rsidR="00FB6A88" w:rsidRPr="0036035B" w14:paraId="00CDD49A" w14:textId="77777777" w:rsidTr="00653965">
        <w:tc>
          <w:tcPr>
            <w:tcW w:w="2881" w:type="dxa"/>
            <w:vMerge w:val="restart"/>
          </w:tcPr>
          <w:p w14:paraId="21DE0D2C" w14:textId="77777777" w:rsidR="00FB6A88" w:rsidRPr="0036035B" w:rsidRDefault="00FB6A88" w:rsidP="00653965">
            <w:pPr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Конденсаторы, мкФ</w:t>
            </w:r>
          </w:p>
        </w:tc>
        <w:tc>
          <w:tcPr>
            <w:tcW w:w="1552" w:type="dxa"/>
          </w:tcPr>
          <w:p w14:paraId="5EAC1731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С</w:t>
            </w:r>
            <w:r w:rsidRPr="0036035B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941" w:type="dxa"/>
            <w:vAlign w:val="center"/>
          </w:tcPr>
          <w:p w14:paraId="0B029436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мкФ</w:t>
            </w:r>
          </w:p>
        </w:tc>
        <w:tc>
          <w:tcPr>
            <w:tcW w:w="2711" w:type="dxa"/>
            <w:vAlign w:val="center"/>
          </w:tcPr>
          <w:p w14:paraId="7CFC942F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5</w:t>
            </w:r>
          </w:p>
        </w:tc>
      </w:tr>
      <w:tr w:rsidR="00FB6A88" w:rsidRPr="0036035B" w14:paraId="2158EDFF" w14:textId="77777777" w:rsidTr="00653965">
        <w:tc>
          <w:tcPr>
            <w:tcW w:w="2881" w:type="dxa"/>
            <w:vMerge/>
          </w:tcPr>
          <w:p w14:paraId="7361BF6E" w14:textId="77777777" w:rsidR="00FB6A88" w:rsidRPr="0036035B" w:rsidRDefault="00FB6A88" w:rsidP="0065396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2" w:type="dxa"/>
          </w:tcPr>
          <w:p w14:paraId="07F9D49A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lang w:val="en-US"/>
              </w:rPr>
            </w:pPr>
            <w:r w:rsidRPr="0036035B">
              <w:rPr>
                <w:sz w:val="22"/>
                <w:szCs w:val="22"/>
              </w:rPr>
              <w:t>С</w:t>
            </w:r>
            <w:r w:rsidRPr="0036035B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941" w:type="dxa"/>
            <w:vAlign w:val="center"/>
          </w:tcPr>
          <w:p w14:paraId="165DDDB5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мкФ</w:t>
            </w:r>
          </w:p>
        </w:tc>
        <w:tc>
          <w:tcPr>
            <w:tcW w:w="2711" w:type="dxa"/>
            <w:vAlign w:val="center"/>
          </w:tcPr>
          <w:p w14:paraId="2A0F205A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10</w:t>
            </w:r>
          </w:p>
        </w:tc>
      </w:tr>
      <w:tr w:rsidR="00FB6A88" w:rsidRPr="0036035B" w14:paraId="1C9F6C65" w14:textId="77777777" w:rsidTr="00653965">
        <w:tc>
          <w:tcPr>
            <w:tcW w:w="2881" w:type="dxa"/>
            <w:vMerge/>
          </w:tcPr>
          <w:p w14:paraId="6BAF062F" w14:textId="77777777" w:rsidR="00FB6A88" w:rsidRPr="0036035B" w:rsidRDefault="00FB6A88" w:rsidP="0065396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2" w:type="dxa"/>
          </w:tcPr>
          <w:p w14:paraId="348D1BE8" w14:textId="77777777" w:rsidR="00FB6A88" w:rsidRPr="0036035B" w:rsidRDefault="00FB6A88" w:rsidP="00653965">
            <w:pPr>
              <w:jc w:val="center"/>
              <w:rPr>
                <w:sz w:val="22"/>
                <w:szCs w:val="22"/>
                <w:lang w:val="en-US"/>
              </w:rPr>
            </w:pPr>
            <w:r w:rsidRPr="0036035B">
              <w:rPr>
                <w:sz w:val="22"/>
                <w:szCs w:val="22"/>
              </w:rPr>
              <w:t>С</w:t>
            </w:r>
            <w:r w:rsidRPr="0036035B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941" w:type="dxa"/>
            <w:vAlign w:val="center"/>
          </w:tcPr>
          <w:p w14:paraId="24745D3D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мкФ</w:t>
            </w:r>
          </w:p>
        </w:tc>
        <w:tc>
          <w:tcPr>
            <w:tcW w:w="2711" w:type="dxa"/>
            <w:vAlign w:val="center"/>
          </w:tcPr>
          <w:p w14:paraId="1F29AB5A" w14:textId="77777777" w:rsidR="00FB6A88" w:rsidRPr="0036035B" w:rsidRDefault="00FB6A88" w:rsidP="00653965">
            <w:pPr>
              <w:jc w:val="center"/>
              <w:rPr>
                <w:sz w:val="22"/>
                <w:szCs w:val="22"/>
              </w:rPr>
            </w:pPr>
            <w:r w:rsidRPr="0036035B">
              <w:rPr>
                <w:sz w:val="22"/>
                <w:szCs w:val="22"/>
              </w:rPr>
              <w:t>20</w:t>
            </w:r>
          </w:p>
        </w:tc>
      </w:tr>
    </w:tbl>
    <w:p w14:paraId="2B0E2A39" w14:textId="77777777" w:rsidR="00FB6A88" w:rsidRPr="0036035B" w:rsidRDefault="00FB6A88" w:rsidP="00FB6A88">
      <w:pPr>
        <w:rPr>
          <w:sz w:val="22"/>
          <w:szCs w:val="22"/>
        </w:rPr>
      </w:pPr>
    </w:p>
    <w:p w14:paraId="597683C7" w14:textId="77777777" w:rsidR="00FB6A88" w:rsidRPr="0036035B" w:rsidRDefault="00FB6A88" w:rsidP="00FB6A88">
      <w:pPr>
        <w:rPr>
          <w:sz w:val="22"/>
          <w:szCs w:val="22"/>
        </w:rPr>
      </w:pPr>
      <w:r w:rsidRPr="0036035B">
        <w:rPr>
          <w:sz w:val="22"/>
          <w:szCs w:val="22"/>
          <w:lang w:val="en-US"/>
        </w:rPr>
        <w:t>L</w:t>
      </w:r>
      <w:r w:rsidRPr="0036035B">
        <w:rPr>
          <w:sz w:val="22"/>
          <w:szCs w:val="22"/>
          <w:vertAlign w:val="subscript"/>
        </w:rPr>
        <w:t xml:space="preserve">1200 </w:t>
      </w:r>
      <w:r w:rsidRPr="0036035B">
        <w:rPr>
          <w:sz w:val="22"/>
          <w:szCs w:val="22"/>
        </w:rPr>
        <w:t>, где 1200 соответствует количеству катушки индуктивности.</w:t>
      </w:r>
    </w:p>
    <w:p w14:paraId="15163F4B" w14:textId="77777777" w:rsidR="00720AB9" w:rsidRPr="0036035B" w:rsidRDefault="00720AB9" w:rsidP="00FE7063">
      <w:pPr>
        <w:ind w:firstLine="567"/>
        <w:rPr>
          <w:sz w:val="22"/>
          <w:szCs w:val="22"/>
        </w:rPr>
      </w:pPr>
    </w:p>
    <w:bookmarkEnd w:id="0"/>
    <w:p w14:paraId="36F2088C" w14:textId="77777777" w:rsidR="008C6DD1" w:rsidRPr="0036035B" w:rsidRDefault="008C6DD1" w:rsidP="008C6DD1">
      <w:pPr>
        <w:rPr>
          <w:sz w:val="22"/>
          <w:szCs w:val="22"/>
        </w:rPr>
      </w:pPr>
    </w:p>
    <w:sectPr w:rsidR="008C6DD1" w:rsidRPr="0036035B" w:rsidSect="00681E2E">
      <w:headerReference w:type="even" r:id="rId34"/>
      <w:headerReference w:type="default" r:id="rId35"/>
      <w:footnotePr>
        <w:numFmt w:val="chicago"/>
      </w:footnotePr>
      <w:pgSz w:w="8419" w:h="11906" w:orient="landscape" w:code="9"/>
      <w:pgMar w:top="907" w:right="851" w:bottom="567" w:left="851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A7BFC" w14:textId="77777777" w:rsidR="00736F4A" w:rsidRDefault="00736F4A">
      <w:r>
        <w:separator/>
      </w:r>
    </w:p>
  </w:endnote>
  <w:endnote w:type="continuationSeparator" w:id="0">
    <w:p w14:paraId="5729F91A" w14:textId="77777777" w:rsidR="00736F4A" w:rsidRDefault="0073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B4D5" w14:textId="77777777" w:rsidR="00736F4A" w:rsidRDefault="00736F4A">
      <w:r>
        <w:separator/>
      </w:r>
    </w:p>
  </w:footnote>
  <w:footnote w:type="continuationSeparator" w:id="0">
    <w:p w14:paraId="6CCCA3CF" w14:textId="77777777" w:rsidR="00736F4A" w:rsidRDefault="00736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AE0B" w14:textId="77777777" w:rsidR="00FB6C23" w:rsidRDefault="00FB6C23" w:rsidP="00CD1A9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FC2AC77" w14:textId="77777777" w:rsidR="00FB6C23" w:rsidRDefault="00FB6C23" w:rsidP="00CD1A94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C9BA3" w14:textId="77777777" w:rsidR="00FB6C23" w:rsidRDefault="00FB6C23" w:rsidP="00CD1A9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1CE3">
      <w:rPr>
        <w:rStyle w:val="a4"/>
        <w:noProof/>
      </w:rPr>
      <w:t>6</w:t>
    </w:r>
    <w:r>
      <w:rPr>
        <w:rStyle w:val="a4"/>
      </w:rPr>
      <w:fldChar w:fldCharType="end"/>
    </w:r>
  </w:p>
  <w:p w14:paraId="6E2BAF4D" w14:textId="77777777" w:rsidR="00FB6C23" w:rsidRDefault="00FB6C23" w:rsidP="00CD1A94">
    <w:pPr>
      <w:pStyle w:val="a3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E66CF"/>
    <w:multiLevelType w:val="hybridMultilevel"/>
    <w:tmpl w:val="A616059A"/>
    <w:lvl w:ilvl="0" w:tplc="B9766D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5495"/>
    <w:multiLevelType w:val="hybridMultilevel"/>
    <w:tmpl w:val="1E2E0D4C"/>
    <w:lvl w:ilvl="0" w:tplc="8A3A6EE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0848DD"/>
    <w:multiLevelType w:val="hybridMultilevel"/>
    <w:tmpl w:val="37B6BE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AF70071"/>
    <w:multiLevelType w:val="hybridMultilevel"/>
    <w:tmpl w:val="1C043814"/>
    <w:lvl w:ilvl="0" w:tplc="8BF827EE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72538B"/>
    <w:multiLevelType w:val="hybridMultilevel"/>
    <w:tmpl w:val="80C6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B4355"/>
    <w:multiLevelType w:val="hybridMultilevel"/>
    <w:tmpl w:val="9B70A2B8"/>
    <w:lvl w:ilvl="0" w:tplc="BE0A2012">
      <w:start w:val="1"/>
      <w:numFmt w:val="bullet"/>
      <w:lvlText w:val="-"/>
      <w:lvlJc w:val="left"/>
      <w:pPr>
        <w:ind w:left="13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6" w15:restartNumberingAfterBreak="0">
    <w:nsid w:val="33F579DA"/>
    <w:multiLevelType w:val="hybridMultilevel"/>
    <w:tmpl w:val="B65EAE88"/>
    <w:lvl w:ilvl="0" w:tplc="F372F9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D943C5"/>
    <w:multiLevelType w:val="hybridMultilevel"/>
    <w:tmpl w:val="37DA0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C2D02"/>
    <w:multiLevelType w:val="hybridMultilevel"/>
    <w:tmpl w:val="71B0F61A"/>
    <w:lvl w:ilvl="0" w:tplc="A418ABDA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3D1DFC"/>
    <w:multiLevelType w:val="hybridMultilevel"/>
    <w:tmpl w:val="1D522EAE"/>
    <w:lvl w:ilvl="0" w:tplc="80B40AD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printTwoOnOn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32"/>
    <w:rsid w:val="000016A2"/>
    <w:rsid w:val="0000602E"/>
    <w:rsid w:val="000113B3"/>
    <w:rsid w:val="0001501E"/>
    <w:rsid w:val="00016BE2"/>
    <w:rsid w:val="00026C09"/>
    <w:rsid w:val="00057B4B"/>
    <w:rsid w:val="00062ACF"/>
    <w:rsid w:val="000A42E1"/>
    <w:rsid w:val="000B3EAD"/>
    <w:rsid w:val="000B658A"/>
    <w:rsid w:val="000C1057"/>
    <w:rsid w:val="000C4C00"/>
    <w:rsid w:val="000F346F"/>
    <w:rsid w:val="00116772"/>
    <w:rsid w:val="001313A8"/>
    <w:rsid w:val="00141079"/>
    <w:rsid w:val="001411CF"/>
    <w:rsid w:val="00153D93"/>
    <w:rsid w:val="001721CD"/>
    <w:rsid w:val="001A74D2"/>
    <w:rsid w:val="001B583C"/>
    <w:rsid w:val="001C42EA"/>
    <w:rsid w:val="001D1B72"/>
    <w:rsid w:val="0021123A"/>
    <w:rsid w:val="00217618"/>
    <w:rsid w:val="00220138"/>
    <w:rsid w:val="0022085B"/>
    <w:rsid w:val="002274DB"/>
    <w:rsid w:val="00233058"/>
    <w:rsid w:val="0023646A"/>
    <w:rsid w:val="00253DB4"/>
    <w:rsid w:val="0025761C"/>
    <w:rsid w:val="00261621"/>
    <w:rsid w:val="00280533"/>
    <w:rsid w:val="00286DEF"/>
    <w:rsid w:val="002B281A"/>
    <w:rsid w:val="002B3F16"/>
    <w:rsid w:val="002B3FA2"/>
    <w:rsid w:val="00301E30"/>
    <w:rsid w:val="00317A56"/>
    <w:rsid w:val="0033173D"/>
    <w:rsid w:val="003423F0"/>
    <w:rsid w:val="00342F03"/>
    <w:rsid w:val="0036035B"/>
    <w:rsid w:val="003645CF"/>
    <w:rsid w:val="003919FB"/>
    <w:rsid w:val="003C1CB3"/>
    <w:rsid w:val="003C3EE6"/>
    <w:rsid w:val="003F52C5"/>
    <w:rsid w:val="00417C06"/>
    <w:rsid w:val="0044080E"/>
    <w:rsid w:val="00444420"/>
    <w:rsid w:val="00460802"/>
    <w:rsid w:val="00463D32"/>
    <w:rsid w:val="00464307"/>
    <w:rsid w:val="00470D5F"/>
    <w:rsid w:val="00474232"/>
    <w:rsid w:val="004751C0"/>
    <w:rsid w:val="0047618D"/>
    <w:rsid w:val="00477A57"/>
    <w:rsid w:val="004844E7"/>
    <w:rsid w:val="004B5F0B"/>
    <w:rsid w:val="004B742F"/>
    <w:rsid w:val="004E46A4"/>
    <w:rsid w:val="004E546D"/>
    <w:rsid w:val="004F5D81"/>
    <w:rsid w:val="005152B0"/>
    <w:rsid w:val="005229AF"/>
    <w:rsid w:val="00536704"/>
    <w:rsid w:val="00550FB2"/>
    <w:rsid w:val="00551547"/>
    <w:rsid w:val="0056413D"/>
    <w:rsid w:val="005864DD"/>
    <w:rsid w:val="00591F54"/>
    <w:rsid w:val="0059468D"/>
    <w:rsid w:val="005A34AE"/>
    <w:rsid w:val="005B7D96"/>
    <w:rsid w:val="005C7B90"/>
    <w:rsid w:val="005E3AFD"/>
    <w:rsid w:val="005E3D19"/>
    <w:rsid w:val="005F33EC"/>
    <w:rsid w:val="0060123D"/>
    <w:rsid w:val="0062699D"/>
    <w:rsid w:val="00632486"/>
    <w:rsid w:val="0066228E"/>
    <w:rsid w:val="00680D11"/>
    <w:rsid w:val="00681E2E"/>
    <w:rsid w:val="006838AC"/>
    <w:rsid w:val="006C014A"/>
    <w:rsid w:val="006C0C28"/>
    <w:rsid w:val="006D078B"/>
    <w:rsid w:val="006D1BCA"/>
    <w:rsid w:val="00704C69"/>
    <w:rsid w:val="007103C4"/>
    <w:rsid w:val="00716E3D"/>
    <w:rsid w:val="00720AB9"/>
    <w:rsid w:val="00736F4A"/>
    <w:rsid w:val="00746981"/>
    <w:rsid w:val="00750F89"/>
    <w:rsid w:val="00764A72"/>
    <w:rsid w:val="00764FAE"/>
    <w:rsid w:val="00791953"/>
    <w:rsid w:val="007A56A3"/>
    <w:rsid w:val="007C3969"/>
    <w:rsid w:val="007E7824"/>
    <w:rsid w:val="008109A6"/>
    <w:rsid w:val="00817FC6"/>
    <w:rsid w:val="00824980"/>
    <w:rsid w:val="00840BF9"/>
    <w:rsid w:val="0085432D"/>
    <w:rsid w:val="00856AAF"/>
    <w:rsid w:val="00871DBB"/>
    <w:rsid w:val="00876348"/>
    <w:rsid w:val="008763F7"/>
    <w:rsid w:val="00877D95"/>
    <w:rsid w:val="00880D30"/>
    <w:rsid w:val="008C6DD1"/>
    <w:rsid w:val="008C7DF6"/>
    <w:rsid w:val="008F2498"/>
    <w:rsid w:val="009007C7"/>
    <w:rsid w:val="00903E0A"/>
    <w:rsid w:val="00937770"/>
    <w:rsid w:val="00937A0C"/>
    <w:rsid w:val="0095704F"/>
    <w:rsid w:val="00961A18"/>
    <w:rsid w:val="00980172"/>
    <w:rsid w:val="00986919"/>
    <w:rsid w:val="009A2C65"/>
    <w:rsid w:val="009B0A41"/>
    <w:rsid w:val="00A155DF"/>
    <w:rsid w:val="00A43087"/>
    <w:rsid w:val="00A62275"/>
    <w:rsid w:val="00AB488A"/>
    <w:rsid w:val="00AB4F78"/>
    <w:rsid w:val="00AF33BF"/>
    <w:rsid w:val="00AF3E07"/>
    <w:rsid w:val="00B23BEE"/>
    <w:rsid w:val="00B3567D"/>
    <w:rsid w:val="00B458D1"/>
    <w:rsid w:val="00B479C6"/>
    <w:rsid w:val="00B64085"/>
    <w:rsid w:val="00B82728"/>
    <w:rsid w:val="00B912FC"/>
    <w:rsid w:val="00BA1CE3"/>
    <w:rsid w:val="00BB2AE9"/>
    <w:rsid w:val="00BC053B"/>
    <w:rsid w:val="00BC54E3"/>
    <w:rsid w:val="00C00D66"/>
    <w:rsid w:val="00C237D2"/>
    <w:rsid w:val="00C352DD"/>
    <w:rsid w:val="00C4649B"/>
    <w:rsid w:val="00C73A19"/>
    <w:rsid w:val="00C84EB5"/>
    <w:rsid w:val="00CA4CFE"/>
    <w:rsid w:val="00CC6456"/>
    <w:rsid w:val="00CD1A94"/>
    <w:rsid w:val="00CE0ADE"/>
    <w:rsid w:val="00CE3DA0"/>
    <w:rsid w:val="00D119EA"/>
    <w:rsid w:val="00D26E4D"/>
    <w:rsid w:val="00D3786F"/>
    <w:rsid w:val="00D476B5"/>
    <w:rsid w:val="00D52332"/>
    <w:rsid w:val="00D83EE1"/>
    <w:rsid w:val="00D840E6"/>
    <w:rsid w:val="00DA62EB"/>
    <w:rsid w:val="00DB252A"/>
    <w:rsid w:val="00DB69D6"/>
    <w:rsid w:val="00DF109A"/>
    <w:rsid w:val="00E0237F"/>
    <w:rsid w:val="00E12176"/>
    <w:rsid w:val="00E3536E"/>
    <w:rsid w:val="00E35F1B"/>
    <w:rsid w:val="00E42BF4"/>
    <w:rsid w:val="00E4618E"/>
    <w:rsid w:val="00E634C4"/>
    <w:rsid w:val="00E873D2"/>
    <w:rsid w:val="00EA67A6"/>
    <w:rsid w:val="00EB0D66"/>
    <w:rsid w:val="00ED448E"/>
    <w:rsid w:val="00ED4FA1"/>
    <w:rsid w:val="00EE6469"/>
    <w:rsid w:val="00EF25BC"/>
    <w:rsid w:val="00F1210B"/>
    <w:rsid w:val="00F12532"/>
    <w:rsid w:val="00F94ACF"/>
    <w:rsid w:val="00FB6A88"/>
    <w:rsid w:val="00FB6C23"/>
    <w:rsid w:val="00FE0775"/>
    <w:rsid w:val="00FE2040"/>
    <w:rsid w:val="00FE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D3540"/>
  <w15:chartTrackingRefBased/>
  <w15:docId w15:val="{CE645AF9-0186-4B7B-BE3D-8468C7F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23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11C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411CF"/>
  </w:style>
  <w:style w:type="table" w:styleId="a5">
    <w:name w:val="Table Grid"/>
    <w:basedOn w:val="a1"/>
    <w:uiPriority w:val="39"/>
    <w:rsid w:val="00EA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5229AF"/>
    <w:rPr>
      <w:sz w:val="20"/>
      <w:szCs w:val="20"/>
    </w:rPr>
  </w:style>
  <w:style w:type="character" w:styleId="a7">
    <w:name w:val="footnote reference"/>
    <w:semiHidden/>
    <w:rsid w:val="005229AF"/>
    <w:rPr>
      <w:vertAlign w:val="superscript"/>
    </w:rPr>
  </w:style>
  <w:style w:type="paragraph" w:styleId="a8">
    <w:name w:val="caption"/>
    <w:basedOn w:val="a"/>
    <w:next w:val="a"/>
    <w:qFormat/>
    <w:rsid w:val="00961A18"/>
    <w:pPr>
      <w:spacing w:before="120" w:after="120"/>
    </w:pPr>
    <w:rPr>
      <w:b/>
      <w:bCs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00D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00D6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410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410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253DB4"/>
  </w:style>
  <w:style w:type="paragraph" w:styleId="ad">
    <w:name w:val="List Paragraph"/>
    <w:basedOn w:val="a"/>
    <w:uiPriority w:val="34"/>
    <w:qFormat/>
    <w:rsid w:val="008763F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Placeholder Text"/>
    <w:basedOn w:val="a0"/>
    <w:uiPriority w:val="99"/>
    <w:semiHidden/>
    <w:rsid w:val="00B356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10.bin"/><Relationship Id="rId26" Type="http://schemas.openxmlformats.org/officeDocument/2006/relationships/oleObject" Target="embeddings/oleObject18.bin"/><Relationship Id="rId21" Type="http://schemas.openxmlformats.org/officeDocument/2006/relationships/oleObject" Target="embeddings/oleObject13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7.bin"/><Relationship Id="rId33" Type="http://schemas.openxmlformats.org/officeDocument/2006/relationships/oleObject" Target="embeddings/oleObject25.bin"/><Relationship Id="rId2" Type="http://schemas.openxmlformats.org/officeDocument/2006/relationships/numbering" Target="numbering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2.bin"/><Relationship Id="rId29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6.bin"/><Relationship Id="rId32" Type="http://schemas.openxmlformats.org/officeDocument/2006/relationships/oleObject" Target="embeddings/oleObject24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5.bin"/><Relationship Id="rId28" Type="http://schemas.openxmlformats.org/officeDocument/2006/relationships/oleObject" Target="embeddings/oleObject2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1.bin"/><Relationship Id="rId31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4.bin"/><Relationship Id="rId27" Type="http://schemas.openxmlformats.org/officeDocument/2006/relationships/oleObject" Target="embeddings/oleObject19.bin"/><Relationship Id="rId30" Type="http://schemas.openxmlformats.org/officeDocument/2006/relationships/oleObject" Target="embeddings/oleObject22.bin"/><Relationship Id="rId35" Type="http://schemas.openxmlformats.org/officeDocument/2006/relationships/header" Target="header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896D-D0ED-4897-A73B-68018C42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Субботин Анатолий</cp:lastModifiedBy>
  <cp:revision>4</cp:revision>
  <dcterms:created xsi:type="dcterms:W3CDTF">2021-07-01T09:26:00Z</dcterms:created>
  <dcterms:modified xsi:type="dcterms:W3CDTF">2021-07-01T09:33:00Z</dcterms:modified>
</cp:coreProperties>
</file>