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CE" w:rsidRDefault="00822984">
      <w:r>
        <w:rPr>
          <w:rFonts w:ascii="Arial" w:hAnsi="Arial" w:cs="Arial"/>
          <w:color w:val="0B4DA8"/>
          <w:shd w:val="clear" w:color="auto" w:fill="FFFFFF"/>
        </w:rPr>
        <w:t>Сделать обзор педагогических технологий в виде таблицы с комментариями.</w:t>
      </w:r>
      <w:r>
        <w:rPr>
          <w:rFonts w:ascii="Arial" w:hAnsi="Arial" w:cs="Arial"/>
          <w:color w:val="0B4DA8"/>
        </w:rPr>
        <w:br/>
      </w:r>
      <w:r>
        <w:rPr>
          <w:rFonts w:ascii="Arial" w:hAnsi="Arial" w:cs="Arial"/>
          <w:color w:val="0B4DA8"/>
        </w:rPr>
        <w:br/>
      </w:r>
      <w:r>
        <w:rPr>
          <w:rFonts w:ascii="Arial" w:hAnsi="Arial" w:cs="Arial"/>
          <w:color w:val="0B4DA8"/>
          <w:shd w:val="clear" w:color="auto" w:fill="FFFFFF"/>
        </w:rPr>
        <w:t>Ответ необходимо предоставить в виде текстового файла, содержащего таблицу</w:t>
      </w:r>
      <w:bookmarkStart w:id="0" w:name="_GoBack"/>
      <w:bookmarkEnd w:id="0"/>
    </w:p>
    <w:sectPr w:rsidR="0094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4C"/>
    <w:rsid w:val="00583A4C"/>
    <w:rsid w:val="00822984"/>
    <w:rsid w:val="0094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C69C4-276A-4F82-990C-DBD2A8DD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2021-07-08T05:57:00Z</dcterms:created>
  <dcterms:modified xsi:type="dcterms:W3CDTF">2021-07-08T05:58:00Z</dcterms:modified>
</cp:coreProperties>
</file>