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767AA" w14:textId="01DBBC15" w:rsidR="00F67932" w:rsidRPr="00F67932" w:rsidRDefault="00F67932" w:rsidP="00F67932">
      <w:pPr>
        <w:rPr>
          <w:lang w:val="en-US"/>
        </w:rPr>
      </w:pPr>
      <w:r>
        <w:t>Развернуто ответить на вопросы</w:t>
      </w:r>
      <w:r>
        <w:rPr>
          <w:lang w:val="en-US"/>
        </w:rPr>
        <w:t>:</w:t>
      </w:r>
      <w:bookmarkStart w:id="0" w:name="_GoBack"/>
      <w:bookmarkEnd w:id="0"/>
    </w:p>
    <w:p w14:paraId="3029BFE1" w14:textId="4183A17F" w:rsidR="00F67932" w:rsidRPr="00F67932" w:rsidRDefault="00F67932" w:rsidP="00F67932">
      <w:r w:rsidRPr="00F67932">
        <w:t>1.</w:t>
      </w:r>
      <w:r w:rsidRPr="00F67932">
        <w:t xml:space="preserve"> Основная нормативная документация по реконструкции и ремонтам железнодорожного пути; </w:t>
      </w:r>
    </w:p>
    <w:p w14:paraId="4CB2F8C6" w14:textId="51BCD4F6" w:rsidR="00F67932" w:rsidRPr="00F67932" w:rsidRDefault="00F67932" w:rsidP="00F67932">
      <w:r w:rsidRPr="00F67932">
        <w:t>2</w:t>
      </w:r>
      <w:r w:rsidRPr="00F67932">
        <w:t>. Требования техники безопасности при проведении работ по реконструкции и ремонтов железнодорожного пути;</w:t>
      </w:r>
    </w:p>
    <w:p w14:paraId="6E1DFF89" w14:textId="1E84F865" w:rsidR="00E04A03" w:rsidRDefault="00F67932" w:rsidP="00F67932">
      <w:r w:rsidRPr="00F67932">
        <w:t>3</w:t>
      </w:r>
      <w:r w:rsidRPr="00F67932">
        <w:t>. Ознакомление с основными средствами мониторинга и диагностики железнодорожного пути, его сооружений и обустройств;</w:t>
      </w:r>
    </w:p>
    <w:sectPr w:rsidR="00E0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03"/>
    <w:rsid w:val="00E04A03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337F"/>
  <w15:chartTrackingRefBased/>
  <w15:docId w15:val="{A357B1FB-D156-46A9-8A73-1454C756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Дергунов Денис Викторович (СЖД.2-17-3(И_О))</dc:creator>
  <cp:keywords/>
  <dc:description/>
  <cp:lastModifiedBy>Дергунов Денис Викторович (СЖД.2-17-3(И_О))</cp:lastModifiedBy>
  <cp:revision>2</cp:revision>
  <dcterms:created xsi:type="dcterms:W3CDTF">2021-07-11T18:03:00Z</dcterms:created>
  <dcterms:modified xsi:type="dcterms:W3CDTF">2021-07-11T18:04:00Z</dcterms:modified>
</cp:coreProperties>
</file>