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64CD3C" w14:textId="77777777" w:rsidR="005944EB" w:rsidRDefault="00D35B65">
      <w:pPr>
        <w:pStyle w:val="a3"/>
        <w:rPr>
          <w:b/>
        </w:rPr>
      </w:pPr>
      <w:r>
        <w:rPr>
          <w:b/>
        </w:rPr>
        <w:t xml:space="preserve">                                           </w:t>
      </w:r>
      <w:r w:rsidR="0051561A">
        <w:rPr>
          <w:b/>
        </w:rPr>
        <w:t>Содержание</w:t>
      </w:r>
    </w:p>
    <w:p w14:paraId="122232AB" w14:textId="77777777" w:rsidR="0051561A" w:rsidRDefault="0051561A">
      <w:pPr>
        <w:pStyle w:val="a3"/>
        <w:rPr>
          <w:b/>
        </w:rPr>
      </w:pPr>
    </w:p>
    <w:p w14:paraId="44FE829E" w14:textId="77777777" w:rsidR="0051561A" w:rsidRPr="000339CF" w:rsidRDefault="0051561A">
      <w:pPr>
        <w:pStyle w:val="a3"/>
      </w:pPr>
      <w:r w:rsidRPr="000339CF">
        <w:t>Введение</w:t>
      </w:r>
    </w:p>
    <w:p w14:paraId="72E5BF96" w14:textId="77777777" w:rsidR="0051561A" w:rsidRPr="000339CF" w:rsidRDefault="003C1C7A">
      <w:pPr>
        <w:pStyle w:val="a3"/>
      </w:pPr>
      <w:r>
        <w:t>Глава 1. Виды</w:t>
      </w:r>
      <w:r w:rsidR="0051561A" w:rsidRPr="000339CF">
        <w:t xml:space="preserve"> измерений.</w:t>
      </w:r>
    </w:p>
    <w:p w14:paraId="72F3D5AD" w14:textId="77777777" w:rsidR="0051561A" w:rsidRPr="000339CF" w:rsidRDefault="0051561A">
      <w:pPr>
        <w:pStyle w:val="a3"/>
      </w:pPr>
      <w:r w:rsidRPr="000339CF">
        <w:t>Глава 2. Погрешность измерений</w:t>
      </w:r>
    </w:p>
    <w:p w14:paraId="0F59352D" w14:textId="77777777" w:rsidR="0051561A" w:rsidRPr="000339CF" w:rsidRDefault="0051561A" w:rsidP="0051561A">
      <w:pPr>
        <w:pStyle w:val="a3"/>
        <w:rPr>
          <w:bCs/>
        </w:rPr>
      </w:pPr>
      <w:r w:rsidRPr="000339CF">
        <w:rPr>
          <w:bCs/>
        </w:rPr>
        <w:t xml:space="preserve">Глава 3.Представление результатов измерений </w:t>
      </w:r>
    </w:p>
    <w:p w14:paraId="6C59C567" w14:textId="77777777" w:rsidR="009B1A67" w:rsidRPr="000339CF" w:rsidRDefault="009B1A67" w:rsidP="009B1A67">
      <w:pPr>
        <w:pStyle w:val="a3"/>
        <w:numPr>
          <w:ilvl w:val="1"/>
          <w:numId w:val="38"/>
        </w:numPr>
        <w:rPr>
          <w:bCs/>
        </w:rPr>
      </w:pPr>
      <w:r w:rsidRPr="000339CF">
        <w:rPr>
          <w:bCs/>
        </w:rPr>
        <w:t>Запись результата измерений</w:t>
      </w:r>
    </w:p>
    <w:p w14:paraId="4AF6FA40" w14:textId="77777777" w:rsidR="009B1A67" w:rsidRPr="000339CF" w:rsidRDefault="009B1A67" w:rsidP="009B1A67">
      <w:pPr>
        <w:pStyle w:val="a3"/>
        <w:numPr>
          <w:ilvl w:val="1"/>
          <w:numId w:val="38"/>
        </w:numPr>
        <w:rPr>
          <w:bCs/>
        </w:rPr>
      </w:pPr>
      <w:r w:rsidRPr="000339CF">
        <w:rPr>
          <w:bCs/>
        </w:rPr>
        <w:t xml:space="preserve"> Среднее значение</w:t>
      </w:r>
    </w:p>
    <w:p w14:paraId="7FEB5093" w14:textId="77777777" w:rsidR="009B1A67" w:rsidRPr="000339CF" w:rsidRDefault="009B1A67" w:rsidP="009B1A67">
      <w:pPr>
        <w:pStyle w:val="a3"/>
        <w:numPr>
          <w:ilvl w:val="1"/>
          <w:numId w:val="38"/>
        </w:numPr>
        <w:rPr>
          <w:bCs/>
        </w:rPr>
      </w:pPr>
      <w:r w:rsidRPr="000339CF">
        <w:rPr>
          <w:bCs/>
        </w:rPr>
        <w:t xml:space="preserve"> Истинное значение</w:t>
      </w:r>
    </w:p>
    <w:p w14:paraId="017F03C1" w14:textId="77777777" w:rsidR="009B1A67" w:rsidRPr="000339CF" w:rsidRDefault="009B1A67" w:rsidP="009B1A67">
      <w:pPr>
        <w:pStyle w:val="a3"/>
        <w:numPr>
          <w:ilvl w:val="1"/>
          <w:numId w:val="38"/>
        </w:numPr>
        <w:rPr>
          <w:bCs/>
        </w:rPr>
      </w:pPr>
      <w:r w:rsidRPr="000339CF">
        <w:rPr>
          <w:bCs/>
        </w:rPr>
        <w:t xml:space="preserve"> Доверительный интервал</w:t>
      </w:r>
    </w:p>
    <w:p w14:paraId="00BFA968" w14:textId="77777777" w:rsidR="009B1A67" w:rsidRPr="000339CF" w:rsidRDefault="009B1A67" w:rsidP="009B1A67">
      <w:pPr>
        <w:pStyle w:val="a3"/>
        <w:numPr>
          <w:ilvl w:val="1"/>
          <w:numId w:val="38"/>
        </w:numPr>
        <w:rPr>
          <w:bCs/>
        </w:rPr>
      </w:pPr>
      <w:r w:rsidRPr="000339CF">
        <w:rPr>
          <w:bCs/>
        </w:rPr>
        <w:t xml:space="preserve"> Коэффициент надежности</w:t>
      </w:r>
    </w:p>
    <w:p w14:paraId="53D2A74A" w14:textId="77777777" w:rsidR="009B1A67" w:rsidRPr="000339CF" w:rsidRDefault="003D2E60" w:rsidP="009B1A67">
      <w:pPr>
        <w:pStyle w:val="a3"/>
        <w:rPr>
          <w:bCs/>
        </w:rPr>
      </w:pPr>
      <w:r w:rsidRPr="000339CF">
        <w:rPr>
          <w:bCs/>
        </w:rPr>
        <w:t>3.6</w:t>
      </w:r>
      <w:r w:rsidR="009B1A67" w:rsidRPr="000339CF">
        <w:rPr>
          <w:bCs/>
        </w:rPr>
        <w:t xml:space="preserve"> Представление результатов эксперимента с учетом погрешности</w:t>
      </w:r>
    </w:p>
    <w:p w14:paraId="5368A32D" w14:textId="77777777" w:rsidR="009B1A67" w:rsidRPr="000339CF" w:rsidRDefault="004C4DB3" w:rsidP="009B1A67">
      <w:pPr>
        <w:pStyle w:val="a3"/>
        <w:rPr>
          <w:bCs/>
        </w:rPr>
      </w:pPr>
      <w:r w:rsidRPr="000339CF">
        <w:rPr>
          <w:bCs/>
        </w:rPr>
        <w:t>3.7</w:t>
      </w:r>
      <w:r w:rsidR="009B1A67" w:rsidRPr="000339CF">
        <w:rPr>
          <w:bCs/>
        </w:rPr>
        <w:t xml:space="preserve"> Правила округления при записи результата измерений</w:t>
      </w:r>
    </w:p>
    <w:p w14:paraId="7048C60B" w14:textId="77777777" w:rsidR="009B1A67" w:rsidRPr="000339CF" w:rsidRDefault="004C4DB3" w:rsidP="009B1A67">
      <w:pPr>
        <w:pStyle w:val="a3"/>
        <w:rPr>
          <w:bCs/>
        </w:rPr>
      </w:pPr>
      <w:r w:rsidRPr="000339CF">
        <w:rPr>
          <w:bCs/>
        </w:rPr>
        <w:t>3.8</w:t>
      </w:r>
      <w:r w:rsidR="009B1A67" w:rsidRPr="000339CF">
        <w:rPr>
          <w:bCs/>
        </w:rPr>
        <w:t xml:space="preserve"> </w:t>
      </w:r>
      <w:r w:rsidR="003D2E60" w:rsidRPr="000339CF">
        <w:rPr>
          <w:bCs/>
        </w:rPr>
        <w:t>Правила округления при математических действиях</w:t>
      </w:r>
    </w:p>
    <w:p w14:paraId="32E285E3" w14:textId="77777777" w:rsidR="003D2E60" w:rsidRPr="000339CF" w:rsidRDefault="004C4DB3" w:rsidP="009B1A67">
      <w:pPr>
        <w:pStyle w:val="a3"/>
        <w:rPr>
          <w:bCs/>
        </w:rPr>
      </w:pPr>
      <w:r w:rsidRPr="000339CF">
        <w:rPr>
          <w:bCs/>
        </w:rPr>
        <w:t>3.9</w:t>
      </w:r>
      <w:r w:rsidR="003D2E60" w:rsidRPr="000339CF">
        <w:rPr>
          <w:bCs/>
        </w:rPr>
        <w:t xml:space="preserve"> Запись результата измерений с учетом погрешности измерений</w:t>
      </w:r>
    </w:p>
    <w:p w14:paraId="373732E7" w14:textId="77777777" w:rsidR="003D2E60" w:rsidRPr="000339CF" w:rsidRDefault="004C4DB3" w:rsidP="009B1A67">
      <w:pPr>
        <w:pStyle w:val="a3"/>
        <w:rPr>
          <w:bCs/>
        </w:rPr>
      </w:pPr>
      <w:r w:rsidRPr="000339CF">
        <w:rPr>
          <w:bCs/>
        </w:rPr>
        <w:t>Глава 4</w:t>
      </w:r>
      <w:r w:rsidR="003D2E60" w:rsidRPr="000339CF">
        <w:rPr>
          <w:bCs/>
        </w:rPr>
        <w:t>. Первичная статистическая обработка данных</w:t>
      </w:r>
    </w:p>
    <w:p w14:paraId="5BA88ECC" w14:textId="77777777" w:rsidR="003D2E60" w:rsidRPr="000339CF" w:rsidRDefault="004C4DB3" w:rsidP="009B1A67">
      <w:pPr>
        <w:pStyle w:val="a3"/>
        <w:rPr>
          <w:bCs/>
        </w:rPr>
      </w:pPr>
      <w:r w:rsidRPr="000339CF">
        <w:rPr>
          <w:bCs/>
        </w:rPr>
        <w:t>4</w:t>
      </w:r>
      <w:r w:rsidR="003D2E60" w:rsidRPr="000339CF">
        <w:rPr>
          <w:bCs/>
        </w:rPr>
        <w:t>.1 Вариационный ряд</w:t>
      </w:r>
    </w:p>
    <w:p w14:paraId="6C7B21DE" w14:textId="77777777" w:rsidR="003D2E60" w:rsidRPr="000339CF" w:rsidRDefault="004C4DB3" w:rsidP="009B1A67">
      <w:pPr>
        <w:pStyle w:val="a3"/>
        <w:rPr>
          <w:bCs/>
        </w:rPr>
      </w:pPr>
      <w:r w:rsidRPr="000339CF">
        <w:rPr>
          <w:bCs/>
        </w:rPr>
        <w:t>4</w:t>
      </w:r>
      <w:r w:rsidR="003D2E60" w:rsidRPr="000339CF">
        <w:rPr>
          <w:bCs/>
        </w:rPr>
        <w:t>.2 Выборочные характеристики статистического распределения</w:t>
      </w:r>
    </w:p>
    <w:p w14:paraId="4ACF21DB" w14:textId="77777777" w:rsidR="003D2E60" w:rsidRPr="000339CF" w:rsidRDefault="004C4DB3" w:rsidP="009B1A67">
      <w:pPr>
        <w:pStyle w:val="a3"/>
        <w:rPr>
          <w:bCs/>
        </w:rPr>
      </w:pPr>
      <w:r w:rsidRPr="000339CF">
        <w:rPr>
          <w:bCs/>
        </w:rPr>
        <w:t>Глава 5. Основы теории интерполяции</w:t>
      </w:r>
    </w:p>
    <w:p w14:paraId="0752B118" w14:textId="77777777" w:rsidR="004C4DB3" w:rsidRPr="000339CF" w:rsidRDefault="004C4DB3" w:rsidP="009B1A67">
      <w:pPr>
        <w:pStyle w:val="a3"/>
        <w:rPr>
          <w:bCs/>
        </w:rPr>
      </w:pPr>
      <w:r w:rsidRPr="000339CF">
        <w:rPr>
          <w:bCs/>
        </w:rPr>
        <w:t>5.1 Основные понятия и определения теории интерполяции</w:t>
      </w:r>
    </w:p>
    <w:p w14:paraId="0A6093BA" w14:textId="77777777" w:rsidR="004C4DB3" w:rsidRPr="000339CF" w:rsidRDefault="004C4DB3" w:rsidP="009B1A67">
      <w:pPr>
        <w:pStyle w:val="a3"/>
        <w:rPr>
          <w:bCs/>
        </w:rPr>
      </w:pPr>
      <w:r w:rsidRPr="000339CF">
        <w:rPr>
          <w:bCs/>
        </w:rPr>
        <w:t xml:space="preserve">5.2 </w:t>
      </w:r>
      <w:r w:rsidR="00E673F2" w:rsidRPr="000339CF">
        <w:rPr>
          <w:bCs/>
        </w:rPr>
        <w:t>Интерполяция точная в узлах</w:t>
      </w:r>
    </w:p>
    <w:p w14:paraId="36100E47" w14:textId="77777777" w:rsidR="00E673F2" w:rsidRPr="000339CF" w:rsidRDefault="00E673F2" w:rsidP="009B1A67">
      <w:pPr>
        <w:pStyle w:val="a3"/>
        <w:rPr>
          <w:bCs/>
        </w:rPr>
      </w:pPr>
      <w:r w:rsidRPr="000339CF">
        <w:rPr>
          <w:bCs/>
        </w:rPr>
        <w:t>5.3 Интерполяция кусочно-линейными функциями</w:t>
      </w:r>
    </w:p>
    <w:p w14:paraId="21008D1E" w14:textId="77777777" w:rsidR="00E673F2" w:rsidRPr="000339CF" w:rsidRDefault="00E673F2" w:rsidP="009B1A67">
      <w:pPr>
        <w:pStyle w:val="a3"/>
        <w:rPr>
          <w:bCs/>
        </w:rPr>
      </w:pPr>
      <w:r w:rsidRPr="000339CF">
        <w:rPr>
          <w:bCs/>
        </w:rPr>
        <w:t>5.4</w:t>
      </w:r>
      <w:r w:rsidR="004B116D" w:rsidRPr="000339CF">
        <w:rPr>
          <w:bCs/>
        </w:rPr>
        <w:t xml:space="preserve"> Интерполяция полиномами</w:t>
      </w:r>
    </w:p>
    <w:p w14:paraId="2D326AC7" w14:textId="77777777" w:rsidR="00E673F2" w:rsidRPr="000339CF" w:rsidRDefault="00E673F2" w:rsidP="009B1A67">
      <w:pPr>
        <w:pStyle w:val="a3"/>
        <w:rPr>
          <w:bCs/>
        </w:rPr>
      </w:pPr>
      <w:r w:rsidRPr="000339CF">
        <w:rPr>
          <w:bCs/>
        </w:rPr>
        <w:t>5.5</w:t>
      </w:r>
      <w:r w:rsidR="004B116D" w:rsidRPr="000339CF">
        <w:rPr>
          <w:bCs/>
        </w:rPr>
        <w:t xml:space="preserve"> Интерполяционная формула Лагранжа</w:t>
      </w:r>
    </w:p>
    <w:p w14:paraId="02371496" w14:textId="77777777" w:rsidR="00E673F2" w:rsidRPr="000339CF" w:rsidRDefault="00E673F2" w:rsidP="009B1A67">
      <w:pPr>
        <w:pStyle w:val="a3"/>
        <w:rPr>
          <w:bCs/>
        </w:rPr>
      </w:pPr>
      <w:r w:rsidRPr="000339CF">
        <w:rPr>
          <w:bCs/>
        </w:rPr>
        <w:t>5.6</w:t>
      </w:r>
      <w:r w:rsidR="004B116D" w:rsidRPr="000339CF">
        <w:rPr>
          <w:bCs/>
        </w:rPr>
        <w:t xml:space="preserve"> Интерполяционные формулы Ньютона</w:t>
      </w:r>
    </w:p>
    <w:p w14:paraId="161D6C20" w14:textId="77777777" w:rsidR="00E673F2" w:rsidRPr="000339CF" w:rsidRDefault="00E673F2" w:rsidP="009B1A67">
      <w:pPr>
        <w:pStyle w:val="a3"/>
        <w:rPr>
          <w:bCs/>
        </w:rPr>
      </w:pPr>
      <w:r w:rsidRPr="000339CF">
        <w:rPr>
          <w:bCs/>
        </w:rPr>
        <w:t>5.7</w:t>
      </w:r>
      <w:r w:rsidR="004B116D" w:rsidRPr="000339CF">
        <w:rPr>
          <w:bCs/>
        </w:rPr>
        <w:t xml:space="preserve">  Интерполяционные формулы Гаусса</w:t>
      </w:r>
    </w:p>
    <w:p w14:paraId="01C9D2DC" w14:textId="77777777" w:rsidR="00E673F2" w:rsidRPr="000339CF" w:rsidRDefault="00E673F2" w:rsidP="009B1A67">
      <w:pPr>
        <w:pStyle w:val="a3"/>
        <w:rPr>
          <w:bCs/>
        </w:rPr>
      </w:pPr>
      <w:r w:rsidRPr="000339CF">
        <w:rPr>
          <w:bCs/>
        </w:rPr>
        <w:t>5.8</w:t>
      </w:r>
      <w:r w:rsidR="004B116D" w:rsidRPr="000339CF">
        <w:rPr>
          <w:bCs/>
        </w:rPr>
        <w:t xml:space="preserve"> Интерполяционная формула Стирлинга</w:t>
      </w:r>
    </w:p>
    <w:p w14:paraId="36AAF420" w14:textId="77777777" w:rsidR="00E673F2" w:rsidRPr="000339CF" w:rsidRDefault="00E673F2" w:rsidP="009B1A67">
      <w:pPr>
        <w:pStyle w:val="a3"/>
        <w:rPr>
          <w:bCs/>
        </w:rPr>
      </w:pPr>
      <w:r w:rsidRPr="000339CF">
        <w:rPr>
          <w:bCs/>
        </w:rPr>
        <w:t>5.9</w:t>
      </w:r>
      <w:r w:rsidR="004B116D" w:rsidRPr="000339CF">
        <w:t xml:space="preserve"> </w:t>
      </w:r>
      <w:r w:rsidR="004B116D" w:rsidRPr="000339CF">
        <w:rPr>
          <w:bCs/>
        </w:rPr>
        <w:t>Интерполяционная формула Бесселя</w:t>
      </w:r>
    </w:p>
    <w:p w14:paraId="57643DED" w14:textId="77777777" w:rsidR="004B116D" w:rsidRPr="000339CF" w:rsidRDefault="004B116D" w:rsidP="009B1A67">
      <w:pPr>
        <w:pStyle w:val="a3"/>
        <w:rPr>
          <w:bCs/>
        </w:rPr>
      </w:pPr>
      <w:r w:rsidRPr="000339CF">
        <w:rPr>
          <w:bCs/>
        </w:rPr>
        <w:t>Глава 6. Аппроксимация</w:t>
      </w:r>
    </w:p>
    <w:p w14:paraId="3BA896D2" w14:textId="77777777" w:rsidR="004B116D" w:rsidRPr="000339CF" w:rsidRDefault="004B116D" w:rsidP="009B1A67">
      <w:pPr>
        <w:pStyle w:val="a3"/>
        <w:rPr>
          <w:bCs/>
        </w:rPr>
      </w:pPr>
      <w:r w:rsidRPr="000339CF">
        <w:rPr>
          <w:bCs/>
        </w:rPr>
        <w:t>6.1 Наиболее часто используемые функции</w:t>
      </w:r>
    </w:p>
    <w:p w14:paraId="4DAEDB71" w14:textId="77777777" w:rsidR="004B116D" w:rsidRPr="000339CF" w:rsidRDefault="004B116D" w:rsidP="009B1A67">
      <w:pPr>
        <w:pStyle w:val="a3"/>
        <w:rPr>
          <w:bCs/>
        </w:rPr>
      </w:pPr>
      <w:r w:rsidRPr="000339CF">
        <w:rPr>
          <w:bCs/>
        </w:rPr>
        <w:t>6.2 Методы выбора аппроксимирующей функции</w:t>
      </w:r>
    </w:p>
    <w:p w14:paraId="48256022" w14:textId="77777777" w:rsidR="004B116D" w:rsidRPr="000339CF" w:rsidRDefault="00837F8A" w:rsidP="009B1A67">
      <w:pPr>
        <w:pStyle w:val="a3"/>
        <w:rPr>
          <w:bCs/>
        </w:rPr>
      </w:pPr>
      <w:r w:rsidRPr="000339CF">
        <w:rPr>
          <w:bCs/>
        </w:rPr>
        <w:t>6.3 Методы аппроксимации</w:t>
      </w:r>
    </w:p>
    <w:p w14:paraId="5CE5C946" w14:textId="77777777" w:rsidR="00837F8A" w:rsidRPr="000339CF" w:rsidRDefault="00837F8A" w:rsidP="009B1A67">
      <w:pPr>
        <w:pStyle w:val="a3"/>
        <w:rPr>
          <w:bCs/>
        </w:rPr>
      </w:pPr>
      <w:r w:rsidRPr="000339CF">
        <w:rPr>
          <w:bCs/>
        </w:rPr>
        <w:t>Глава 7. Регрессионный анализ</w:t>
      </w:r>
    </w:p>
    <w:p w14:paraId="766762DC" w14:textId="77777777" w:rsidR="00837F8A" w:rsidRPr="000339CF" w:rsidRDefault="00837F8A" w:rsidP="009B1A67">
      <w:pPr>
        <w:pStyle w:val="a3"/>
        <w:rPr>
          <w:bCs/>
        </w:rPr>
      </w:pPr>
      <w:r w:rsidRPr="000339CF">
        <w:rPr>
          <w:bCs/>
        </w:rPr>
        <w:t>7.1 Метод наименьших квадратов</w:t>
      </w:r>
    </w:p>
    <w:p w14:paraId="7748895B" w14:textId="77777777" w:rsidR="004B116D" w:rsidRPr="000339CF" w:rsidRDefault="00837F8A" w:rsidP="009B1A67">
      <w:pPr>
        <w:pStyle w:val="a3"/>
        <w:rPr>
          <w:bCs/>
        </w:rPr>
      </w:pPr>
      <w:r w:rsidRPr="000339CF">
        <w:rPr>
          <w:bCs/>
        </w:rPr>
        <w:t>7.2 Пример применения метода наименьших квадратов для  нахождения теоретического выражения вольт-амперной характеристики полупроводникового диода</w:t>
      </w:r>
    </w:p>
    <w:p w14:paraId="34CA5694" w14:textId="77777777" w:rsidR="00BE29B4" w:rsidRPr="000339CF" w:rsidRDefault="00BE29B4" w:rsidP="009B1A67">
      <w:pPr>
        <w:pStyle w:val="a3"/>
        <w:rPr>
          <w:bCs/>
        </w:rPr>
      </w:pPr>
      <w:r w:rsidRPr="000339CF">
        <w:rPr>
          <w:bCs/>
        </w:rPr>
        <w:t>Глава 8. Основные положения корреляционного анализа.</w:t>
      </w:r>
    </w:p>
    <w:p w14:paraId="5168429B" w14:textId="77777777" w:rsidR="000339CF" w:rsidRPr="000339CF" w:rsidRDefault="000339CF" w:rsidP="000339CF">
      <w:pPr>
        <w:pStyle w:val="a3"/>
        <w:rPr>
          <w:bCs/>
          <w:iCs/>
        </w:rPr>
      </w:pPr>
      <w:r w:rsidRPr="000339CF">
        <w:rPr>
          <w:bCs/>
          <w:iCs/>
        </w:rPr>
        <w:t>Глава 9. Информационные технологии в обработке экспериментальных данных</w:t>
      </w:r>
    </w:p>
    <w:p w14:paraId="27D02228" w14:textId="77777777" w:rsidR="000339CF" w:rsidRPr="000339CF" w:rsidRDefault="000339CF" w:rsidP="009B1A67">
      <w:pPr>
        <w:pStyle w:val="a3"/>
        <w:rPr>
          <w:bCs/>
        </w:rPr>
      </w:pPr>
    </w:p>
    <w:p w14:paraId="76BB16F2" w14:textId="77777777" w:rsidR="00BE29B4" w:rsidRDefault="00BE29B4" w:rsidP="009B1A67">
      <w:pPr>
        <w:pStyle w:val="a3"/>
        <w:rPr>
          <w:b/>
          <w:bCs/>
        </w:rPr>
      </w:pPr>
    </w:p>
    <w:p w14:paraId="026C2785" w14:textId="77777777" w:rsidR="00837F8A" w:rsidRPr="009B1A67" w:rsidRDefault="00837F8A" w:rsidP="009B1A67">
      <w:pPr>
        <w:pStyle w:val="a3"/>
        <w:rPr>
          <w:bCs/>
        </w:rPr>
      </w:pPr>
    </w:p>
    <w:p w14:paraId="0A34D87C" w14:textId="77777777" w:rsidR="009B1A67" w:rsidRPr="009B1A67" w:rsidRDefault="009B1A67" w:rsidP="0051561A">
      <w:pPr>
        <w:pStyle w:val="a3"/>
        <w:rPr>
          <w:bCs/>
        </w:rPr>
      </w:pPr>
    </w:p>
    <w:p w14:paraId="2861C53F" w14:textId="77777777" w:rsidR="0051561A" w:rsidRPr="0051561A" w:rsidRDefault="0051561A" w:rsidP="0051561A">
      <w:pPr>
        <w:pStyle w:val="a3"/>
        <w:rPr>
          <w:b/>
          <w:bCs/>
        </w:rPr>
      </w:pPr>
    </w:p>
    <w:p w14:paraId="49D8D533" w14:textId="77777777" w:rsidR="0051561A" w:rsidRDefault="0051561A">
      <w:pPr>
        <w:pStyle w:val="a3"/>
        <w:rPr>
          <w:b/>
        </w:rPr>
      </w:pPr>
    </w:p>
    <w:p w14:paraId="1E77CF85" w14:textId="77777777" w:rsidR="0051561A" w:rsidRDefault="0051561A">
      <w:pPr>
        <w:pStyle w:val="a3"/>
        <w:rPr>
          <w:b/>
        </w:rPr>
      </w:pPr>
    </w:p>
    <w:p w14:paraId="7560F622" w14:textId="77777777" w:rsidR="0051561A" w:rsidRDefault="0051561A">
      <w:pPr>
        <w:pStyle w:val="a3"/>
        <w:rPr>
          <w:b/>
        </w:rPr>
      </w:pPr>
    </w:p>
    <w:p w14:paraId="23CF67DF" w14:textId="77777777" w:rsidR="0051561A" w:rsidRPr="0051561A" w:rsidRDefault="0051561A">
      <w:pPr>
        <w:pStyle w:val="a3"/>
        <w:rPr>
          <w:b/>
        </w:rPr>
      </w:pPr>
    </w:p>
    <w:p w14:paraId="66D090AE" w14:textId="77777777" w:rsidR="005944EB" w:rsidRDefault="005944EB">
      <w:pPr>
        <w:pStyle w:val="a3"/>
        <w:spacing w:before="7"/>
        <w:rPr>
          <w:rFonts w:ascii="Arial Narrow"/>
          <w:b/>
          <w:sz w:val="18"/>
        </w:rPr>
      </w:pPr>
    </w:p>
    <w:p w14:paraId="6A4B45AA" w14:textId="77777777" w:rsidR="005944EB" w:rsidRPr="002A03A6" w:rsidRDefault="001322E2">
      <w:pPr>
        <w:pStyle w:val="210"/>
        <w:spacing w:before="84"/>
        <w:ind w:left="0"/>
        <w:rPr>
          <w:sz w:val="28"/>
          <w:szCs w:val="28"/>
        </w:rPr>
      </w:pPr>
      <w:bookmarkStart w:id="0" w:name="ВВЕДЕНИЕ"/>
      <w:bookmarkStart w:id="1" w:name="_bookmark0"/>
      <w:bookmarkEnd w:id="0"/>
      <w:bookmarkEnd w:id="1"/>
      <w:r w:rsidRPr="002A03A6">
        <w:rPr>
          <w:sz w:val="28"/>
          <w:szCs w:val="28"/>
        </w:rPr>
        <w:t>ВВЕДЕНИЕ</w:t>
      </w:r>
    </w:p>
    <w:p w14:paraId="64BC7E85" w14:textId="77777777" w:rsidR="005944EB" w:rsidRDefault="00324A13">
      <w:pPr>
        <w:pStyle w:val="a3"/>
        <w:spacing w:before="62" w:line="242" w:lineRule="auto"/>
        <w:ind w:left="146" w:right="143" w:firstLine="709"/>
        <w:jc w:val="both"/>
      </w:pPr>
      <w:r>
        <w:t>Развитие отрасли телекоммуникации предполагает большое количество</w:t>
      </w:r>
      <w:r w:rsidR="001322E2">
        <w:t xml:space="preserve"> теоретических и экспериментальных исследований. </w:t>
      </w:r>
    </w:p>
    <w:p w14:paraId="2E4EA682" w14:textId="77777777" w:rsidR="005944EB" w:rsidRDefault="001322E2">
      <w:pPr>
        <w:pStyle w:val="a3"/>
        <w:spacing w:before="4" w:line="242" w:lineRule="auto"/>
        <w:ind w:left="148" w:right="144" w:firstLine="708"/>
        <w:jc w:val="both"/>
      </w:pPr>
      <w:r>
        <w:t>Основными методами экспериментальных исследований принято считать наблюдение и эксперимент.</w:t>
      </w:r>
    </w:p>
    <w:p w14:paraId="1A569C2D" w14:textId="77777777" w:rsidR="005944EB" w:rsidRDefault="001322E2">
      <w:pPr>
        <w:pStyle w:val="a3"/>
        <w:spacing w:before="4" w:line="242" w:lineRule="auto"/>
        <w:ind w:left="147" w:right="144" w:firstLine="710"/>
        <w:jc w:val="both"/>
      </w:pPr>
      <w:r>
        <w:rPr>
          <w:b/>
          <w:i/>
        </w:rPr>
        <w:t xml:space="preserve">Наблюдение </w:t>
      </w:r>
      <w:r>
        <w:t>– это систематич</w:t>
      </w:r>
      <w:r w:rsidR="00324A13">
        <w:t>еское, целенаправленное воспри</w:t>
      </w:r>
      <w:r>
        <w:t>ятие того или иного объекта или явлен</w:t>
      </w:r>
      <w:r w:rsidR="00324A13">
        <w:t>ия без воздействия на него. На</w:t>
      </w:r>
      <w:r>
        <w:t xml:space="preserve">блюдение позволяет получить первоначальную информацию об </w:t>
      </w:r>
      <w:r w:rsidR="00324A13">
        <w:t>изучае</w:t>
      </w:r>
      <w:r>
        <w:t>мом объекте или явлении.</w:t>
      </w:r>
    </w:p>
    <w:p w14:paraId="07B220C0" w14:textId="77777777" w:rsidR="005944EB" w:rsidRDefault="001322E2">
      <w:pPr>
        <w:pStyle w:val="a3"/>
        <w:spacing w:before="5" w:line="242" w:lineRule="auto"/>
        <w:ind w:left="146" w:right="144" w:firstLine="710"/>
        <w:jc w:val="both"/>
      </w:pPr>
      <w:r>
        <w:rPr>
          <w:b/>
          <w:i/>
        </w:rPr>
        <w:t xml:space="preserve">Эксперимент </w:t>
      </w:r>
      <w:r>
        <w:t>– метод изучения об</w:t>
      </w:r>
      <w:r w:rsidR="00324A13">
        <w:t>ъекта (явления), когда исследо</w:t>
      </w:r>
      <w:r>
        <w:t>ватель активно и целенаправленно воздействует на него путем создания искусственных условий или используе</w:t>
      </w:r>
      <w:r w:rsidR="00324A13">
        <w:t>т естественные условия, необхо</w:t>
      </w:r>
      <w:r>
        <w:t>димые для выявления некоторых свойств данного объекта (явления).</w:t>
      </w:r>
      <w:r w:rsidR="008A39C9" w:rsidRPr="008A39C9">
        <w:rPr>
          <w:rFonts w:asciiTheme="minorHAnsi" w:eastAsiaTheme="minorHAnsi" w:hAnsiTheme="minorHAnsi" w:cstheme="minorBidi"/>
          <w:lang w:eastAsia="en-US" w:bidi="en-US"/>
        </w:rPr>
        <w:t xml:space="preserve"> </w:t>
      </w:r>
      <w:r w:rsidR="008A39C9" w:rsidRPr="008A39C9">
        <w:t>Само слово эксперимент происходит от латинского “</w:t>
      </w:r>
      <w:proofErr w:type="spellStart"/>
      <w:r w:rsidR="008A39C9" w:rsidRPr="008A39C9">
        <w:rPr>
          <w:lang w:bidi="en-US"/>
        </w:rPr>
        <w:t>experimentum</w:t>
      </w:r>
      <w:proofErr w:type="spellEnd"/>
      <w:r w:rsidR="008A39C9" w:rsidRPr="008A39C9">
        <w:t xml:space="preserve">” - проба, опыт. </w:t>
      </w:r>
      <w:r w:rsidR="008A39C9">
        <w:t xml:space="preserve"> </w:t>
      </w:r>
      <w:r>
        <w:t xml:space="preserve"> Можно выделить следующие принципиальные отличия эксперимента по сравнению с наблюдением.</w:t>
      </w:r>
    </w:p>
    <w:p w14:paraId="579F1448" w14:textId="77777777" w:rsidR="005944EB" w:rsidRDefault="001322E2">
      <w:pPr>
        <w:pStyle w:val="a5"/>
        <w:numPr>
          <w:ilvl w:val="0"/>
          <w:numId w:val="29"/>
        </w:numPr>
        <w:tabs>
          <w:tab w:val="left" w:pos="1280"/>
          <w:tab w:val="left" w:pos="1281"/>
        </w:tabs>
        <w:spacing w:before="7" w:line="242" w:lineRule="auto"/>
        <w:ind w:right="145" w:firstLine="709"/>
        <w:rPr>
          <w:sz w:val="28"/>
        </w:rPr>
      </w:pPr>
      <w:r>
        <w:rPr>
          <w:sz w:val="28"/>
        </w:rPr>
        <w:t>Эксперимент дает возможность изучения явления или объекта без влияния побочных факторов, затеняющих основной</w:t>
      </w:r>
      <w:r>
        <w:rPr>
          <w:spacing w:val="-12"/>
          <w:sz w:val="28"/>
        </w:rPr>
        <w:t xml:space="preserve"> </w:t>
      </w:r>
      <w:r>
        <w:rPr>
          <w:sz w:val="28"/>
        </w:rPr>
        <w:t>процесс.</w:t>
      </w:r>
    </w:p>
    <w:p w14:paraId="0CD9E048" w14:textId="77777777" w:rsidR="005944EB" w:rsidRDefault="001322E2">
      <w:pPr>
        <w:pStyle w:val="a5"/>
        <w:numPr>
          <w:ilvl w:val="0"/>
          <w:numId w:val="29"/>
        </w:numPr>
        <w:tabs>
          <w:tab w:val="left" w:pos="1280"/>
          <w:tab w:val="left" w:pos="1281"/>
        </w:tabs>
        <w:spacing w:line="242" w:lineRule="auto"/>
        <w:ind w:left="147" w:right="145" w:firstLine="709"/>
        <w:rPr>
          <w:sz w:val="28"/>
        </w:rPr>
      </w:pPr>
      <w:r>
        <w:rPr>
          <w:sz w:val="28"/>
        </w:rPr>
        <w:t xml:space="preserve">В экспериментальных условиях </w:t>
      </w:r>
      <w:r w:rsidR="00324A13">
        <w:rPr>
          <w:sz w:val="28"/>
        </w:rPr>
        <w:t>можно получить результат бо</w:t>
      </w:r>
      <w:r>
        <w:rPr>
          <w:sz w:val="28"/>
        </w:rPr>
        <w:t>лее быстро и</w:t>
      </w:r>
      <w:r>
        <w:rPr>
          <w:spacing w:val="-3"/>
          <w:sz w:val="28"/>
        </w:rPr>
        <w:t xml:space="preserve"> </w:t>
      </w:r>
      <w:r>
        <w:rPr>
          <w:sz w:val="28"/>
        </w:rPr>
        <w:t>точно.</w:t>
      </w:r>
    </w:p>
    <w:p w14:paraId="1D7DE0A2" w14:textId="77777777" w:rsidR="005944EB" w:rsidRDefault="001322E2">
      <w:pPr>
        <w:pStyle w:val="a5"/>
        <w:numPr>
          <w:ilvl w:val="0"/>
          <w:numId w:val="29"/>
        </w:numPr>
        <w:tabs>
          <w:tab w:val="left" w:pos="1281"/>
          <w:tab w:val="left" w:pos="1282"/>
        </w:tabs>
        <w:spacing w:line="242" w:lineRule="auto"/>
        <w:ind w:left="148" w:right="144" w:firstLine="708"/>
        <w:rPr>
          <w:sz w:val="28"/>
        </w:rPr>
      </w:pPr>
      <w:r>
        <w:rPr>
          <w:sz w:val="28"/>
        </w:rPr>
        <w:t>При эксперименте можно проводить испытания столько раз, сколько это</w:t>
      </w:r>
      <w:r>
        <w:rPr>
          <w:spacing w:val="-2"/>
          <w:sz w:val="28"/>
        </w:rPr>
        <w:t xml:space="preserve"> </w:t>
      </w:r>
      <w:r>
        <w:rPr>
          <w:sz w:val="28"/>
        </w:rPr>
        <w:t>необходимо.</w:t>
      </w:r>
    </w:p>
    <w:p w14:paraId="011F5C5B" w14:textId="77777777" w:rsidR="005944EB" w:rsidRDefault="001322E2">
      <w:pPr>
        <w:pStyle w:val="a3"/>
        <w:spacing w:before="3" w:line="242" w:lineRule="auto"/>
        <w:ind w:left="148" w:right="142" w:firstLine="708"/>
        <w:jc w:val="both"/>
      </w:pPr>
      <w:r>
        <w:t>Целью эксперимента является количественное и качественное изучение определенных свойств изучае</w:t>
      </w:r>
      <w:r w:rsidR="00324A13">
        <w:t>мого явления или объекта, выяв</w:t>
      </w:r>
      <w:r>
        <w:t xml:space="preserve">ление взаимосвязей между ними. Эти </w:t>
      </w:r>
      <w:r w:rsidR="00324A13">
        <w:t>исследования выполняются на ос</w:t>
      </w:r>
      <w:r>
        <w:t>нове измерений.</w:t>
      </w:r>
    </w:p>
    <w:p w14:paraId="2B26B6B2" w14:textId="77777777" w:rsidR="005944EB" w:rsidRDefault="005944EB">
      <w:pPr>
        <w:pStyle w:val="a3"/>
        <w:rPr>
          <w:sz w:val="20"/>
        </w:rPr>
      </w:pPr>
    </w:p>
    <w:p w14:paraId="073BA7E1" w14:textId="77777777" w:rsidR="005944EB" w:rsidRDefault="005944EB">
      <w:pPr>
        <w:pStyle w:val="a3"/>
        <w:spacing w:before="2"/>
        <w:rPr>
          <w:sz w:val="20"/>
        </w:rPr>
      </w:pPr>
    </w:p>
    <w:p w14:paraId="16A42038" w14:textId="77777777" w:rsidR="005944EB" w:rsidRDefault="005944EB">
      <w:pPr>
        <w:pStyle w:val="a3"/>
        <w:rPr>
          <w:sz w:val="20"/>
        </w:rPr>
      </w:pPr>
    </w:p>
    <w:p w14:paraId="3174CC63" w14:textId="77777777" w:rsidR="00D95048" w:rsidRDefault="00D95048">
      <w:pPr>
        <w:pStyle w:val="a3"/>
        <w:rPr>
          <w:sz w:val="20"/>
        </w:rPr>
      </w:pPr>
    </w:p>
    <w:p w14:paraId="68D1D175" w14:textId="77777777" w:rsidR="00D95048" w:rsidRDefault="00D95048">
      <w:pPr>
        <w:pStyle w:val="a3"/>
        <w:rPr>
          <w:sz w:val="20"/>
        </w:rPr>
      </w:pPr>
    </w:p>
    <w:p w14:paraId="545D75BE" w14:textId="77777777" w:rsidR="00D95048" w:rsidRDefault="00D95048">
      <w:pPr>
        <w:pStyle w:val="a3"/>
        <w:rPr>
          <w:sz w:val="20"/>
        </w:rPr>
      </w:pPr>
    </w:p>
    <w:p w14:paraId="207AE253" w14:textId="77777777" w:rsidR="005944EB" w:rsidRDefault="0051561A" w:rsidP="00E8035B">
      <w:pPr>
        <w:pStyle w:val="310"/>
        <w:spacing w:before="249"/>
        <w:ind w:left="3292"/>
      </w:pPr>
      <w:bookmarkStart w:id="2" w:name="Виды_измерений"/>
      <w:bookmarkStart w:id="3" w:name="_bookmark1"/>
      <w:bookmarkEnd w:id="2"/>
      <w:bookmarkEnd w:id="3"/>
      <w:r>
        <w:lastRenderedPageBreak/>
        <w:t xml:space="preserve">Глава 1. </w:t>
      </w:r>
      <w:r w:rsidR="001322E2">
        <w:t>Виды измерений</w:t>
      </w:r>
    </w:p>
    <w:p w14:paraId="25495E00" w14:textId="77777777" w:rsidR="005944EB" w:rsidRDefault="001322E2">
      <w:pPr>
        <w:pStyle w:val="a3"/>
        <w:spacing w:before="62" w:line="242" w:lineRule="auto"/>
        <w:ind w:left="147" w:right="145" w:firstLine="709"/>
        <w:jc w:val="both"/>
      </w:pPr>
      <w:r>
        <w:t>В эксперименте свойства физич</w:t>
      </w:r>
      <w:r w:rsidR="00324A13">
        <w:t>еских явлений и объектов изуча</w:t>
      </w:r>
      <w:r>
        <w:t>ются с помощью измерений соответствующих физических величин.</w:t>
      </w:r>
    </w:p>
    <w:p w14:paraId="0AA7E34C" w14:textId="77777777" w:rsidR="005944EB" w:rsidRDefault="001322E2">
      <w:pPr>
        <w:pStyle w:val="a3"/>
        <w:spacing w:before="2" w:line="242" w:lineRule="auto"/>
        <w:ind w:left="147" w:right="143" w:firstLine="710"/>
        <w:jc w:val="both"/>
      </w:pPr>
      <w:r>
        <w:t>Измерить какую-либо физическую величину значит сравнить ее с другой однородной ей физической вел</w:t>
      </w:r>
      <w:r w:rsidR="00324A13">
        <w:t>ичиной, принятой за единицу ме</w:t>
      </w:r>
      <w:r>
        <w:t>ры. За единицу меры длины, например, принят 1 метр, массы – 1 кг и др. При измерении физических величин п</w:t>
      </w:r>
      <w:r w:rsidR="00324A13">
        <w:t>ользуются, разумеется, не этало</w:t>
      </w:r>
      <w:r>
        <w:t>нами, которые хранятся в специальн</w:t>
      </w:r>
      <w:r w:rsidR="00324A13">
        <w:t>ых государственных метрологиче</w:t>
      </w:r>
      <w:r>
        <w:t>ских учреждениях, а измерительными приборами, которые тем или иным способом сверены с эталонами.</w:t>
      </w:r>
    </w:p>
    <w:p w14:paraId="65C77E0C" w14:textId="77777777" w:rsidR="005944EB" w:rsidRDefault="001322E2">
      <w:pPr>
        <w:pStyle w:val="a3"/>
        <w:spacing w:before="8" w:line="242" w:lineRule="auto"/>
        <w:ind w:left="147" w:right="143" w:firstLine="710"/>
        <w:jc w:val="both"/>
      </w:pPr>
      <w:r>
        <w:t>Виды измерений определяются</w:t>
      </w:r>
      <w:r w:rsidR="00324A13">
        <w:t xml:space="preserve"> физическим характером измеряе</w:t>
      </w:r>
      <w:r>
        <w:t>мой величины, требуемой точностью</w:t>
      </w:r>
      <w:r w:rsidR="00324A13">
        <w:t xml:space="preserve"> измерения, необходимой скоро</w:t>
      </w:r>
      <w:r>
        <w:t xml:space="preserve">стью измерения, условиями и режимом измерений и т.д. Классификация видов измерений приведена на </w:t>
      </w:r>
      <w:hyperlink w:anchor="_bookmark2" w:history="1">
        <w:r>
          <w:t xml:space="preserve">рис. </w:t>
        </w:r>
      </w:hyperlink>
      <w:r>
        <w:t>1. Несмотря на то, что существует множество видов измерений, число их постоянно увеличивается.</w:t>
      </w:r>
    </w:p>
    <w:p w14:paraId="313B8F57" w14:textId="77777777" w:rsidR="005944EB" w:rsidRDefault="001322E2">
      <w:pPr>
        <w:pStyle w:val="a3"/>
        <w:spacing w:before="6" w:line="244" w:lineRule="auto"/>
        <w:ind w:left="148" w:right="143" w:firstLine="708"/>
        <w:jc w:val="both"/>
      </w:pPr>
      <w:r>
        <w:t xml:space="preserve">По количеству проводимых опытов, например, измерения можно разделить на многократные и однократные. Измерения называют </w:t>
      </w:r>
      <w:r>
        <w:rPr>
          <w:b/>
          <w:i/>
        </w:rPr>
        <w:t>одно- кратными</w:t>
      </w:r>
      <w:r>
        <w:t xml:space="preserve">, когда для получения значения некоторой физической вели- чины в опыте проводят только одно измерение. Измерения называют </w:t>
      </w:r>
      <w:r>
        <w:rPr>
          <w:b/>
          <w:i/>
        </w:rPr>
        <w:t>многократными</w:t>
      </w:r>
      <w:r>
        <w:t>, если для получения значения физической величины выполняют несколько измерений одними и теми же приборами при од- них и тех же условиях.</w:t>
      </w:r>
    </w:p>
    <w:p w14:paraId="54F6D58B" w14:textId="77777777" w:rsidR="005944EB" w:rsidRDefault="001322E2">
      <w:pPr>
        <w:pStyle w:val="a3"/>
        <w:spacing w:line="242" w:lineRule="auto"/>
        <w:ind w:left="148" w:right="142" w:firstLine="710"/>
        <w:jc w:val="both"/>
      </w:pPr>
      <w:r>
        <w:t>По способу получения результа</w:t>
      </w:r>
      <w:r w:rsidR="00324A13">
        <w:t>та в учебной физической лабора</w:t>
      </w:r>
      <w:r>
        <w:t>тории обычно выделяют прямые (непо</w:t>
      </w:r>
      <w:r w:rsidR="00324A13">
        <w:t>средственные) и косвенные изме</w:t>
      </w:r>
      <w:r>
        <w:t xml:space="preserve">рения. При </w:t>
      </w:r>
      <w:r>
        <w:rPr>
          <w:b/>
          <w:i/>
        </w:rPr>
        <w:t xml:space="preserve">прямых измерениях </w:t>
      </w:r>
      <w:r>
        <w:t>иско</w:t>
      </w:r>
      <w:r w:rsidR="00324A13">
        <w:t>мое значение физической величи</w:t>
      </w:r>
      <w:r>
        <w:t>ны определяют соответствующим ф</w:t>
      </w:r>
      <w:r w:rsidR="00324A13">
        <w:t>изическим прибором (непосредст</w:t>
      </w:r>
      <w:r>
        <w:t>венное сравнение с эталоном). Напри</w:t>
      </w:r>
      <w:r w:rsidR="00324A13">
        <w:t>мер, длину измеряют непосредст</w:t>
      </w:r>
      <w:r>
        <w:t xml:space="preserve">венно линейкой, температуру – термометром, силу – динамометром и т.д. Если искомое значение физической величины находят на основании известной зависимости между этой величиной и величинами, </w:t>
      </w:r>
      <w:r w:rsidR="00324A13">
        <w:t>найден</w:t>
      </w:r>
      <w:r>
        <w:t xml:space="preserve">ными прямыми измерениями, то этот вид измерений называют </w:t>
      </w:r>
      <w:r w:rsidR="00324A13">
        <w:rPr>
          <w:b/>
          <w:i/>
        </w:rPr>
        <w:t>косвен</w:t>
      </w:r>
      <w:r>
        <w:rPr>
          <w:b/>
          <w:i/>
        </w:rPr>
        <w:t xml:space="preserve">ными. </w:t>
      </w:r>
      <w:r>
        <w:t xml:space="preserve">Например, объем параллелепипеда может быть </w:t>
      </w:r>
      <w:r w:rsidR="00324A13">
        <w:t>найден путем ум</w:t>
      </w:r>
      <w:r>
        <w:t>ножения трех линейных величин (длины, ширины и высоты), которые в свою очередь измеряются непосредственно.</w:t>
      </w:r>
    </w:p>
    <w:p w14:paraId="1C6B26A4" w14:textId="77777777" w:rsidR="005944EB" w:rsidRDefault="005944EB">
      <w:pPr>
        <w:spacing w:line="242" w:lineRule="auto"/>
        <w:jc w:val="both"/>
        <w:sectPr w:rsidR="005944EB">
          <w:footerReference w:type="even" r:id="rId8"/>
          <w:pgSz w:w="11910" w:h="16840"/>
          <w:pgMar w:top="1600" w:right="1440" w:bottom="1900" w:left="1440" w:header="0" w:footer="1703" w:gutter="0"/>
          <w:cols w:space="720"/>
        </w:sectPr>
      </w:pPr>
    </w:p>
    <w:p w14:paraId="3C4BB91E" w14:textId="4B7896A0" w:rsidR="005944EB" w:rsidRDefault="008B2F22">
      <w:pPr>
        <w:pStyle w:val="a3"/>
        <w:rPr>
          <w:sz w:val="20"/>
        </w:rPr>
      </w:pPr>
      <w:r>
        <w:rPr>
          <w:noProof/>
          <w:sz w:val="20"/>
        </w:rPr>
        <w:lastRenderedPageBreak/>
        <w:drawing>
          <wp:inline distT="0" distB="0" distL="0" distR="0" wp14:anchorId="107ACB47" wp14:editId="4153EB59">
            <wp:extent cx="8248650" cy="451485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48650" cy="4514850"/>
                    </a:xfrm>
                    <a:prstGeom prst="rect">
                      <a:avLst/>
                    </a:prstGeom>
                    <a:noFill/>
                    <a:ln>
                      <a:noFill/>
                    </a:ln>
                  </pic:spPr>
                </pic:pic>
              </a:graphicData>
            </a:graphic>
          </wp:inline>
        </w:drawing>
      </w:r>
      <w:r w:rsidR="00615438">
        <w:pict w14:anchorId="2F941110">
          <v:shapetype id="_x0000_t202" coordsize="21600,21600" o:spt="202" path="m,l,21600r21600,l21600,xe">
            <v:stroke joinstyle="miter"/>
            <v:path gradientshapeok="t" o:connecttype="rect"/>
          </v:shapetype>
          <v:shape id="_x0000_s3804" type="#_x0000_t202" style="position:absolute;margin-left:78.65pt;margin-top:489.85pt;width:17.5pt;height:9pt;z-index:15736320;mso-position-horizontal-relative:page;mso-position-vertical-relative:page" filled="f" stroked="f">
            <v:textbox style="layout-flow:vertical" inset="0,0,0,0">
              <w:txbxContent>
                <w:p w14:paraId="7D532B6E" w14:textId="77777777" w:rsidR="00615438" w:rsidRDefault="00615438">
                  <w:pPr>
                    <w:pStyle w:val="a3"/>
                    <w:spacing w:before="7"/>
                    <w:ind w:left="20"/>
                  </w:pPr>
                  <w:r>
                    <w:rPr>
                      <w:w w:val="99"/>
                    </w:rPr>
                    <w:t>5</w:t>
                  </w:r>
                </w:p>
              </w:txbxContent>
            </v:textbox>
            <w10:wrap anchorx="page" anchory="page"/>
          </v:shape>
        </w:pict>
      </w:r>
    </w:p>
    <w:p w14:paraId="2B72CDF2" w14:textId="77777777" w:rsidR="008B2F22" w:rsidRDefault="00D95048" w:rsidP="008B2F22">
      <w:pPr>
        <w:jc w:val="center"/>
        <w:rPr>
          <w:sz w:val="24"/>
        </w:rPr>
        <w:sectPr w:rsidR="008B2F22" w:rsidSect="008B2F22">
          <w:footerReference w:type="default" r:id="rId10"/>
          <w:pgSz w:w="16840" w:h="11910" w:orient="landscape"/>
          <w:pgMar w:top="1520" w:right="1920" w:bottom="280" w:left="1920" w:header="720" w:footer="720" w:gutter="0"/>
          <w:cols w:space="720"/>
        </w:sectPr>
      </w:pPr>
      <w:r>
        <w:rPr>
          <w:sz w:val="20"/>
          <w:szCs w:val="28"/>
        </w:rPr>
        <w:t xml:space="preserve">                                                               </w:t>
      </w:r>
      <w:r w:rsidR="001322E2">
        <w:rPr>
          <w:sz w:val="24"/>
        </w:rPr>
        <w:t>Рис. 1</w:t>
      </w:r>
      <w:r>
        <w:rPr>
          <w:sz w:val="24"/>
        </w:rPr>
        <w:t>.1</w:t>
      </w:r>
      <w:r w:rsidR="008B2F22" w:rsidRPr="008B2F22">
        <w:rPr>
          <w:sz w:val="24"/>
          <w:szCs w:val="24"/>
        </w:rPr>
        <w:t>- Классификация видов измерений</w:t>
      </w:r>
    </w:p>
    <w:p w14:paraId="4009753C" w14:textId="6E53787B" w:rsidR="005944EB" w:rsidRDefault="005944EB" w:rsidP="00D95048">
      <w:pPr>
        <w:spacing w:before="208"/>
        <w:ind w:right="6012"/>
        <w:rPr>
          <w:sz w:val="24"/>
        </w:rPr>
      </w:pPr>
    </w:p>
    <w:p w14:paraId="400B1D06" w14:textId="77777777" w:rsidR="005944EB" w:rsidRDefault="001322E2">
      <w:pPr>
        <w:pStyle w:val="a3"/>
        <w:spacing w:before="69" w:line="244" w:lineRule="auto"/>
        <w:ind w:left="107" w:right="104" w:firstLine="709"/>
        <w:jc w:val="both"/>
      </w:pPr>
      <w:r>
        <w:t>По условиям измерений различают равноточные и неравноточные измерения. Если измерения какой</w:t>
      </w:r>
      <w:r w:rsidR="00324A13">
        <w:t xml:space="preserve">-либо физической величины </w:t>
      </w:r>
      <w:proofErr w:type="spellStart"/>
      <w:r w:rsidR="00324A13">
        <w:t>выпол</w:t>
      </w:r>
      <w:proofErr w:type="spellEnd"/>
      <w:r>
        <w:t xml:space="preserve"> </w:t>
      </w:r>
      <w:proofErr w:type="spellStart"/>
      <w:r>
        <w:t>няются</w:t>
      </w:r>
      <w:proofErr w:type="spellEnd"/>
      <w:r>
        <w:t xml:space="preserve"> одинаковыми по точности приборами в одних и тех же условиях с одинаковой тщательностью, такие измерения считают </w:t>
      </w:r>
      <w:r w:rsidR="00324A13">
        <w:rPr>
          <w:b/>
          <w:i/>
        </w:rPr>
        <w:t>равноточны</w:t>
      </w:r>
      <w:r>
        <w:rPr>
          <w:b/>
          <w:i/>
        </w:rPr>
        <w:t>ми</w:t>
      </w:r>
      <w:r>
        <w:t xml:space="preserve">. Измерения, выполненные различающимися по точности приборами и (или) при разных условиях, называют </w:t>
      </w:r>
      <w:r>
        <w:rPr>
          <w:b/>
          <w:i/>
        </w:rPr>
        <w:t>неравноточными</w:t>
      </w:r>
      <w:r>
        <w:t>. В учебной физической лаборатории, как правило, все измерения являются равно- точными. Это связано с фиксированным набором приборов и ограниченным временем выполнения работ лабораторного практикума.</w:t>
      </w:r>
    </w:p>
    <w:p w14:paraId="056535FE" w14:textId="77777777" w:rsidR="005944EB" w:rsidRDefault="001322E2">
      <w:pPr>
        <w:pStyle w:val="a3"/>
        <w:spacing w:line="307" w:lineRule="exact"/>
        <w:ind w:left="817"/>
        <w:jc w:val="both"/>
      </w:pPr>
      <w:r>
        <w:t>В соответствии с РМГ 29-99 (рекомендации по межгосударствен-</w:t>
      </w:r>
    </w:p>
    <w:p w14:paraId="16D4F757" w14:textId="77777777" w:rsidR="005944EB" w:rsidRDefault="001322E2">
      <w:pPr>
        <w:pStyle w:val="a3"/>
        <w:spacing w:before="4"/>
        <w:ind w:left="108"/>
        <w:jc w:val="both"/>
      </w:pPr>
      <w:r>
        <w:t>ной стандартизации ГСИ) по методу измерений различают:</w:t>
      </w:r>
    </w:p>
    <w:p w14:paraId="03218293" w14:textId="77777777" w:rsidR="005944EB" w:rsidRDefault="001322E2">
      <w:pPr>
        <w:pStyle w:val="a5"/>
        <w:numPr>
          <w:ilvl w:val="0"/>
          <w:numId w:val="28"/>
        </w:numPr>
        <w:tabs>
          <w:tab w:val="left" w:pos="1243"/>
        </w:tabs>
        <w:spacing w:before="5" w:line="242" w:lineRule="auto"/>
        <w:ind w:right="103" w:firstLine="709"/>
        <w:jc w:val="both"/>
        <w:rPr>
          <w:sz w:val="28"/>
        </w:rPr>
      </w:pPr>
      <w:r>
        <w:rPr>
          <w:sz w:val="28"/>
        </w:rPr>
        <w:t xml:space="preserve">Метод непосредственной оценки, при котором значение вели- чины определяют непосредственно </w:t>
      </w:r>
      <w:r w:rsidR="00324A13">
        <w:rPr>
          <w:sz w:val="28"/>
        </w:rPr>
        <w:t>по отсчетному устройству измери</w:t>
      </w:r>
      <w:r>
        <w:rPr>
          <w:sz w:val="28"/>
        </w:rPr>
        <w:t>тельного</w:t>
      </w:r>
      <w:r>
        <w:rPr>
          <w:spacing w:val="-2"/>
          <w:sz w:val="28"/>
        </w:rPr>
        <w:t xml:space="preserve"> </w:t>
      </w:r>
      <w:r>
        <w:rPr>
          <w:sz w:val="28"/>
        </w:rPr>
        <w:t>прибора.</w:t>
      </w:r>
    </w:p>
    <w:p w14:paraId="379AFD32" w14:textId="77777777" w:rsidR="005944EB" w:rsidRDefault="001322E2">
      <w:pPr>
        <w:pStyle w:val="a5"/>
        <w:numPr>
          <w:ilvl w:val="0"/>
          <w:numId w:val="28"/>
        </w:numPr>
        <w:tabs>
          <w:tab w:val="left" w:pos="1243"/>
        </w:tabs>
        <w:spacing w:before="3" w:line="242" w:lineRule="auto"/>
        <w:ind w:right="103" w:firstLine="709"/>
        <w:jc w:val="both"/>
        <w:rPr>
          <w:sz w:val="28"/>
        </w:rPr>
      </w:pPr>
      <w:r>
        <w:rPr>
          <w:sz w:val="28"/>
        </w:rPr>
        <w:t>Метод сравнения с мерой,</w:t>
      </w:r>
      <w:r w:rsidR="00324A13">
        <w:rPr>
          <w:sz w:val="28"/>
        </w:rPr>
        <w:t xml:space="preserve"> где измеряемую величину сравни</w:t>
      </w:r>
      <w:r>
        <w:rPr>
          <w:sz w:val="28"/>
        </w:rPr>
        <w:t>вают с величиной, воспроизводимой мерой. Например, измерение массы на рычажных весах с уравновешиванием</w:t>
      </w:r>
      <w:r>
        <w:rPr>
          <w:spacing w:val="-6"/>
          <w:sz w:val="28"/>
        </w:rPr>
        <w:t xml:space="preserve"> </w:t>
      </w:r>
      <w:r>
        <w:rPr>
          <w:sz w:val="28"/>
        </w:rPr>
        <w:t>гирей.</w:t>
      </w:r>
    </w:p>
    <w:p w14:paraId="4FF03F0F" w14:textId="77777777" w:rsidR="005944EB" w:rsidRDefault="001322E2">
      <w:pPr>
        <w:pStyle w:val="a5"/>
        <w:numPr>
          <w:ilvl w:val="0"/>
          <w:numId w:val="28"/>
        </w:numPr>
        <w:tabs>
          <w:tab w:val="left" w:pos="1243"/>
        </w:tabs>
        <w:spacing w:before="3" w:line="242" w:lineRule="auto"/>
        <w:ind w:right="103" w:firstLine="708"/>
        <w:jc w:val="both"/>
        <w:rPr>
          <w:sz w:val="28"/>
        </w:rPr>
      </w:pPr>
      <w:r>
        <w:rPr>
          <w:sz w:val="28"/>
        </w:rPr>
        <w:t>Метод дополнения, если з</w:t>
      </w:r>
      <w:r w:rsidR="00324A13">
        <w:rPr>
          <w:sz w:val="28"/>
        </w:rPr>
        <w:t>начение измеряемой величины до</w:t>
      </w:r>
      <w:r>
        <w:rPr>
          <w:sz w:val="28"/>
        </w:rPr>
        <w:t xml:space="preserve">полняется мерой этой же величины с таким расчетом, чтобы на прибор сравнения воздействовала их сумма, </w:t>
      </w:r>
      <w:r w:rsidR="00324A13">
        <w:rPr>
          <w:sz w:val="28"/>
        </w:rPr>
        <w:t>равная заранее заданному значе</w:t>
      </w:r>
      <w:r>
        <w:rPr>
          <w:sz w:val="28"/>
        </w:rPr>
        <w:t>нию.</w:t>
      </w:r>
    </w:p>
    <w:p w14:paraId="4EAFEF66" w14:textId="77777777" w:rsidR="005944EB" w:rsidRDefault="001322E2">
      <w:pPr>
        <w:pStyle w:val="a5"/>
        <w:numPr>
          <w:ilvl w:val="0"/>
          <w:numId w:val="28"/>
        </w:numPr>
        <w:tabs>
          <w:tab w:val="left" w:pos="1244"/>
        </w:tabs>
        <w:spacing w:before="5" w:line="242" w:lineRule="auto"/>
        <w:ind w:left="109" w:right="103" w:firstLine="709"/>
        <w:jc w:val="both"/>
        <w:rPr>
          <w:sz w:val="28"/>
        </w:rPr>
      </w:pPr>
      <w:r>
        <w:rPr>
          <w:sz w:val="28"/>
        </w:rPr>
        <w:t>Дифференциальный метод ха</w:t>
      </w:r>
      <w:r w:rsidR="00324A13">
        <w:rPr>
          <w:sz w:val="28"/>
        </w:rPr>
        <w:t>рактеризуется измерением разно</w:t>
      </w:r>
      <w:r>
        <w:rPr>
          <w:sz w:val="28"/>
        </w:rPr>
        <w:t>сти между измеряемой величиной и и</w:t>
      </w:r>
      <w:r w:rsidR="00324A13">
        <w:rPr>
          <w:sz w:val="28"/>
        </w:rPr>
        <w:t>звестной величиной, воспроизво</w:t>
      </w:r>
      <w:r>
        <w:rPr>
          <w:sz w:val="28"/>
        </w:rPr>
        <w:t>димой мерой. Если разность между из</w:t>
      </w:r>
      <w:r w:rsidR="00324A13">
        <w:rPr>
          <w:sz w:val="28"/>
        </w:rPr>
        <w:t>меряемой величиной и мерой сво</w:t>
      </w:r>
      <w:r>
        <w:rPr>
          <w:sz w:val="28"/>
        </w:rPr>
        <w:t>дится к нулю, то такой метод измерений называется</w:t>
      </w:r>
      <w:r>
        <w:rPr>
          <w:spacing w:val="-10"/>
          <w:sz w:val="28"/>
        </w:rPr>
        <w:t xml:space="preserve"> </w:t>
      </w:r>
      <w:r>
        <w:rPr>
          <w:sz w:val="28"/>
        </w:rPr>
        <w:t>нулевым.</w:t>
      </w:r>
    </w:p>
    <w:p w14:paraId="4E800ACC" w14:textId="77777777" w:rsidR="005944EB" w:rsidRDefault="001322E2">
      <w:pPr>
        <w:pStyle w:val="a5"/>
        <w:numPr>
          <w:ilvl w:val="0"/>
          <w:numId w:val="28"/>
        </w:numPr>
        <w:tabs>
          <w:tab w:val="left" w:pos="1243"/>
        </w:tabs>
        <w:spacing w:before="4" w:line="242" w:lineRule="auto"/>
        <w:ind w:left="109" w:right="103" w:firstLine="708"/>
        <w:jc w:val="both"/>
        <w:rPr>
          <w:sz w:val="28"/>
        </w:rPr>
      </w:pPr>
      <w:r>
        <w:rPr>
          <w:sz w:val="28"/>
        </w:rPr>
        <w:t>Метод замещения – метод сра</w:t>
      </w:r>
      <w:r w:rsidR="00324A13">
        <w:rPr>
          <w:sz w:val="28"/>
        </w:rPr>
        <w:t>внения с мерой, в которой изме</w:t>
      </w:r>
      <w:r>
        <w:rPr>
          <w:sz w:val="28"/>
        </w:rPr>
        <w:t>ряемую величину замещают известной величиной, воспроизводимой мерой.</w:t>
      </w:r>
    </w:p>
    <w:p w14:paraId="212B1FC9" w14:textId="77777777" w:rsidR="005944EB" w:rsidRDefault="001322E2">
      <w:pPr>
        <w:pStyle w:val="a5"/>
        <w:numPr>
          <w:ilvl w:val="0"/>
          <w:numId w:val="28"/>
        </w:numPr>
        <w:tabs>
          <w:tab w:val="left" w:pos="1244"/>
        </w:tabs>
        <w:spacing w:before="3" w:line="242" w:lineRule="auto"/>
        <w:ind w:left="109" w:right="103" w:firstLine="709"/>
        <w:jc w:val="both"/>
        <w:rPr>
          <w:sz w:val="28"/>
        </w:rPr>
      </w:pPr>
      <w:proofErr w:type="spellStart"/>
      <w:r>
        <w:rPr>
          <w:sz w:val="28"/>
        </w:rPr>
        <w:t>Нестандартизованные</w:t>
      </w:r>
      <w:proofErr w:type="spellEnd"/>
      <w:r>
        <w:rPr>
          <w:sz w:val="28"/>
        </w:rPr>
        <w:t xml:space="preserve"> мето</w:t>
      </w:r>
      <w:r w:rsidR="00324A13">
        <w:rPr>
          <w:sz w:val="28"/>
        </w:rPr>
        <w:t>ды измерения. К ним можно отне</w:t>
      </w:r>
      <w:r>
        <w:rPr>
          <w:sz w:val="28"/>
        </w:rPr>
        <w:t>сти метод противопоставления (при ко</w:t>
      </w:r>
      <w:r w:rsidR="00324A13">
        <w:rPr>
          <w:sz w:val="28"/>
        </w:rPr>
        <w:t>тором измеряемая величина и ве</w:t>
      </w:r>
      <w:r>
        <w:rPr>
          <w:sz w:val="28"/>
        </w:rPr>
        <w:t>личина, воспроизводимая мерой, одновременно воздействуют на прибор сравнения), а также метод совпадений</w:t>
      </w:r>
      <w:r w:rsidR="00324A13">
        <w:rPr>
          <w:sz w:val="28"/>
        </w:rPr>
        <w:t xml:space="preserve"> (где разность между сравнивае</w:t>
      </w:r>
      <w:r>
        <w:rPr>
          <w:sz w:val="28"/>
        </w:rPr>
        <w:t>мыми величинами измеряют, используя совпадение отметок шкал или периодических</w:t>
      </w:r>
      <w:r>
        <w:rPr>
          <w:spacing w:val="-1"/>
          <w:sz w:val="28"/>
        </w:rPr>
        <w:t xml:space="preserve"> </w:t>
      </w:r>
      <w:r>
        <w:rPr>
          <w:sz w:val="28"/>
        </w:rPr>
        <w:t>сигналов).</w:t>
      </w:r>
    </w:p>
    <w:p w14:paraId="0E6F162C" w14:textId="77777777" w:rsidR="005944EB" w:rsidRDefault="005944EB">
      <w:pPr>
        <w:pStyle w:val="a3"/>
        <w:spacing w:before="11"/>
      </w:pPr>
    </w:p>
    <w:p w14:paraId="56B259A5" w14:textId="77777777" w:rsidR="005944EB" w:rsidRDefault="001322E2">
      <w:pPr>
        <w:spacing w:before="69" w:line="244" w:lineRule="auto"/>
        <w:ind w:left="107" w:right="103"/>
        <w:jc w:val="both"/>
        <w:rPr>
          <w:sz w:val="28"/>
        </w:rPr>
      </w:pPr>
      <w:r>
        <w:rPr>
          <w:sz w:val="28"/>
        </w:rPr>
        <w:t xml:space="preserve">В соответствии со схемой, изображенной на </w:t>
      </w:r>
      <w:hyperlink w:anchor="_bookmark2" w:history="1">
        <w:r>
          <w:rPr>
            <w:sz w:val="28"/>
          </w:rPr>
          <w:t xml:space="preserve">рис. </w:t>
        </w:r>
      </w:hyperlink>
      <w:r>
        <w:rPr>
          <w:sz w:val="28"/>
        </w:rPr>
        <w:t>1</w:t>
      </w:r>
      <w:r w:rsidR="00F90F09">
        <w:rPr>
          <w:sz w:val="28"/>
        </w:rPr>
        <w:t>.1</w:t>
      </w:r>
      <w:r>
        <w:rPr>
          <w:sz w:val="28"/>
        </w:rPr>
        <w:t xml:space="preserve">, </w:t>
      </w:r>
      <w:r w:rsidR="009E00C9">
        <w:rPr>
          <w:b/>
          <w:i/>
          <w:sz w:val="28"/>
        </w:rPr>
        <w:t>измере</w:t>
      </w:r>
      <w:r>
        <w:rPr>
          <w:b/>
          <w:i/>
          <w:sz w:val="28"/>
        </w:rPr>
        <w:t>ния</w:t>
      </w:r>
      <w:r>
        <w:rPr>
          <w:sz w:val="28"/>
        </w:rPr>
        <w:t xml:space="preserve"> </w:t>
      </w:r>
      <w:r>
        <w:rPr>
          <w:b/>
          <w:i/>
          <w:sz w:val="28"/>
        </w:rPr>
        <w:t xml:space="preserve"> </w:t>
      </w:r>
      <w:r w:rsidR="009E00C9">
        <w:rPr>
          <w:sz w:val="28"/>
        </w:rPr>
        <w:t>можно харак</w:t>
      </w:r>
      <w:r>
        <w:rPr>
          <w:sz w:val="28"/>
        </w:rPr>
        <w:t xml:space="preserve">теризовать как </w:t>
      </w:r>
      <w:r>
        <w:rPr>
          <w:b/>
          <w:i/>
          <w:sz w:val="28"/>
        </w:rPr>
        <w:t>равноточные, мно</w:t>
      </w:r>
      <w:r w:rsidR="009E00C9">
        <w:rPr>
          <w:b/>
          <w:i/>
          <w:sz w:val="28"/>
        </w:rPr>
        <w:t>гократные или однократные, пря</w:t>
      </w:r>
      <w:r>
        <w:rPr>
          <w:b/>
          <w:i/>
          <w:sz w:val="28"/>
        </w:rPr>
        <w:t>мые или косвенные</w:t>
      </w:r>
      <w:r>
        <w:rPr>
          <w:sz w:val="28"/>
        </w:rPr>
        <w:t>, выполняемые с</w:t>
      </w:r>
      <w:r w:rsidR="009E00C9">
        <w:rPr>
          <w:sz w:val="28"/>
        </w:rPr>
        <w:t xml:space="preserve"> использованием различных </w:t>
      </w:r>
      <w:r w:rsidR="009E00C9">
        <w:rPr>
          <w:sz w:val="28"/>
        </w:rPr>
        <w:lastRenderedPageBreak/>
        <w:t>мето</w:t>
      </w:r>
      <w:r>
        <w:rPr>
          <w:sz w:val="28"/>
        </w:rPr>
        <w:t>дов измерений.</w:t>
      </w:r>
    </w:p>
    <w:p w14:paraId="1325E99C" w14:textId="77777777" w:rsidR="005944EB" w:rsidRDefault="009E00C9" w:rsidP="009E00C9">
      <w:pPr>
        <w:pStyle w:val="a3"/>
        <w:spacing w:line="242" w:lineRule="auto"/>
        <w:ind w:left="108" w:right="104"/>
        <w:jc w:val="both"/>
      </w:pPr>
      <w:r>
        <w:t xml:space="preserve"> И</w:t>
      </w:r>
      <w:r w:rsidR="001322E2">
        <w:t>змерения все</w:t>
      </w:r>
      <w:r>
        <w:t>гда обладают некоторой неточно</w:t>
      </w:r>
      <w:r w:rsidR="001322E2">
        <w:t>стью (погрешностью), оценка которо</w:t>
      </w:r>
      <w:r>
        <w:t>й является неотъемлемой состав</w:t>
      </w:r>
      <w:r w:rsidR="001322E2">
        <w:t>ляющей любого экспериментального</w:t>
      </w:r>
      <w:r w:rsidR="001322E2">
        <w:rPr>
          <w:spacing w:val="-4"/>
        </w:rPr>
        <w:t xml:space="preserve"> </w:t>
      </w:r>
      <w:r w:rsidR="001322E2">
        <w:t>исследования.</w:t>
      </w:r>
    </w:p>
    <w:p w14:paraId="307FB0E8" w14:textId="77777777" w:rsidR="005944EB" w:rsidRDefault="005944EB">
      <w:pPr>
        <w:pStyle w:val="a3"/>
        <w:rPr>
          <w:sz w:val="30"/>
        </w:rPr>
      </w:pPr>
    </w:p>
    <w:p w14:paraId="2DB286B4" w14:textId="77777777" w:rsidR="005944EB" w:rsidRDefault="005944EB">
      <w:pPr>
        <w:pStyle w:val="a3"/>
        <w:rPr>
          <w:sz w:val="30"/>
        </w:rPr>
      </w:pPr>
    </w:p>
    <w:p w14:paraId="34E679BD" w14:textId="77777777" w:rsidR="005944EB" w:rsidRDefault="0051561A">
      <w:pPr>
        <w:pStyle w:val="310"/>
        <w:spacing w:before="196"/>
        <w:ind w:left="2669"/>
      </w:pPr>
      <w:bookmarkStart w:id="4" w:name="Погрешности_измерений"/>
      <w:bookmarkStart w:id="5" w:name="_bookmark3"/>
      <w:bookmarkEnd w:id="4"/>
      <w:bookmarkEnd w:id="5"/>
      <w:r>
        <w:t xml:space="preserve">Глава 2. </w:t>
      </w:r>
      <w:r w:rsidR="001322E2">
        <w:t>Погрешности</w:t>
      </w:r>
      <w:r w:rsidR="001322E2">
        <w:rPr>
          <w:spacing w:val="4"/>
        </w:rPr>
        <w:t xml:space="preserve"> </w:t>
      </w:r>
      <w:r w:rsidR="001322E2">
        <w:t>измерений</w:t>
      </w:r>
    </w:p>
    <w:p w14:paraId="08D9130B" w14:textId="77777777" w:rsidR="005944EB" w:rsidRDefault="001322E2">
      <w:pPr>
        <w:pStyle w:val="a3"/>
        <w:spacing w:before="61" w:line="242" w:lineRule="auto"/>
        <w:ind w:left="106" w:right="104" w:firstLine="709"/>
        <w:jc w:val="both"/>
      </w:pPr>
      <w:r>
        <w:t>Опыт показывает, что вследствие неточности измерительных при- боров, несовершенства наших орган</w:t>
      </w:r>
      <w:r w:rsidR="009E00C9">
        <w:t>ов чувств, неполноты наших зна</w:t>
      </w:r>
      <w:r>
        <w:t>ний, трудности учета всех побочных я</w:t>
      </w:r>
      <w:r w:rsidR="009E00C9">
        <w:t>влений, при многократном повто</w:t>
      </w:r>
      <w:r>
        <w:t>рении одного и того же измерения по</w:t>
      </w:r>
      <w:r w:rsidR="009E00C9">
        <w:t>лучаются разные числовые значе</w:t>
      </w:r>
      <w:r>
        <w:t>ния изучаемой физической величины. Так бывает, даже если измерения производить в совершенно одинаковых условиях (равноточные измер</w:t>
      </w:r>
      <w:r w:rsidR="009E00C9">
        <w:t>е</w:t>
      </w:r>
      <w:r>
        <w:t>ния). При практическом использовании</w:t>
      </w:r>
      <w:r w:rsidR="009E00C9">
        <w:t xml:space="preserve"> результатов тех или иных изме</w:t>
      </w:r>
      <w:r>
        <w:t>рений возникает вопрос об истинном значении изучаемой физической величины, о точности измерения.</w:t>
      </w:r>
    </w:p>
    <w:p w14:paraId="0ABC3623" w14:textId="77777777" w:rsidR="005944EB" w:rsidRDefault="001322E2">
      <w:pPr>
        <w:pStyle w:val="a3"/>
        <w:spacing w:before="12" w:line="242" w:lineRule="auto"/>
        <w:ind w:left="108" w:right="102" w:firstLine="709"/>
        <w:jc w:val="both"/>
      </w:pPr>
      <w:r>
        <w:t xml:space="preserve">Термин </w:t>
      </w:r>
      <w:r>
        <w:rPr>
          <w:b/>
          <w:i/>
        </w:rPr>
        <w:t>«точность измерения»</w:t>
      </w:r>
      <w:r w:rsidR="009E00C9">
        <w:t>, т.е. степень приближения ре</w:t>
      </w:r>
      <w:r>
        <w:t>зультатов измерения к некоторому де</w:t>
      </w:r>
      <w:r w:rsidR="009E00C9">
        <w:t>йствительному значению, исполь</w:t>
      </w:r>
      <w:r>
        <w:t xml:space="preserve">зуется для качественного сравнения </w:t>
      </w:r>
      <w:r w:rsidR="009E00C9">
        <w:t>измерительных операций. Для ко</w:t>
      </w:r>
      <w:r>
        <w:t xml:space="preserve">личественной оценки используется понятие </w:t>
      </w:r>
      <w:r>
        <w:rPr>
          <w:b/>
          <w:i/>
        </w:rPr>
        <w:t xml:space="preserve">«погрешность </w:t>
      </w:r>
      <w:r>
        <w:t xml:space="preserve">(ошибка) </w:t>
      </w:r>
      <w:r>
        <w:rPr>
          <w:b/>
          <w:i/>
        </w:rPr>
        <w:t>измерений»</w:t>
      </w:r>
      <w:r>
        <w:t>. Эти термины тесно связан</w:t>
      </w:r>
      <w:r w:rsidR="00593AC8">
        <w:t>ы друг с другом: чем меньше по</w:t>
      </w:r>
      <w:r>
        <w:t>грешность, тем выше точность. Оценка погрешности измерений – одно из важных мероприятий по обеспечению достоверности измерений.</w:t>
      </w:r>
    </w:p>
    <w:p w14:paraId="71758579" w14:textId="77777777" w:rsidR="005944EB" w:rsidRDefault="001322E2">
      <w:pPr>
        <w:pStyle w:val="a3"/>
        <w:spacing w:before="10" w:line="242" w:lineRule="auto"/>
        <w:ind w:left="109" w:right="102" w:firstLine="709"/>
        <w:jc w:val="both"/>
      </w:pPr>
      <w:r>
        <w:t>Количество факторов, влияющ</w:t>
      </w:r>
      <w:r w:rsidR="009E00C9">
        <w:t>их на точность измерений, доста</w:t>
      </w:r>
      <w:r>
        <w:t>точно велико, и любая классификац</w:t>
      </w:r>
      <w:r w:rsidR="009E00C9">
        <w:t>ия погрешностей измерений в из</w:t>
      </w:r>
      <w:r>
        <w:t xml:space="preserve">вестной мере условна. На схеме, изображенной на </w:t>
      </w:r>
      <w:hyperlink w:anchor="_bookmark4" w:history="1">
        <w:r>
          <w:t xml:space="preserve">рис. </w:t>
        </w:r>
      </w:hyperlink>
      <w:r w:rsidR="00D95048">
        <w:t>2.1, приведена од</w:t>
      </w:r>
      <w:r>
        <w:t>на из возможных классификаций, которая может служить основой для оценки погрешности измерений в учебной физической лаборатории. Рассмотрим некоторые виды погрешностей подробнее.</w:t>
      </w:r>
    </w:p>
    <w:p w14:paraId="448E6BF7" w14:textId="77777777" w:rsidR="005944EB" w:rsidRDefault="001322E2">
      <w:pPr>
        <w:pStyle w:val="a3"/>
        <w:spacing w:before="7"/>
        <w:ind w:left="889"/>
        <w:jc w:val="both"/>
      </w:pPr>
      <w:r>
        <w:t xml:space="preserve">Обозначим через </w:t>
      </w:r>
      <w:r>
        <w:rPr>
          <w:i/>
        </w:rPr>
        <w:t xml:space="preserve">x </w:t>
      </w:r>
      <w:r>
        <w:t>результат измерения некоторой величины, а</w:t>
      </w:r>
    </w:p>
    <w:p w14:paraId="26D0CA0F" w14:textId="77777777" w:rsidR="005944EB" w:rsidRDefault="005944EB">
      <w:pPr>
        <w:jc w:val="both"/>
        <w:sectPr w:rsidR="005944EB">
          <w:footerReference w:type="even" r:id="rId11"/>
          <w:footerReference w:type="default" r:id="rId12"/>
          <w:pgSz w:w="11910" w:h="16840"/>
          <w:pgMar w:top="1520" w:right="1480" w:bottom="1900" w:left="1480" w:header="0" w:footer="1703" w:gutter="0"/>
          <w:cols w:space="720"/>
        </w:sectPr>
      </w:pPr>
    </w:p>
    <w:p w14:paraId="32E4676F" w14:textId="77777777" w:rsidR="005944EB" w:rsidRDefault="001322E2">
      <w:pPr>
        <w:spacing w:before="6"/>
        <w:ind w:left="110"/>
        <w:rPr>
          <w:sz w:val="16"/>
        </w:rPr>
      </w:pPr>
      <w:r>
        <w:rPr>
          <w:sz w:val="28"/>
        </w:rPr>
        <w:t xml:space="preserve">через </w:t>
      </w:r>
      <w:r>
        <w:rPr>
          <w:i/>
          <w:sz w:val="28"/>
        </w:rPr>
        <w:t>x</w:t>
      </w:r>
      <w:r>
        <w:rPr>
          <w:position w:val="-6"/>
          <w:sz w:val="16"/>
        </w:rPr>
        <w:t>0</w:t>
      </w:r>
    </w:p>
    <w:p w14:paraId="7F60D9D3" w14:textId="77777777" w:rsidR="005944EB" w:rsidRDefault="001322E2">
      <w:pPr>
        <w:pStyle w:val="a5"/>
        <w:numPr>
          <w:ilvl w:val="0"/>
          <w:numId w:val="27"/>
        </w:numPr>
        <w:tabs>
          <w:tab w:val="left" w:pos="291"/>
        </w:tabs>
        <w:spacing w:before="6"/>
        <w:ind w:hanging="211"/>
        <w:rPr>
          <w:sz w:val="28"/>
        </w:rPr>
      </w:pPr>
      <w:r>
        <w:rPr>
          <w:w w:val="99"/>
          <w:sz w:val="28"/>
        </w:rPr>
        <w:br w:type="column"/>
      </w:r>
      <w:r>
        <w:rPr>
          <w:sz w:val="28"/>
        </w:rPr>
        <w:t>истинное значение ее, которое всегда нам</w:t>
      </w:r>
      <w:r>
        <w:rPr>
          <w:spacing w:val="-15"/>
          <w:sz w:val="28"/>
        </w:rPr>
        <w:t xml:space="preserve"> </w:t>
      </w:r>
      <w:r>
        <w:rPr>
          <w:sz w:val="28"/>
        </w:rPr>
        <w:t>неизвестно.</w:t>
      </w:r>
    </w:p>
    <w:p w14:paraId="41915EF3" w14:textId="77777777" w:rsidR="005944EB" w:rsidRDefault="005944EB">
      <w:pPr>
        <w:rPr>
          <w:sz w:val="28"/>
        </w:rPr>
        <w:sectPr w:rsidR="005944EB">
          <w:type w:val="continuous"/>
          <w:pgSz w:w="11910" w:h="16840"/>
          <w:pgMar w:top="1520" w:right="1480" w:bottom="280" w:left="1480" w:header="720" w:footer="720" w:gutter="0"/>
          <w:cols w:num="2" w:space="720" w:equalWidth="0">
            <w:col w:w="1086" w:space="40"/>
            <w:col w:w="7824"/>
          </w:cols>
        </w:sectPr>
      </w:pPr>
    </w:p>
    <w:p w14:paraId="00F46E51" w14:textId="77777777" w:rsidR="005944EB" w:rsidRDefault="005944EB">
      <w:pPr>
        <w:pStyle w:val="a3"/>
        <w:rPr>
          <w:sz w:val="20"/>
        </w:rPr>
      </w:pPr>
    </w:p>
    <w:p w14:paraId="3C38CB54" w14:textId="77777777" w:rsidR="005944EB" w:rsidRDefault="005944EB">
      <w:pPr>
        <w:pStyle w:val="a3"/>
        <w:rPr>
          <w:sz w:val="20"/>
        </w:rPr>
      </w:pPr>
    </w:p>
    <w:p w14:paraId="69DD2E4E" w14:textId="77777777" w:rsidR="005944EB" w:rsidRDefault="005944EB">
      <w:pPr>
        <w:rPr>
          <w:sz w:val="20"/>
        </w:rPr>
        <w:sectPr w:rsidR="005944EB">
          <w:footerReference w:type="even" r:id="rId13"/>
          <w:pgSz w:w="16840" w:h="11910" w:orient="landscape"/>
          <w:pgMar w:top="1100" w:right="2300" w:bottom="280" w:left="2420" w:header="0" w:footer="0" w:gutter="0"/>
          <w:cols w:space="720"/>
        </w:sectPr>
      </w:pPr>
    </w:p>
    <w:p w14:paraId="65465501" w14:textId="77777777" w:rsidR="005944EB" w:rsidRDefault="005944EB">
      <w:pPr>
        <w:pStyle w:val="a3"/>
        <w:rPr>
          <w:sz w:val="24"/>
        </w:rPr>
      </w:pPr>
    </w:p>
    <w:p w14:paraId="5637EC11" w14:textId="77777777" w:rsidR="005944EB" w:rsidRDefault="005944EB">
      <w:pPr>
        <w:pStyle w:val="a3"/>
        <w:rPr>
          <w:sz w:val="24"/>
        </w:rPr>
      </w:pPr>
    </w:p>
    <w:p w14:paraId="3A6826D0" w14:textId="77777777" w:rsidR="005944EB" w:rsidRDefault="005944EB">
      <w:pPr>
        <w:pStyle w:val="a3"/>
        <w:spacing w:before="5"/>
      </w:pPr>
    </w:p>
    <w:p w14:paraId="48A5BCD9" w14:textId="77777777" w:rsidR="005944EB" w:rsidRDefault="001322E2">
      <w:pPr>
        <w:spacing w:line="256" w:lineRule="auto"/>
        <w:ind w:left="1617" w:firstLine="250"/>
        <w:rPr>
          <w:b/>
          <w:sz w:val="21"/>
        </w:rPr>
      </w:pPr>
      <w:r>
        <w:rPr>
          <w:b/>
          <w:sz w:val="21"/>
        </w:rPr>
        <w:t>По форме представления</w:t>
      </w:r>
    </w:p>
    <w:p w14:paraId="194AAF05" w14:textId="77777777" w:rsidR="005944EB" w:rsidRDefault="001322E2">
      <w:pPr>
        <w:spacing w:before="214" w:line="256" w:lineRule="auto"/>
        <w:ind w:left="1220" w:hanging="145"/>
        <w:rPr>
          <w:b/>
          <w:sz w:val="21"/>
        </w:rPr>
      </w:pPr>
      <w:r>
        <w:br w:type="column"/>
      </w:r>
      <w:r>
        <w:rPr>
          <w:b/>
          <w:sz w:val="21"/>
        </w:rPr>
        <w:t>Погрешности измерений</w:t>
      </w:r>
    </w:p>
    <w:p w14:paraId="612912A7" w14:textId="77777777" w:rsidR="005944EB" w:rsidRDefault="001322E2">
      <w:pPr>
        <w:pStyle w:val="a3"/>
        <w:rPr>
          <w:b/>
          <w:sz w:val="24"/>
        </w:rPr>
      </w:pPr>
      <w:r>
        <w:br w:type="column"/>
      </w:r>
    </w:p>
    <w:p w14:paraId="7FBD8793" w14:textId="77777777" w:rsidR="005944EB" w:rsidRDefault="005944EB">
      <w:pPr>
        <w:pStyle w:val="a3"/>
        <w:rPr>
          <w:b/>
          <w:sz w:val="24"/>
        </w:rPr>
      </w:pPr>
    </w:p>
    <w:p w14:paraId="25071CB9" w14:textId="77777777" w:rsidR="005944EB" w:rsidRDefault="005944EB">
      <w:pPr>
        <w:pStyle w:val="a3"/>
        <w:spacing w:before="5"/>
        <w:rPr>
          <w:b/>
        </w:rPr>
      </w:pPr>
    </w:p>
    <w:p w14:paraId="1CE5A4AC" w14:textId="77777777" w:rsidR="005944EB" w:rsidRDefault="001322E2">
      <w:pPr>
        <w:ind w:left="765"/>
        <w:rPr>
          <w:b/>
          <w:sz w:val="21"/>
        </w:rPr>
      </w:pPr>
      <w:bookmarkStart w:id="6" w:name="_bookmark4"/>
      <w:bookmarkEnd w:id="6"/>
      <w:r>
        <w:rPr>
          <w:b/>
          <w:sz w:val="21"/>
        </w:rPr>
        <w:t>По характеру проявления</w:t>
      </w:r>
    </w:p>
    <w:p w14:paraId="30EB2E8E" w14:textId="77777777" w:rsidR="005944EB" w:rsidRDefault="005944EB">
      <w:pPr>
        <w:rPr>
          <w:sz w:val="21"/>
        </w:rPr>
        <w:sectPr w:rsidR="005944EB">
          <w:type w:val="continuous"/>
          <w:pgSz w:w="16840" w:h="11910" w:orient="landscape"/>
          <w:pgMar w:top="1520" w:right="2300" w:bottom="280" w:left="2420" w:header="720" w:footer="720" w:gutter="0"/>
          <w:cols w:num="3" w:space="720" w:equalWidth="0">
            <w:col w:w="3075" w:space="40"/>
            <w:col w:w="2397" w:space="39"/>
            <w:col w:w="6569"/>
          </w:cols>
        </w:sectPr>
      </w:pPr>
    </w:p>
    <w:p w14:paraId="4965CFC8" w14:textId="77777777" w:rsidR="005944EB" w:rsidRDefault="005944EB">
      <w:pPr>
        <w:pStyle w:val="a3"/>
        <w:rPr>
          <w:b/>
          <w:sz w:val="20"/>
        </w:rPr>
      </w:pPr>
    </w:p>
    <w:p w14:paraId="61E10F76" w14:textId="77777777" w:rsidR="005944EB" w:rsidRDefault="005944EB">
      <w:pPr>
        <w:pStyle w:val="a3"/>
        <w:spacing w:before="2"/>
        <w:rPr>
          <w:b/>
          <w:sz w:val="23"/>
        </w:rPr>
      </w:pPr>
    </w:p>
    <w:p w14:paraId="121AF99D" w14:textId="77777777" w:rsidR="005944EB" w:rsidRDefault="005944EB">
      <w:pPr>
        <w:rPr>
          <w:sz w:val="23"/>
        </w:rPr>
        <w:sectPr w:rsidR="005944EB">
          <w:type w:val="continuous"/>
          <w:pgSz w:w="16840" w:h="11910" w:orient="landscape"/>
          <w:pgMar w:top="1520" w:right="2300" w:bottom="280" w:left="2420" w:header="720" w:footer="720" w:gutter="0"/>
          <w:cols w:space="720"/>
        </w:sectPr>
      </w:pPr>
    </w:p>
    <w:p w14:paraId="2FE6A40C" w14:textId="77777777" w:rsidR="005944EB" w:rsidRDefault="001322E2">
      <w:pPr>
        <w:spacing w:before="95" w:line="585" w:lineRule="auto"/>
        <w:ind w:left="652" w:hanging="35"/>
        <w:jc w:val="center"/>
        <w:rPr>
          <w:sz w:val="21"/>
        </w:rPr>
      </w:pPr>
      <w:r>
        <w:rPr>
          <w:sz w:val="21"/>
        </w:rPr>
        <w:t>Абсолютные Относительные Приведенные</w:t>
      </w:r>
    </w:p>
    <w:p w14:paraId="3E303A0D" w14:textId="77777777" w:rsidR="005944EB" w:rsidRDefault="001322E2">
      <w:pPr>
        <w:pStyle w:val="a3"/>
        <w:rPr>
          <w:sz w:val="24"/>
        </w:rPr>
      </w:pPr>
      <w:r>
        <w:br w:type="column"/>
      </w:r>
    </w:p>
    <w:p w14:paraId="5B2FC875" w14:textId="77777777" w:rsidR="005944EB" w:rsidRDefault="005944EB">
      <w:pPr>
        <w:pStyle w:val="a3"/>
        <w:rPr>
          <w:sz w:val="24"/>
        </w:rPr>
      </w:pPr>
    </w:p>
    <w:p w14:paraId="532A1222" w14:textId="77777777" w:rsidR="005944EB" w:rsidRDefault="005944EB">
      <w:pPr>
        <w:pStyle w:val="a3"/>
        <w:spacing w:before="1"/>
        <w:rPr>
          <w:sz w:val="26"/>
        </w:rPr>
      </w:pPr>
    </w:p>
    <w:p w14:paraId="10069632" w14:textId="77777777" w:rsidR="005944EB" w:rsidRDefault="001322E2">
      <w:pPr>
        <w:ind w:left="764" w:right="168"/>
        <w:jc w:val="center"/>
        <w:rPr>
          <w:sz w:val="21"/>
        </w:rPr>
      </w:pPr>
      <w:r>
        <w:rPr>
          <w:sz w:val="21"/>
        </w:rPr>
        <w:t>Предельные</w:t>
      </w:r>
    </w:p>
    <w:p w14:paraId="67BCA898" w14:textId="77777777" w:rsidR="005944EB" w:rsidRDefault="005944EB">
      <w:pPr>
        <w:pStyle w:val="a3"/>
        <w:spacing w:before="10"/>
        <w:rPr>
          <w:sz w:val="31"/>
        </w:rPr>
      </w:pPr>
    </w:p>
    <w:p w14:paraId="4B9CC468" w14:textId="77777777" w:rsidR="005944EB" w:rsidRDefault="001322E2">
      <w:pPr>
        <w:spacing w:line="256" w:lineRule="auto"/>
        <w:ind w:left="633" w:hanging="19"/>
        <w:jc w:val="center"/>
        <w:rPr>
          <w:sz w:val="21"/>
        </w:rPr>
      </w:pPr>
      <w:r>
        <w:rPr>
          <w:sz w:val="21"/>
        </w:rPr>
        <w:t>Средние квадратические</w:t>
      </w:r>
    </w:p>
    <w:p w14:paraId="5827A6EA" w14:textId="77777777" w:rsidR="005944EB" w:rsidRDefault="001322E2">
      <w:pPr>
        <w:pStyle w:val="a3"/>
        <w:rPr>
          <w:sz w:val="24"/>
        </w:rPr>
      </w:pPr>
      <w:r>
        <w:br w:type="column"/>
      </w:r>
    </w:p>
    <w:p w14:paraId="043B56BF" w14:textId="77777777" w:rsidR="005944EB" w:rsidRDefault="001322E2">
      <w:pPr>
        <w:tabs>
          <w:tab w:val="left" w:pos="1865"/>
          <w:tab w:val="left" w:pos="4116"/>
        </w:tabs>
        <w:spacing w:before="151"/>
        <w:ind w:left="24"/>
        <w:rPr>
          <w:sz w:val="21"/>
        </w:rPr>
      </w:pPr>
      <w:r>
        <w:rPr>
          <w:sz w:val="21"/>
        </w:rPr>
        <w:t>Случайные</w:t>
      </w:r>
      <w:r>
        <w:rPr>
          <w:sz w:val="21"/>
        </w:rPr>
        <w:tab/>
        <w:t>Систематические</w:t>
      </w:r>
      <w:r>
        <w:rPr>
          <w:sz w:val="21"/>
        </w:rPr>
        <w:tab/>
        <w:t>Грубые</w:t>
      </w:r>
      <w:r>
        <w:rPr>
          <w:spacing w:val="13"/>
          <w:sz w:val="21"/>
        </w:rPr>
        <w:t xml:space="preserve"> </w:t>
      </w:r>
      <w:r>
        <w:rPr>
          <w:sz w:val="21"/>
        </w:rPr>
        <w:t>промахи</w:t>
      </w:r>
    </w:p>
    <w:p w14:paraId="737B9AE6" w14:textId="77777777" w:rsidR="005944EB" w:rsidRDefault="005944EB">
      <w:pPr>
        <w:rPr>
          <w:sz w:val="21"/>
        </w:rPr>
        <w:sectPr w:rsidR="005944EB">
          <w:type w:val="continuous"/>
          <w:pgSz w:w="16840" w:h="11910" w:orient="landscape"/>
          <w:pgMar w:top="1520" w:right="2300" w:bottom="280" w:left="2420" w:header="720" w:footer="720" w:gutter="0"/>
          <w:cols w:num="3" w:space="720" w:equalWidth="0">
            <w:col w:w="2088" w:space="40"/>
            <w:col w:w="2070" w:space="39"/>
            <w:col w:w="7883"/>
          </w:cols>
        </w:sectPr>
      </w:pPr>
    </w:p>
    <w:p w14:paraId="67F26EA0" w14:textId="77777777" w:rsidR="005944EB" w:rsidRDefault="001322E2">
      <w:pPr>
        <w:spacing w:before="1" w:line="477" w:lineRule="auto"/>
        <w:ind w:left="2814" w:right="105"/>
        <w:jc w:val="center"/>
        <w:rPr>
          <w:sz w:val="21"/>
        </w:rPr>
      </w:pPr>
      <w:r>
        <w:rPr>
          <w:sz w:val="21"/>
        </w:rPr>
        <w:t>(стандартные) Вероятные Средние</w:t>
      </w:r>
    </w:p>
    <w:p w14:paraId="5A8AE0BE" w14:textId="77777777" w:rsidR="005944EB" w:rsidRDefault="001322E2">
      <w:pPr>
        <w:spacing w:before="35" w:line="256" w:lineRule="auto"/>
        <w:ind w:left="2726" w:hanging="14"/>
        <w:jc w:val="center"/>
        <w:rPr>
          <w:sz w:val="21"/>
        </w:rPr>
      </w:pPr>
      <w:r>
        <w:rPr>
          <w:sz w:val="21"/>
        </w:rPr>
        <w:t>Средние арифметические</w:t>
      </w:r>
    </w:p>
    <w:p w14:paraId="1CDCB317" w14:textId="77777777" w:rsidR="005944EB" w:rsidRDefault="001322E2">
      <w:pPr>
        <w:spacing w:before="56"/>
        <w:ind w:left="1192"/>
        <w:jc w:val="center"/>
        <w:rPr>
          <w:sz w:val="21"/>
        </w:rPr>
      </w:pPr>
      <w:r>
        <w:br w:type="column"/>
      </w:r>
      <w:r>
        <w:rPr>
          <w:sz w:val="21"/>
        </w:rPr>
        <w:t>По виду источника</w:t>
      </w:r>
    </w:p>
    <w:p w14:paraId="59CF3991" w14:textId="77777777" w:rsidR="005944EB" w:rsidRDefault="005944EB">
      <w:pPr>
        <w:pStyle w:val="a3"/>
        <w:rPr>
          <w:sz w:val="24"/>
        </w:rPr>
      </w:pPr>
    </w:p>
    <w:p w14:paraId="7DE06310" w14:textId="77777777" w:rsidR="005944EB" w:rsidRDefault="005944EB">
      <w:pPr>
        <w:pStyle w:val="a3"/>
        <w:rPr>
          <w:sz w:val="24"/>
        </w:rPr>
      </w:pPr>
    </w:p>
    <w:p w14:paraId="24455287" w14:textId="77777777" w:rsidR="005944EB" w:rsidRDefault="005944EB">
      <w:pPr>
        <w:pStyle w:val="a3"/>
        <w:spacing w:before="3"/>
        <w:rPr>
          <w:sz w:val="19"/>
        </w:rPr>
      </w:pPr>
    </w:p>
    <w:p w14:paraId="127BC64F" w14:textId="77777777" w:rsidR="005944EB" w:rsidRDefault="001322E2">
      <w:pPr>
        <w:ind w:left="1228"/>
        <w:jc w:val="center"/>
        <w:rPr>
          <w:sz w:val="21"/>
        </w:rPr>
      </w:pPr>
      <w:r>
        <w:rPr>
          <w:sz w:val="21"/>
        </w:rPr>
        <w:t>Методические</w:t>
      </w:r>
    </w:p>
    <w:p w14:paraId="31738032" w14:textId="77777777" w:rsidR="005944EB" w:rsidRDefault="005944EB">
      <w:pPr>
        <w:pStyle w:val="a3"/>
        <w:rPr>
          <w:sz w:val="24"/>
        </w:rPr>
      </w:pPr>
    </w:p>
    <w:p w14:paraId="3709BA2F" w14:textId="77777777" w:rsidR="005944EB" w:rsidRDefault="005944EB">
      <w:pPr>
        <w:pStyle w:val="a3"/>
        <w:rPr>
          <w:sz w:val="24"/>
        </w:rPr>
      </w:pPr>
    </w:p>
    <w:p w14:paraId="0B386383" w14:textId="77777777" w:rsidR="005944EB" w:rsidRDefault="001322E2">
      <w:pPr>
        <w:spacing w:before="149"/>
        <w:ind w:left="1228"/>
        <w:jc w:val="center"/>
        <w:rPr>
          <w:sz w:val="21"/>
        </w:rPr>
      </w:pPr>
      <w:r>
        <w:rPr>
          <w:sz w:val="21"/>
        </w:rPr>
        <w:t>Инструментальные</w:t>
      </w:r>
    </w:p>
    <w:p w14:paraId="0D4E422E" w14:textId="77777777" w:rsidR="005944EB" w:rsidRDefault="005944EB">
      <w:pPr>
        <w:pStyle w:val="a3"/>
        <w:rPr>
          <w:sz w:val="24"/>
        </w:rPr>
      </w:pPr>
    </w:p>
    <w:p w14:paraId="0E4D8AEC" w14:textId="77777777" w:rsidR="005944EB" w:rsidRDefault="005944EB">
      <w:pPr>
        <w:pStyle w:val="a3"/>
        <w:rPr>
          <w:sz w:val="24"/>
        </w:rPr>
      </w:pPr>
    </w:p>
    <w:p w14:paraId="4FD739A7" w14:textId="77777777" w:rsidR="005944EB" w:rsidRDefault="005944EB">
      <w:pPr>
        <w:pStyle w:val="a3"/>
        <w:spacing w:before="3"/>
        <w:rPr>
          <w:sz w:val="19"/>
        </w:rPr>
      </w:pPr>
    </w:p>
    <w:p w14:paraId="0ECBA52C" w14:textId="77777777" w:rsidR="005944EB" w:rsidRDefault="001322E2">
      <w:pPr>
        <w:ind w:left="1227"/>
        <w:jc w:val="center"/>
        <w:rPr>
          <w:sz w:val="21"/>
        </w:rPr>
      </w:pPr>
      <w:r>
        <w:rPr>
          <w:sz w:val="21"/>
        </w:rPr>
        <w:t>Субъективные</w:t>
      </w:r>
    </w:p>
    <w:p w14:paraId="358C32DF" w14:textId="77777777" w:rsidR="005944EB" w:rsidRDefault="001322E2">
      <w:pPr>
        <w:spacing w:line="205" w:lineRule="exact"/>
        <w:ind w:left="972"/>
        <w:jc w:val="center"/>
        <w:rPr>
          <w:sz w:val="21"/>
        </w:rPr>
      </w:pPr>
      <w:r>
        <w:br w:type="column"/>
      </w:r>
      <w:r>
        <w:rPr>
          <w:spacing w:val="2"/>
          <w:sz w:val="21"/>
        </w:rPr>
        <w:t>По</w:t>
      </w:r>
      <w:r>
        <w:rPr>
          <w:spacing w:val="33"/>
          <w:sz w:val="21"/>
        </w:rPr>
        <w:t xml:space="preserve"> </w:t>
      </w:r>
      <w:r>
        <w:rPr>
          <w:spacing w:val="-3"/>
          <w:sz w:val="21"/>
        </w:rPr>
        <w:t>характеру</w:t>
      </w:r>
    </w:p>
    <w:p w14:paraId="5E885D17" w14:textId="77777777" w:rsidR="005944EB" w:rsidRDefault="001322E2">
      <w:pPr>
        <w:spacing w:before="16"/>
        <w:ind w:left="983"/>
        <w:jc w:val="center"/>
        <w:rPr>
          <w:sz w:val="21"/>
        </w:rPr>
      </w:pPr>
      <w:r>
        <w:rPr>
          <w:sz w:val="21"/>
        </w:rPr>
        <w:t>проявления</w:t>
      </w:r>
    </w:p>
    <w:p w14:paraId="30683185" w14:textId="77777777" w:rsidR="005944EB" w:rsidRDefault="005944EB">
      <w:pPr>
        <w:pStyle w:val="a3"/>
        <w:rPr>
          <w:sz w:val="24"/>
        </w:rPr>
      </w:pPr>
    </w:p>
    <w:p w14:paraId="28407FF4" w14:textId="77777777" w:rsidR="005944EB" w:rsidRDefault="005944EB">
      <w:pPr>
        <w:pStyle w:val="a3"/>
        <w:rPr>
          <w:sz w:val="24"/>
        </w:rPr>
      </w:pPr>
    </w:p>
    <w:p w14:paraId="4D7975CD" w14:textId="77777777" w:rsidR="005944EB" w:rsidRDefault="005944EB">
      <w:pPr>
        <w:pStyle w:val="a3"/>
        <w:spacing w:before="5"/>
        <w:rPr>
          <w:sz w:val="19"/>
        </w:rPr>
      </w:pPr>
    </w:p>
    <w:p w14:paraId="47A92239" w14:textId="77777777" w:rsidR="005944EB" w:rsidRDefault="001322E2">
      <w:pPr>
        <w:ind w:left="942"/>
        <w:jc w:val="center"/>
        <w:rPr>
          <w:sz w:val="21"/>
        </w:rPr>
      </w:pPr>
      <w:r>
        <w:rPr>
          <w:sz w:val="21"/>
        </w:rPr>
        <w:t>Постоянные</w:t>
      </w:r>
    </w:p>
    <w:p w14:paraId="3E92BC00" w14:textId="77777777" w:rsidR="005944EB" w:rsidRDefault="005944EB">
      <w:pPr>
        <w:pStyle w:val="a3"/>
        <w:rPr>
          <w:sz w:val="24"/>
        </w:rPr>
      </w:pPr>
    </w:p>
    <w:p w14:paraId="1E4316EE" w14:textId="77777777" w:rsidR="005944EB" w:rsidRDefault="001322E2">
      <w:pPr>
        <w:spacing w:before="146" w:line="256" w:lineRule="auto"/>
        <w:ind w:left="1026" w:right="80" w:firstLine="11"/>
        <w:jc w:val="center"/>
        <w:rPr>
          <w:sz w:val="21"/>
        </w:rPr>
      </w:pPr>
      <w:r>
        <w:rPr>
          <w:sz w:val="21"/>
        </w:rPr>
        <w:t>Условно постоянные</w:t>
      </w:r>
    </w:p>
    <w:p w14:paraId="0ED37484" w14:textId="77777777" w:rsidR="005944EB" w:rsidRDefault="005944EB">
      <w:pPr>
        <w:pStyle w:val="a3"/>
        <w:spacing w:before="3"/>
        <w:rPr>
          <w:sz w:val="35"/>
        </w:rPr>
      </w:pPr>
    </w:p>
    <w:p w14:paraId="6129AD70" w14:textId="77777777" w:rsidR="005944EB" w:rsidRDefault="001322E2">
      <w:pPr>
        <w:spacing w:line="256" w:lineRule="auto"/>
        <w:ind w:left="1026" w:right="80" w:firstLine="30"/>
        <w:jc w:val="center"/>
        <w:rPr>
          <w:sz w:val="21"/>
        </w:rPr>
      </w:pPr>
      <w:r>
        <w:rPr>
          <w:sz w:val="21"/>
        </w:rPr>
        <w:t>Безусловно постоянные</w:t>
      </w:r>
    </w:p>
    <w:p w14:paraId="16EF9874" w14:textId="77777777" w:rsidR="005944EB" w:rsidRDefault="001322E2">
      <w:pPr>
        <w:pStyle w:val="a3"/>
        <w:rPr>
          <w:sz w:val="24"/>
        </w:rPr>
      </w:pPr>
      <w:r>
        <w:br w:type="column"/>
      </w:r>
    </w:p>
    <w:p w14:paraId="00B849CD" w14:textId="77777777" w:rsidR="005944EB" w:rsidRDefault="005944EB">
      <w:pPr>
        <w:pStyle w:val="a3"/>
        <w:rPr>
          <w:sz w:val="24"/>
        </w:rPr>
      </w:pPr>
    </w:p>
    <w:p w14:paraId="38F3DEAB" w14:textId="77777777" w:rsidR="005944EB" w:rsidRDefault="005944EB">
      <w:pPr>
        <w:pStyle w:val="a3"/>
        <w:rPr>
          <w:sz w:val="24"/>
        </w:rPr>
      </w:pPr>
    </w:p>
    <w:p w14:paraId="7EB20B81" w14:textId="77777777" w:rsidR="005944EB" w:rsidRDefault="005944EB">
      <w:pPr>
        <w:pStyle w:val="a3"/>
        <w:spacing w:before="9"/>
        <w:rPr>
          <w:sz w:val="30"/>
        </w:rPr>
      </w:pPr>
    </w:p>
    <w:p w14:paraId="0F7040D0" w14:textId="77777777" w:rsidR="005944EB" w:rsidRDefault="001322E2">
      <w:pPr>
        <w:spacing w:line="552" w:lineRule="auto"/>
        <w:ind w:left="747" w:right="131" w:firstLine="16"/>
        <w:jc w:val="center"/>
        <w:rPr>
          <w:sz w:val="21"/>
        </w:rPr>
      </w:pPr>
      <w:r>
        <w:rPr>
          <w:sz w:val="21"/>
        </w:rPr>
        <w:t>Переменные Прогрессирующие</w:t>
      </w:r>
    </w:p>
    <w:p w14:paraId="6073233C" w14:textId="77777777" w:rsidR="005944EB" w:rsidRDefault="001322E2">
      <w:pPr>
        <w:spacing w:before="126"/>
        <w:ind w:left="730" w:right="116"/>
        <w:jc w:val="center"/>
        <w:rPr>
          <w:sz w:val="21"/>
        </w:rPr>
      </w:pPr>
      <w:r>
        <w:rPr>
          <w:sz w:val="21"/>
        </w:rPr>
        <w:t>Периодические</w:t>
      </w:r>
    </w:p>
    <w:p w14:paraId="3C1B8D10" w14:textId="77777777" w:rsidR="005944EB" w:rsidRDefault="005944EB">
      <w:pPr>
        <w:pStyle w:val="a3"/>
        <w:spacing w:before="2"/>
        <w:rPr>
          <w:sz w:val="27"/>
        </w:rPr>
      </w:pPr>
    </w:p>
    <w:p w14:paraId="07FF779B" w14:textId="77777777" w:rsidR="005944EB" w:rsidRDefault="001322E2">
      <w:pPr>
        <w:spacing w:before="1" w:line="256" w:lineRule="auto"/>
        <w:ind w:left="773" w:right="116"/>
        <w:jc w:val="center"/>
        <w:rPr>
          <w:sz w:val="21"/>
        </w:rPr>
      </w:pPr>
      <w:r>
        <w:rPr>
          <w:sz w:val="21"/>
        </w:rPr>
        <w:t>Изменяющиеся по сложному закону</w:t>
      </w:r>
    </w:p>
    <w:p w14:paraId="6E9C3226" w14:textId="77777777" w:rsidR="005944EB" w:rsidRDefault="005944EB">
      <w:pPr>
        <w:spacing w:line="256" w:lineRule="auto"/>
        <w:jc w:val="center"/>
        <w:rPr>
          <w:sz w:val="21"/>
        </w:rPr>
        <w:sectPr w:rsidR="005944EB">
          <w:type w:val="continuous"/>
          <w:pgSz w:w="16840" w:h="11910" w:orient="landscape"/>
          <w:pgMar w:top="1520" w:right="2300" w:bottom="280" w:left="2420" w:header="720" w:footer="720" w:gutter="0"/>
          <w:cols w:num="4" w:space="720" w:equalWidth="0">
            <w:col w:w="4227" w:space="40"/>
            <w:col w:w="2986" w:space="39"/>
            <w:col w:w="2206" w:space="39"/>
            <w:col w:w="2583"/>
          </w:cols>
        </w:sectPr>
      </w:pPr>
    </w:p>
    <w:p w14:paraId="793CC886" w14:textId="77777777" w:rsidR="005944EB" w:rsidRDefault="00615438">
      <w:pPr>
        <w:pStyle w:val="a3"/>
        <w:spacing w:before="2"/>
        <w:rPr>
          <w:sz w:val="14"/>
        </w:rPr>
      </w:pPr>
      <w:r>
        <w:pict w14:anchorId="5E5F660E">
          <v:shape id="_x0000_s3803" type="#_x0000_t202" style="position:absolute;margin-left:78.65pt;margin-top:78.35pt;width:17.5pt;height:9pt;z-index:15737344;mso-position-horizontal-relative:page;mso-position-vertical-relative:page" filled="f" stroked="f">
            <v:textbox style="layout-flow:vertical" inset="0,0,0,0">
              <w:txbxContent>
                <w:p w14:paraId="36BB91E6" w14:textId="77777777" w:rsidR="00615438" w:rsidRDefault="00615438">
                  <w:pPr>
                    <w:pStyle w:val="a3"/>
                    <w:spacing w:before="7"/>
                    <w:ind w:left="20"/>
                  </w:pPr>
                  <w:r>
                    <w:rPr>
                      <w:w w:val="99"/>
                    </w:rPr>
                    <w:t>8</w:t>
                  </w:r>
                </w:p>
              </w:txbxContent>
            </v:textbox>
            <w10:wrap anchorx="page" anchory="page"/>
          </v:shape>
        </w:pict>
      </w:r>
    </w:p>
    <w:p w14:paraId="2BE5AC1A" w14:textId="77777777" w:rsidR="005944EB" w:rsidRDefault="001322E2">
      <w:pPr>
        <w:spacing w:before="95"/>
        <w:ind w:right="292"/>
        <w:jc w:val="right"/>
        <w:rPr>
          <w:sz w:val="21"/>
        </w:rPr>
      </w:pPr>
      <w:r>
        <w:rPr>
          <w:sz w:val="21"/>
        </w:rPr>
        <w:t>Динамические</w:t>
      </w:r>
    </w:p>
    <w:p w14:paraId="250818D2" w14:textId="77777777" w:rsidR="005944EB" w:rsidRDefault="005944EB">
      <w:pPr>
        <w:pStyle w:val="a3"/>
        <w:rPr>
          <w:sz w:val="20"/>
        </w:rPr>
      </w:pPr>
    </w:p>
    <w:p w14:paraId="42ACECAE" w14:textId="77777777" w:rsidR="005944EB" w:rsidRDefault="005944EB">
      <w:pPr>
        <w:pStyle w:val="a3"/>
        <w:rPr>
          <w:sz w:val="21"/>
        </w:rPr>
      </w:pPr>
    </w:p>
    <w:p w14:paraId="7F00B87B" w14:textId="42EDC8F5" w:rsidR="005944EB" w:rsidRDefault="00615438" w:rsidP="008B2F22">
      <w:pPr>
        <w:spacing w:before="90"/>
        <w:ind w:right="71"/>
        <w:rPr>
          <w:sz w:val="24"/>
        </w:rPr>
      </w:pPr>
      <w:r>
        <w:pict w14:anchorId="0CDB1FB9">
          <v:group id="_x0000_s3739" style="position:absolute;margin-left:148.7pt;margin-top:-407.5pt;width:580.75pt;height:392.3pt;z-index:-19977216;mso-position-horizontal-relative:page" coordorigin="2974,-8150" coordsize="11615,7846">
            <v:rect id="_x0000_s3802" style="position:absolute;left:6199;top:-8142;width:2145;height:665" fillcolor="#cff" stroked="f"/>
            <v:rect id="_x0000_s3801" style="position:absolute;left:6199;top:-8142;width:2145;height:665" filled="f" strokeweight=".31603mm"/>
            <v:line id="_x0000_s3800" style="position:absolute" from="7200,-7476" to="7200,-7144" strokeweight=".32561mm"/>
            <v:shape id="_x0000_s3799" style="position:absolute;left:3626;top:-7477;width:7755;height:610" coordorigin="3627,-7476" coordsize="7755,610" o:spt="100" adj="0,,0" path="m11381,-6867r,-609l8630,-7476r,609l11381,-6867xm5896,-6867r,-609l3627,-7476r,609l5896,-6867xe" filled="f" strokeweight=".32036mm">
              <v:stroke joinstyle="round"/>
              <v:formulas/>
              <v:path arrowok="t" o:connecttype="segments"/>
            </v:shape>
            <v:line id="_x0000_s3798" style="position:absolute" from="5896,-7144" to="8630,-7144" strokeweight=".31511mm"/>
            <v:line id="_x0000_s3797" style="position:absolute" from="4913,-6867" to="4913,-5114" strokeweight=".32561mm"/>
            <v:rect id="_x0000_s3796" style="position:absolute;left:2983;top:-6350;width:1608;height:333" filled="f" strokeweight=".31556mm"/>
            <v:line id="_x0000_s3795" style="position:absolute" from="4592,-6166" to="4913,-6166" strokeweight=".31511mm"/>
            <v:rect id="_x0000_s3794" style="position:absolute;left:2983;top:-5760;width:1608;height:314" filled="f" strokeweight=".3155mm"/>
            <v:line id="_x0000_s3793" style="position:absolute" from="4592,-5612" to="4913,-5612" strokeweight=".31511mm"/>
            <v:rect id="_x0000_s3792" style="position:absolute;left:2983;top:-5187;width:1608;height:351" filled="f" strokeweight=".31558mm"/>
            <v:line id="_x0000_s3791" style="position:absolute" from="4592,-5114" to="4913,-5114" strokeweight=".31511mm"/>
            <v:line id="_x0000_s3790" style="position:absolute" from="10256,-6867" to="10256,-6369" strokeweight=".32561mm"/>
            <v:line id="_x0000_s3789" style="position:absolute" from="7361,-6369" to="11381,-6369" strokeweight=".31511mm"/>
            <v:rect id="_x0000_s3788" style="position:absolute;left:10720;top:-6018;width:1626;height:406" filled="f" strokeweight=".31572mm"/>
            <v:line id="_x0000_s3787" style="position:absolute" from="11381,-6350" to="11381,-6017" strokeweight=".32561mm"/>
            <v:rect id="_x0000_s3786" style="position:absolute;left:8254;top:-6018;width:2145;height:332" filled="f" strokeweight=".31536mm"/>
            <v:line id="_x0000_s3785" style="position:absolute" from="9452,-6350" to="9452,-6017" strokeweight=".32561mm"/>
            <v:rect id="_x0000_s3784" style="position:absolute;left:6521;top:-6037;width:1341;height:333" filled="f" strokeweight=".31572mm"/>
            <v:line id="_x0000_s3783" style="position:absolute" from="7361,-6369" to="7361,-6036" strokeweight=".32561mm"/>
            <v:line id="_x0000_s3782" style="position:absolute" from="7040,-5704" to="7040,-2879" strokeweight=".32561mm"/>
            <v:rect id="_x0000_s3781" style="position:absolute;left:5074;top:-5612;width:1644;height:425" filled="f" strokeweight=".31578mm"/>
            <v:line id="_x0000_s3780" style="position:absolute" from="6718,-5446" to="7040,-5446" strokeweight=".31511mm"/>
            <v:rect id="_x0000_s3779" style="position:absolute;left:5074;top:-5003;width:1644;height:849" filled="f" strokeweight=".31733mm"/>
            <v:line id="_x0000_s3778" style="position:absolute" from="6718,-4689" to="7040,-4689" strokeweight=".31511mm"/>
            <v:rect id="_x0000_s3777" style="position:absolute;left:5074;top:-4007;width:1644;height:370" filled="f" strokeweight=".31561mm"/>
            <v:line id="_x0000_s3776" style="position:absolute" from="6718,-3951" to="7040,-3951" strokeweight=".31511mm"/>
            <v:rect id="_x0000_s3775" style="position:absolute;left:5074;top:-3527;width:1644;height:388" filled="f" strokeweight=".31567mm"/>
            <v:line id="_x0000_s3774" style="position:absolute" from="6718,-3452" to="7040,-3452" strokeweight=".31511mm"/>
            <v:rect id="_x0000_s3773" style="position:absolute;left:5074;top:-3009;width:1644;height:628" filled="f" strokeweight=".31644mm"/>
            <v:line id="_x0000_s3772" style="position:absolute" from="6718,-2879" to="7040,-2879" strokeweight=".31511mm"/>
            <v:line id="_x0000_s3771" style="position:absolute" from="9452,-5686" to="9452,-5021" strokeweight=".32561mm"/>
            <v:line id="_x0000_s3770" style="position:absolute" from="8147,-5021" to="10988,-5021" strokeweight=".31511mm"/>
            <v:rect id="_x0000_s3769" style="position:absolute;left:7771;top:-4523;width:2020;height:572" filled="f" strokeweight=".31589mm"/>
            <v:line id="_x0000_s3768" style="position:absolute" from="8165,-5021" to="8165,-4522" strokeweight=".32561mm"/>
            <v:rect id="_x0000_s3767" style="position:absolute;left:10255;top:-4523;width:2091;height:516" filled="f" strokeweight=".31572mm"/>
            <v:line id="_x0000_s3766" style="position:absolute" from="10988,-5021" to="10988,-4522" strokeweight=".32561mm"/>
            <v:line id="_x0000_s3765" style="position:absolute" from="7343,-4283" to="7343,-1256" strokeweight=".32561mm"/>
            <v:line id="_x0000_s3764" style="position:absolute" from="7361,-4283" to="7790,-4283" strokeweight=".31511mm"/>
            <v:rect id="_x0000_s3763" style="position:absolute;left:7789;top:-3527;width:2002;height:518" filled="f" strokeweight=".31578mm"/>
            <v:line id="_x0000_s3762" style="position:absolute" from="7343,-3249" to="7790,-3249" strokeweight=".31511mm"/>
            <v:rect id="_x0000_s3761" style="position:absolute;left:7789;top:-2585;width:2002;height:591" filled="f" strokeweight=".31594mm"/>
            <v:line id="_x0000_s3760" style="position:absolute" from="7343,-2252" to="7790,-2252" strokeweight=".31511mm"/>
            <v:rect id="_x0000_s3759" style="position:absolute;left:7789;top:-1569;width:2002;height:518" filled="f" strokeweight=".31578mm"/>
            <v:line id="_x0000_s3758" style="position:absolute" from="7343,-1256" to="7790,-1256" strokeweight=".31511mm"/>
            <v:line id="_x0000_s3757" style="position:absolute" from="11542,-4006" to="11542,-3636" strokeweight=".32561mm"/>
            <v:line id="_x0000_s3756" style="position:absolute" from="10738,-3636" to="12864,-3636" strokeweight=".31511mm"/>
            <v:rect id="_x0000_s3755" style="position:absolute;left:10577;top:-3287;width:1430;height:407" filled="f" strokeweight=".31592mm"/>
            <v:line id="_x0000_s3754" style="position:absolute" from="10738,-3636" to="10738,-3304" strokeweight=".32561mm"/>
            <v:line id="_x0000_s3753" style="position:absolute" from="12864,-3636" to="12864,-3304" strokeweight=".32561mm"/>
            <v:line id="_x0000_s3752" style="position:absolute" from="10148,-3138" to="10148,-1477" strokeweight=".32561mm"/>
            <v:rect id="_x0000_s3751" style="position:absolute;left:10577;top:-2585;width:1430;height:591" filled="f" strokeweight=".31664mm"/>
            <v:line id="_x0000_s3750" style="position:absolute" from="10148,-2381" to="10595,-2381" strokeweight=".31511mm"/>
            <v:line id="_x0000_s3749" style="position:absolute" from="10148,-3138" to="10577,-3138" strokeweight=".31511mm"/>
            <v:rect id="_x0000_s3748" style="position:absolute;left:10577;top:-1662;width:1430;height:610" filled="f" strokeweight=".31672mm"/>
            <v:line id="_x0000_s3747" style="position:absolute" from="10148,-1496" to="10595,-1496" strokeweight=".31511mm"/>
            <v:line id="_x0000_s3746" style="position:absolute" from="12221,-3176" to="12221,-609" strokeweight=".32561mm"/>
            <v:line id="_x0000_s3745" style="position:absolute" from="12543,-3176" to="12221,-3176" strokeweight=".31511mm"/>
            <v:line id="_x0000_s3744" style="position:absolute" from="12543,-2566" to="12221,-2566" strokeweight=".31511mm"/>
            <v:line id="_x0000_s3743" style="position:absolute" from="12543,-1901" to="12221,-1901" strokeweight=".31511mm"/>
            <v:line id="_x0000_s3742" style="position:absolute" from="12543,-1181" to="12221,-1181" strokeweight=".31511mm"/>
            <v:shape id="_x0000_s3741" style="position:absolute;left:12221;top:-3305;width:2358;height:2696" coordorigin="12221,-3304" coordsize="2358,2696" o:spt="100" adj="0,,0" path="m12543,-609r-322,m14579,-2954r,-350l12543,-3304r,350l14579,-2954xe" filled="f" strokeweight=".32036mm">
              <v:stroke joinstyle="round"/>
              <v:formulas/>
              <v:path arrowok="t" o:connecttype="segments"/>
            </v:shape>
            <v:shape id="_x0000_s3740" style="position:absolute;left:12542;top:-2825;width:2037;height:2511" coordorigin="12543,-2824" coordsize="2037,2511" o:spt="100" adj="0,,0" path="m14579,-2381r,-443l12543,-2824r,443l14579,-2381xm14579,-1661r,-480l12543,-2141r,480l14579,-1661xm14579,-904r,-610l12543,-1514r,610l14579,-904xm14579,-314r,-407l12543,-721r,407l14579,-314xe" filled="f" strokeweight=".32036mm">
              <v:stroke joinstyle="round"/>
              <v:formulas/>
              <v:path arrowok="t" o:connecttype="segments"/>
            </v:shape>
            <w10:wrap anchorx="page"/>
          </v:group>
        </w:pict>
      </w:r>
      <w:r w:rsidR="00D95048">
        <w:rPr>
          <w:sz w:val="24"/>
        </w:rPr>
        <w:t xml:space="preserve">                                                                                   </w:t>
      </w:r>
      <w:r w:rsidR="001322E2">
        <w:rPr>
          <w:sz w:val="24"/>
        </w:rPr>
        <w:t>Рис. 2</w:t>
      </w:r>
      <w:r w:rsidR="00D95048">
        <w:rPr>
          <w:sz w:val="24"/>
        </w:rPr>
        <w:t>.1</w:t>
      </w:r>
      <w:r w:rsidR="008B2F22">
        <w:rPr>
          <w:sz w:val="24"/>
        </w:rPr>
        <w:t xml:space="preserve"> </w:t>
      </w:r>
      <w:r w:rsidR="008B2F22" w:rsidRPr="008B2F22">
        <w:rPr>
          <w:sz w:val="24"/>
          <w:szCs w:val="24"/>
        </w:rPr>
        <w:t>-  Классификация погрешностей измерения</w:t>
      </w:r>
    </w:p>
    <w:p w14:paraId="59B24EC1" w14:textId="79F3EE7D" w:rsidR="005944EB" w:rsidRDefault="005944EB">
      <w:pPr>
        <w:jc w:val="center"/>
        <w:rPr>
          <w:sz w:val="24"/>
        </w:rPr>
        <w:sectPr w:rsidR="005944EB">
          <w:type w:val="continuous"/>
          <w:pgSz w:w="16840" w:h="11910" w:orient="landscape"/>
          <w:pgMar w:top="1520" w:right="2300" w:bottom="280" w:left="2420" w:header="720" w:footer="720" w:gutter="0"/>
          <w:cols w:space="720"/>
        </w:sectPr>
      </w:pPr>
    </w:p>
    <w:p w14:paraId="2884168F" w14:textId="77777777" w:rsidR="005944EB" w:rsidRDefault="001322E2">
      <w:pPr>
        <w:pStyle w:val="a3"/>
        <w:spacing w:before="69"/>
        <w:ind w:left="936"/>
        <w:rPr>
          <w:i/>
        </w:rPr>
      </w:pPr>
      <w:r>
        <w:lastRenderedPageBreak/>
        <w:t xml:space="preserve">Погрешность измерения – это отклонение результата измерений </w:t>
      </w:r>
      <w:r>
        <w:rPr>
          <w:i/>
        </w:rPr>
        <w:t>x</w:t>
      </w:r>
    </w:p>
    <w:p w14:paraId="6E623A9F" w14:textId="77777777" w:rsidR="005944EB" w:rsidRDefault="005944EB">
      <w:pPr>
        <w:sectPr w:rsidR="005944EB">
          <w:footerReference w:type="even" r:id="rId14"/>
          <w:footerReference w:type="default" r:id="rId15"/>
          <w:pgSz w:w="11910" w:h="16840"/>
          <w:pgMar w:top="1520" w:right="1360" w:bottom="1900" w:left="1360" w:header="0" w:footer="1703" w:gutter="0"/>
          <w:pgNumType w:start="9"/>
          <w:cols w:space="720"/>
        </w:sectPr>
      </w:pPr>
    </w:p>
    <w:p w14:paraId="496FDB53" w14:textId="77777777" w:rsidR="005944EB" w:rsidRDefault="001322E2">
      <w:pPr>
        <w:pStyle w:val="a3"/>
        <w:spacing w:before="4"/>
        <w:ind w:left="227"/>
        <w:rPr>
          <w:sz w:val="16"/>
        </w:rPr>
      </w:pPr>
      <w:r>
        <w:t xml:space="preserve">от истинного </w:t>
      </w:r>
      <w:r>
        <w:rPr>
          <w:i/>
        </w:rPr>
        <w:t>x</w:t>
      </w:r>
      <w:r>
        <w:rPr>
          <w:position w:val="-6"/>
          <w:sz w:val="16"/>
        </w:rPr>
        <w:t>0</w:t>
      </w:r>
    </w:p>
    <w:p w14:paraId="633DD8D7" w14:textId="77777777" w:rsidR="005944EB" w:rsidRDefault="001322E2">
      <w:pPr>
        <w:pStyle w:val="a3"/>
        <w:spacing w:before="4"/>
        <w:ind w:left="80"/>
      </w:pPr>
      <w:r>
        <w:br w:type="column"/>
      </w:r>
      <w:r>
        <w:t>(действительного) значения измеряемой величины.</w:t>
      </w:r>
    </w:p>
    <w:p w14:paraId="56B49A34" w14:textId="77777777" w:rsidR="005944EB" w:rsidRDefault="005944EB">
      <w:pPr>
        <w:sectPr w:rsidR="005944EB">
          <w:type w:val="continuous"/>
          <w:pgSz w:w="11910" w:h="16840"/>
          <w:pgMar w:top="1520" w:right="1360" w:bottom="280" w:left="1360" w:header="720" w:footer="720" w:gutter="0"/>
          <w:cols w:num="2" w:space="720" w:equalWidth="0">
            <w:col w:w="2142" w:space="40"/>
            <w:col w:w="7008"/>
          </w:cols>
        </w:sectPr>
      </w:pPr>
    </w:p>
    <w:p w14:paraId="698C9E85" w14:textId="77777777" w:rsidR="005944EB" w:rsidRDefault="001322E2">
      <w:pPr>
        <w:pStyle w:val="a3"/>
        <w:spacing w:before="17" w:line="242" w:lineRule="auto"/>
        <w:ind w:left="227" w:firstLine="709"/>
      </w:pPr>
      <w:r>
        <w:t>В зависимости от формы представления различают абсолютную, относительную и приведенную погрешности измерений.</w:t>
      </w:r>
    </w:p>
    <w:p w14:paraId="52AA4828" w14:textId="77777777" w:rsidR="005944EB" w:rsidRDefault="001322E2">
      <w:pPr>
        <w:spacing w:before="3" w:line="306" w:lineRule="exact"/>
        <w:ind w:left="936"/>
        <w:rPr>
          <w:sz w:val="28"/>
        </w:rPr>
      </w:pPr>
      <w:r>
        <w:rPr>
          <w:b/>
          <w:i/>
          <w:sz w:val="28"/>
        </w:rPr>
        <w:t xml:space="preserve">Абсолютная погрешность </w:t>
      </w:r>
      <w:r>
        <w:rPr>
          <w:sz w:val="28"/>
        </w:rPr>
        <w:t>измерения определяется как разность</w:t>
      </w:r>
    </w:p>
    <w:p w14:paraId="699EF953" w14:textId="77777777" w:rsidR="005944EB" w:rsidRDefault="005944EB">
      <w:pPr>
        <w:spacing w:line="306" w:lineRule="exact"/>
        <w:rPr>
          <w:sz w:val="28"/>
        </w:rPr>
        <w:sectPr w:rsidR="005944EB">
          <w:type w:val="continuous"/>
          <w:pgSz w:w="11910" w:h="16840"/>
          <w:pgMar w:top="1520" w:right="1360" w:bottom="280" w:left="1360" w:header="720" w:footer="720" w:gutter="0"/>
          <w:cols w:space="720"/>
        </w:sectPr>
      </w:pPr>
    </w:p>
    <w:p w14:paraId="12CFDA58" w14:textId="77777777" w:rsidR="005944EB" w:rsidRDefault="001322E2">
      <w:pPr>
        <w:spacing w:before="1"/>
        <w:ind w:left="276"/>
        <w:rPr>
          <w:i/>
          <w:sz w:val="28"/>
        </w:rPr>
      </w:pPr>
      <w:r>
        <w:rPr>
          <w:i/>
          <w:spacing w:val="7"/>
          <w:sz w:val="28"/>
        </w:rPr>
        <w:t>x</w:t>
      </w:r>
      <w:r>
        <w:rPr>
          <w:spacing w:val="7"/>
          <w:position w:val="-6"/>
          <w:sz w:val="16"/>
        </w:rPr>
        <w:t xml:space="preserve">0 </w:t>
      </w:r>
      <w:r>
        <w:rPr>
          <w:rFonts w:ascii="Symbol" w:hAnsi="Symbol"/>
          <w:sz w:val="28"/>
        </w:rPr>
        <w:t></w:t>
      </w:r>
      <w:r>
        <w:rPr>
          <w:sz w:val="28"/>
        </w:rPr>
        <w:t xml:space="preserve"> </w:t>
      </w:r>
      <w:r>
        <w:rPr>
          <w:i/>
          <w:sz w:val="28"/>
        </w:rPr>
        <w:t xml:space="preserve">x </w:t>
      </w:r>
      <w:r>
        <w:rPr>
          <w:rFonts w:ascii="Symbol" w:hAnsi="Symbol"/>
          <w:sz w:val="28"/>
        </w:rPr>
        <w:t></w:t>
      </w:r>
      <w:r>
        <w:rPr>
          <w:sz w:val="28"/>
        </w:rPr>
        <w:t xml:space="preserve"> </w:t>
      </w:r>
      <w:r w:rsidR="009E00C9">
        <w:rPr>
          <w:rFonts w:ascii="Symbol" w:hAnsi="Symbol"/>
          <w:spacing w:val="-67"/>
          <w:sz w:val="28"/>
        </w:rPr>
        <w:sym w:font="Symbol" w:char="F044"/>
      </w:r>
      <w:r w:rsidR="009E00C9">
        <w:rPr>
          <w:rFonts w:ascii="Symbol" w:hAnsi="Symbol"/>
          <w:spacing w:val="-67"/>
          <w:sz w:val="28"/>
        </w:rPr>
        <w:t></w:t>
      </w:r>
      <w:r w:rsidR="009E00C9">
        <w:rPr>
          <w:rFonts w:ascii="Symbol" w:hAnsi="Symbol"/>
          <w:spacing w:val="-67"/>
          <w:sz w:val="28"/>
        </w:rPr>
        <w:t></w:t>
      </w:r>
      <w:r w:rsidR="009E00C9">
        <w:rPr>
          <w:rFonts w:ascii="Symbol" w:hAnsi="Symbol"/>
          <w:spacing w:val="-67"/>
          <w:sz w:val="28"/>
        </w:rPr>
        <w:t></w:t>
      </w:r>
      <w:r w:rsidR="009E00C9">
        <w:rPr>
          <w:rFonts w:ascii="Symbol" w:hAnsi="Symbol"/>
          <w:spacing w:val="-67"/>
          <w:sz w:val="28"/>
        </w:rPr>
        <w:t></w:t>
      </w:r>
      <w:r w:rsidR="009E00C9">
        <w:rPr>
          <w:rFonts w:ascii="Symbol" w:hAnsi="Symbol"/>
          <w:spacing w:val="-67"/>
          <w:sz w:val="28"/>
        </w:rPr>
        <w:t></w:t>
      </w:r>
      <w:r w:rsidR="009E00C9">
        <w:rPr>
          <w:rFonts w:ascii="Symbol" w:hAnsi="Symbol"/>
          <w:spacing w:val="-67"/>
          <w:sz w:val="28"/>
        </w:rPr>
        <w:t></w:t>
      </w:r>
      <w:proofErr w:type="spellStart"/>
      <w:r>
        <w:rPr>
          <w:i/>
          <w:spacing w:val="-67"/>
          <w:sz w:val="28"/>
        </w:rPr>
        <w:t>x</w:t>
      </w:r>
      <w:proofErr w:type="spellEnd"/>
    </w:p>
    <w:p w14:paraId="4AF818BE" w14:textId="77777777" w:rsidR="005944EB" w:rsidRDefault="001322E2" w:rsidP="009E00C9">
      <w:pPr>
        <w:pStyle w:val="a3"/>
        <w:spacing w:before="21"/>
        <w:ind w:left="92"/>
        <w:sectPr w:rsidR="005944EB">
          <w:type w:val="continuous"/>
          <w:pgSz w:w="11910" w:h="16840"/>
          <w:pgMar w:top="1520" w:right="1360" w:bottom="280" w:left="1360" w:header="720" w:footer="720" w:gutter="0"/>
          <w:cols w:num="2" w:space="720" w:equalWidth="0">
            <w:col w:w="1524" w:space="40"/>
            <w:col w:w="7626"/>
          </w:cols>
        </w:sectPr>
      </w:pPr>
      <w:r>
        <w:br w:type="column"/>
      </w:r>
      <w:r>
        <w:t>между истинным и изме</w:t>
      </w:r>
      <w:r w:rsidR="009E00C9">
        <w:t xml:space="preserve">ренным значениями физической </w:t>
      </w:r>
      <w:proofErr w:type="spellStart"/>
      <w:r w:rsidR="009E00C9">
        <w:t>ве</w:t>
      </w:r>
      <w:proofErr w:type="spellEnd"/>
    </w:p>
    <w:p w14:paraId="2ADA0266" w14:textId="77777777" w:rsidR="005944EB" w:rsidRDefault="001322E2" w:rsidP="009E00C9">
      <w:pPr>
        <w:pStyle w:val="a3"/>
        <w:spacing w:before="17" w:line="242" w:lineRule="auto"/>
        <w:ind w:right="225"/>
        <w:jc w:val="both"/>
      </w:pPr>
      <w:r>
        <w:t>личины. Абсолютная погрешность м</w:t>
      </w:r>
      <w:r w:rsidR="009E00C9">
        <w:t>ожет быть положительной или от</w:t>
      </w:r>
      <w:r>
        <w:t>рицательной в зависимости от того уменьшен или увеличен результат измерения по отношению к истинному значению.</w:t>
      </w:r>
    </w:p>
    <w:p w14:paraId="089AC093" w14:textId="77777777" w:rsidR="005944EB" w:rsidRDefault="001322E2">
      <w:pPr>
        <w:pStyle w:val="a3"/>
        <w:spacing w:before="4" w:line="242" w:lineRule="auto"/>
        <w:ind w:left="227" w:right="225" w:firstLine="709"/>
        <w:jc w:val="both"/>
      </w:pPr>
      <w:r>
        <w:rPr>
          <w:b/>
          <w:i/>
        </w:rPr>
        <w:t xml:space="preserve">Относительная погрешность </w:t>
      </w:r>
      <w:r>
        <w:t>– отношение абсолютной погр</w:t>
      </w:r>
      <w:r w:rsidR="009E00C9">
        <w:t>еш</w:t>
      </w:r>
      <w:r>
        <w:t>ности к истинному значению или к ре</w:t>
      </w:r>
      <w:r w:rsidR="009E00C9">
        <w:t>зультату измерения. Относитель</w:t>
      </w:r>
      <w:r>
        <w:t>ная погрешность чаще всего выражается в процентах.</w:t>
      </w:r>
    </w:p>
    <w:p w14:paraId="33DA7FC0" w14:textId="77777777" w:rsidR="005944EB" w:rsidRDefault="005944EB">
      <w:pPr>
        <w:spacing w:line="242" w:lineRule="auto"/>
        <w:jc w:val="both"/>
        <w:sectPr w:rsidR="005944EB">
          <w:type w:val="continuous"/>
          <w:pgSz w:w="11910" w:h="16840"/>
          <w:pgMar w:top="1520" w:right="1360" w:bottom="280" w:left="1360" w:header="720" w:footer="720" w:gutter="0"/>
          <w:cols w:space="720"/>
        </w:sectPr>
      </w:pPr>
    </w:p>
    <w:p w14:paraId="6063B301" w14:textId="77777777" w:rsidR="005944EB" w:rsidRDefault="00615438">
      <w:pPr>
        <w:pStyle w:val="a3"/>
        <w:spacing w:line="454" w:lineRule="exact"/>
        <w:ind w:left="2347"/>
      </w:pPr>
      <w:r>
        <w:pict w14:anchorId="4D5CC09E">
          <v:line id="_x0000_s3738" style="position:absolute;left:0;text-align:left;z-index:-19976192;mso-position-horizontal-relative:page" from="217.3pt,18.65pt" to="233.5pt,18.65pt" strokeweight=".17603mm">
            <w10:wrap anchorx="page"/>
          </v:line>
        </w:pict>
      </w:r>
      <w:r w:rsidR="001322E2">
        <w:rPr>
          <w:rFonts w:ascii="Symbol" w:hAnsi="Symbol"/>
        </w:rPr>
        <w:t></w:t>
      </w:r>
      <w:r w:rsidR="001322E2">
        <w:t xml:space="preserve"> </w:t>
      </w:r>
      <w:r w:rsidR="001322E2">
        <w:rPr>
          <w:rFonts w:ascii="Symbol" w:hAnsi="Symbol"/>
        </w:rPr>
        <w:t></w:t>
      </w:r>
      <w:r w:rsidR="001322E2">
        <w:t xml:space="preserve"> </w:t>
      </w:r>
      <w:r w:rsidR="001322E2">
        <w:rPr>
          <w:rFonts w:ascii="Symbol" w:hAnsi="Symbol"/>
        </w:rPr>
        <w:t></w:t>
      </w:r>
      <w:r w:rsidR="001322E2">
        <w:t xml:space="preserve"> </w:t>
      </w:r>
      <w:r w:rsidR="009E00C9">
        <w:rPr>
          <w:rFonts w:ascii="Symbol" w:hAnsi="Symbol"/>
          <w:position w:val="18"/>
        </w:rPr>
        <w:sym w:font="Symbol" w:char="F044"/>
      </w:r>
      <w:r w:rsidR="009E00C9">
        <w:rPr>
          <w:rFonts w:ascii="Symbol" w:hAnsi="Symbol"/>
          <w:position w:val="18"/>
        </w:rPr>
        <w:t></w:t>
      </w:r>
      <w:r w:rsidR="001322E2">
        <w:rPr>
          <w:i/>
          <w:position w:val="18"/>
        </w:rPr>
        <w:t xml:space="preserve">x </w:t>
      </w:r>
      <w:r w:rsidR="001322E2">
        <w:rPr>
          <w:rFonts w:ascii="Symbol" w:hAnsi="Symbol"/>
          <w:spacing w:val="-27"/>
        </w:rPr>
        <w:t></w:t>
      </w:r>
      <w:r w:rsidR="001322E2">
        <w:rPr>
          <w:spacing w:val="-27"/>
        </w:rPr>
        <w:t>100%</w:t>
      </w:r>
    </w:p>
    <w:p w14:paraId="6BD7076D" w14:textId="77777777" w:rsidR="005944EB" w:rsidRDefault="001322E2">
      <w:pPr>
        <w:spacing w:line="271" w:lineRule="exact"/>
        <w:ind w:right="862"/>
        <w:jc w:val="right"/>
        <w:rPr>
          <w:i/>
          <w:sz w:val="28"/>
        </w:rPr>
      </w:pPr>
      <w:r>
        <w:rPr>
          <w:i/>
          <w:sz w:val="28"/>
        </w:rPr>
        <w:t>x</w:t>
      </w:r>
    </w:p>
    <w:p w14:paraId="3344C72D" w14:textId="77777777" w:rsidR="005944EB" w:rsidRDefault="001322E2">
      <w:pPr>
        <w:spacing w:before="182"/>
        <w:ind w:left="64"/>
        <w:rPr>
          <w:sz w:val="28"/>
        </w:rPr>
      </w:pPr>
      <w:r>
        <w:br w:type="column"/>
      </w:r>
      <w:r>
        <w:rPr>
          <w:spacing w:val="-1"/>
          <w:sz w:val="28"/>
        </w:rPr>
        <w:t>или</w:t>
      </w:r>
    </w:p>
    <w:p w14:paraId="7099D672" w14:textId="77777777" w:rsidR="005944EB" w:rsidRDefault="001322E2">
      <w:pPr>
        <w:pStyle w:val="a3"/>
        <w:spacing w:line="454" w:lineRule="exact"/>
        <w:ind w:left="60"/>
      </w:pPr>
      <w:r>
        <w:br w:type="column"/>
      </w:r>
      <w:r>
        <w:rPr>
          <w:rFonts w:ascii="Symbol" w:hAnsi="Symbol"/>
        </w:rPr>
        <w:t></w:t>
      </w:r>
      <w:r>
        <w:t xml:space="preserve"> </w:t>
      </w:r>
      <w:r>
        <w:rPr>
          <w:rFonts w:ascii="Symbol" w:hAnsi="Symbol"/>
        </w:rPr>
        <w:t></w:t>
      </w:r>
      <w:r>
        <w:t xml:space="preserve"> </w:t>
      </w:r>
      <w:r>
        <w:rPr>
          <w:rFonts w:ascii="Symbol" w:hAnsi="Symbol"/>
        </w:rPr>
        <w:t></w:t>
      </w:r>
      <w:r>
        <w:t xml:space="preserve"> </w:t>
      </w:r>
      <w:r w:rsidR="009E00C9">
        <w:rPr>
          <w:rFonts w:ascii="Symbol" w:hAnsi="Symbol"/>
          <w:position w:val="18"/>
        </w:rPr>
        <w:sym w:font="Symbol" w:char="F044"/>
      </w:r>
      <w:r w:rsidR="009E00C9">
        <w:rPr>
          <w:rFonts w:ascii="Symbol" w:hAnsi="Symbol"/>
          <w:position w:val="18"/>
        </w:rPr>
        <w:t></w:t>
      </w:r>
      <w:r>
        <w:rPr>
          <w:i/>
          <w:position w:val="18"/>
        </w:rPr>
        <w:t xml:space="preserve">x </w:t>
      </w:r>
      <w:r>
        <w:rPr>
          <w:rFonts w:ascii="Symbol" w:hAnsi="Symbol"/>
        </w:rPr>
        <w:t></w:t>
      </w:r>
      <w:r>
        <w:t xml:space="preserve"> 100% .</w:t>
      </w:r>
    </w:p>
    <w:p w14:paraId="58C4D018" w14:textId="77777777" w:rsidR="005944EB" w:rsidRDefault="00615438">
      <w:pPr>
        <w:spacing w:line="319" w:lineRule="exact"/>
        <w:ind w:left="773"/>
        <w:rPr>
          <w:sz w:val="18"/>
        </w:rPr>
      </w:pPr>
      <w:r>
        <w:pict w14:anchorId="7A564104">
          <v:line id="_x0000_s3737" style="position:absolute;left:0;text-align:left;z-index:-19975680;mso-position-horizontal-relative:page" from="337.2pt,-4.05pt" to="353.45pt,-4.05pt" strokeweight=".17603mm">
            <w10:wrap anchorx="page"/>
          </v:line>
        </w:pict>
      </w:r>
      <w:r w:rsidR="001322E2">
        <w:rPr>
          <w:i/>
          <w:sz w:val="28"/>
        </w:rPr>
        <w:t>x</w:t>
      </w:r>
      <w:r w:rsidR="001322E2">
        <w:rPr>
          <w:position w:val="-6"/>
          <w:sz w:val="18"/>
        </w:rPr>
        <w:t>0</w:t>
      </w:r>
    </w:p>
    <w:p w14:paraId="11700C27" w14:textId="77777777" w:rsidR="005944EB" w:rsidRDefault="005944EB">
      <w:pPr>
        <w:spacing w:line="319" w:lineRule="exact"/>
        <w:rPr>
          <w:sz w:val="18"/>
        </w:rPr>
        <w:sectPr w:rsidR="005944EB">
          <w:type w:val="continuous"/>
          <w:pgSz w:w="11910" w:h="16840"/>
          <w:pgMar w:top="1520" w:right="1360" w:bottom="280" w:left="1360" w:header="720" w:footer="720" w:gutter="0"/>
          <w:cols w:num="3" w:space="720" w:equalWidth="0">
            <w:col w:w="4083" w:space="40"/>
            <w:col w:w="503" w:space="39"/>
            <w:col w:w="4525"/>
          </w:cols>
        </w:sectPr>
      </w:pPr>
    </w:p>
    <w:p w14:paraId="128EE912" w14:textId="77777777" w:rsidR="005944EB" w:rsidRDefault="001322E2">
      <w:pPr>
        <w:spacing w:before="12" w:line="242" w:lineRule="auto"/>
        <w:ind w:left="227" w:right="225" w:firstLine="709"/>
        <w:jc w:val="both"/>
        <w:rPr>
          <w:sz w:val="28"/>
        </w:rPr>
      </w:pPr>
      <w:r>
        <w:rPr>
          <w:b/>
          <w:i/>
          <w:sz w:val="28"/>
        </w:rPr>
        <w:t xml:space="preserve">Приведенная погрешность </w:t>
      </w:r>
      <w:r>
        <w:rPr>
          <w:sz w:val="28"/>
        </w:rPr>
        <w:t>–</w:t>
      </w:r>
      <w:r w:rsidR="009E00C9">
        <w:rPr>
          <w:sz w:val="28"/>
        </w:rPr>
        <w:t xml:space="preserve"> отношение абсолютной погрешно</w:t>
      </w:r>
      <w:r>
        <w:rPr>
          <w:sz w:val="28"/>
        </w:rPr>
        <w:t xml:space="preserve">сти к нормированному значению </w:t>
      </w:r>
      <w:proofErr w:type="spellStart"/>
      <w:r>
        <w:rPr>
          <w:i/>
          <w:sz w:val="28"/>
        </w:rPr>
        <w:t>x</w:t>
      </w:r>
      <w:r>
        <w:rPr>
          <w:i/>
          <w:sz w:val="28"/>
          <w:vertAlign w:val="subscript"/>
        </w:rPr>
        <w:t>н</w:t>
      </w:r>
      <w:proofErr w:type="spellEnd"/>
      <w:r>
        <w:rPr>
          <w:sz w:val="28"/>
        </w:rPr>
        <w:t>, выраженное в процентах</w:t>
      </w:r>
    </w:p>
    <w:p w14:paraId="0F901429" w14:textId="77777777" w:rsidR="005944EB" w:rsidRDefault="00615438">
      <w:pPr>
        <w:pStyle w:val="a3"/>
        <w:spacing w:line="452" w:lineRule="exact"/>
        <w:ind w:left="267"/>
      </w:pPr>
      <w:r>
        <w:pict w14:anchorId="5A092B91">
          <v:line id="_x0000_s3736" style="position:absolute;left:0;text-align:left;z-index:-19975168;mso-position-horizontal-relative:page" from="113pt,18.55pt" to="129.2pt,18.55pt" strokeweight=".17603mm">
            <w10:wrap anchorx="page"/>
          </v:line>
        </w:pict>
      </w:r>
      <w:r w:rsidR="001322E2">
        <w:rPr>
          <w:rFonts w:ascii="Symbol" w:hAnsi="Symbol"/>
        </w:rPr>
        <w:t></w:t>
      </w:r>
      <w:r w:rsidR="001322E2">
        <w:t xml:space="preserve"> </w:t>
      </w:r>
      <w:r w:rsidR="001322E2">
        <w:rPr>
          <w:rFonts w:ascii="Symbol" w:hAnsi="Symbol"/>
        </w:rPr>
        <w:t></w:t>
      </w:r>
      <w:r w:rsidR="001322E2">
        <w:t xml:space="preserve"> </w:t>
      </w:r>
      <w:r w:rsidR="001322E2">
        <w:rPr>
          <w:rFonts w:ascii="Symbol" w:hAnsi="Symbol"/>
        </w:rPr>
        <w:t></w:t>
      </w:r>
      <w:r w:rsidR="001322E2">
        <w:t xml:space="preserve"> </w:t>
      </w:r>
      <w:r w:rsidR="009E00C9">
        <w:rPr>
          <w:rFonts w:ascii="Symbol" w:hAnsi="Symbol"/>
          <w:position w:val="18"/>
        </w:rPr>
        <w:sym w:font="Symbol" w:char="F044"/>
      </w:r>
      <w:r w:rsidR="009E00C9">
        <w:rPr>
          <w:rFonts w:ascii="Symbol" w:hAnsi="Symbol"/>
          <w:position w:val="18"/>
        </w:rPr>
        <w:t></w:t>
      </w:r>
      <w:r w:rsidR="001322E2">
        <w:rPr>
          <w:i/>
          <w:position w:val="18"/>
        </w:rPr>
        <w:t xml:space="preserve">x </w:t>
      </w:r>
      <w:r w:rsidR="001322E2">
        <w:rPr>
          <w:rFonts w:ascii="Symbol" w:hAnsi="Symbol"/>
        </w:rPr>
        <w:t></w:t>
      </w:r>
      <w:r w:rsidR="001322E2">
        <w:t>100% . В качестве нормированного значения может быть взято,</w:t>
      </w:r>
    </w:p>
    <w:p w14:paraId="25621A59" w14:textId="77777777" w:rsidR="005944EB" w:rsidRDefault="001322E2">
      <w:pPr>
        <w:spacing w:line="315" w:lineRule="exact"/>
        <w:ind w:left="935"/>
        <w:rPr>
          <w:i/>
          <w:sz w:val="16"/>
        </w:rPr>
      </w:pPr>
      <w:r>
        <w:rPr>
          <w:i/>
          <w:sz w:val="28"/>
        </w:rPr>
        <w:t>x</w:t>
      </w:r>
      <w:r>
        <w:rPr>
          <w:i/>
          <w:position w:val="-6"/>
          <w:sz w:val="16"/>
        </w:rPr>
        <w:t>н</w:t>
      </w:r>
    </w:p>
    <w:p w14:paraId="3F999DAD" w14:textId="77777777" w:rsidR="005944EB" w:rsidRDefault="001322E2">
      <w:pPr>
        <w:pStyle w:val="a3"/>
        <w:spacing w:before="16"/>
        <w:ind w:left="228"/>
      </w:pPr>
      <w:r>
        <w:t xml:space="preserve">например, максимальное значение </w:t>
      </w:r>
      <w:proofErr w:type="spellStart"/>
      <w:r>
        <w:rPr>
          <w:i/>
        </w:rPr>
        <w:t>x</w:t>
      </w:r>
      <w:r>
        <w:rPr>
          <w:vertAlign w:val="subscript"/>
        </w:rPr>
        <w:t>max</w:t>
      </w:r>
      <w:proofErr w:type="spellEnd"/>
      <w:r>
        <w:t xml:space="preserve"> измеряемой величины </w:t>
      </w:r>
      <w:proofErr w:type="spellStart"/>
      <w:r>
        <w:rPr>
          <w:i/>
        </w:rPr>
        <w:t>x</w:t>
      </w:r>
      <w:r>
        <w:rPr>
          <w:i/>
          <w:vertAlign w:val="subscript"/>
        </w:rPr>
        <w:t>н</w:t>
      </w:r>
      <w:proofErr w:type="spellEnd"/>
      <w:r>
        <w:rPr>
          <w:i/>
          <w:spacing w:val="-53"/>
        </w:rPr>
        <w:t xml:space="preserve"> </w:t>
      </w:r>
      <w:r>
        <w:t xml:space="preserve">= </w:t>
      </w:r>
      <w:proofErr w:type="spellStart"/>
      <w:r>
        <w:rPr>
          <w:i/>
        </w:rPr>
        <w:t>x</w:t>
      </w:r>
      <w:r>
        <w:rPr>
          <w:vertAlign w:val="subscript"/>
        </w:rPr>
        <w:t>max</w:t>
      </w:r>
      <w:proofErr w:type="spellEnd"/>
      <w:r>
        <w:t>.</w:t>
      </w:r>
    </w:p>
    <w:p w14:paraId="0342CB6B" w14:textId="77777777" w:rsidR="005944EB" w:rsidRDefault="001322E2">
      <w:pPr>
        <w:pStyle w:val="a3"/>
        <w:spacing w:before="4" w:line="242" w:lineRule="auto"/>
        <w:ind w:left="227" w:right="225" w:firstLine="709"/>
        <w:jc w:val="both"/>
      </w:pPr>
      <w:r>
        <w:t xml:space="preserve">В зависимости от характера проявления, причин возникновения и возможностей устранения различают </w:t>
      </w:r>
      <w:r w:rsidR="009E00C9">
        <w:t>систематическую и случайную со</w:t>
      </w:r>
      <w:r>
        <w:t>ставляющую погрешности измерения, а также грубые погрешности (промахи).</w:t>
      </w:r>
    </w:p>
    <w:p w14:paraId="34828BFB" w14:textId="77777777" w:rsidR="005944EB" w:rsidRDefault="001322E2">
      <w:pPr>
        <w:pStyle w:val="a3"/>
        <w:spacing w:before="6" w:line="242" w:lineRule="auto"/>
        <w:ind w:left="227" w:right="224" w:firstLine="709"/>
        <w:jc w:val="both"/>
      </w:pPr>
      <w:r>
        <w:rPr>
          <w:b/>
          <w:i/>
        </w:rPr>
        <w:t xml:space="preserve">Систематические погрешности (ошибки) </w:t>
      </w:r>
      <w:r>
        <w:t>– это погрешности, которые сохраняют величину и знак от опыта к опыту, при равноточных измерениях. Типичными источниками систематических погрешностей бывают:</w:t>
      </w:r>
    </w:p>
    <w:p w14:paraId="0F40FA4D" w14:textId="77777777" w:rsidR="005944EB" w:rsidRDefault="001322E2">
      <w:pPr>
        <w:pStyle w:val="a5"/>
        <w:numPr>
          <w:ilvl w:val="1"/>
          <w:numId w:val="27"/>
        </w:numPr>
        <w:tabs>
          <w:tab w:val="left" w:pos="1361"/>
          <w:tab w:val="left" w:pos="1362"/>
        </w:tabs>
        <w:spacing w:before="3"/>
        <w:ind w:hanging="426"/>
        <w:rPr>
          <w:sz w:val="28"/>
        </w:rPr>
      </w:pPr>
      <w:r>
        <w:rPr>
          <w:sz w:val="28"/>
        </w:rPr>
        <w:t>несовершенство используемой измерительной</w:t>
      </w:r>
      <w:r>
        <w:rPr>
          <w:spacing w:val="-9"/>
          <w:sz w:val="28"/>
        </w:rPr>
        <w:t xml:space="preserve"> </w:t>
      </w:r>
      <w:r>
        <w:rPr>
          <w:sz w:val="28"/>
        </w:rPr>
        <w:t>аппаратуры,</w:t>
      </w:r>
    </w:p>
    <w:p w14:paraId="4ACF057C" w14:textId="77777777" w:rsidR="005944EB" w:rsidRDefault="001322E2">
      <w:pPr>
        <w:pStyle w:val="a5"/>
        <w:numPr>
          <w:ilvl w:val="1"/>
          <w:numId w:val="27"/>
        </w:numPr>
        <w:tabs>
          <w:tab w:val="left" w:pos="1361"/>
          <w:tab w:val="left" w:pos="1362"/>
        </w:tabs>
        <w:spacing w:before="1"/>
        <w:ind w:hanging="426"/>
        <w:rPr>
          <w:sz w:val="28"/>
        </w:rPr>
      </w:pPr>
      <w:r>
        <w:rPr>
          <w:sz w:val="28"/>
        </w:rPr>
        <w:t>несовершенство используемого метода</w:t>
      </w:r>
      <w:r>
        <w:rPr>
          <w:spacing w:val="-6"/>
          <w:sz w:val="28"/>
        </w:rPr>
        <w:t xml:space="preserve"> </w:t>
      </w:r>
      <w:r>
        <w:rPr>
          <w:sz w:val="28"/>
        </w:rPr>
        <w:t>измерений;</w:t>
      </w:r>
    </w:p>
    <w:p w14:paraId="031231A7" w14:textId="77777777" w:rsidR="005944EB" w:rsidRDefault="001322E2">
      <w:pPr>
        <w:pStyle w:val="a5"/>
        <w:numPr>
          <w:ilvl w:val="1"/>
          <w:numId w:val="27"/>
        </w:numPr>
        <w:tabs>
          <w:tab w:val="left" w:pos="1361"/>
          <w:tab w:val="left" w:pos="1362"/>
        </w:tabs>
        <w:ind w:hanging="426"/>
        <w:rPr>
          <w:sz w:val="28"/>
        </w:rPr>
      </w:pPr>
      <w:r>
        <w:rPr>
          <w:sz w:val="28"/>
        </w:rPr>
        <w:t>плохая настройка измерительной</w:t>
      </w:r>
      <w:r>
        <w:rPr>
          <w:spacing w:val="-5"/>
          <w:sz w:val="28"/>
        </w:rPr>
        <w:t xml:space="preserve"> </w:t>
      </w:r>
      <w:r>
        <w:rPr>
          <w:sz w:val="28"/>
        </w:rPr>
        <w:t>аппаратуры;</w:t>
      </w:r>
    </w:p>
    <w:p w14:paraId="6C0791B5" w14:textId="77777777" w:rsidR="005944EB" w:rsidRDefault="001322E2">
      <w:pPr>
        <w:pStyle w:val="a5"/>
        <w:numPr>
          <w:ilvl w:val="1"/>
          <w:numId w:val="27"/>
        </w:numPr>
        <w:tabs>
          <w:tab w:val="left" w:pos="1361"/>
          <w:tab w:val="left" w:pos="1362"/>
        </w:tabs>
        <w:spacing w:before="1"/>
        <w:ind w:hanging="426"/>
        <w:rPr>
          <w:sz w:val="28"/>
        </w:rPr>
      </w:pPr>
      <w:r>
        <w:rPr>
          <w:sz w:val="28"/>
        </w:rPr>
        <w:t>недостаточное постоянство условий</w:t>
      </w:r>
      <w:r>
        <w:rPr>
          <w:spacing w:val="-5"/>
          <w:sz w:val="28"/>
        </w:rPr>
        <w:t xml:space="preserve"> </w:t>
      </w:r>
      <w:r>
        <w:rPr>
          <w:sz w:val="28"/>
        </w:rPr>
        <w:t>опыта;</w:t>
      </w:r>
    </w:p>
    <w:p w14:paraId="796DB5E1" w14:textId="77777777" w:rsidR="005944EB" w:rsidRDefault="001322E2">
      <w:pPr>
        <w:pStyle w:val="a5"/>
        <w:numPr>
          <w:ilvl w:val="1"/>
          <w:numId w:val="27"/>
        </w:numPr>
        <w:tabs>
          <w:tab w:val="left" w:pos="1361"/>
          <w:tab w:val="left" w:pos="1362"/>
        </w:tabs>
        <w:spacing w:before="1"/>
        <w:ind w:hanging="426"/>
        <w:rPr>
          <w:sz w:val="28"/>
        </w:rPr>
      </w:pPr>
      <w:r>
        <w:rPr>
          <w:sz w:val="28"/>
        </w:rPr>
        <w:t>влияние окружающей</w:t>
      </w:r>
      <w:r>
        <w:rPr>
          <w:spacing w:val="-3"/>
          <w:sz w:val="28"/>
        </w:rPr>
        <w:t xml:space="preserve"> </w:t>
      </w:r>
      <w:r>
        <w:rPr>
          <w:sz w:val="28"/>
        </w:rPr>
        <w:t>среды;</w:t>
      </w:r>
    </w:p>
    <w:p w14:paraId="00E76384" w14:textId="77777777" w:rsidR="005944EB" w:rsidRDefault="001322E2">
      <w:pPr>
        <w:pStyle w:val="a5"/>
        <w:numPr>
          <w:ilvl w:val="1"/>
          <w:numId w:val="27"/>
        </w:numPr>
        <w:tabs>
          <w:tab w:val="left" w:pos="1361"/>
          <w:tab w:val="left" w:pos="1362"/>
        </w:tabs>
        <w:ind w:hanging="426"/>
        <w:rPr>
          <w:sz w:val="28"/>
        </w:rPr>
      </w:pPr>
      <w:r>
        <w:rPr>
          <w:sz w:val="28"/>
        </w:rPr>
        <w:t>постоянные ошибки</w:t>
      </w:r>
      <w:r>
        <w:rPr>
          <w:spacing w:val="-2"/>
          <w:sz w:val="28"/>
        </w:rPr>
        <w:t xml:space="preserve"> </w:t>
      </w:r>
      <w:r>
        <w:rPr>
          <w:sz w:val="28"/>
        </w:rPr>
        <w:t>экспериментатора;</w:t>
      </w:r>
    </w:p>
    <w:p w14:paraId="47E16C49" w14:textId="77777777" w:rsidR="005944EB" w:rsidRDefault="001322E2">
      <w:pPr>
        <w:pStyle w:val="a5"/>
        <w:numPr>
          <w:ilvl w:val="1"/>
          <w:numId w:val="27"/>
        </w:numPr>
        <w:tabs>
          <w:tab w:val="left" w:pos="1361"/>
          <w:tab w:val="left" w:pos="1362"/>
        </w:tabs>
        <w:spacing w:before="1"/>
        <w:ind w:hanging="426"/>
        <w:rPr>
          <w:sz w:val="28"/>
        </w:rPr>
      </w:pPr>
      <w:r>
        <w:rPr>
          <w:sz w:val="28"/>
        </w:rPr>
        <w:t>неучтенные влияния других</w:t>
      </w:r>
      <w:r>
        <w:rPr>
          <w:spacing w:val="-5"/>
          <w:sz w:val="28"/>
        </w:rPr>
        <w:t xml:space="preserve"> </w:t>
      </w:r>
      <w:r>
        <w:rPr>
          <w:sz w:val="28"/>
        </w:rPr>
        <w:t>параметров.</w:t>
      </w:r>
    </w:p>
    <w:p w14:paraId="2E04023D" w14:textId="77777777" w:rsidR="005944EB" w:rsidRDefault="001322E2">
      <w:pPr>
        <w:pStyle w:val="a3"/>
        <w:spacing w:before="4" w:line="242" w:lineRule="auto"/>
        <w:ind w:left="227" w:right="225" w:firstLine="709"/>
        <w:jc w:val="both"/>
      </w:pPr>
      <w:r>
        <w:t xml:space="preserve">Систематические погрешности </w:t>
      </w:r>
      <w:r w:rsidR="009E00C9">
        <w:t>считаются потенциально устрани</w:t>
      </w:r>
      <w:r>
        <w:t xml:space="preserve">мыми. Чтобы избежать или уменьшить систематические погрешности необходимо критически относиться к </w:t>
      </w:r>
      <w:r w:rsidR="009E00C9">
        <w:t>методам исследования, совершен</w:t>
      </w:r>
      <w:r>
        <w:t>ствуя их, применяя более точные приборы, следя за их исправностью и т.д.</w:t>
      </w:r>
    </w:p>
    <w:p w14:paraId="6AD6BBAB" w14:textId="77777777" w:rsidR="005944EB" w:rsidRDefault="005944EB">
      <w:pPr>
        <w:spacing w:line="242" w:lineRule="auto"/>
        <w:jc w:val="both"/>
        <w:sectPr w:rsidR="005944EB">
          <w:type w:val="continuous"/>
          <w:pgSz w:w="11910" w:h="16840"/>
          <w:pgMar w:top="1520" w:right="1360" w:bottom="280" w:left="1360" w:header="720" w:footer="720" w:gutter="0"/>
          <w:cols w:space="720"/>
        </w:sectPr>
      </w:pPr>
    </w:p>
    <w:p w14:paraId="4AEA8356" w14:textId="77777777" w:rsidR="005944EB" w:rsidRDefault="001322E2">
      <w:pPr>
        <w:pStyle w:val="a3"/>
        <w:spacing w:before="70" w:line="242" w:lineRule="auto"/>
        <w:ind w:left="226" w:right="224" w:firstLine="710"/>
        <w:jc w:val="both"/>
      </w:pPr>
      <w:r>
        <w:rPr>
          <w:b/>
          <w:i/>
        </w:rPr>
        <w:lastRenderedPageBreak/>
        <w:t xml:space="preserve">Случайные погрешности (ошибки) </w:t>
      </w:r>
      <w:r w:rsidR="009E00C9">
        <w:t>– это погрешности, изме</w:t>
      </w:r>
      <w:r>
        <w:t xml:space="preserve">няющие свою величину или знак от опыта к опыту, при измерениях, выполненных одинаковым образом </w:t>
      </w:r>
      <w:r w:rsidR="009E00C9">
        <w:t>и при одинаковых условиях. Слу</w:t>
      </w:r>
      <w:r>
        <w:t>чайные погрешности обуславливаются большим числом случайных причин, действующих в каждом отдел</w:t>
      </w:r>
      <w:r w:rsidR="009E00C9">
        <w:t>ьном измерении различным, неиз</w:t>
      </w:r>
      <w:r>
        <w:t>вестным образом. К числу таких причин относятся случайные вибрации отдельных частей прибора, различные</w:t>
      </w:r>
      <w:r w:rsidR="009E00C9">
        <w:t xml:space="preserve"> изменения в среде (температур</w:t>
      </w:r>
      <w:r>
        <w:t>ные, оптические, электрические, магнитные воздействия, изменение влажности, колебание воздуха), трение</w:t>
      </w:r>
      <w:r w:rsidR="009E00C9">
        <w:t>, физиологическое изменение ор</w:t>
      </w:r>
      <w:r>
        <w:t>ганов чувств экспериментатора (например, утомление) и множество других причин, которые практически</w:t>
      </w:r>
      <w:r w:rsidR="009E00C9">
        <w:t xml:space="preserve"> невозможно исключить. Предска</w:t>
      </w:r>
      <w:r>
        <w:t>зать величину случайной погрешности</w:t>
      </w:r>
      <w:r w:rsidR="009E00C9">
        <w:t xml:space="preserve"> для одного измерения в принци</w:t>
      </w:r>
      <w:r>
        <w:t>пе невозможно. Поэтому приходится</w:t>
      </w:r>
      <w:r w:rsidR="009E00C9">
        <w:t xml:space="preserve"> повторять измерения до опреде</w:t>
      </w:r>
      <w:r>
        <w:t>ленного разумного предела, а полу</w:t>
      </w:r>
      <w:r w:rsidR="009E00C9">
        <w:t>ченную совокупность эксперимен</w:t>
      </w:r>
      <w:r>
        <w:t>тальных результатов обрабатывать с</w:t>
      </w:r>
      <w:r w:rsidR="009E00C9">
        <w:t xml:space="preserve"> помощью методов теории вероят</w:t>
      </w:r>
      <w:r>
        <w:t>ностей и математической статистики, которые являются основой, так называемой, теории погрешностей.</w:t>
      </w:r>
    </w:p>
    <w:p w14:paraId="21BD4998" w14:textId="77777777" w:rsidR="005944EB" w:rsidRDefault="001322E2">
      <w:pPr>
        <w:pStyle w:val="a3"/>
        <w:spacing w:before="22" w:line="242" w:lineRule="auto"/>
        <w:ind w:left="226" w:right="224" w:firstLine="710"/>
        <w:jc w:val="both"/>
      </w:pPr>
      <w:r>
        <w:rPr>
          <w:b/>
          <w:i/>
        </w:rPr>
        <w:t xml:space="preserve">Промахи или грубые погрешности (ошибки) </w:t>
      </w:r>
      <w:r>
        <w:t xml:space="preserve">– это ошибочные измерения или наблюдения, возникающие в результате небрежности при отсчете по прибору или неразборчивой записи показаний, при </w:t>
      </w:r>
      <w:proofErr w:type="spellStart"/>
      <w:r>
        <w:t>не-</w:t>
      </w:r>
      <w:proofErr w:type="spellEnd"/>
      <w:r>
        <w:t xml:space="preserve"> правильном включении прибора, или</w:t>
      </w:r>
      <w:r w:rsidR="009E00C9">
        <w:t xml:space="preserve"> при нарушении условий, в кото</w:t>
      </w:r>
      <w:r>
        <w:t>рых должен проводиться опыт (изменение н</w:t>
      </w:r>
      <w:r w:rsidR="009E00C9">
        <w:t>апряжения, загрязнение ма</w:t>
      </w:r>
      <w:r>
        <w:t>териала и т.д.). Такие ошибочные данные следует отбросить или сделать повторные (контрольные)</w:t>
      </w:r>
      <w:r>
        <w:rPr>
          <w:spacing w:val="-2"/>
        </w:rPr>
        <w:t xml:space="preserve"> </w:t>
      </w:r>
      <w:r>
        <w:t>измерения.</w:t>
      </w:r>
    </w:p>
    <w:p w14:paraId="75BD0D67" w14:textId="77777777" w:rsidR="005944EB" w:rsidRDefault="001322E2">
      <w:pPr>
        <w:pStyle w:val="a3"/>
        <w:spacing w:before="9" w:line="242" w:lineRule="auto"/>
        <w:ind w:left="226" w:right="225" w:firstLine="709"/>
        <w:jc w:val="both"/>
      </w:pPr>
      <w:r>
        <w:t xml:space="preserve">Если влияния систематических погрешностей и грубых промахов на полученные в эксперименте результаты, так или иначе, можно избе- жать или уменьшить, то случайные </w:t>
      </w:r>
      <w:r w:rsidR="009E00C9">
        <w:t>погрешности являются неустрани</w:t>
      </w:r>
      <w:r>
        <w:t xml:space="preserve">мыми. </w:t>
      </w:r>
    </w:p>
    <w:p w14:paraId="70B829AB" w14:textId="77777777" w:rsidR="005944EB" w:rsidRDefault="005944EB">
      <w:pPr>
        <w:pStyle w:val="a3"/>
        <w:spacing w:before="8"/>
      </w:pPr>
    </w:p>
    <w:p w14:paraId="64236BB2" w14:textId="77777777" w:rsidR="005944EB" w:rsidRDefault="005944EB">
      <w:pPr>
        <w:jc w:val="center"/>
        <w:rPr>
          <w:rFonts w:ascii="Wingdings 2" w:hAnsi="Wingdings 2"/>
        </w:rPr>
      </w:pPr>
    </w:p>
    <w:p w14:paraId="3DE77F21" w14:textId="77777777" w:rsidR="000904EB" w:rsidRPr="00B24120" w:rsidRDefault="0051561A" w:rsidP="0051561A">
      <w:pPr>
        <w:pStyle w:val="41"/>
        <w:tabs>
          <w:tab w:val="left" w:pos="910"/>
        </w:tabs>
        <w:ind w:left="909"/>
        <w:jc w:val="left"/>
      </w:pPr>
      <w:bookmarkStart w:id="7" w:name="_TOC_250027"/>
      <w:r>
        <w:t>Глава 3. Представление результатов измерений</w:t>
      </w:r>
      <w:bookmarkEnd w:id="7"/>
    </w:p>
    <w:p w14:paraId="7504EB4E" w14:textId="77777777" w:rsidR="000904EB" w:rsidRPr="00B24120" w:rsidRDefault="000904EB" w:rsidP="000904EB">
      <w:pPr>
        <w:pStyle w:val="a3"/>
        <w:rPr>
          <w:b/>
        </w:rPr>
      </w:pPr>
    </w:p>
    <w:p w14:paraId="58C3F2C4" w14:textId="77777777" w:rsidR="000904EB" w:rsidRDefault="000904EB" w:rsidP="000904EB">
      <w:pPr>
        <w:pStyle w:val="a3"/>
        <w:spacing w:before="8"/>
        <w:rPr>
          <w:b/>
          <w:sz w:val="17"/>
        </w:rPr>
      </w:pPr>
    </w:p>
    <w:p w14:paraId="7045248A" w14:textId="77777777" w:rsidR="000904EB" w:rsidRDefault="000904EB" w:rsidP="000904EB">
      <w:pPr>
        <w:pStyle w:val="a3"/>
        <w:ind w:left="112" w:right="119" w:firstLine="427"/>
        <w:jc w:val="both"/>
      </w:pPr>
      <w:r>
        <w:t>Следует понимать, что никакое измерение не может быть выполнено абсолютно точно. Любое измерение всегда дает результат, несколько отличающийся от истинного значения изучаемой величины. Принято говорить, что результат измерения содержит некоторую ошибку, или отягчен ошибкой. Поэтому в задачу измерений входит не только нахождение самой искомой величины, но и оценка допущенной при измерении погрешности.</w:t>
      </w:r>
    </w:p>
    <w:p w14:paraId="2797AC15" w14:textId="77777777" w:rsidR="000904EB" w:rsidRDefault="000904EB" w:rsidP="000904EB">
      <w:pPr>
        <w:pStyle w:val="a3"/>
        <w:spacing w:before="4"/>
      </w:pPr>
    </w:p>
    <w:p w14:paraId="00B1757A" w14:textId="77777777" w:rsidR="000904EB" w:rsidRPr="00B24120" w:rsidRDefault="009B1A67" w:rsidP="000904EB">
      <w:pPr>
        <w:pStyle w:val="41"/>
        <w:numPr>
          <w:ilvl w:val="1"/>
          <w:numId w:val="30"/>
        </w:numPr>
        <w:tabs>
          <w:tab w:val="left" w:pos="2004"/>
        </w:tabs>
        <w:ind w:left="2004" w:hanging="356"/>
        <w:jc w:val="left"/>
      </w:pPr>
      <w:bookmarkStart w:id="8" w:name="_TOC_250026"/>
      <w:r>
        <w:t xml:space="preserve">3.1 </w:t>
      </w:r>
      <w:r w:rsidR="000904EB" w:rsidRPr="00B24120">
        <w:t>Запись результата</w:t>
      </w:r>
      <w:r w:rsidR="000904EB" w:rsidRPr="00B24120">
        <w:rPr>
          <w:spacing w:val="-2"/>
        </w:rPr>
        <w:t xml:space="preserve"> </w:t>
      </w:r>
      <w:bookmarkEnd w:id="8"/>
      <w:r w:rsidR="000904EB" w:rsidRPr="00B24120">
        <w:t>измерений</w:t>
      </w:r>
    </w:p>
    <w:p w14:paraId="32F4869D" w14:textId="77777777" w:rsidR="000904EB" w:rsidRDefault="000904EB" w:rsidP="000904EB">
      <w:pPr>
        <w:pStyle w:val="a3"/>
        <w:spacing w:before="7"/>
        <w:rPr>
          <w:b/>
          <w:sz w:val="19"/>
        </w:rPr>
      </w:pPr>
    </w:p>
    <w:p w14:paraId="69DCFED7" w14:textId="77777777" w:rsidR="000904EB" w:rsidRDefault="000904EB" w:rsidP="000904EB">
      <w:pPr>
        <w:pStyle w:val="a3"/>
        <w:ind w:left="112" w:right="120" w:firstLine="427"/>
        <w:jc w:val="both"/>
      </w:pPr>
      <w:r>
        <w:t xml:space="preserve">Пусть мы произвели </w:t>
      </w:r>
      <w:r>
        <w:rPr>
          <w:i/>
        </w:rPr>
        <w:t xml:space="preserve">n </w:t>
      </w:r>
      <w:r>
        <w:rPr>
          <w:spacing w:val="-2"/>
        </w:rPr>
        <w:t xml:space="preserve">измерений </w:t>
      </w:r>
      <w:r>
        <w:t xml:space="preserve">некоторой физической величины </w:t>
      </w:r>
      <w:r>
        <w:rPr>
          <w:i/>
        </w:rPr>
        <w:t>x</w:t>
      </w:r>
      <w:r>
        <w:t xml:space="preserve">. Результаты этих </w:t>
      </w:r>
      <w:r>
        <w:rPr>
          <w:spacing w:val="-3"/>
        </w:rPr>
        <w:t xml:space="preserve">отдельных </w:t>
      </w:r>
      <w:r>
        <w:t xml:space="preserve">измерений обозначим через </w:t>
      </w:r>
      <w:r>
        <w:rPr>
          <w:i/>
        </w:rPr>
        <w:t>x</w:t>
      </w:r>
      <w:r>
        <w:rPr>
          <w:i/>
          <w:vertAlign w:val="subscript"/>
        </w:rPr>
        <w:t>1</w:t>
      </w:r>
      <w:r>
        <w:t xml:space="preserve">, </w:t>
      </w:r>
      <w:r>
        <w:rPr>
          <w:i/>
        </w:rPr>
        <w:t>x</w:t>
      </w:r>
      <w:r>
        <w:rPr>
          <w:i/>
          <w:vertAlign w:val="subscript"/>
        </w:rPr>
        <w:t>2</w:t>
      </w:r>
      <w:r>
        <w:t xml:space="preserve">, ... </w:t>
      </w:r>
      <w:proofErr w:type="spellStart"/>
      <w:r>
        <w:rPr>
          <w:i/>
        </w:rPr>
        <w:t>x</w:t>
      </w:r>
      <w:r>
        <w:rPr>
          <w:i/>
          <w:vertAlign w:val="subscript"/>
        </w:rPr>
        <w:t>n</w:t>
      </w:r>
      <w:proofErr w:type="spellEnd"/>
      <w:r>
        <w:t xml:space="preserve">. </w:t>
      </w:r>
      <w:r>
        <w:rPr>
          <w:spacing w:val="-3"/>
        </w:rPr>
        <w:t xml:space="preserve">Истинное </w:t>
      </w:r>
      <w:r>
        <w:t xml:space="preserve">значение измеряемой величины (неизвестное нам) обозначим </w:t>
      </w:r>
      <w:r>
        <w:rPr>
          <w:spacing w:val="-3"/>
        </w:rPr>
        <w:t>буквой</w:t>
      </w:r>
      <w:r>
        <w:rPr>
          <w:spacing w:val="4"/>
        </w:rPr>
        <w:t xml:space="preserve"> </w:t>
      </w:r>
      <w:r>
        <w:rPr>
          <w:i/>
        </w:rPr>
        <w:t>X</w:t>
      </w:r>
      <w:r>
        <w:t>.</w:t>
      </w:r>
    </w:p>
    <w:p w14:paraId="5E296039" w14:textId="77777777" w:rsidR="000904EB" w:rsidRDefault="000904EB" w:rsidP="000904EB">
      <w:pPr>
        <w:pStyle w:val="a3"/>
        <w:spacing w:before="2"/>
        <w:ind w:left="112" w:right="116" w:firstLine="427"/>
        <w:jc w:val="both"/>
      </w:pPr>
      <w:r>
        <w:t xml:space="preserve">В соответствии с требованиями Государственных стандартов ГОСТ 8.011-72 и ГОСТ 8.207-76 [2, 3], сообщая </w:t>
      </w:r>
      <w:r>
        <w:rPr>
          <w:spacing w:val="-3"/>
        </w:rPr>
        <w:t xml:space="preserve">об </w:t>
      </w:r>
      <w:r>
        <w:t xml:space="preserve">измеренной нами физической величине </w:t>
      </w:r>
      <w:r>
        <w:rPr>
          <w:i/>
        </w:rPr>
        <w:t>x</w:t>
      </w:r>
      <w:r>
        <w:t xml:space="preserve">, мы </w:t>
      </w:r>
      <w:r>
        <w:rPr>
          <w:spacing w:val="-2"/>
        </w:rPr>
        <w:t xml:space="preserve">всегда </w:t>
      </w:r>
      <w:r>
        <w:t xml:space="preserve">должны, кроме полученного результата, указать приближенную ошибку </w:t>
      </w:r>
      <w:r>
        <w:rPr>
          <w:rFonts w:ascii="Symbol" w:hAnsi="Symbol"/>
        </w:rPr>
        <w:t></w:t>
      </w:r>
      <w:r>
        <w:rPr>
          <w:i/>
        </w:rPr>
        <w:t xml:space="preserve">x </w:t>
      </w:r>
      <w:r>
        <w:t xml:space="preserve">наших измерений (называемую </w:t>
      </w:r>
      <w:r>
        <w:rPr>
          <w:spacing w:val="-2"/>
        </w:rPr>
        <w:t xml:space="preserve">еще </w:t>
      </w:r>
      <w:r>
        <w:t>абсолютной погрешностью), записав результат в виде</w:t>
      </w:r>
    </w:p>
    <w:p w14:paraId="745D5241" w14:textId="77777777" w:rsidR="000904EB" w:rsidRDefault="000904EB" w:rsidP="000904EB">
      <w:pPr>
        <w:pStyle w:val="a3"/>
        <w:spacing w:before="4"/>
        <w:rPr>
          <w:sz w:val="11"/>
        </w:rPr>
      </w:pPr>
    </w:p>
    <w:p w14:paraId="3B2988DD" w14:textId="77777777" w:rsidR="000904EB" w:rsidRDefault="000904EB" w:rsidP="000904EB">
      <w:pPr>
        <w:tabs>
          <w:tab w:val="left" w:pos="4034"/>
          <w:tab w:val="left" w:pos="5565"/>
        </w:tabs>
        <w:spacing w:before="96"/>
        <w:ind w:left="1341"/>
        <w:rPr>
          <w:sz w:val="20"/>
        </w:rPr>
      </w:pPr>
      <w:r>
        <w:rPr>
          <w:i/>
          <w:sz w:val="20"/>
        </w:rPr>
        <w:t xml:space="preserve">X = </w:t>
      </w:r>
      <w:r>
        <w:rPr>
          <w:rFonts w:ascii="Symbol" w:hAnsi="Symbol"/>
          <w:sz w:val="20"/>
        </w:rPr>
        <w:t></w:t>
      </w:r>
      <w:r>
        <w:rPr>
          <w:i/>
          <w:sz w:val="20"/>
        </w:rPr>
        <w:t>х</w:t>
      </w:r>
      <w:r>
        <w:rPr>
          <w:rFonts w:ascii="Symbol" w:hAnsi="Symbol"/>
          <w:sz w:val="20"/>
        </w:rPr>
        <w:t></w:t>
      </w:r>
      <w:r>
        <w:rPr>
          <w:spacing w:val="-2"/>
          <w:sz w:val="20"/>
        </w:rPr>
        <w:t xml:space="preserve"> </w:t>
      </w:r>
      <w:r>
        <w:rPr>
          <w:rFonts w:ascii="Symbol" w:hAnsi="Symbol"/>
          <w:sz w:val="20"/>
        </w:rPr>
        <w:t></w:t>
      </w:r>
      <w:r>
        <w:rPr>
          <w:spacing w:val="-3"/>
          <w:sz w:val="20"/>
        </w:rPr>
        <w:t xml:space="preserve"> </w:t>
      </w:r>
      <w:r>
        <w:rPr>
          <w:rFonts w:ascii="Symbol" w:hAnsi="Symbol"/>
          <w:sz w:val="20"/>
        </w:rPr>
        <w:t></w:t>
      </w:r>
      <w:r>
        <w:rPr>
          <w:i/>
          <w:sz w:val="20"/>
        </w:rPr>
        <w:t>x</w:t>
      </w:r>
      <w:r>
        <w:rPr>
          <w:i/>
          <w:sz w:val="20"/>
        </w:rPr>
        <w:tab/>
      </w:r>
      <w:r>
        <w:rPr>
          <w:position w:val="2"/>
          <w:sz w:val="20"/>
        </w:rPr>
        <w:t>(</w:t>
      </w:r>
      <w:r>
        <w:rPr>
          <w:i/>
          <w:position w:val="2"/>
          <w:sz w:val="20"/>
        </w:rPr>
        <w:t>p</w:t>
      </w:r>
      <w:r>
        <w:rPr>
          <w:i/>
          <w:spacing w:val="3"/>
          <w:position w:val="2"/>
          <w:sz w:val="20"/>
        </w:rPr>
        <w:t xml:space="preserve"> </w:t>
      </w:r>
      <w:r>
        <w:rPr>
          <w:position w:val="2"/>
          <w:sz w:val="20"/>
        </w:rPr>
        <w:t>= 0.95)</w:t>
      </w:r>
      <w:r>
        <w:rPr>
          <w:position w:val="2"/>
          <w:sz w:val="20"/>
        </w:rPr>
        <w:tab/>
        <w:t>(5.1.1)</w:t>
      </w:r>
    </w:p>
    <w:p w14:paraId="43746CDD" w14:textId="77777777" w:rsidR="000904EB" w:rsidRDefault="000904EB" w:rsidP="000904EB">
      <w:pPr>
        <w:pStyle w:val="a3"/>
        <w:spacing w:before="7"/>
        <w:rPr>
          <w:sz w:val="19"/>
        </w:rPr>
      </w:pPr>
    </w:p>
    <w:p w14:paraId="6481274F" w14:textId="77777777" w:rsidR="000904EB" w:rsidRDefault="000904EB" w:rsidP="000904EB">
      <w:pPr>
        <w:pStyle w:val="a3"/>
        <w:ind w:left="112" w:right="119"/>
        <w:jc w:val="both"/>
      </w:pPr>
      <w:r>
        <w:t xml:space="preserve">с обязательным указанием единиц измерения и надежности </w:t>
      </w:r>
      <w:r>
        <w:rPr>
          <w:i/>
        </w:rPr>
        <w:t>p</w:t>
      </w:r>
      <w:r>
        <w:t xml:space="preserve">, для которой ГОСТ 8.207-76 предписывает значение </w:t>
      </w:r>
      <w:r>
        <w:rPr>
          <w:i/>
        </w:rPr>
        <w:t xml:space="preserve">p </w:t>
      </w:r>
      <w:r>
        <w:t>= 0.95.</w:t>
      </w:r>
    </w:p>
    <w:p w14:paraId="49CDF769" w14:textId="77777777" w:rsidR="000904EB" w:rsidRDefault="000904EB" w:rsidP="000904EB">
      <w:pPr>
        <w:pStyle w:val="a3"/>
        <w:spacing w:before="1"/>
        <w:ind w:left="112" w:right="122" w:firstLine="427"/>
        <w:jc w:val="both"/>
      </w:pPr>
      <w:r>
        <w:t xml:space="preserve">Запись (5.1.1) означает, что истинное значение </w:t>
      </w:r>
      <w:r>
        <w:rPr>
          <w:i/>
        </w:rPr>
        <w:t xml:space="preserve">X </w:t>
      </w:r>
      <w:r>
        <w:t xml:space="preserve">измеряемой величины </w:t>
      </w:r>
      <w:r>
        <w:rPr>
          <w:i/>
        </w:rPr>
        <w:t xml:space="preserve">x </w:t>
      </w:r>
      <w:r>
        <w:t>лежит в интервале (</w:t>
      </w:r>
      <w:r>
        <w:rPr>
          <w:rFonts w:ascii="Symbol" w:hAnsi="Symbol"/>
          <w:i/>
        </w:rPr>
        <w:t></w:t>
      </w:r>
      <w:r>
        <w:rPr>
          <w:i/>
        </w:rPr>
        <w:t>x</w:t>
      </w:r>
      <w:r>
        <w:rPr>
          <w:rFonts w:ascii="Symbol" w:hAnsi="Symbol"/>
          <w:i/>
        </w:rPr>
        <w:t></w:t>
      </w:r>
      <w:r>
        <w:rPr>
          <w:i/>
        </w:rPr>
        <w:t xml:space="preserve"> </w:t>
      </w:r>
      <w:r>
        <w:t xml:space="preserve">- </w:t>
      </w:r>
      <w:r>
        <w:rPr>
          <w:rFonts w:ascii="Symbol" w:hAnsi="Symbol"/>
        </w:rPr>
        <w:t></w:t>
      </w:r>
      <w:r>
        <w:rPr>
          <w:i/>
        </w:rPr>
        <w:t>x</w:t>
      </w:r>
      <w:r>
        <w:t xml:space="preserve">, </w:t>
      </w:r>
      <w:r>
        <w:rPr>
          <w:rFonts w:ascii="Symbol" w:hAnsi="Symbol"/>
        </w:rPr>
        <w:t></w:t>
      </w:r>
      <w:r>
        <w:rPr>
          <w:i/>
        </w:rPr>
        <w:t>x</w:t>
      </w:r>
      <w:r>
        <w:rPr>
          <w:rFonts w:ascii="Symbol" w:hAnsi="Symbol"/>
        </w:rPr>
        <w:t></w:t>
      </w:r>
      <w:r>
        <w:t xml:space="preserve"> + </w:t>
      </w:r>
      <w:r>
        <w:rPr>
          <w:rFonts w:ascii="Symbol" w:hAnsi="Symbol"/>
        </w:rPr>
        <w:t></w:t>
      </w:r>
      <w:r>
        <w:rPr>
          <w:i/>
        </w:rPr>
        <w:t>x</w:t>
      </w:r>
      <w:r>
        <w:t xml:space="preserve">) с некоторой вероятностью </w:t>
      </w:r>
      <w:r>
        <w:rPr>
          <w:i/>
        </w:rPr>
        <w:t xml:space="preserve">p </w:t>
      </w:r>
      <w:r>
        <w:t>(по ГОСТу эта вероятность должна быть равна 95 %).</w:t>
      </w:r>
    </w:p>
    <w:p w14:paraId="7D995EB1" w14:textId="77777777" w:rsidR="000904EB" w:rsidRDefault="000904EB" w:rsidP="000904EB">
      <w:pPr>
        <w:pStyle w:val="a3"/>
        <w:spacing w:before="1"/>
        <w:ind w:left="112" w:right="122" w:firstLine="427"/>
        <w:jc w:val="both"/>
      </w:pPr>
    </w:p>
    <w:p w14:paraId="7FD2AD8C" w14:textId="77777777" w:rsidR="000904EB" w:rsidRPr="00B24120" w:rsidRDefault="009B1A67" w:rsidP="000904EB">
      <w:pPr>
        <w:pStyle w:val="41"/>
        <w:numPr>
          <w:ilvl w:val="1"/>
          <w:numId w:val="30"/>
        </w:numPr>
        <w:tabs>
          <w:tab w:val="left" w:pos="2552"/>
        </w:tabs>
        <w:ind w:left="2551" w:hanging="357"/>
        <w:jc w:val="left"/>
      </w:pPr>
      <w:bookmarkStart w:id="9" w:name="_TOC_250025"/>
      <w:r>
        <w:t xml:space="preserve">3.2 </w:t>
      </w:r>
      <w:r w:rsidR="000904EB" w:rsidRPr="00B24120">
        <w:t>Среднее</w:t>
      </w:r>
      <w:r w:rsidR="000904EB" w:rsidRPr="00B24120">
        <w:rPr>
          <w:spacing w:val="-1"/>
        </w:rPr>
        <w:t xml:space="preserve"> </w:t>
      </w:r>
      <w:bookmarkEnd w:id="9"/>
      <w:r w:rsidR="000904EB" w:rsidRPr="00B24120">
        <w:rPr>
          <w:spacing w:val="-3"/>
        </w:rPr>
        <w:t>значение</w:t>
      </w:r>
    </w:p>
    <w:p w14:paraId="5058E0CC" w14:textId="77777777" w:rsidR="000904EB" w:rsidRPr="00B24120" w:rsidRDefault="000904EB" w:rsidP="000904EB">
      <w:pPr>
        <w:pStyle w:val="a3"/>
        <w:spacing w:before="2"/>
        <w:rPr>
          <w:b/>
        </w:rPr>
      </w:pPr>
    </w:p>
    <w:p w14:paraId="7CB4E592" w14:textId="77777777" w:rsidR="000904EB" w:rsidRDefault="000904EB" w:rsidP="000904EB">
      <w:pPr>
        <w:pStyle w:val="a3"/>
        <w:ind w:left="112" w:right="121" w:firstLine="427"/>
        <w:jc w:val="both"/>
      </w:pPr>
      <w:r>
        <w:t xml:space="preserve">Если измерения сопровождаются разбросом экспериментальных данных, в качестве среднего значения </w:t>
      </w:r>
      <w:r>
        <w:rPr>
          <w:rFonts w:ascii="Symbol" w:hAnsi="Symbol"/>
        </w:rPr>
        <w:t></w:t>
      </w:r>
      <w:r>
        <w:rPr>
          <w:i/>
        </w:rPr>
        <w:t>x</w:t>
      </w:r>
      <w:r>
        <w:rPr>
          <w:rFonts w:ascii="Symbol" w:hAnsi="Symbol"/>
        </w:rPr>
        <w:t></w:t>
      </w:r>
      <w:r>
        <w:t xml:space="preserve"> измеряемой величины </w:t>
      </w:r>
      <w:r>
        <w:rPr>
          <w:i/>
        </w:rPr>
        <w:t xml:space="preserve">x </w:t>
      </w:r>
      <w:r>
        <w:t>в выражении (5.1.1) принимается среднее арифметическое значение</w:t>
      </w:r>
    </w:p>
    <w:p w14:paraId="42D80EB8" w14:textId="77777777" w:rsidR="00BD3AB7" w:rsidRDefault="000904EB" w:rsidP="000904EB">
      <w:pPr>
        <w:pStyle w:val="a3"/>
        <w:spacing w:before="182" w:line="237" w:lineRule="auto"/>
        <w:ind w:left="112" w:right="112"/>
        <w:jc w:val="both"/>
      </w:pPr>
      <w:r w:rsidRPr="00B24120">
        <w:rPr>
          <w:noProof/>
          <w:lang w:bidi="ar-SA"/>
        </w:rPr>
        <w:drawing>
          <wp:inline distT="0" distB="0" distL="0" distR="0" wp14:anchorId="2CD92FEB" wp14:editId="231026D6">
            <wp:extent cx="2541270" cy="610173"/>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srcRect/>
                    <a:stretch>
                      <a:fillRect/>
                    </a:stretch>
                  </pic:blipFill>
                  <pic:spPr bwMode="auto">
                    <a:xfrm>
                      <a:off x="0" y="0"/>
                      <a:ext cx="2541513" cy="610231"/>
                    </a:xfrm>
                    <a:prstGeom prst="rect">
                      <a:avLst/>
                    </a:prstGeom>
                    <a:noFill/>
                    <a:ln w="9525">
                      <a:noFill/>
                      <a:miter lim="800000"/>
                      <a:headEnd/>
                      <a:tailEnd/>
                    </a:ln>
                  </pic:spPr>
                </pic:pic>
              </a:graphicData>
            </a:graphic>
          </wp:inline>
        </w:drawing>
      </w:r>
      <w:r w:rsidRPr="00B24120">
        <w:t xml:space="preserve"> </w:t>
      </w:r>
      <w:r w:rsidR="00BD3AB7">
        <w:t>(3.1)</w:t>
      </w:r>
    </w:p>
    <w:p w14:paraId="75B98C45" w14:textId="77777777" w:rsidR="000904EB" w:rsidRDefault="000904EB" w:rsidP="000904EB">
      <w:pPr>
        <w:pStyle w:val="a3"/>
        <w:spacing w:before="182" w:line="237" w:lineRule="auto"/>
        <w:ind w:left="112" w:right="112"/>
        <w:jc w:val="both"/>
      </w:pPr>
      <w:r>
        <w:t xml:space="preserve">где </w:t>
      </w:r>
      <w:r>
        <w:rPr>
          <w:i/>
        </w:rPr>
        <w:t xml:space="preserve">n </w:t>
      </w:r>
      <w:r>
        <w:t xml:space="preserve">– число измерений. При использовании этой формулы нужно иметь в виду, что в ней все </w:t>
      </w:r>
      <w:r>
        <w:rPr>
          <w:i/>
        </w:rPr>
        <w:t xml:space="preserve">x </w:t>
      </w:r>
      <w:r>
        <w:t>независимы и равновероятны. Мы будем предполагать, что это условие всегда выполнено.</w:t>
      </w:r>
    </w:p>
    <w:p w14:paraId="6A4734B1" w14:textId="77777777" w:rsidR="000904EB" w:rsidRDefault="000904EB" w:rsidP="000904EB">
      <w:pPr>
        <w:pStyle w:val="a3"/>
        <w:spacing w:before="7"/>
      </w:pPr>
    </w:p>
    <w:p w14:paraId="48BD4D6E" w14:textId="77777777" w:rsidR="000904EB" w:rsidRPr="00B24120" w:rsidRDefault="009B1A67" w:rsidP="000904EB">
      <w:pPr>
        <w:pStyle w:val="41"/>
        <w:numPr>
          <w:ilvl w:val="1"/>
          <w:numId w:val="30"/>
        </w:numPr>
        <w:tabs>
          <w:tab w:val="left" w:pos="2475"/>
        </w:tabs>
        <w:ind w:left="2474" w:hanging="352"/>
        <w:jc w:val="left"/>
      </w:pPr>
      <w:bookmarkStart w:id="10" w:name="_TOC_250024"/>
      <w:r>
        <w:t xml:space="preserve">3.3 </w:t>
      </w:r>
      <w:r w:rsidR="000904EB" w:rsidRPr="00B24120">
        <w:t>Истинное</w:t>
      </w:r>
      <w:r w:rsidR="000904EB" w:rsidRPr="00B24120">
        <w:rPr>
          <w:spacing w:val="4"/>
        </w:rPr>
        <w:t xml:space="preserve"> </w:t>
      </w:r>
      <w:bookmarkEnd w:id="10"/>
      <w:r w:rsidR="000904EB" w:rsidRPr="00B24120">
        <w:rPr>
          <w:spacing w:val="-3"/>
        </w:rPr>
        <w:t>значение</w:t>
      </w:r>
    </w:p>
    <w:p w14:paraId="21505AB7" w14:textId="77777777" w:rsidR="000904EB" w:rsidRPr="00B24120" w:rsidRDefault="000904EB" w:rsidP="000904EB">
      <w:pPr>
        <w:pStyle w:val="a3"/>
        <w:spacing w:before="7"/>
        <w:rPr>
          <w:b/>
        </w:rPr>
      </w:pPr>
    </w:p>
    <w:p w14:paraId="22B4EB95" w14:textId="77777777" w:rsidR="000904EB" w:rsidRDefault="000904EB" w:rsidP="00593AC8">
      <w:pPr>
        <w:pStyle w:val="a3"/>
        <w:ind w:left="112" w:right="122" w:firstLine="427"/>
        <w:jc w:val="both"/>
      </w:pPr>
      <w:r>
        <w:t xml:space="preserve">Строго говоря, под «истинным» значением </w:t>
      </w:r>
      <w:r>
        <w:rPr>
          <w:i/>
        </w:rPr>
        <w:t xml:space="preserve">X </w:t>
      </w:r>
      <w:r>
        <w:t xml:space="preserve">измеряемой величины следует понимать среднее арифметическое значение при бесконечном </w:t>
      </w:r>
      <w:r w:rsidR="00BD3AB7">
        <w:t>числе измерений (в формуле (3.</w:t>
      </w:r>
      <w:r>
        <w:t xml:space="preserve">1) </w:t>
      </w:r>
      <w:r>
        <w:rPr>
          <w:i/>
        </w:rPr>
        <w:t xml:space="preserve">n </w:t>
      </w:r>
      <w:r>
        <w:t>следует устремить к</w:t>
      </w:r>
      <w:r w:rsidR="00593AC8">
        <w:t xml:space="preserve"> </w:t>
      </w:r>
      <w:r>
        <w:rPr>
          <w:rFonts w:ascii="Symbol" w:hAnsi="Symbol"/>
        </w:rPr>
        <w:t></w:t>
      </w:r>
      <w:r>
        <w:t xml:space="preserve">). Поскольку выполнить бесконечное число измерений принципиально невозможно, то следует согласиться, что экспериментатор может иметь дело только со </w:t>
      </w:r>
      <w:r>
        <w:lastRenderedPageBreak/>
        <w:t xml:space="preserve">средними арифметическими величинами </w:t>
      </w:r>
      <w:r>
        <w:rPr>
          <w:rFonts w:ascii="Symbol" w:hAnsi="Symbol"/>
        </w:rPr>
        <w:t></w:t>
      </w:r>
      <w:r>
        <w:rPr>
          <w:i/>
        </w:rPr>
        <w:t>x</w:t>
      </w:r>
      <w:r>
        <w:rPr>
          <w:rFonts w:ascii="Symbol" w:hAnsi="Symbol"/>
          <w:i/>
        </w:rPr>
        <w:t></w:t>
      </w:r>
      <w:r>
        <w:rPr>
          <w:i/>
        </w:rPr>
        <w:t xml:space="preserve"> </w:t>
      </w:r>
      <w:r>
        <w:t xml:space="preserve">и принять, что </w:t>
      </w:r>
      <w:r>
        <w:rPr>
          <w:i/>
        </w:rPr>
        <w:t xml:space="preserve">X </w:t>
      </w:r>
      <w:r>
        <w:rPr>
          <w:rFonts w:ascii="Symbol" w:hAnsi="Symbol"/>
        </w:rPr>
        <w:t></w:t>
      </w:r>
      <w:r>
        <w:t xml:space="preserve"> </w:t>
      </w:r>
      <w:r>
        <w:rPr>
          <w:rFonts w:ascii="Symbol" w:hAnsi="Symbol"/>
        </w:rPr>
        <w:t></w:t>
      </w:r>
      <w:proofErr w:type="spellStart"/>
      <w:r>
        <w:rPr>
          <w:i/>
        </w:rPr>
        <w:t>x</w:t>
      </w:r>
      <w:proofErr w:type="spellEnd"/>
      <w:r>
        <w:rPr>
          <w:rFonts w:ascii="Symbol" w:hAnsi="Symbol"/>
        </w:rPr>
        <w:t></w:t>
      </w:r>
      <w:r>
        <w:t>.</w:t>
      </w:r>
    </w:p>
    <w:p w14:paraId="11BE8973" w14:textId="77777777" w:rsidR="000904EB" w:rsidRDefault="000904EB" w:rsidP="000904EB">
      <w:pPr>
        <w:pStyle w:val="a3"/>
        <w:spacing w:before="1"/>
      </w:pPr>
    </w:p>
    <w:p w14:paraId="55ABBDD8" w14:textId="77777777" w:rsidR="000904EB" w:rsidRPr="00B24120" w:rsidRDefault="009B1A67" w:rsidP="000904EB">
      <w:pPr>
        <w:pStyle w:val="41"/>
        <w:numPr>
          <w:ilvl w:val="1"/>
          <w:numId w:val="30"/>
        </w:numPr>
        <w:tabs>
          <w:tab w:val="left" w:pos="2177"/>
        </w:tabs>
        <w:ind w:left="2176" w:hanging="356"/>
        <w:jc w:val="left"/>
      </w:pPr>
      <w:bookmarkStart w:id="11" w:name="_TOC_250023"/>
      <w:bookmarkEnd w:id="11"/>
      <w:r>
        <w:t xml:space="preserve">3.4 </w:t>
      </w:r>
      <w:r w:rsidR="000904EB" w:rsidRPr="00B24120">
        <w:t>Доверительный интервал</w:t>
      </w:r>
    </w:p>
    <w:p w14:paraId="389EE2BB" w14:textId="77777777" w:rsidR="000904EB" w:rsidRDefault="000904EB" w:rsidP="000904EB">
      <w:pPr>
        <w:pStyle w:val="a3"/>
        <w:spacing w:before="3"/>
        <w:rPr>
          <w:b/>
        </w:rPr>
      </w:pPr>
    </w:p>
    <w:p w14:paraId="426D02EA" w14:textId="77777777" w:rsidR="00604442" w:rsidRDefault="000904EB" w:rsidP="00BD3AB7">
      <w:pPr>
        <w:pStyle w:val="a3"/>
        <w:spacing w:line="237" w:lineRule="auto"/>
        <w:ind w:left="112" w:right="118" w:firstLine="427"/>
        <w:jc w:val="both"/>
      </w:pPr>
      <w:r>
        <w:t>Интервал (</w:t>
      </w:r>
      <w:r>
        <w:rPr>
          <w:rFonts w:ascii="Symbol" w:hAnsi="Symbol"/>
        </w:rPr>
        <w:t></w:t>
      </w:r>
      <w:r>
        <w:rPr>
          <w:i/>
        </w:rPr>
        <w:t>x</w:t>
      </w:r>
      <w:r>
        <w:rPr>
          <w:rFonts w:ascii="Symbol" w:hAnsi="Symbol"/>
        </w:rPr>
        <w:t></w:t>
      </w:r>
      <w:r>
        <w:t xml:space="preserve"> - </w:t>
      </w:r>
      <w:r>
        <w:rPr>
          <w:rFonts w:ascii="Symbol" w:hAnsi="Symbol"/>
        </w:rPr>
        <w:t></w:t>
      </w:r>
      <w:r>
        <w:rPr>
          <w:i/>
        </w:rPr>
        <w:t>x</w:t>
      </w:r>
      <w:r>
        <w:t xml:space="preserve">, </w:t>
      </w:r>
      <w:r>
        <w:rPr>
          <w:rFonts w:ascii="Symbol" w:hAnsi="Symbol"/>
        </w:rPr>
        <w:t></w:t>
      </w:r>
      <w:r>
        <w:rPr>
          <w:i/>
        </w:rPr>
        <w:t>x</w:t>
      </w:r>
      <w:r>
        <w:rPr>
          <w:rFonts w:ascii="Symbol" w:hAnsi="Symbol"/>
        </w:rPr>
        <w:t></w:t>
      </w:r>
      <w:r>
        <w:t xml:space="preserve"> + </w:t>
      </w:r>
      <w:r>
        <w:rPr>
          <w:rFonts w:ascii="Symbol" w:hAnsi="Symbol"/>
        </w:rPr>
        <w:t></w:t>
      </w:r>
      <w:r>
        <w:rPr>
          <w:i/>
        </w:rPr>
        <w:t>x</w:t>
      </w:r>
      <w:r>
        <w:t xml:space="preserve">) - с </w:t>
      </w:r>
      <w:r>
        <w:rPr>
          <w:spacing w:val="-3"/>
        </w:rPr>
        <w:t xml:space="preserve">центром </w:t>
      </w:r>
      <w:r>
        <w:t xml:space="preserve">в точке </w:t>
      </w:r>
      <w:r>
        <w:rPr>
          <w:rFonts w:ascii="Symbol" w:hAnsi="Symbol"/>
        </w:rPr>
        <w:t></w:t>
      </w:r>
      <w:r>
        <w:rPr>
          <w:i/>
        </w:rPr>
        <w:t>x</w:t>
      </w:r>
      <w:r>
        <w:rPr>
          <w:rFonts w:ascii="Symbol" w:hAnsi="Symbol"/>
        </w:rPr>
        <w:t></w:t>
      </w:r>
      <w:r>
        <w:t xml:space="preserve"> и полушириной, равной погрешности </w:t>
      </w:r>
      <w:r>
        <w:rPr>
          <w:rFonts w:ascii="Symbol" w:hAnsi="Symbol"/>
        </w:rPr>
        <w:t></w:t>
      </w:r>
      <w:r>
        <w:rPr>
          <w:i/>
        </w:rPr>
        <w:t xml:space="preserve">x </w:t>
      </w:r>
      <w:r>
        <w:t xml:space="preserve">- в котором с вероятностью </w:t>
      </w:r>
      <w:r>
        <w:rPr>
          <w:i/>
        </w:rPr>
        <w:t xml:space="preserve">p  </w:t>
      </w:r>
      <w:r>
        <w:t>(</w:t>
      </w:r>
      <w:r>
        <w:rPr>
          <w:i/>
        </w:rPr>
        <w:t xml:space="preserve">p </w:t>
      </w:r>
      <w:r>
        <w:t xml:space="preserve">= 0.95) заключено истинное значение </w:t>
      </w:r>
      <w:r>
        <w:rPr>
          <w:i/>
        </w:rPr>
        <w:t xml:space="preserve">X </w:t>
      </w:r>
      <w:r>
        <w:t xml:space="preserve">измеряемой величины </w:t>
      </w:r>
      <w:r>
        <w:rPr>
          <w:i/>
        </w:rPr>
        <w:t>x</w:t>
      </w:r>
      <w:r>
        <w:t>, называется доверительным</w:t>
      </w:r>
      <w:r>
        <w:rPr>
          <w:spacing w:val="5"/>
        </w:rPr>
        <w:t xml:space="preserve"> </w:t>
      </w:r>
      <w:r>
        <w:t>интервалом.</w:t>
      </w:r>
    </w:p>
    <w:p w14:paraId="6B15A2D2" w14:textId="77777777" w:rsidR="00E62454" w:rsidRDefault="00E62454" w:rsidP="000904EB">
      <w:pPr>
        <w:pStyle w:val="a3"/>
        <w:spacing w:before="5"/>
      </w:pPr>
    </w:p>
    <w:p w14:paraId="38144DFF" w14:textId="77777777" w:rsidR="000904EB" w:rsidRPr="00B24120" w:rsidRDefault="009B1A67" w:rsidP="000904EB">
      <w:pPr>
        <w:pStyle w:val="41"/>
        <w:numPr>
          <w:ilvl w:val="1"/>
          <w:numId w:val="30"/>
        </w:numPr>
        <w:tabs>
          <w:tab w:val="left" w:pos="2168"/>
        </w:tabs>
        <w:spacing w:before="1"/>
        <w:ind w:left="2167" w:hanging="357"/>
        <w:jc w:val="left"/>
      </w:pPr>
      <w:bookmarkStart w:id="12" w:name="_TOC_250022"/>
      <w:r>
        <w:t xml:space="preserve">3.5 </w:t>
      </w:r>
      <w:r w:rsidR="000904EB" w:rsidRPr="00B24120">
        <w:t>Коэффициент</w:t>
      </w:r>
      <w:r w:rsidR="000904EB" w:rsidRPr="00B24120">
        <w:rPr>
          <w:spacing w:val="-1"/>
        </w:rPr>
        <w:t xml:space="preserve"> </w:t>
      </w:r>
      <w:bookmarkEnd w:id="12"/>
      <w:r w:rsidR="000904EB" w:rsidRPr="00B24120">
        <w:rPr>
          <w:spacing w:val="-3"/>
        </w:rPr>
        <w:t>надежности</w:t>
      </w:r>
    </w:p>
    <w:p w14:paraId="7E010547" w14:textId="77777777" w:rsidR="000904EB" w:rsidRPr="00B24120" w:rsidRDefault="000904EB" w:rsidP="000904EB">
      <w:pPr>
        <w:pStyle w:val="a3"/>
        <w:spacing w:before="7"/>
        <w:rPr>
          <w:b/>
        </w:rPr>
      </w:pPr>
    </w:p>
    <w:p w14:paraId="0834663D" w14:textId="77777777" w:rsidR="00C40894" w:rsidRDefault="000904EB" w:rsidP="00C40894">
      <w:pPr>
        <w:pStyle w:val="a3"/>
        <w:spacing w:line="242" w:lineRule="auto"/>
        <w:ind w:left="112" w:right="115" w:firstLine="427"/>
        <w:jc w:val="both"/>
      </w:pPr>
      <w:r>
        <w:t xml:space="preserve">Параметр </w:t>
      </w:r>
      <w:r>
        <w:rPr>
          <w:i/>
        </w:rPr>
        <w:t xml:space="preserve">p </w:t>
      </w:r>
      <w:r>
        <w:t xml:space="preserve">= 0.95 называется коэффициентом доверия, или коэффициентом надежности, или просто надежностью. Значение коэффициента надежности </w:t>
      </w:r>
      <w:r>
        <w:rPr>
          <w:i/>
        </w:rPr>
        <w:t xml:space="preserve">p </w:t>
      </w:r>
      <w:r>
        <w:t>= 0.95, предписываемое ГОСТом, означает, что вероятность попадания результатов достаточно длинной серии отдельных измерений в доверительный интервал</w:t>
      </w:r>
      <w:r w:rsidR="00C40894" w:rsidRPr="00C40894">
        <w:t xml:space="preserve"> </w:t>
      </w:r>
      <w:r w:rsidR="00C40894">
        <w:t>отдельных измерений в доверительный интервал (</w:t>
      </w:r>
      <w:r w:rsidR="00C40894">
        <w:rPr>
          <w:rFonts w:ascii="Symbol" w:hAnsi="Symbol"/>
        </w:rPr>
        <w:t></w:t>
      </w:r>
      <w:r w:rsidR="00C40894">
        <w:rPr>
          <w:i/>
        </w:rPr>
        <w:t>x</w:t>
      </w:r>
      <w:r w:rsidR="00C40894">
        <w:rPr>
          <w:rFonts w:ascii="Symbol" w:hAnsi="Symbol"/>
        </w:rPr>
        <w:t></w:t>
      </w:r>
      <w:r w:rsidR="00C40894">
        <w:t xml:space="preserve"> -</w:t>
      </w:r>
      <w:r w:rsidR="00C40894">
        <w:rPr>
          <w:rFonts w:ascii="Symbol" w:hAnsi="Symbol"/>
        </w:rPr>
        <w:t></w:t>
      </w:r>
      <w:r w:rsidR="00C40894">
        <w:rPr>
          <w:i/>
        </w:rPr>
        <w:t>x</w:t>
      </w:r>
      <w:r w:rsidR="00C40894">
        <w:t xml:space="preserve">, </w:t>
      </w:r>
      <w:r w:rsidR="00C40894">
        <w:rPr>
          <w:rFonts w:ascii="Symbol" w:hAnsi="Symbol"/>
        </w:rPr>
        <w:t></w:t>
      </w:r>
      <w:r w:rsidR="00C40894">
        <w:rPr>
          <w:i/>
        </w:rPr>
        <w:t>x</w:t>
      </w:r>
      <w:r w:rsidR="00C40894">
        <w:rPr>
          <w:rFonts w:ascii="Symbol" w:hAnsi="Symbol"/>
        </w:rPr>
        <w:t></w:t>
      </w:r>
      <w:r w:rsidR="00C40894">
        <w:t xml:space="preserve"> + </w:t>
      </w:r>
      <w:r w:rsidR="00C40894">
        <w:rPr>
          <w:rFonts w:ascii="Symbol" w:hAnsi="Symbol"/>
        </w:rPr>
        <w:t></w:t>
      </w:r>
      <w:r w:rsidR="00C40894">
        <w:rPr>
          <w:i/>
        </w:rPr>
        <w:t>x</w:t>
      </w:r>
      <w:r w:rsidR="00C40894">
        <w:t>) составляет 95 %.</w:t>
      </w:r>
    </w:p>
    <w:p w14:paraId="5D42E5EF" w14:textId="77777777" w:rsidR="00882456" w:rsidRDefault="00882456" w:rsidP="00C40894">
      <w:pPr>
        <w:pStyle w:val="a3"/>
        <w:spacing w:line="242" w:lineRule="auto"/>
        <w:ind w:left="112" w:right="115" w:firstLine="427"/>
        <w:jc w:val="both"/>
      </w:pPr>
    </w:p>
    <w:p w14:paraId="6A7BEF5E" w14:textId="77777777" w:rsidR="00882456" w:rsidRDefault="004C4DB3" w:rsidP="00882456">
      <w:pPr>
        <w:pStyle w:val="a3"/>
        <w:spacing w:line="242" w:lineRule="auto"/>
        <w:ind w:left="112" w:right="115" w:firstLine="427"/>
        <w:jc w:val="center"/>
        <w:rPr>
          <w:b/>
          <w:bCs/>
        </w:rPr>
      </w:pPr>
      <w:r>
        <w:rPr>
          <w:b/>
          <w:bCs/>
        </w:rPr>
        <w:t>3.6</w:t>
      </w:r>
      <w:r w:rsidR="009B1A67">
        <w:rPr>
          <w:b/>
          <w:bCs/>
        </w:rPr>
        <w:t xml:space="preserve"> </w:t>
      </w:r>
      <w:r w:rsidR="00882456" w:rsidRPr="00882456">
        <w:rPr>
          <w:b/>
          <w:bCs/>
        </w:rPr>
        <w:t>Представление результатов эксперимента с учетом погрешности</w:t>
      </w:r>
    </w:p>
    <w:p w14:paraId="2F9AD86B" w14:textId="77777777" w:rsidR="00882456" w:rsidRDefault="00882456" w:rsidP="00882456">
      <w:pPr>
        <w:pStyle w:val="a3"/>
        <w:spacing w:line="242" w:lineRule="auto"/>
        <w:ind w:left="112" w:right="115" w:firstLine="427"/>
        <w:jc w:val="center"/>
        <w:rPr>
          <w:bCs/>
        </w:rPr>
      </w:pPr>
    </w:p>
    <w:p w14:paraId="626D5098" w14:textId="77777777" w:rsidR="00882456" w:rsidRPr="00882456" w:rsidRDefault="00882456" w:rsidP="00615438">
      <w:pPr>
        <w:pStyle w:val="a3"/>
        <w:ind w:left="112" w:right="115" w:firstLine="427"/>
        <w:jc w:val="both"/>
        <w:rPr>
          <w:bCs/>
        </w:rPr>
      </w:pPr>
      <w:r w:rsidRPr="00882456">
        <w:rPr>
          <w:bCs/>
        </w:rPr>
        <w:t>В зависимости от погрешности изме</w:t>
      </w:r>
      <w:r w:rsidR="00593AC8">
        <w:rPr>
          <w:bCs/>
        </w:rPr>
        <w:t xml:space="preserve">рений цифры в числе, полу- </w:t>
      </w:r>
      <w:proofErr w:type="spellStart"/>
      <w:r w:rsidR="00593AC8">
        <w:rPr>
          <w:bCs/>
        </w:rPr>
        <w:t>ченно</w:t>
      </w:r>
      <w:r w:rsidRPr="00882456">
        <w:rPr>
          <w:bCs/>
        </w:rPr>
        <w:t>м</w:t>
      </w:r>
      <w:proofErr w:type="spellEnd"/>
      <w:r w:rsidRPr="00882456">
        <w:rPr>
          <w:bCs/>
        </w:rPr>
        <w:t xml:space="preserve"> из экспериментальных исследований, подразделяют на верные (заслуживающие доверия) и неверные. Цифра в числе считается </w:t>
      </w:r>
      <w:r w:rsidRPr="00882456">
        <w:rPr>
          <w:b/>
          <w:bCs/>
          <w:i/>
        </w:rPr>
        <w:t>верной</w:t>
      </w:r>
      <w:r w:rsidRPr="00882456">
        <w:rPr>
          <w:bCs/>
        </w:rPr>
        <w:t xml:space="preserve">, если погрешность не превосходит половины разряда, в котором </w:t>
      </w:r>
      <w:proofErr w:type="spellStart"/>
      <w:r w:rsidRPr="00882456">
        <w:rPr>
          <w:bCs/>
        </w:rPr>
        <w:t>распо</w:t>
      </w:r>
      <w:proofErr w:type="spellEnd"/>
      <w:r w:rsidRPr="00882456">
        <w:rPr>
          <w:bCs/>
        </w:rPr>
        <w:t xml:space="preserve">- </w:t>
      </w:r>
      <w:proofErr w:type="spellStart"/>
      <w:r w:rsidRPr="00882456">
        <w:rPr>
          <w:bCs/>
        </w:rPr>
        <w:t>ложена</w:t>
      </w:r>
      <w:proofErr w:type="spellEnd"/>
      <w:r w:rsidRPr="00882456">
        <w:rPr>
          <w:bCs/>
        </w:rPr>
        <w:t xml:space="preserve"> данная цифра. Например, в числе 23,836, полученном из экспе- </w:t>
      </w:r>
      <w:proofErr w:type="spellStart"/>
      <w:r w:rsidRPr="00882456">
        <w:rPr>
          <w:bCs/>
        </w:rPr>
        <w:t>римента</w:t>
      </w:r>
      <w:proofErr w:type="spellEnd"/>
      <w:r w:rsidRPr="00882456">
        <w:rPr>
          <w:bCs/>
        </w:rPr>
        <w:t xml:space="preserve"> с погрешностью 0,6, верными считаются все цифры, </w:t>
      </w:r>
      <w:proofErr w:type="spellStart"/>
      <w:r w:rsidRPr="00882456">
        <w:rPr>
          <w:bCs/>
        </w:rPr>
        <w:t>исполь</w:t>
      </w:r>
      <w:proofErr w:type="spellEnd"/>
      <w:r w:rsidRPr="00882456">
        <w:rPr>
          <w:bCs/>
        </w:rPr>
        <w:t xml:space="preserve">- </w:t>
      </w:r>
      <w:proofErr w:type="spellStart"/>
      <w:r w:rsidRPr="00882456">
        <w:rPr>
          <w:bCs/>
        </w:rPr>
        <w:t>зуемые</w:t>
      </w:r>
      <w:proofErr w:type="spellEnd"/>
      <w:r w:rsidRPr="00882456">
        <w:rPr>
          <w:bCs/>
        </w:rPr>
        <w:t xml:space="preserve"> для записи целой части числа, а также цифра 8 из дробной части. Цифры 3 и 6 в этом случае – неверные (не заслуживающие доверия).</w:t>
      </w:r>
    </w:p>
    <w:p w14:paraId="16B9BB40" w14:textId="77777777" w:rsidR="00882456" w:rsidRPr="00882456" w:rsidRDefault="00882456" w:rsidP="00615438">
      <w:pPr>
        <w:pStyle w:val="a3"/>
        <w:ind w:left="112" w:right="115" w:firstLine="427"/>
        <w:jc w:val="both"/>
        <w:rPr>
          <w:bCs/>
        </w:rPr>
      </w:pPr>
      <w:r w:rsidRPr="00882456">
        <w:rPr>
          <w:bCs/>
        </w:rPr>
        <w:t>Десятичная запись одних и тех же полученных результатов может быть выполнена по-разному (например, 0,0057 и 5,7</w:t>
      </w:r>
      <w:r>
        <w:rPr>
          <w:bCs/>
        </w:rPr>
        <w:sym w:font="Symbol" w:char="F0D7"/>
      </w:r>
      <w:r w:rsidRPr="00882456">
        <w:rPr>
          <w:bCs/>
        </w:rPr>
        <w:t>10</w:t>
      </w:r>
      <w:r w:rsidRPr="00882456">
        <w:rPr>
          <w:bCs/>
          <w:vertAlign w:val="superscript"/>
        </w:rPr>
        <w:t>–3</w:t>
      </w:r>
      <w:r w:rsidRPr="00882456">
        <w:rPr>
          <w:bCs/>
        </w:rPr>
        <w:t xml:space="preserve">). Для </w:t>
      </w:r>
      <w:proofErr w:type="spellStart"/>
      <w:r w:rsidRPr="00882456">
        <w:rPr>
          <w:bCs/>
        </w:rPr>
        <w:t>коррект</w:t>
      </w:r>
      <w:proofErr w:type="spellEnd"/>
      <w:r w:rsidRPr="00882456">
        <w:rPr>
          <w:bCs/>
        </w:rPr>
        <w:t xml:space="preserve">- </w:t>
      </w:r>
      <w:proofErr w:type="spellStart"/>
      <w:r w:rsidRPr="00882456">
        <w:rPr>
          <w:bCs/>
        </w:rPr>
        <w:t>ного</w:t>
      </w:r>
      <w:proofErr w:type="spellEnd"/>
      <w:r w:rsidRPr="00882456">
        <w:rPr>
          <w:bCs/>
        </w:rPr>
        <w:t xml:space="preserve"> сравнения различных экспериментальных результатов вводят по- </w:t>
      </w:r>
      <w:proofErr w:type="spellStart"/>
      <w:r w:rsidRPr="00882456">
        <w:rPr>
          <w:bCs/>
        </w:rPr>
        <w:t>нятие</w:t>
      </w:r>
      <w:proofErr w:type="spellEnd"/>
      <w:r w:rsidRPr="00882456">
        <w:rPr>
          <w:bCs/>
        </w:rPr>
        <w:t xml:space="preserve"> </w:t>
      </w:r>
      <w:r w:rsidRPr="00882456">
        <w:rPr>
          <w:b/>
          <w:bCs/>
          <w:i/>
        </w:rPr>
        <w:t xml:space="preserve">значащей цифры </w:t>
      </w:r>
      <w:r w:rsidRPr="00882456">
        <w:rPr>
          <w:bCs/>
        </w:rPr>
        <w:t>в записи результата.</w:t>
      </w:r>
    </w:p>
    <w:p w14:paraId="6E514C88" w14:textId="77777777" w:rsidR="00882456" w:rsidRPr="00882456" w:rsidRDefault="00882456" w:rsidP="00615438">
      <w:pPr>
        <w:pStyle w:val="a3"/>
        <w:ind w:left="112" w:right="115" w:firstLine="427"/>
        <w:jc w:val="both"/>
        <w:rPr>
          <w:bCs/>
        </w:rPr>
      </w:pPr>
      <w:r w:rsidRPr="00882456">
        <w:rPr>
          <w:bCs/>
        </w:rPr>
        <w:t xml:space="preserve">Все цифры от 1 до 9 и нуль, если он стоит в середине или в конце числа, называются </w:t>
      </w:r>
      <w:r w:rsidRPr="00882456">
        <w:rPr>
          <w:b/>
          <w:bCs/>
          <w:i/>
        </w:rPr>
        <w:t>значащими</w:t>
      </w:r>
      <w:r w:rsidRPr="00882456">
        <w:rPr>
          <w:bCs/>
        </w:rPr>
        <w:t>. В числе 6100 – четыре значащих цифры, а в числе 6,1</w:t>
      </w:r>
      <w:r>
        <w:rPr>
          <w:bCs/>
        </w:rPr>
        <w:sym w:font="Symbol" w:char="F0D7"/>
      </w:r>
      <w:r w:rsidRPr="00882456">
        <w:rPr>
          <w:bCs/>
        </w:rPr>
        <w:t>10</w:t>
      </w:r>
      <w:r w:rsidRPr="00882456">
        <w:rPr>
          <w:bCs/>
          <w:vertAlign w:val="superscript"/>
        </w:rPr>
        <w:t>3</w:t>
      </w:r>
      <w:r w:rsidRPr="00882456">
        <w:rPr>
          <w:bCs/>
        </w:rPr>
        <w:t xml:space="preserve"> только две, в числе 0,00209 – три, так как нули слева от двойки незначащие. Запись числа 2,39 означает, что в данном числе три значащие цифры, а запись 2,3900 – что значащих цифр пять, если это число записать в виде 2,39, то останется только три значащие цифры.</w:t>
      </w:r>
    </w:p>
    <w:p w14:paraId="3FF1E5C8" w14:textId="77777777" w:rsidR="00882456" w:rsidRPr="00882456" w:rsidRDefault="00882456" w:rsidP="00615438">
      <w:pPr>
        <w:pStyle w:val="a3"/>
        <w:ind w:left="112" w:right="115" w:firstLine="427"/>
        <w:jc w:val="both"/>
        <w:rPr>
          <w:bCs/>
        </w:rPr>
      </w:pPr>
      <w:r w:rsidRPr="00882456">
        <w:rPr>
          <w:bCs/>
        </w:rPr>
        <w:t xml:space="preserve">Когда информация о погрешности экспериментальных данных от- </w:t>
      </w:r>
      <w:proofErr w:type="spellStart"/>
      <w:r w:rsidRPr="00882456">
        <w:rPr>
          <w:bCs/>
        </w:rPr>
        <w:lastRenderedPageBreak/>
        <w:t>сутствует</w:t>
      </w:r>
      <w:proofErr w:type="spellEnd"/>
      <w:r w:rsidRPr="00882456">
        <w:rPr>
          <w:bCs/>
        </w:rPr>
        <w:t xml:space="preserve">, по количеству значащих цифр в числе определяет точность вычисления или измерений. В числе 6,30 три значащих цифры и это значит, что при измерении учитывали не только единицы, но и десятые, и сотые; в числе 6,3 – только две значащих цифры и это значит, что учи- </w:t>
      </w:r>
      <w:proofErr w:type="spellStart"/>
      <w:r w:rsidRPr="00882456">
        <w:rPr>
          <w:bCs/>
        </w:rPr>
        <w:t>тывали</w:t>
      </w:r>
      <w:proofErr w:type="spellEnd"/>
      <w:r w:rsidRPr="00882456">
        <w:rPr>
          <w:bCs/>
        </w:rPr>
        <w:t xml:space="preserve"> только целые и десятые и точность этого числа в 10 раз меньше.</w:t>
      </w:r>
    </w:p>
    <w:p w14:paraId="3E09048B" w14:textId="77777777" w:rsidR="00882456" w:rsidRDefault="00882456" w:rsidP="00615438">
      <w:pPr>
        <w:pStyle w:val="a3"/>
        <w:spacing w:line="242" w:lineRule="auto"/>
        <w:ind w:left="112" w:right="115" w:firstLine="427"/>
        <w:jc w:val="both"/>
        <w:rPr>
          <w:bCs/>
        </w:rPr>
      </w:pPr>
    </w:p>
    <w:p w14:paraId="7B002EFF" w14:textId="77777777" w:rsidR="00882456" w:rsidRDefault="004C4DB3" w:rsidP="00615438">
      <w:pPr>
        <w:pStyle w:val="a3"/>
        <w:spacing w:line="242" w:lineRule="auto"/>
        <w:ind w:left="112" w:right="115" w:firstLine="427"/>
        <w:jc w:val="both"/>
        <w:rPr>
          <w:b/>
          <w:bCs/>
        </w:rPr>
      </w:pPr>
      <w:r>
        <w:rPr>
          <w:b/>
          <w:bCs/>
        </w:rPr>
        <w:t>3.7</w:t>
      </w:r>
      <w:r w:rsidR="009B1A67">
        <w:rPr>
          <w:b/>
          <w:bCs/>
        </w:rPr>
        <w:t xml:space="preserve">  </w:t>
      </w:r>
      <w:r w:rsidR="00882456" w:rsidRPr="00882456">
        <w:rPr>
          <w:b/>
          <w:bCs/>
        </w:rPr>
        <w:t>Правила округления при записи результата измерений</w:t>
      </w:r>
    </w:p>
    <w:p w14:paraId="5117D90F" w14:textId="77777777" w:rsidR="00882456" w:rsidRDefault="00882456" w:rsidP="00615438">
      <w:pPr>
        <w:pStyle w:val="a3"/>
        <w:spacing w:line="242" w:lineRule="auto"/>
        <w:ind w:left="112" w:right="115" w:firstLine="427"/>
        <w:jc w:val="both"/>
        <w:rPr>
          <w:b/>
          <w:bCs/>
        </w:rPr>
      </w:pPr>
    </w:p>
    <w:p w14:paraId="1AEEE7FF" w14:textId="77777777" w:rsidR="00882456" w:rsidRPr="00882456" w:rsidRDefault="00882456" w:rsidP="00615438">
      <w:pPr>
        <w:pStyle w:val="a3"/>
        <w:ind w:left="112" w:right="115" w:firstLine="427"/>
        <w:jc w:val="both"/>
        <w:rPr>
          <w:bCs/>
        </w:rPr>
      </w:pPr>
      <w:r w:rsidRPr="00882456">
        <w:rPr>
          <w:bCs/>
        </w:rPr>
        <w:t xml:space="preserve">При округлении результата прямых или косвенных измерений по- </w:t>
      </w:r>
      <w:proofErr w:type="spellStart"/>
      <w:r w:rsidRPr="00882456">
        <w:rPr>
          <w:bCs/>
        </w:rPr>
        <w:t>лучается</w:t>
      </w:r>
      <w:proofErr w:type="spellEnd"/>
      <w:r w:rsidRPr="00882456">
        <w:rPr>
          <w:bCs/>
        </w:rPr>
        <w:t xml:space="preserve"> приближенное </w:t>
      </w:r>
      <w:r w:rsidRPr="00882456">
        <w:rPr>
          <w:b/>
          <w:bCs/>
          <w:i/>
        </w:rPr>
        <w:t>значение измеряемой величины</w:t>
      </w:r>
      <w:r w:rsidRPr="00882456">
        <w:rPr>
          <w:bCs/>
        </w:rPr>
        <w:t xml:space="preserve">. Для записи значения используют только верные цифры. Неверные цифры </w:t>
      </w:r>
      <w:proofErr w:type="spellStart"/>
      <w:r w:rsidRPr="00882456">
        <w:rPr>
          <w:bCs/>
        </w:rPr>
        <w:t>отбрасы</w:t>
      </w:r>
      <w:proofErr w:type="spellEnd"/>
      <w:r w:rsidRPr="00882456">
        <w:rPr>
          <w:bCs/>
        </w:rPr>
        <w:t xml:space="preserve">- </w:t>
      </w:r>
      <w:proofErr w:type="spellStart"/>
      <w:r w:rsidRPr="00882456">
        <w:rPr>
          <w:bCs/>
        </w:rPr>
        <w:t>вают</w:t>
      </w:r>
      <w:proofErr w:type="spellEnd"/>
      <w:r w:rsidRPr="00882456">
        <w:rPr>
          <w:bCs/>
        </w:rPr>
        <w:t>, руководствуясь следующими правилами округления:</w:t>
      </w:r>
    </w:p>
    <w:p w14:paraId="5A46E96B" w14:textId="77777777" w:rsidR="00882456" w:rsidRPr="00882456" w:rsidRDefault="00882456" w:rsidP="00615438">
      <w:pPr>
        <w:pStyle w:val="a3"/>
        <w:numPr>
          <w:ilvl w:val="0"/>
          <w:numId w:val="17"/>
        </w:numPr>
        <w:ind w:right="115"/>
        <w:jc w:val="both"/>
        <w:rPr>
          <w:bCs/>
        </w:rPr>
      </w:pPr>
      <w:r w:rsidRPr="00882456">
        <w:rPr>
          <w:bCs/>
        </w:rPr>
        <w:t>Если первая отбрасываемая ц</w:t>
      </w:r>
      <w:r w:rsidR="00593AC8">
        <w:rPr>
          <w:bCs/>
        </w:rPr>
        <w:t>ифра меньше 5, то последняя со</w:t>
      </w:r>
      <w:r w:rsidRPr="00882456">
        <w:rPr>
          <w:bCs/>
        </w:rPr>
        <w:t>храняемая цифра не изменяется.</w:t>
      </w:r>
    </w:p>
    <w:p w14:paraId="6D758828" w14:textId="77777777" w:rsidR="00882456" w:rsidRPr="00882456" w:rsidRDefault="00882456" w:rsidP="00615438">
      <w:pPr>
        <w:pStyle w:val="a3"/>
        <w:numPr>
          <w:ilvl w:val="0"/>
          <w:numId w:val="17"/>
        </w:numPr>
        <w:ind w:right="115"/>
        <w:jc w:val="both"/>
        <w:rPr>
          <w:bCs/>
        </w:rPr>
      </w:pPr>
      <w:r w:rsidRPr="00882456">
        <w:rPr>
          <w:bCs/>
        </w:rPr>
        <w:t xml:space="preserve">Если первая из отбрасываемых цифр больше 5, то последняя сохраняемая цифра увеличивается на единицу. Последняя сохраняемая цифра увеличивается также и в том случае, когда первая из </w:t>
      </w:r>
      <w:proofErr w:type="spellStart"/>
      <w:r w:rsidRPr="00882456">
        <w:rPr>
          <w:bCs/>
        </w:rPr>
        <w:t>отбрасывае</w:t>
      </w:r>
      <w:proofErr w:type="spellEnd"/>
      <w:r w:rsidRPr="00882456">
        <w:rPr>
          <w:bCs/>
        </w:rPr>
        <w:t xml:space="preserve">- </w:t>
      </w:r>
      <w:proofErr w:type="spellStart"/>
      <w:r w:rsidRPr="00882456">
        <w:rPr>
          <w:bCs/>
        </w:rPr>
        <w:t>мых</w:t>
      </w:r>
      <w:proofErr w:type="spellEnd"/>
      <w:r w:rsidRPr="00882456">
        <w:rPr>
          <w:bCs/>
        </w:rPr>
        <w:t xml:space="preserve"> цифр 5, а за ней есть одна или несколько цифр, отличных от нуля. Например, при округлении числа 35,856 можно получить: 36; 35,9; 35,86.</w:t>
      </w:r>
    </w:p>
    <w:p w14:paraId="50F56203" w14:textId="77777777" w:rsidR="00882456" w:rsidRPr="00882456" w:rsidRDefault="00882456" w:rsidP="00615438">
      <w:pPr>
        <w:pStyle w:val="a3"/>
        <w:numPr>
          <w:ilvl w:val="0"/>
          <w:numId w:val="17"/>
        </w:numPr>
        <w:ind w:right="115"/>
        <w:jc w:val="both"/>
        <w:rPr>
          <w:bCs/>
        </w:rPr>
      </w:pPr>
      <w:r w:rsidRPr="00882456">
        <w:rPr>
          <w:bCs/>
        </w:rPr>
        <w:t>Если отбрасываемая цифра 5, а за ней нет значащих цифр, то округление производится до ближайшего четного числа, т.е. последняя сохраняемая цифра остается неизменной, если она четная, и увел</w:t>
      </w:r>
      <w:r w:rsidR="0051561A">
        <w:rPr>
          <w:bCs/>
        </w:rPr>
        <w:t>ичива</w:t>
      </w:r>
      <w:r w:rsidRPr="00882456">
        <w:rPr>
          <w:bCs/>
        </w:rPr>
        <w:t>ется на единицу, если она нечетная. Например, 0,435 округляем до 0,44; а 0,465 округляем до 0,46.</w:t>
      </w:r>
    </w:p>
    <w:p w14:paraId="70BDF41D" w14:textId="77777777" w:rsidR="00882456" w:rsidRDefault="00882456" w:rsidP="00615438">
      <w:pPr>
        <w:pStyle w:val="a3"/>
        <w:spacing w:line="242" w:lineRule="auto"/>
        <w:ind w:left="112" w:right="115" w:firstLine="427"/>
        <w:jc w:val="both"/>
        <w:rPr>
          <w:bCs/>
        </w:rPr>
      </w:pPr>
    </w:p>
    <w:p w14:paraId="424AF35F" w14:textId="77777777" w:rsidR="00882456" w:rsidRPr="00882456" w:rsidRDefault="004C4DB3" w:rsidP="00615438">
      <w:pPr>
        <w:pStyle w:val="a3"/>
        <w:spacing w:line="242" w:lineRule="auto"/>
        <w:ind w:left="112" w:right="115" w:firstLine="427"/>
        <w:jc w:val="both"/>
        <w:rPr>
          <w:b/>
          <w:bCs/>
        </w:rPr>
      </w:pPr>
      <w:r>
        <w:rPr>
          <w:b/>
          <w:bCs/>
        </w:rPr>
        <w:t>3.8</w:t>
      </w:r>
      <w:r w:rsidR="003D2E60">
        <w:rPr>
          <w:b/>
          <w:bCs/>
        </w:rPr>
        <w:t xml:space="preserve"> </w:t>
      </w:r>
      <w:r w:rsidR="00882456" w:rsidRPr="00882456">
        <w:rPr>
          <w:b/>
          <w:bCs/>
        </w:rPr>
        <w:t>Правила округления при математических действиях</w:t>
      </w:r>
    </w:p>
    <w:p w14:paraId="506760A6" w14:textId="77777777" w:rsidR="00882456" w:rsidRDefault="00882456" w:rsidP="00615438">
      <w:pPr>
        <w:pStyle w:val="a3"/>
        <w:spacing w:line="242" w:lineRule="auto"/>
        <w:ind w:left="112" w:right="115" w:firstLine="427"/>
        <w:jc w:val="both"/>
        <w:rPr>
          <w:bCs/>
        </w:rPr>
      </w:pPr>
    </w:p>
    <w:p w14:paraId="28F391AE" w14:textId="77777777" w:rsidR="000308B1" w:rsidRDefault="000308B1" w:rsidP="00615438">
      <w:pPr>
        <w:pStyle w:val="a5"/>
        <w:numPr>
          <w:ilvl w:val="0"/>
          <w:numId w:val="32"/>
        </w:numPr>
        <w:tabs>
          <w:tab w:val="left" w:pos="1258"/>
        </w:tabs>
        <w:spacing w:before="64" w:line="237" w:lineRule="auto"/>
        <w:ind w:right="224"/>
        <w:jc w:val="both"/>
        <w:rPr>
          <w:sz w:val="28"/>
        </w:rPr>
      </w:pPr>
      <w:r>
        <w:rPr>
          <w:sz w:val="28"/>
        </w:rPr>
        <w:t xml:space="preserve">При </w:t>
      </w:r>
      <w:r>
        <w:rPr>
          <w:b/>
          <w:i/>
          <w:sz w:val="28"/>
        </w:rPr>
        <w:t xml:space="preserve">сложении и вычитании </w:t>
      </w:r>
      <w:r w:rsidR="0051561A">
        <w:rPr>
          <w:sz w:val="28"/>
        </w:rPr>
        <w:t>в окончательном результате со</w:t>
      </w:r>
      <w:r>
        <w:rPr>
          <w:sz w:val="28"/>
        </w:rPr>
        <w:t>храняют столько десятичных знаков, сколько их содержится в числе с наименьшим количеством десятичных знаков. Например: 23,2 + 0,44 + 7,247</w:t>
      </w:r>
      <w:r>
        <w:rPr>
          <w:spacing w:val="-34"/>
          <w:sz w:val="28"/>
        </w:rPr>
        <w:t xml:space="preserve"> </w:t>
      </w:r>
      <w:r>
        <w:rPr>
          <w:rFonts w:ascii="Symbol" w:hAnsi="Symbol"/>
          <w:sz w:val="28"/>
        </w:rPr>
        <w:t></w:t>
      </w:r>
      <w:r>
        <w:rPr>
          <w:spacing w:val="-41"/>
          <w:sz w:val="28"/>
        </w:rPr>
        <w:t xml:space="preserve"> </w:t>
      </w:r>
      <w:r>
        <w:rPr>
          <w:sz w:val="28"/>
        </w:rPr>
        <w:t>23,2</w:t>
      </w:r>
      <w:r>
        <w:rPr>
          <w:spacing w:val="-1"/>
          <w:sz w:val="28"/>
        </w:rPr>
        <w:t xml:space="preserve"> </w:t>
      </w:r>
      <w:r>
        <w:rPr>
          <w:sz w:val="28"/>
        </w:rPr>
        <w:t>+0,44</w:t>
      </w:r>
      <w:r>
        <w:rPr>
          <w:spacing w:val="-1"/>
          <w:sz w:val="28"/>
        </w:rPr>
        <w:t xml:space="preserve"> </w:t>
      </w:r>
      <w:r>
        <w:rPr>
          <w:sz w:val="28"/>
        </w:rPr>
        <w:t>+</w:t>
      </w:r>
      <w:r>
        <w:rPr>
          <w:spacing w:val="-1"/>
          <w:sz w:val="28"/>
        </w:rPr>
        <w:t xml:space="preserve"> </w:t>
      </w:r>
      <w:r>
        <w:rPr>
          <w:sz w:val="28"/>
        </w:rPr>
        <w:t>7,25</w:t>
      </w:r>
      <w:r>
        <w:rPr>
          <w:spacing w:val="-1"/>
          <w:sz w:val="28"/>
        </w:rPr>
        <w:t xml:space="preserve"> </w:t>
      </w:r>
      <w:r>
        <w:rPr>
          <w:sz w:val="28"/>
        </w:rPr>
        <w:t>=</w:t>
      </w:r>
      <w:r>
        <w:rPr>
          <w:spacing w:val="-1"/>
          <w:sz w:val="28"/>
        </w:rPr>
        <w:t xml:space="preserve"> </w:t>
      </w:r>
      <w:r>
        <w:rPr>
          <w:sz w:val="28"/>
        </w:rPr>
        <w:t>30,89</w:t>
      </w:r>
      <w:r>
        <w:rPr>
          <w:spacing w:val="-33"/>
          <w:sz w:val="28"/>
        </w:rPr>
        <w:t xml:space="preserve"> </w:t>
      </w:r>
      <w:r>
        <w:rPr>
          <w:rFonts w:ascii="Symbol" w:hAnsi="Symbol"/>
          <w:sz w:val="28"/>
        </w:rPr>
        <w:t></w:t>
      </w:r>
      <w:r>
        <w:rPr>
          <w:spacing w:val="-42"/>
          <w:sz w:val="28"/>
        </w:rPr>
        <w:t xml:space="preserve"> </w:t>
      </w:r>
      <w:r>
        <w:rPr>
          <w:sz w:val="28"/>
        </w:rPr>
        <w:t>30,9</w:t>
      </w:r>
    </w:p>
    <w:p w14:paraId="23287DBB" w14:textId="77777777" w:rsidR="000308B1" w:rsidRDefault="000308B1" w:rsidP="00615438">
      <w:pPr>
        <w:pStyle w:val="a5"/>
        <w:numPr>
          <w:ilvl w:val="0"/>
          <w:numId w:val="32"/>
        </w:numPr>
        <w:tabs>
          <w:tab w:val="left" w:pos="1219"/>
        </w:tabs>
        <w:spacing w:before="9" w:line="242" w:lineRule="auto"/>
        <w:ind w:right="223"/>
        <w:jc w:val="both"/>
        <w:rPr>
          <w:sz w:val="28"/>
        </w:rPr>
      </w:pPr>
      <w:r>
        <w:rPr>
          <w:sz w:val="28"/>
        </w:rPr>
        <w:t xml:space="preserve">При </w:t>
      </w:r>
      <w:r>
        <w:rPr>
          <w:b/>
          <w:i/>
          <w:sz w:val="28"/>
        </w:rPr>
        <w:t xml:space="preserve">умножении и делении </w:t>
      </w:r>
      <w:r>
        <w:rPr>
          <w:sz w:val="28"/>
        </w:rPr>
        <w:t xml:space="preserve">в окончательном результате следует сохранить столько значащих цифр, сколько их имеет число с </w:t>
      </w:r>
      <w:proofErr w:type="spellStart"/>
      <w:r>
        <w:rPr>
          <w:sz w:val="28"/>
        </w:rPr>
        <w:t>наимень</w:t>
      </w:r>
      <w:proofErr w:type="spellEnd"/>
      <w:r>
        <w:rPr>
          <w:sz w:val="28"/>
        </w:rPr>
        <w:t xml:space="preserve">- </w:t>
      </w:r>
      <w:proofErr w:type="spellStart"/>
      <w:r>
        <w:rPr>
          <w:sz w:val="28"/>
        </w:rPr>
        <w:t>шим</w:t>
      </w:r>
      <w:proofErr w:type="spellEnd"/>
      <w:r>
        <w:rPr>
          <w:sz w:val="28"/>
        </w:rPr>
        <w:t xml:space="preserve"> числом значащих цифр. Например: 30,9</w:t>
      </w:r>
      <w:r>
        <w:rPr>
          <w:rFonts w:ascii="Symbol" w:hAnsi="Symbol"/>
          <w:sz w:val="28"/>
        </w:rPr>
        <w:t></w:t>
      </w:r>
      <w:r>
        <w:rPr>
          <w:sz w:val="28"/>
        </w:rPr>
        <w:t xml:space="preserve">3,8364 = 118,54476 </w:t>
      </w:r>
      <w:r>
        <w:rPr>
          <w:rFonts w:ascii="Symbol" w:hAnsi="Symbol"/>
          <w:sz w:val="28"/>
        </w:rPr>
        <w:t></w:t>
      </w:r>
      <w:r>
        <w:rPr>
          <w:spacing w:val="-48"/>
          <w:sz w:val="28"/>
        </w:rPr>
        <w:t xml:space="preserve"> </w:t>
      </w:r>
      <w:r>
        <w:rPr>
          <w:sz w:val="28"/>
        </w:rPr>
        <w:t>119.</w:t>
      </w:r>
    </w:p>
    <w:p w14:paraId="636C2747" w14:textId="77777777" w:rsidR="00882456" w:rsidRDefault="00F2182B" w:rsidP="00B8546D">
      <w:pPr>
        <w:pStyle w:val="a3"/>
        <w:spacing w:line="242" w:lineRule="auto"/>
        <w:ind w:left="227" w:right="221"/>
        <w:jc w:val="both"/>
      </w:pPr>
      <w:r>
        <w:t xml:space="preserve">Исключение из правила допускается в тех случаях, когда один из сомножителей начинается с единицы, а сомножитель, имеющий наи- меньшее количество цифр, - с любой другой цифры. В этом случае в ре- </w:t>
      </w:r>
      <w:proofErr w:type="spellStart"/>
      <w:r>
        <w:t>зультате</w:t>
      </w:r>
      <w:proofErr w:type="spellEnd"/>
      <w:r>
        <w:t xml:space="preserve"> сохраняют на одну цифру больше, чем в числе с наименьшим количеством значащих цифр. Например: 30,9</w:t>
      </w:r>
      <w:r>
        <w:rPr>
          <w:rFonts w:ascii="Symbol" w:hAnsi="Symbol"/>
        </w:rPr>
        <w:t></w:t>
      </w:r>
      <w:r>
        <w:t xml:space="preserve">1,8364 = 56,74476 </w:t>
      </w:r>
      <w:r>
        <w:rPr>
          <w:rFonts w:ascii="Symbol" w:hAnsi="Symbol"/>
        </w:rPr>
        <w:t></w:t>
      </w:r>
      <w:r>
        <w:t xml:space="preserve"> 56,74.</w:t>
      </w:r>
    </w:p>
    <w:p w14:paraId="472BBF69" w14:textId="77777777" w:rsidR="00B8546D" w:rsidRDefault="00B8546D" w:rsidP="00B8546D">
      <w:pPr>
        <w:pStyle w:val="a3"/>
        <w:spacing w:line="242" w:lineRule="auto"/>
        <w:ind w:left="227" w:right="221"/>
        <w:jc w:val="both"/>
      </w:pPr>
    </w:p>
    <w:p w14:paraId="745AF935" w14:textId="77777777" w:rsidR="00B8546D" w:rsidRDefault="004C4DB3" w:rsidP="00B8546D">
      <w:pPr>
        <w:pStyle w:val="a3"/>
        <w:spacing w:line="242" w:lineRule="auto"/>
        <w:ind w:left="227" w:right="221"/>
        <w:rPr>
          <w:b/>
          <w:bCs/>
        </w:rPr>
      </w:pPr>
      <w:r>
        <w:rPr>
          <w:b/>
          <w:bCs/>
        </w:rPr>
        <w:lastRenderedPageBreak/>
        <w:t>3.9</w:t>
      </w:r>
      <w:r w:rsidR="003D2E60">
        <w:rPr>
          <w:b/>
          <w:bCs/>
        </w:rPr>
        <w:t xml:space="preserve"> </w:t>
      </w:r>
      <w:r w:rsidR="00B8546D" w:rsidRPr="00B8546D">
        <w:rPr>
          <w:b/>
          <w:bCs/>
        </w:rPr>
        <w:t>Запись результата измерений с учетом погрешности измерений</w:t>
      </w:r>
    </w:p>
    <w:p w14:paraId="61174CD4" w14:textId="77777777" w:rsidR="00B8546D" w:rsidRPr="00B8546D" w:rsidRDefault="00B8546D" w:rsidP="00B8546D">
      <w:pPr>
        <w:pStyle w:val="a3"/>
        <w:spacing w:line="242" w:lineRule="auto"/>
        <w:ind w:left="227" w:right="221"/>
        <w:rPr>
          <w:b/>
          <w:bCs/>
        </w:rPr>
      </w:pPr>
    </w:p>
    <w:p w14:paraId="55EB547B" w14:textId="77777777" w:rsidR="00B8546D" w:rsidRPr="00B8546D" w:rsidRDefault="00B8546D" w:rsidP="00615438">
      <w:pPr>
        <w:pStyle w:val="a3"/>
        <w:ind w:left="227" w:right="221"/>
        <w:jc w:val="both"/>
      </w:pPr>
      <w:r w:rsidRPr="00B8546D">
        <w:t>При записи результата прямых или косвенных измерений с учетом погрешности необходимо соблюдать следующие правила:</w:t>
      </w:r>
    </w:p>
    <w:p w14:paraId="4014C900" w14:textId="77777777" w:rsidR="00B8546D" w:rsidRPr="00B8546D" w:rsidRDefault="00B8546D" w:rsidP="00615438">
      <w:pPr>
        <w:pStyle w:val="a3"/>
        <w:numPr>
          <w:ilvl w:val="0"/>
          <w:numId w:val="15"/>
        </w:numPr>
        <w:ind w:right="221"/>
        <w:jc w:val="both"/>
      </w:pPr>
      <w:r w:rsidRPr="00B8546D">
        <w:rPr>
          <w:b/>
          <w:i/>
        </w:rPr>
        <w:t xml:space="preserve">Величину погрешности </w:t>
      </w:r>
      <w:r w:rsidRPr="00B8546D">
        <w:t>(до</w:t>
      </w:r>
      <w:r w:rsidR="00593AC8">
        <w:t>верительного интервала) необхо</w:t>
      </w:r>
      <w:r w:rsidRPr="00B8546D">
        <w:t>димо округлить до второй (слева направо) значащей цифры, если первая из них единица, и до первой значащей</w:t>
      </w:r>
      <w:r w:rsidR="00593AC8">
        <w:t xml:space="preserve"> цифры во всех остальных случа</w:t>
      </w:r>
      <w:r w:rsidRPr="00B8546D">
        <w:t>ях.</w:t>
      </w:r>
    </w:p>
    <w:p w14:paraId="786FE86D" w14:textId="77777777" w:rsidR="00B8546D" w:rsidRPr="00B8546D" w:rsidRDefault="00B8546D" w:rsidP="00615438">
      <w:pPr>
        <w:pStyle w:val="a3"/>
        <w:numPr>
          <w:ilvl w:val="0"/>
          <w:numId w:val="15"/>
        </w:numPr>
        <w:ind w:right="221"/>
        <w:jc w:val="both"/>
      </w:pPr>
      <w:r w:rsidRPr="00B8546D">
        <w:rPr>
          <w:b/>
          <w:i/>
        </w:rPr>
        <w:t xml:space="preserve">Результат измерений </w:t>
      </w:r>
      <w:r w:rsidRPr="00B8546D">
        <w:t>(сред</w:t>
      </w:r>
      <w:r w:rsidR="00593AC8">
        <w:t>нее значение величины, получен</w:t>
      </w:r>
      <w:r w:rsidRPr="00B8546D">
        <w:t>ное в результате прямых или косвенн</w:t>
      </w:r>
      <w:r w:rsidR="00593AC8">
        <w:t>ых измерений) необходимо округ</w:t>
      </w:r>
      <w:r w:rsidRPr="00B8546D">
        <w:t>лить до того же разряда, что и погрешность. Число значащих цифр окончательного результата определяется порядком величины абсолют- ной погрешности (доверительного интервала).</w:t>
      </w:r>
    </w:p>
    <w:p w14:paraId="78349F38" w14:textId="77777777" w:rsidR="00B8546D" w:rsidRPr="00B8546D" w:rsidRDefault="00565525" w:rsidP="00B8546D">
      <w:pPr>
        <w:pStyle w:val="a3"/>
        <w:spacing w:line="242" w:lineRule="auto"/>
        <w:ind w:left="227" w:right="221"/>
      </w:pPr>
      <w:r>
        <w:t xml:space="preserve">           </w:t>
      </w:r>
      <w:r w:rsidR="00B8546D" w:rsidRPr="00B8546D">
        <w:t>Например: результат измерений 13,828 получен с погрешностью</w:t>
      </w:r>
    </w:p>
    <w:p w14:paraId="15CD30D7" w14:textId="77777777" w:rsidR="00B8546D" w:rsidRPr="00B8546D" w:rsidRDefault="00565525" w:rsidP="00B8546D">
      <w:pPr>
        <w:pStyle w:val="a3"/>
        <w:spacing w:line="242" w:lineRule="auto"/>
        <w:ind w:right="221"/>
      </w:pPr>
      <w:r>
        <w:t xml:space="preserve">   </w:t>
      </w:r>
      <w:r w:rsidR="00B8546D" w:rsidRPr="00B8546D">
        <w:t>0,045. Тогда окончательный результат запишем в виде</w:t>
      </w:r>
    </w:p>
    <w:p w14:paraId="7BD76791" w14:textId="77777777" w:rsidR="00B8546D" w:rsidRPr="00B8546D" w:rsidRDefault="00B8546D" w:rsidP="00B8546D">
      <w:pPr>
        <w:pStyle w:val="a3"/>
        <w:spacing w:line="242" w:lineRule="auto"/>
        <w:ind w:left="227" w:right="221"/>
      </w:pPr>
      <w:r>
        <w:t xml:space="preserve">                 </w:t>
      </w:r>
      <w:r w:rsidRPr="00B8546D">
        <w:t xml:space="preserve">13,83 </w:t>
      </w:r>
      <w:r>
        <w:sym w:font="Symbol" w:char="F0B1"/>
      </w:r>
      <w:r w:rsidRPr="00B8546D">
        <w:t>0,04.</w:t>
      </w:r>
    </w:p>
    <w:p w14:paraId="11AD201D" w14:textId="77777777" w:rsidR="00B8546D" w:rsidRPr="00B8546D" w:rsidRDefault="00B8546D" w:rsidP="00615438">
      <w:pPr>
        <w:pStyle w:val="a3"/>
        <w:ind w:right="221"/>
        <w:jc w:val="both"/>
      </w:pPr>
      <w:r w:rsidRPr="00B8546D">
        <w:t>Следует заметить, что когда в расчетах используются табличные данные (без указания погрешностей), т</w:t>
      </w:r>
      <w:r w:rsidR="00732502">
        <w:t>о обычно считается, что погреш</w:t>
      </w:r>
      <w:r w:rsidRPr="00B8546D">
        <w:t xml:space="preserve">ность этой величины составляет половину разряда последней значащей цифры (это параметр </w:t>
      </w:r>
      <w:r w:rsidRPr="00B8546D">
        <w:rPr>
          <w:i/>
        </w:rPr>
        <w:t xml:space="preserve">d </w:t>
      </w:r>
      <w:r w:rsidRPr="00B8546D">
        <w:t>для равномерного распределения ошибк</w:t>
      </w:r>
      <w:r w:rsidR="00732502">
        <w:t>и округ</w:t>
      </w:r>
      <w:r w:rsidRPr="00B8546D">
        <w:t>ления).</w:t>
      </w:r>
    </w:p>
    <w:p w14:paraId="39B5A485" w14:textId="77777777" w:rsidR="00B8546D" w:rsidRDefault="00B8546D" w:rsidP="00B8546D">
      <w:pPr>
        <w:pStyle w:val="a3"/>
        <w:spacing w:line="242" w:lineRule="auto"/>
        <w:ind w:left="227" w:right="221"/>
        <w:jc w:val="both"/>
      </w:pPr>
    </w:p>
    <w:p w14:paraId="08754DB3" w14:textId="77777777" w:rsidR="00732502" w:rsidRDefault="00732502" w:rsidP="00B8546D">
      <w:pPr>
        <w:pStyle w:val="a3"/>
        <w:spacing w:line="242" w:lineRule="auto"/>
        <w:ind w:left="227" w:right="221"/>
        <w:jc w:val="both"/>
      </w:pPr>
    </w:p>
    <w:p w14:paraId="1732752A" w14:textId="77777777" w:rsidR="00732502" w:rsidRDefault="00732502" w:rsidP="00B8546D">
      <w:pPr>
        <w:pStyle w:val="a3"/>
        <w:spacing w:line="242" w:lineRule="auto"/>
        <w:ind w:left="227" w:right="221"/>
        <w:jc w:val="both"/>
        <w:rPr>
          <w:b/>
        </w:rPr>
      </w:pPr>
      <w:r>
        <w:t xml:space="preserve">                  </w:t>
      </w:r>
      <w:r w:rsidRPr="00732502">
        <w:rPr>
          <w:b/>
        </w:rPr>
        <w:t xml:space="preserve"> </w:t>
      </w:r>
      <w:r w:rsidR="004C4DB3">
        <w:rPr>
          <w:b/>
        </w:rPr>
        <w:t>Глава 4</w:t>
      </w:r>
      <w:r w:rsidR="003D2E60">
        <w:rPr>
          <w:b/>
        </w:rPr>
        <w:t xml:space="preserve">. </w:t>
      </w:r>
      <w:r w:rsidRPr="00732502">
        <w:rPr>
          <w:b/>
        </w:rPr>
        <w:t>Первичная статистическая обработка данных</w:t>
      </w:r>
    </w:p>
    <w:p w14:paraId="05C59B63" w14:textId="77777777" w:rsidR="00732502" w:rsidRDefault="00732502" w:rsidP="00B8546D">
      <w:pPr>
        <w:pStyle w:val="a3"/>
        <w:spacing w:line="242" w:lineRule="auto"/>
        <w:ind w:left="227" w:right="221"/>
        <w:jc w:val="both"/>
        <w:rPr>
          <w:b/>
        </w:rPr>
      </w:pPr>
    </w:p>
    <w:p w14:paraId="08E6D140" w14:textId="77777777" w:rsidR="00732502" w:rsidRPr="003D2E60" w:rsidRDefault="00732502" w:rsidP="00B8546D">
      <w:pPr>
        <w:pStyle w:val="a3"/>
        <w:spacing w:line="242" w:lineRule="auto"/>
        <w:ind w:left="227" w:right="221"/>
        <w:jc w:val="both"/>
        <w:rPr>
          <w:b/>
        </w:rPr>
      </w:pPr>
      <w:r>
        <w:t xml:space="preserve">                                  </w:t>
      </w:r>
      <w:r w:rsidR="004C4DB3">
        <w:rPr>
          <w:b/>
        </w:rPr>
        <w:t>4</w:t>
      </w:r>
      <w:r w:rsidR="003D2E60" w:rsidRPr="003D2E60">
        <w:rPr>
          <w:b/>
        </w:rPr>
        <w:t xml:space="preserve">.1 </w:t>
      </w:r>
      <w:r w:rsidR="003D2E60">
        <w:rPr>
          <w:b/>
        </w:rPr>
        <w:t>Вариационный ряд</w:t>
      </w:r>
    </w:p>
    <w:p w14:paraId="19F64524" w14:textId="77777777" w:rsidR="00A71F38" w:rsidRDefault="00A71F38" w:rsidP="00B8546D">
      <w:pPr>
        <w:pStyle w:val="a3"/>
        <w:spacing w:line="242" w:lineRule="auto"/>
        <w:ind w:left="227" w:right="221"/>
        <w:jc w:val="both"/>
      </w:pPr>
    </w:p>
    <w:p w14:paraId="17C73518" w14:textId="77777777" w:rsidR="00167581" w:rsidRPr="00523F23" w:rsidRDefault="00167581" w:rsidP="00615438">
      <w:pPr>
        <w:spacing w:before="1"/>
        <w:ind w:left="120" w:right="231" w:firstLine="340"/>
        <w:jc w:val="both"/>
        <w:rPr>
          <w:sz w:val="28"/>
          <w:szCs w:val="28"/>
          <w:lang w:eastAsia="en-US" w:bidi="ar-SA"/>
        </w:rPr>
      </w:pPr>
      <w:r w:rsidRPr="00523F23">
        <w:rPr>
          <w:color w:val="231F20"/>
          <w:w w:val="105"/>
          <w:sz w:val="28"/>
          <w:szCs w:val="28"/>
          <w:lang w:eastAsia="en-US" w:bidi="ar-SA"/>
        </w:rPr>
        <w:t xml:space="preserve">Пусть все возможные значения случайной величины </w:t>
      </w:r>
      <w:r w:rsidRPr="00523F23">
        <w:rPr>
          <w:i/>
          <w:color w:val="231F20"/>
          <w:w w:val="105"/>
          <w:sz w:val="28"/>
          <w:szCs w:val="28"/>
          <w:lang w:eastAsia="en-US" w:bidi="ar-SA"/>
        </w:rPr>
        <w:t>Х</w:t>
      </w:r>
      <w:r w:rsidRPr="00523F23">
        <w:rPr>
          <w:color w:val="231F20"/>
          <w:w w:val="105"/>
          <w:sz w:val="28"/>
          <w:szCs w:val="28"/>
          <w:lang w:eastAsia="en-US" w:bidi="ar-SA"/>
        </w:rPr>
        <w:t>, получаемые</w:t>
      </w:r>
      <w:r w:rsidRPr="00523F23">
        <w:rPr>
          <w:color w:val="231F20"/>
          <w:spacing w:val="-36"/>
          <w:w w:val="105"/>
          <w:sz w:val="28"/>
          <w:szCs w:val="28"/>
          <w:lang w:eastAsia="en-US" w:bidi="ar-SA"/>
        </w:rPr>
        <w:t xml:space="preserve"> </w:t>
      </w:r>
      <w:r w:rsidRPr="00523F23">
        <w:rPr>
          <w:color w:val="231F20"/>
          <w:w w:val="105"/>
          <w:sz w:val="28"/>
          <w:szCs w:val="28"/>
          <w:lang w:eastAsia="en-US" w:bidi="ar-SA"/>
        </w:rPr>
        <w:t xml:space="preserve">при </w:t>
      </w:r>
      <w:r w:rsidRPr="00523F23">
        <w:rPr>
          <w:color w:val="231F20"/>
          <w:w w:val="113"/>
          <w:sz w:val="28"/>
          <w:szCs w:val="28"/>
          <w:lang w:eastAsia="en-US" w:bidi="ar-SA"/>
        </w:rPr>
        <w:t>э</w:t>
      </w:r>
      <w:r w:rsidRPr="00523F23">
        <w:rPr>
          <w:color w:val="231F20"/>
          <w:w w:val="112"/>
          <w:sz w:val="28"/>
          <w:szCs w:val="28"/>
          <w:lang w:eastAsia="en-US" w:bidi="ar-SA"/>
        </w:rPr>
        <w:t>к</w:t>
      </w:r>
      <w:r w:rsidRPr="00523F23">
        <w:rPr>
          <w:color w:val="231F20"/>
          <w:w w:val="105"/>
          <w:sz w:val="28"/>
          <w:szCs w:val="28"/>
          <w:lang w:eastAsia="en-US" w:bidi="ar-SA"/>
        </w:rPr>
        <w:t>с</w:t>
      </w:r>
      <w:r w:rsidRPr="00523F23">
        <w:rPr>
          <w:color w:val="231F20"/>
          <w:w w:val="109"/>
          <w:sz w:val="28"/>
          <w:szCs w:val="28"/>
          <w:lang w:eastAsia="en-US" w:bidi="ar-SA"/>
        </w:rPr>
        <w:t>п</w:t>
      </w:r>
      <w:r w:rsidRPr="00523F23">
        <w:rPr>
          <w:color w:val="231F20"/>
          <w:w w:val="103"/>
          <w:sz w:val="28"/>
          <w:szCs w:val="28"/>
          <w:lang w:eastAsia="en-US" w:bidi="ar-SA"/>
        </w:rPr>
        <w:t>е</w:t>
      </w:r>
      <w:r w:rsidRPr="00523F23">
        <w:rPr>
          <w:color w:val="231F20"/>
          <w:w w:val="106"/>
          <w:sz w:val="28"/>
          <w:szCs w:val="28"/>
          <w:lang w:eastAsia="en-US" w:bidi="ar-SA"/>
        </w:rPr>
        <w:t>р</w:t>
      </w:r>
      <w:r w:rsidRPr="00523F23">
        <w:rPr>
          <w:color w:val="231F20"/>
          <w:w w:val="109"/>
          <w:sz w:val="28"/>
          <w:szCs w:val="28"/>
          <w:lang w:eastAsia="en-US" w:bidi="ar-SA"/>
        </w:rPr>
        <w:t>и</w:t>
      </w:r>
      <w:r w:rsidRPr="00523F23">
        <w:rPr>
          <w:color w:val="231F20"/>
          <w:w w:val="106"/>
          <w:sz w:val="28"/>
          <w:szCs w:val="28"/>
          <w:lang w:eastAsia="en-US" w:bidi="ar-SA"/>
        </w:rPr>
        <w:t>м</w:t>
      </w:r>
      <w:r w:rsidRPr="00523F23">
        <w:rPr>
          <w:color w:val="231F20"/>
          <w:w w:val="103"/>
          <w:sz w:val="28"/>
          <w:szCs w:val="28"/>
          <w:lang w:eastAsia="en-US" w:bidi="ar-SA"/>
        </w:rPr>
        <w:t>е</w:t>
      </w:r>
      <w:r w:rsidRPr="00523F23">
        <w:rPr>
          <w:color w:val="231F20"/>
          <w:w w:val="112"/>
          <w:sz w:val="28"/>
          <w:szCs w:val="28"/>
          <w:lang w:eastAsia="en-US" w:bidi="ar-SA"/>
        </w:rPr>
        <w:t>н</w:t>
      </w:r>
      <w:r w:rsidRPr="00523F23">
        <w:rPr>
          <w:color w:val="231F20"/>
          <w:w w:val="101"/>
          <w:sz w:val="28"/>
          <w:szCs w:val="28"/>
          <w:lang w:eastAsia="en-US" w:bidi="ar-SA"/>
        </w:rPr>
        <w:t>т</w:t>
      </w:r>
      <w:r w:rsidRPr="00523F23">
        <w:rPr>
          <w:color w:val="231F20"/>
          <w:w w:val="105"/>
          <w:sz w:val="28"/>
          <w:szCs w:val="28"/>
          <w:lang w:eastAsia="en-US" w:bidi="ar-SA"/>
        </w:rPr>
        <w:t>а</w:t>
      </w:r>
      <w:r w:rsidRPr="00523F23">
        <w:rPr>
          <w:color w:val="231F20"/>
          <w:w w:val="104"/>
          <w:sz w:val="28"/>
          <w:szCs w:val="28"/>
          <w:lang w:eastAsia="en-US" w:bidi="ar-SA"/>
        </w:rPr>
        <w:t>л</w:t>
      </w:r>
      <w:r w:rsidRPr="00523F23">
        <w:rPr>
          <w:color w:val="231F20"/>
          <w:w w:val="103"/>
          <w:sz w:val="28"/>
          <w:szCs w:val="28"/>
          <w:lang w:eastAsia="en-US" w:bidi="ar-SA"/>
        </w:rPr>
        <w:t>ь</w:t>
      </w:r>
      <w:r w:rsidRPr="00523F23">
        <w:rPr>
          <w:color w:val="231F20"/>
          <w:w w:val="112"/>
          <w:sz w:val="28"/>
          <w:szCs w:val="28"/>
          <w:lang w:eastAsia="en-US" w:bidi="ar-SA"/>
        </w:rPr>
        <w:t>н</w:t>
      </w:r>
      <w:r w:rsidRPr="00523F23">
        <w:rPr>
          <w:color w:val="231F20"/>
          <w:w w:val="106"/>
          <w:sz w:val="28"/>
          <w:szCs w:val="28"/>
          <w:lang w:eastAsia="en-US" w:bidi="ar-SA"/>
        </w:rPr>
        <w:t>ы</w:t>
      </w:r>
      <w:r w:rsidRPr="00523F23">
        <w:rPr>
          <w:color w:val="231F20"/>
          <w:w w:val="94"/>
          <w:sz w:val="28"/>
          <w:szCs w:val="28"/>
          <w:lang w:eastAsia="en-US" w:bidi="ar-SA"/>
        </w:rPr>
        <w:t>х</w:t>
      </w:r>
      <w:r w:rsidRPr="00523F23">
        <w:rPr>
          <w:color w:val="231F20"/>
          <w:spacing w:val="13"/>
          <w:sz w:val="28"/>
          <w:szCs w:val="28"/>
          <w:lang w:eastAsia="en-US" w:bidi="ar-SA"/>
        </w:rPr>
        <w:t xml:space="preserve"> </w:t>
      </w:r>
      <w:r w:rsidRPr="00523F23">
        <w:rPr>
          <w:color w:val="231F20"/>
          <w:w w:val="109"/>
          <w:sz w:val="28"/>
          <w:szCs w:val="28"/>
          <w:lang w:eastAsia="en-US" w:bidi="ar-SA"/>
        </w:rPr>
        <w:t>и</w:t>
      </w:r>
      <w:r w:rsidRPr="00523F23">
        <w:rPr>
          <w:color w:val="231F20"/>
          <w:w w:val="107"/>
          <w:sz w:val="28"/>
          <w:szCs w:val="28"/>
          <w:lang w:eastAsia="en-US" w:bidi="ar-SA"/>
        </w:rPr>
        <w:t>з</w:t>
      </w:r>
      <w:r w:rsidRPr="00523F23">
        <w:rPr>
          <w:color w:val="231F20"/>
          <w:w w:val="106"/>
          <w:sz w:val="28"/>
          <w:szCs w:val="28"/>
          <w:lang w:eastAsia="en-US" w:bidi="ar-SA"/>
        </w:rPr>
        <w:t>м</w:t>
      </w:r>
      <w:r w:rsidRPr="00523F23">
        <w:rPr>
          <w:color w:val="231F20"/>
          <w:w w:val="103"/>
          <w:sz w:val="28"/>
          <w:szCs w:val="28"/>
          <w:lang w:eastAsia="en-US" w:bidi="ar-SA"/>
        </w:rPr>
        <w:t>е</w:t>
      </w:r>
      <w:r w:rsidRPr="00523F23">
        <w:rPr>
          <w:color w:val="231F20"/>
          <w:w w:val="106"/>
          <w:sz w:val="28"/>
          <w:szCs w:val="28"/>
          <w:lang w:eastAsia="en-US" w:bidi="ar-SA"/>
        </w:rPr>
        <w:t>р</w:t>
      </w:r>
      <w:r w:rsidRPr="00523F23">
        <w:rPr>
          <w:color w:val="231F20"/>
          <w:w w:val="103"/>
          <w:sz w:val="28"/>
          <w:szCs w:val="28"/>
          <w:lang w:eastAsia="en-US" w:bidi="ar-SA"/>
        </w:rPr>
        <w:t>е</w:t>
      </w:r>
      <w:r w:rsidRPr="00523F23">
        <w:rPr>
          <w:color w:val="231F20"/>
          <w:w w:val="112"/>
          <w:sz w:val="28"/>
          <w:szCs w:val="28"/>
          <w:lang w:eastAsia="en-US" w:bidi="ar-SA"/>
        </w:rPr>
        <w:t>н</w:t>
      </w:r>
      <w:r w:rsidRPr="00523F23">
        <w:rPr>
          <w:color w:val="231F20"/>
          <w:w w:val="109"/>
          <w:sz w:val="28"/>
          <w:szCs w:val="28"/>
          <w:lang w:eastAsia="en-US" w:bidi="ar-SA"/>
        </w:rPr>
        <w:t>и</w:t>
      </w:r>
      <w:r w:rsidRPr="00523F23">
        <w:rPr>
          <w:color w:val="231F20"/>
          <w:w w:val="111"/>
          <w:sz w:val="28"/>
          <w:szCs w:val="28"/>
          <w:lang w:eastAsia="en-US" w:bidi="ar-SA"/>
        </w:rPr>
        <w:t>я</w:t>
      </w:r>
      <w:r w:rsidRPr="00523F23">
        <w:rPr>
          <w:color w:val="231F20"/>
          <w:w w:val="94"/>
          <w:sz w:val="28"/>
          <w:szCs w:val="28"/>
          <w:lang w:eastAsia="en-US" w:bidi="ar-SA"/>
        </w:rPr>
        <w:t>х</w:t>
      </w:r>
      <w:r w:rsidRPr="00523F23">
        <w:rPr>
          <w:color w:val="231F20"/>
          <w:w w:val="123"/>
          <w:sz w:val="28"/>
          <w:szCs w:val="28"/>
          <w:lang w:eastAsia="en-US" w:bidi="ar-SA"/>
        </w:rPr>
        <w:t>,</w:t>
      </w:r>
      <w:r w:rsidRPr="00523F23">
        <w:rPr>
          <w:color w:val="231F20"/>
          <w:spacing w:val="13"/>
          <w:sz w:val="28"/>
          <w:szCs w:val="28"/>
          <w:lang w:eastAsia="en-US" w:bidi="ar-SA"/>
        </w:rPr>
        <w:t xml:space="preserve"> </w:t>
      </w:r>
      <w:r w:rsidRPr="00523F23">
        <w:rPr>
          <w:color w:val="231F20"/>
          <w:w w:val="106"/>
          <w:sz w:val="28"/>
          <w:szCs w:val="28"/>
          <w:lang w:eastAsia="en-US" w:bidi="ar-SA"/>
        </w:rPr>
        <w:t>о</w:t>
      </w:r>
      <w:r w:rsidRPr="00523F23">
        <w:rPr>
          <w:color w:val="231F20"/>
          <w:w w:val="103"/>
          <w:sz w:val="28"/>
          <w:szCs w:val="28"/>
          <w:lang w:eastAsia="en-US" w:bidi="ar-SA"/>
        </w:rPr>
        <w:t>б</w:t>
      </w:r>
      <w:r w:rsidRPr="00523F23">
        <w:rPr>
          <w:color w:val="231F20"/>
          <w:w w:val="106"/>
          <w:sz w:val="28"/>
          <w:szCs w:val="28"/>
          <w:lang w:eastAsia="en-US" w:bidi="ar-SA"/>
        </w:rPr>
        <w:t>р</w:t>
      </w:r>
      <w:r w:rsidRPr="00523F23">
        <w:rPr>
          <w:color w:val="231F20"/>
          <w:w w:val="105"/>
          <w:sz w:val="28"/>
          <w:szCs w:val="28"/>
          <w:lang w:eastAsia="en-US" w:bidi="ar-SA"/>
        </w:rPr>
        <w:t>а</w:t>
      </w:r>
      <w:r w:rsidRPr="00523F23">
        <w:rPr>
          <w:color w:val="231F20"/>
          <w:w w:val="107"/>
          <w:sz w:val="28"/>
          <w:szCs w:val="28"/>
          <w:lang w:eastAsia="en-US" w:bidi="ar-SA"/>
        </w:rPr>
        <w:t>з</w:t>
      </w:r>
      <w:r w:rsidRPr="00523F23">
        <w:rPr>
          <w:color w:val="231F20"/>
          <w:w w:val="94"/>
          <w:sz w:val="28"/>
          <w:szCs w:val="28"/>
          <w:lang w:eastAsia="en-US" w:bidi="ar-SA"/>
        </w:rPr>
        <w:t>у</w:t>
      </w:r>
      <w:r w:rsidRPr="00523F23">
        <w:rPr>
          <w:color w:val="231F20"/>
          <w:w w:val="103"/>
          <w:sz w:val="28"/>
          <w:szCs w:val="28"/>
          <w:lang w:eastAsia="en-US" w:bidi="ar-SA"/>
        </w:rPr>
        <w:t>ю</w:t>
      </w:r>
      <w:r w:rsidRPr="00523F23">
        <w:rPr>
          <w:color w:val="231F20"/>
          <w:w w:val="101"/>
          <w:sz w:val="28"/>
          <w:szCs w:val="28"/>
          <w:lang w:eastAsia="en-US" w:bidi="ar-SA"/>
        </w:rPr>
        <w:t>т</w:t>
      </w:r>
      <w:r w:rsidRPr="00523F23">
        <w:rPr>
          <w:color w:val="231F20"/>
          <w:spacing w:val="13"/>
          <w:sz w:val="28"/>
          <w:szCs w:val="28"/>
          <w:lang w:eastAsia="en-US" w:bidi="ar-SA"/>
        </w:rPr>
        <w:t xml:space="preserve"> </w:t>
      </w:r>
      <w:r w:rsidRPr="00523F23">
        <w:rPr>
          <w:color w:val="231F20"/>
          <w:w w:val="106"/>
          <w:sz w:val="28"/>
          <w:szCs w:val="28"/>
          <w:lang w:eastAsia="en-US" w:bidi="ar-SA"/>
        </w:rPr>
        <w:t>м</w:t>
      </w:r>
      <w:r w:rsidRPr="00523F23">
        <w:rPr>
          <w:color w:val="231F20"/>
          <w:w w:val="112"/>
          <w:sz w:val="28"/>
          <w:szCs w:val="28"/>
          <w:lang w:eastAsia="en-US" w:bidi="ar-SA"/>
        </w:rPr>
        <w:t>н</w:t>
      </w:r>
      <w:r w:rsidRPr="00523F23">
        <w:rPr>
          <w:color w:val="231F20"/>
          <w:w w:val="106"/>
          <w:sz w:val="28"/>
          <w:szCs w:val="28"/>
          <w:lang w:eastAsia="en-US" w:bidi="ar-SA"/>
        </w:rPr>
        <w:t>о</w:t>
      </w:r>
      <w:r w:rsidRPr="00523F23">
        <w:rPr>
          <w:color w:val="231F20"/>
          <w:w w:val="103"/>
          <w:sz w:val="28"/>
          <w:szCs w:val="28"/>
          <w:lang w:eastAsia="en-US" w:bidi="ar-SA"/>
        </w:rPr>
        <w:t>же</w:t>
      </w:r>
      <w:r w:rsidRPr="00523F23">
        <w:rPr>
          <w:color w:val="231F20"/>
          <w:w w:val="105"/>
          <w:sz w:val="28"/>
          <w:szCs w:val="28"/>
          <w:lang w:eastAsia="en-US" w:bidi="ar-SA"/>
        </w:rPr>
        <w:t>с</w:t>
      </w:r>
      <w:r w:rsidRPr="00523F23">
        <w:rPr>
          <w:color w:val="231F20"/>
          <w:w w:val="101"/>
          <w:sz w:val="28"/>
          <w:szCs w:val="28"/>
          <w:lang w:eastAsia="en-US" w:bidi="ar-SA"/>
        </w:rPr>
        <w:t>т</w:t>
      </w:r>
      <w:r w:rsidRPr="00523F23">
        <w:rPr>
          <w:color w:val="231F20"/>
          <w:w w:val="104"/>
          <w:sz w:val="28"/>
          <w:szCs w:val="28"/>
          <w:lang w:eastAsia="en-US" w:bidi="ar-SA"/>
        </w:rPr>
        <w:t>в</w:t>
      </w:r>
      <w:r w:rsidRPr="00523F23">
        <w:rPr>
          <w:color w:val="231F20"/>
          <w:w w:val="106"/>
          <w:sz w:val="28"/>
          <w:szCs w:val="28"/>
          <w:lang w:eastAsia="en-US" w:bidi="ar-SA"/>
        </w:rPr>
        <w:t>о</w:t>
      </w:r>
      <w:r w:rsidRPr="00523F23">
        <w:rPr>
          <w:color w:val="231F20"/>
          <w:sz w:val="28"/>
          <w:szCs w:val="28"/>
          <w:lang w:eastAsia="en-US" w:bidi="ar-SA"/>
        </w:rPr>
        <w:t xml:space="preserve"> </w:t>
      </w:r>
      <w:r w:rsidR="00365EA3">
        <w:rPr>
          <w:color w:val="231F20"/>
          <w:sz w:val="28"/>
          <w:szCs w:val="28"/>
          <w:lang w:eastAsia="en-US" w:bidi="ar-SA"/>
        </w:rPr>
        <w:sym w:font="Symbol" w:char="F07B"/>
      </w:r>
      <w:r w:rsidR="00365EA3">
        <w:rPr>
          <w:color w:val="231F20"/>
          <w:sz w:val="28"/>
          <w:szCs w:val="28"/>
          <w:lang w:val="en-US" w:eastAsia="en-US" w:bidi="ar-SA"/>
        </w:rPr>
        <w:t>x</w:t>
      </w:r>
      <w:r w:rsidR="00365EA3" w:rsidRPr="00365EA3">
        <w:rPr>
          <w:color w:val="231F20"/>
          <w:sz w:val="28"/>
          <w:szCs w:val="28"/>
          <w:vertAlign w:val="subscript"/>
          <w:lang w:eastAsia="en-US" w:bidi="ar-SA"/>
        </w:rPr>
        <w:t>1</w:t>
      </w:r>
      <w:r w:rsidR="00365EA3" w:rsidRPr="00365EA3">
        <w:rPr>
          <w:color w:val="231F20"/>
          <w:sz w:val="28"/>
          <w:szCs w:val="28"/>
          <w:lang w:eastAsia="en-US" w:bidi="ar-SA"/>
        </w:rPr>
        <w:t>,</w:t>
      </w:r>
      <w:r w:rsidR="00365EA3">
        <w:rPr>
          <w:color w:val="231F20"/>
          <w:sz w:val="28"/>
          <w:szCs w:val="28"/>
          <w:lang w:val="en-US" w:eastAsia="en-US" w:bidi="ar-SA"/>
        </w:rPr>
        <w:t>x</w:t>
      </w:r>
      <w:r w:rsidR="00365EA3" w:rsidRPr="00365EA3">
        <w:rPr>
          <w:color w:val="231F20"/>
          <w:sz w:val="28"/>
          <w:szCs w:val="28"/>
          <w:vertAlign w:val="subscript"/>
          <w:lang w:eastAsia="en-US" w:bidi="ar-SA"/>
        </w:rPr>
        <w:t>2</w:t>
      </w:r>
      <w:r w:rsidR="00365EA3" w:rsidRPr="00365EA3">
        <w:rPr>
          <w:color w:val="231F20"/>
          <w:sz w:val="28"/>
          <w:szCs w:val="28"/>
          <w:lang w:eastAsia="en-US" w:bidi="ar-SA"/>
        </w:rPr>
        <w:t>,</w:t>
      </w:r>
      <w:r w:rsidR="00365EA3">
        <w:rPr>
          <w:color w:val="231F20"/>
          <w:sz w:val="28"/>
          <w:szCs w:val="28"/>
          <w:lang w:eastAsia="en-US" w:bidi="ar-SA"/>
        </w:rPr>
        <w:t>…</w:t>
      </w:r>
      <w:r w:rsidR="00365EA3">
        <w:rPr>
          <w:color w:val="231F20"/>
          <w:sz w:val="28"/>
          <w:szCs w:val="28"/>
          <w:lang w:eastAsia="en-US" w:bidi="ar-SA"/>
        </w:rPr>
        <w:sym w:font="Symbol" w:char="F07D"/>
      </w:r>
      <w:r w:rsidRPr="00523F23">
        <w:rPr>
          <w:color w:val="231F20"/>
          <w:w w:val="123"/>
          <w:sz w:val="28"/>
          <w:szCs w:val="28"/>
          <w:lang w:eastAsia="en-US" w:bidi="ar-SA"/>
        </w:rPr>
        <w:t>,</w:t>
      </w:r>
      <w:r w:rsidRPr="00523F23">
        <w:rPr>
          <w:color w:val="231F20"/>
          <w:spacing w:val="13"/>
          <w:sz w:val="28"/>
          <w:szCs w:val="28"/>
          <w:lang w:eastAsia="en-US" w:bidi="ar-SA"/>
        </w:rPr>
        <w:t xml:space="preserve"> </w:t>
      </w:r>
      <w:r w:rsidRPr="00523F23">
        <w:rPr>
          <w:color w:val="231F20"/>
          <w:w w:val="112"/>
          <w:sz w:val="28"/>
          <w:szCs w:val="28"/>
          <w:lang w:eastAsia="en-US" w:bidi="ar-SA"/>
        </w:rPr>
        <w:t>к</w:t>
      </w:r>
      <w:r w:rsidRPr="00523F23">
        <w:rPr>
          <w:color w:val="231F20"/>
          <w:w w:val="106"/>
          <w:sz w:val="28"/>
          <w:szCs w:val="28"/>
          <w:lang w:eastAsia="en-US" w:bidi="ar-SA"/>
        </w:rPr>
        <w:t>о</w:t>
      </w:r>
      <w:r w:rsidRPr="00523F23">
        <w:rPr>
          <w:color w:val="231F20"/>
          <w:w w:val="101"/>
          <w:sz w:val="28"/>
          <w:szCs w:val="28"/>
          <w:lang w:eastAsia="en-US" w:bidi="ar-SA"/>
        </w:rPr>
        <w:t>т</w:t>
      </w:r>
      <w:r w:rsidRPr="00523F23">
        <w:rPr>
          <w:color w:val="231F20"/>
          <w:w w:val="106"/>
          <w:sz w:val="28"/>
          <w:szCs w:val="28"/>
          <w:lang w:eastAsia="en-US" w:bidi="ar-SA"/>
        </w:rPr>
        <w:t>оро</w:t>
      </w:r>
      <w:r w:rsidRPr="00523F23">
        <w:rPr>
          <w:color w:val="231F20"/>
          <w:w w:val="103"/>
          <w:sz w:val="28"/>
          <w:szCs w:val="28"/>
          <w:lang w:eastAsia="en-US" w:bidi="ar-SA"/>
        </w:rPr>
        <w:t>е</w:t>
      </w:r>
      <w:r w:rsidRPr="00167581">
        <w:rPr>
          <w:color w:val="231F20"/>
          <w:w w:val="103"/>
          <w:lang w:eastAsia="en-US" w:bidi="ar-SA"/>
        </w:rPr>
        <w:t xml:space="preserve"> </w:t>
      </w:r>
      <w:r w:rsidRPr="00523F23">
        <w:rPr>
          <w:color w:val="231F20"/>
          <w:w w:val="105"/>
          <w:sz w:val="28"/>
          <w:szCs w:val="28"/>
          <w:lang w:eastAsia="en-US" w:bidi="ar-SA"/>
        </w:rPr>
        <w:t>называется</w:t>
      </w:r>
      <w:r w:rsidRPr="00523F23">
        <w:rPr>
          <w:color w:val="231F20"/>
          <w:spacing w:val="-12"/>
          <w:w w:val="105"/>
          <w:sz w:val="28"/>
          <w:szCs w:val="28"/>
          <w:lang w:eastAsia="en-US" w:bidi="ar-SA"/>
        </w:rPr>
        <w:t xml:space="preserve"> </w:t>
      </w:r>
      <w:r w:rsidRPr="00523F23">
        <w:rPr>
          <w:i/>
          <w:color w:val="231F20"/>
          <w:w w:val="105"/>
          <w:sz w:val="28"/>
          <w:szCs w:val="28"/>
          <w:lang w:eastAsia="en-US" w:bidi="ar-SA"/>
        </w:rPr>
        <w:t>генеральной</w:t>
      </w:r>
      <w:r w:rsidRPr="00523F23">
        <w:rPr>
          <w:i/>
          <w:color w:val="231F20"/>
          <w:spacing w:val="-12"/>
          <w:w w:val="105"/>
          <w:sz w:val="28"/>
          <w:szCs w:val="28"/>
          <w:lang w:eastAsia="en-US" w:bidi="ar-SA"/>
        </w:rPr>
        <w:t xml:space="preserve"> </w:t>
      </w:r>
      <w:r w:rsidRPr="00523F23">
        <w:rPr>
          <w:i/>
          <w:color w:val="231F20"/>
          <w:w w:val="105"/>
          <w:sz w:val="28"/>
          <w:szCs w:val="28"/>
          <w:lang w:eastAsia="en-US" w:bidi="ar-SA"/>
        </w:rPr>
        <w:t>совокупностью</w:t>
      </w:r>
      <w:r w:rsidRPr="00523F23">
        <w:rPr>
          <w:i/>
          <w:color w:val="231F20"/>
          <w:spacing w:val="-11"/>
          <w:w w:val="105"/>
          <w:sz w:val="28"/>
          <w:szCs w:val="28"/>
          <w:lang w:eastAsia="en-US" w:bidi="ar-SA"/>
        </w:rPr>
        <w:t xml:space="preserve"> </w:t>
      </w:r>
      <w:r w:rsidRPr="00523F23">
        <w:rPr>
          <w:i/>
          <w:color w:val="231F20"/>
          <w:w w:val="105"/>
          <w:sz w:val="28"/>
          <w:szCs w:val="28"/>
          <w:lang w:eastAsia="en-US" w:bidi="ar-SA"/>
        </w:rPr>
        <w:t>значений</w:t>
      </w:r>
      <w:r w:rsidRPr="00523F23">
        <w:rPr>
          <w:i/>
          <w:color w:val="231F20"/>
          <w:spacing w:val="-12"/>
          <w:w w:val="105"/>
          <w:sz w:val="28"/>
          <w:szCs w:val="28"/>
          <w:lang w:eastAsia="en-US" w:bidi="ar-SA"/>
        </w:rPr>
        <w:t xml:space="preserve"> </w:t>
      </w:r>
      <w:r w:rsidRPr="00523F23">
        <w:rPr>
          <w:i/>
          <w:color w:val="231F20"/>
          <w:w w:val="105"/>
          <w:sz w:val="28"/>
          <w:szCs w:val="28"/>
          <w:lang w:eastAsia="en-US" w:bidi="ar-SA"/>
        </w:rPr>
        <w:t>Х</w:t>
      </w:r>
      <w:r w:rsidRPr="00523F23">
        <w:rPr>
          <w:color w:val="231F20"/>
          <w:w w:val="105"/>
          <w:sz w:val="28"/>
          <w:szCs w:val="28"/>
          <w:lang w:eastAsia="en-US" w:bidi="ar-SA"/>
        </w:rPr>
        <w:t>.</w:t>
      </w:r>
    </w:p>
    <w:p w14:paraId="504CAA57" w14:textId="77777777" w:rsidR="00167581" w:rsidRDefault="00167581" w:rsidP="00615438">
      <w:pPr>
        <w:spacing w:before="9"/>
        <w:ind w:left="120" w:right="231" w:firstLine="340"/>
        <w:jc w:val="both"/>
        <w:rPr>
          <w:b/>
          <w:i/>
          <w:color w:val="231F20"/>
          <w:sz w:val="28"/>
          <w:szCs w:val="28"/>
          <w:lang w:eastAsia="en-US" w:bidi="ar-SA"/>
        </w:rPr>
      </w:pPr>
      <w:r w:rsidRPr="00523F23">
        <w:rPr>
          <w:i/>
          <w:color w:val="231F20"/>
          <w:sz w:val="28"/>
          <w:szCs w:val="28"/>
          <w:lang w:eastAsia="en-US" w:bidi="ar-SA"/>
        </w:rPr>
        <w:t xml:space="preserve">Выборочная совокупность, или выборка, </w:t>
      </w:r>
      <w:r w:rsidRPr="00523F23">
        <w:rPr>
          <w:color w:val="231F20"/>
          <w:sz w:val="28"/>
          <w:szCs w:val="28"/>
          <w:lang w:eastAsia="en-US" w:bidi="ar-SA"/>
        </w:rPr>
        <w:t xml:space="preserve">случайной величины </w:t>
      </w:r>
      <w:r w:rsidRPr="00523F23">
        <w:rPr>
          <w:i/>
          <w:color w:val="231F20"/>
          <w:sz w:val="28"/>
          <w:szCs w:val="28"/>
          <w:lang w:eastAsia="en-US" w:bidi="ar-SA"/>
        </w:rPr>
        <w:t xml:space="preserve">Х </w:t>
      </w:r>
      <w:r w:rsidRPr="00523F23">
        <w:rPr>
          <w:color w:val="231F20"/>
          <w:sz w:val="28"/>
          <w:szCs w:val="28"/>
          <w:lang w:eastAsia="en-US" w:bidi="ar-SA"/>
        </w:rPr>
        <w:t>— случай</w:t>
      </w:r>
      <w:r w:rsidRPr="00523F23">
        <w:rPr>
          <w:color w:val="231F20"/>
          <w:w w:val="109"/>
          <w:sz w:val="28"/>
          <w:szCs w:val="28"/>
          <w:lang w:eastAsia="en-US" w:bidi="ar-SA"/>
        </w:rPr>
        <w:t>но</w:t>
      </w:r>
      <w:r w:rsidRPr="00523F23">
        <w:rPr>
          <w:color w:val="231F20"/>
          <w:spacing w:val="-3"/>
          <w:sz w:val="28"/>
          <w:szCs w:val="28"/>
          <w:lang w:eastAsia="en-US" w:bidi="ar-SA"/>
        </w:rPr>
        <w:t xml:space="preserve"> </w:t>
      </w:r>
      <w:r w:rsidRPr="00523F23">
        <w:rPr>
          <w:color w:val="231F20"/>
          <w:w w:val="106"/>
          <w:sz w:val="28"/>
          <w:szCs w:val="28"/>
          <w:lang w:eastAsia="en-US" w:bidi="ar-SA"/>
        </w:rPr>
        <w:t>выбранное</w:t>
      </w:r>
      <w:r w:rsidRPr="00523F23">
        <w:rPr>
          <w:color w:val="231F20"/>
          <w:spacing w:val="-3"/>
          <w:sz w:val="28"/>
          <w:szCs w:val="28"/>
          <w:lang w:eastAsia="en-US" w:bidi="ar-SA"/>
        </w:rPr>
        <w:t xml:space="preserve"> </w:t>
      </w:r>
      <w:r w:rsidRPr="00523F23">
        <w:rPr>
          <w:color w:val="231F20"/>
          <w:w w:val="105"/>
          <w:sz w:val="28"/>
          <w:szCs w:val="28"/>
          <w:lang w:eastAsia="en-US" w:bidi="ar-SA"/>
        </w:rPr>
        <w:t>подмножество</w:t>
      </w:r>
      <w:r w:rsidRPr="00523F23">
        <w:rPr>
          <w:color w:val="231F20"/>
          <w:spacing w:val="-3"/>
          <w:sz w:val="28"/>
          <w:szCs w:val="28"/>
          <w:lang w:eastAsia="en-US" w:bidi="ar-SA"/>
        </w:rPr>
        <w:t xml:space="preserve"> </w:t>
      </w:r>
      <w:r w:rsidRPr="00523F23">
        <w:rPr>
          <w:color w:val="231F20"/>
          <w:w w:val="106"/>
          <w:sz w:val="28"/>
          <w:szCs w:val="28"/>
          <w:lang w:eastAsia="en-US" w:bidi="ar-SA"/>
        </w:rPr>
        <w:t>генеральной</w:t>
      </w:r>
      <w:r w:rsidRPr="00523F23">
        <w:rPr>
          <w:color w:val="231F20"/>
          <w:spacing w:val="-3"/>
          <w:sz w:val="28"/>
          <w:szCs w:val="28"/>
          <w:lang w:eastAsia="en-US" w:bidi="ar-SA"/>
        </w:rPr>
        <w:t xml:space="preserve"> </w:t>
      </w:r>
      <w:r w:rsidRPr="00523F23">
        <w:rPr>
          <w:color w:val="231F20"/>
          <w:w w:val="106"/>
          <w:sz w:val="28"/>
          <w:szCs w:val="28"/>
          <w:lang w:eastAsia="en-US" w:bidi="ar-SA"/>
        </w:rPr>
        <w:t>совокупности</w:t>
      </w:r>
      <w:r w:rsidR="00365EA3" w:rsidRPr="00365EA3">
        <w:rPr>
          <w:color w:val="231F20"/>
          <w:w w:val="106"/>
          <w:sz w:val="28"/>
          <w:szCs w:val="28"/>
          <w:lang w:eastAsia="en-US" w:bidi="ar-SA"/>
        </w:rPr>
        <w:t xml:space="preserve"> </w:t>
      </w:r>
      <w:r w:rsidR="00365EA3" w:rsidRPr="00365EA3">
        <w:rPr>
          <w:noProof/>
          <w:color w:val="231F20"/>
          <w:w w:val="106"/>
          <w:sz w:val="28"/>
          <w:szCs w:val="28"/>
          <w:lang w:bidi="ar-SA"/>
        </w:rPr>
        <w:sym w:font="Symbol" w:char="F07B"/>
      </w:r>
      <w:r w:rsidR="00365EA3" w:rsidRPr="00365EA3">
        <w:rPr>
          <w:noProof/>
          <w:color w:val="231F20"/>
          <w:w w:val="106"/>
          <w:sz w:val="28"/>
          <w:szCs w:val="28"/>
          <w:lang w:val="en-US" w:bidi="ar-SA"/>
        </w:rPr>
        <w:t>x</w:t>
      </w:r>
      <w:r w:rsidR="00365EA3" w:rsidRPr="00365EA3">
        <w:rPr>
          <w:noProof/>
          <w:color w:val="231F20"/>
          <w:w w:val="106"/>
          <w:sz w:val="28"/>
          <w:szCs w:val="28"/>
          <w:vertAlign w:val="subscript"/>
          <w:lang w:bidi="ar-SA"/>
        </w:rPr>
        <w:t>1</w:t>
      </w:r>
      <w:r w:rsidR="00365EA3" w:rsidRPr="00365EA3">
        <w:rPr>
          <w:noProof/>
          <w:color w:val="231F20"/>
          <w:w w:val="106"/>
          <w:sz w:val="28"/>
          <w:szCs w:val="28"/>
          <w:lang w:bidi="ar-SA"/>
        </w:rPr>
        <w:t>,</w:t>
      </w:r>
      <w:r w:rsidR="00365EA3" w:rsidRPr="00365EA3">
        <w:rPr>
          <w:noProof/>
          <w:color w:val="231F20"/>
          <w:w w:val="106"/>
          <w:sz w:val="28"/>
          <w:szCs w:val="28"/>
          <w:lang w:val="en-US" w:bidi="ar-SA"/>
        </w:rPr>
        <w:t>x</w:t>
      </w:r>
      <w:r w:rsidR="00365EA3" w:rsidRPr="00365EA3">
        <w:rPr>
          <w:noProof/>
          <w:color w:val="231F20"/>
          <w:w w:val="106"/>
          <w:sz w:val="28"/>
          <w:szCs w:val="28"/>
          <w:vertAlign w:val="subscript"/>
          <w:lang w:bidi="ar-SA"/>
        </w:rPr>
        <w:t>2</w:t>
      </w:r>
      <w:r w:rsidR="00365EA3" w:rsidRPr="00365EA3">
        <w:rPr>
          <w:noProof/>
          <w:color w:val="231F20"/>
          <w:w w:val="106"/>
          <w:sz w:val="28"/>
          <w:szCs w:val="28"/>
          <w:lang w:bidi="ar-SA"/>
        </w:rPr>
        <w:t>,…,</w:t>
      </w:r>
      <w:r w:rsidR="00365EA3">
        <w:rPr>
          <w:noProof/>
          <w:color w:val="231F20"/>
          <w:w w:val="106"/>
          <w:sz w:val="28"/>
          <w:szCs w:val="28"/>
          <w:lang w:val="en-US" w:bidi="ar-SA"/>
        </w:rPr>
        <w:t>x</w:t>
      </w:r>
      <w:r w:rsidR="00365EA3">
        <w:rPr>
          <w:noProof/>
          <w:color w:val="231F20"/>
          <w:w w:val="106"/>
          <w:sz w:val="28"/>
          <w:szCs w:val="28"/>
          <w:vertAlign w:val="subscript"/>
          <w:lang w:val="en-US" w:bidi="ar-SA"/>
        </w:rPr>
        <w:t>n</w:t>
      </w:r>
      <w:r w:rsidR="00365EA3" w:rsidRPr="00365EA3">
        <w:rPr>
          <w:noProof/>
          <w:color w:val="231F20"/>
          <w:w w:val="106"/>
          <w:sz w:val="28"/>
          <w:szCs w:val="28"/>
          <w:lang w:bidi="ar-SA"/>
        </w:rPr>
        <w:sym w:font="Symbol" w:char="F07D"/>
      </w:r>
      <w:r w:rsidRPr="00523F23">
        <w:rPr>
          <w:color w:val="231F20"/>
          <w:w w:val="123"/>
          <w:sz w:val="28"/>
          <w:szCs w:val="28"/>
          <w:lang w:eastAsia="en-US" w:bidi="ar-SA"/>
        </w:rPr>
        <w:t>,</w:t>
      </w:r>
      <w:r w:rsidRPr="00523F23">
        <w:rPr>
          <w:color w:val="231F20"/>
          <w:spacing w:val="-3"/>
          <w:sz w:val="28"/>
          <w:szCs w:val="28"/>
          <w:lang w:eastAsia="en-US" w:bidi="ar-SA"/>
        </w:rPr>
        <w:t xml:space="preserve"> </w:t>
      </w:r>
      <w:r w:rsidRPr="00523F23">
        <w:rPr>
          <w:color w:val="231F20"/>
          <w:w w:val="108"/>
          <w:sz w:val="28"/>
          <w:szCs w:val="28"/>
          <w:lang w:eastAsia="en-US" w:bidi="ar-SA"/>
        </w:rPr>
        <w:t>по</w:t>
      </w:r>
      <w:r w:rsidRPr="00523F23">
        <w:rPr>
          <w:color w:val="231F20"/>
          <w:sz w:val="28"/>
          <w:szCs w:val="28"/>
          <w:lang w:eastAsia="en-US" w:bidi="ar-SA"/>
        </w:rPr>
        <w:t>лученное</w:t>
      </w:r>
      <w:r w:rsidRPr="00523F23">
        <w:rPr>
          <w:color w:val="231F20"/>
          <w:spacing w:val="24"/>
          <w:sz w:val="28"/>
          <w:szCs w:val="28"/>
          <w:lang w:eastAsia="en-US" w:bidi="ar-SA"/>
        </w:rPr>
        <w:t xml:space="preserve"> </w:t>
      </w:r>
      <w:r w:rsidRPr="00523F23">
        <w:rPr>
          <w:color w:val="231F20"/>
          <w:sz w:val="28"/>
          <w:szCs w:val="28"/>
          <w:lang w:eastAsia="en-US" w:bidi="ar-SA"/>
        </w:rPr>
        <w:t>при</w:t>
      </w:r>
      <w:r w:rsidRPr="00523F23">
        <w:rPr>
          <w:color w:val="231F20"/>
          <w:spacing w:val="24"/>
          <w:sz w:val="28"/>
          <w:szCs w:val="28"/>
          <w:lang w:eastAsia="en-US" w:bidi="ar-SA"/>
        </w:rPr>
        <w:t xml:space="preserve"> </w:t>
      </w:r>
      <w:r w:rsidRPr="00523F23">
        <w:rPr>
          <w:color w:val="231F20"/>
          <w:sz w:val="28"/>
          <w:szCs w:val="28"/>
          <w:lang w:eastAsia="en-US" w:bidi="ar-SA"/>
        </w:rPr>
        <w:t>проведении</w:t>
      </w:r>
      <w:r w:rsidRPr="00523F23">
        <w:rPr>
          <w:color w:val="231F20"/>
          <w:spacing w:val="24"/>
          <w:sz w:val="28"/>
          <w:szCs w:val="28"/>
          <w:lang w:eastAsia="en-US" w:bidi="ar-SA"/>
        </w:rPr>
        <w:t xml:space="preserve"> </w:t>
      </w:r>
      <w:r w:rsidRPr="00523F23">
        <w:rPr>
          <w:color w:val="231F20"/>
          <w:sz w:val="28"/>
          <w:szCs w:val="28"/>
          <w:lang w:eastAsia="en-US" w:bidi="ar-SA"/>
        </w:rPr>
        <w:t>в</w:t>
      </w:r>
      <w:r w:rsidRPr="00523F23">
        <w:rPr>
          <w:color w:val="231F20"/>
          <w:spacing w:val="25"/>
          <w:sz w:val="28"/>
          <w:szCs w:val="28"/>
          <w:lang w:eastAsia="en-US" w:bidi="ar-SA"/>
        </w:rPr>
        <w:t xml:space="preserve"> </w:t>
      </w:r>
      <w:r w:rsidRPr="00523F23">
        <w:rPr>
          <w:color w:val="231F20"/>
          <w:sz w:val="28"/>
          <w:szCs w:val="28"/>
          <w:lang w:eastAsia="en-US" w:bidi="ar-SA"/>
        </w:rPr>
        <w:t>одинаковых</w:t>
      </w:r>
      <w:r w:rsidRPr="00523F23">
        <w:rPr>
          <w:color w:val="231F20"/>
          <w:spacing w:val="24"/>
          <w:sz w:val="28"/>
          <w:szCs w:val="28"/>
          <w:lang w:eastAsia="en-US" w:bidi="ar-SA"/>
        </w:rPr>
        <w:t xml:space="preserve"> </w:t>
      </w:r>
      <w:r w:rsidRPr="00523F23">
        <w:rPr>
          <w:color w:val="231F20"/>
          <w:sz w:val="28"/>
          <w:szCs w:val="28"/>
          <w:lang w:eastAsia="en-US" w:bidi="ar-SA"/>
        </w:rPr>
        <w:t>условиях</w:t>
      </w:r>
      <w:r w:rsidRPr="00523F23">
        <w:rPr>
          <w:color w:val="231F20"/>
          <w:spacing w:val="24"/>
          <w:sz w:val="28"/>
          <w:szCs w:val="28"/>
          <w:lang w:eastAsia="en-US" w:bidi="ar-SA"/>
        </w:rPr>
        <w:t xml:space="preserve"> </w:t>
      </w:r>
      <w:r w:rsidRPr="00523F23">
        <w:rPr>
          <w:i/>
          <w:color w:val="231F20"/>
          <w:sz w:val="28"/>
          <w:szCs w:val="28"/>
          <w:lang w:eastAsia="en-US" w:bidi="ar-SA"/>
        </w:rPr>
        <w:t>n</w:t>
      </w:r>
      <w:r w:rsidRPr="00523F23">
        <w:rPr>
          <w:i/>
          <w:color w:val="231F20"/>
          <w:spacing w:val="27"/>
          <w:sz w:val="28"/>
          <w:szCs w:val="28"/>
          <w:lang w:eastAsia="en-US" w:bidi="ar-SA"/>
        </w:rPr>
        <w:t xml:space="preserve"> </w:t>
      </w:r>
      <w:r w:rsidRPr="00523F23">
        <w:rPr>
          <w:color w:val="231F20"/>
          <w:sz w:val="28"/>
          <w:szCs w:val="28"/>
          <w:lang w:eastAsia="en-US" w:bidi="ar-SA"/>
        </w:rPr>
        <w:t>независимых</w:t>
      </w:r>
      <w:r w:rsidRPr="00523F23">
        <w:rPr>
          <w:color w:val="231F20"/>
          <w:spacing w:val="24"/>
          <w:sz w:val="28"/>
          <w:szCs w:val="28"/>
          <w:lang w:eastAsia="en-US" w:bidi="ar-SA"/>
        </w:rPr>
        <w:t xml:space="preserve"> </w:t>
      </w:r>
      <w:r w:rsidRPr="00523F23">
        <w:rPr>
          <w:color w:val="231F20"/>
          <w:sz w:val="28"/>
          <w:szCs w:val="28"/>
          <w:lang w:eastAsia="en-US" w:bidi="ar-SA"/>
        </w:rPr>
        <w:t>измерений</w:t>
      </w:r>
      <w:r w:rsidR="005B67AE">
        <w:rPr>
          <w:sz w:val="28"/>
          <w:szCs w:val="28"/>
          <w:lang w:eastAsia="en-US" w:bidi="ar-SA"/>
        </w:rPr>
        <w:t xml:space="preserve"> </w:t>
      </w:r>
      <w:r w:rsidRPr="00523F23">
        <w:rPr>
          <w:color w:val="231F20"/>
          <w:sz w:val="28"/>
          <w:szCs w:val="28"/>
          <w:lang w:eastAsia="en-US" w:bidi="ar-SA"/>
        </w:rPr>
        <w:t xml:space="preserve">случайной величины </w:t>
      </w:r>
      <w:r w:rsidRPr="00523F23">
        <w:rPr>
          <w:i/>
          <w:color w:val="231F20"/>
          <w:sz w:val="28"/>
          <w:szCs w:val="28"/>
          <w:lang w:eastAsia="en-US" w:bidi="ar-SA"/>
        </w:rPr>
        <w:t>Х</w:t>
      </w:r>
      <w:r w:rsidRPr="00523F23">
        <w:rPr>
          <w:color w:val="231F20"/>
          <w:sz w:val="28"/>
          <w:szCs w:val="28"/>
          <w:lang w:eastAsia="en-US" w:bidi="ar-SA"/>
        </w:rPr>
        <w:t xml:space="preserve">, где </w:t>
      </w:r>
      <w:r w:rsidRPr="00523F23">
        <w:rPr>
          <w:i/>
          <w:color w:val="231F20"/>
          <w:sz w:val="28"/>
          <w:szCs w:val="28"/>
          <w:lang w:eastAsia="en-US" w:bidi="ar-SA"/>
        </w:rPr>
        <w:t xml:space="preserve">n </w:t>
      </w:r>
      <w:r w:rsidRPr="00523F23">
        <w:rPr>
          <w:color w:val="231F20"/>
          <w:sz w:val="28"/>
          <w:szCs w:val="28"/>
          <w:lang w:eastAsia="en-US" w:bidi="ar-SA"/>
        </w:rPr>
        <w:t xml:space="preserve">— </w:t>
      </w:r>
      <w:r w:rsidRPr="00523F23">
        <w:rPr>
          <w:i/>
          <w:color w:val="231F20"/>
          <w:sz w:val="28"/>
          <w:szCs w:val="28"/>
          <w:lang w:eastAsia="en-US" w:bidi="ar-SA"/>
        </w:rPr>
        <w:t>объем выборки</w:t>
      </w:r>
      <w:r w:rsidRPr="00523F23">
        <w:rPr>
          <w:b/>
          <w:i/>
          <w:color w:val="231F20"/>
          <w:sz w:val="28"/>
          <w:szCs w:val="28"/>
          <w:lang w:eastAsia="en-US" w:bidi="ar-SA"/>
        </w:rPr>
        <w:t>.</w:t>
      </w:r>
    </w:p>
    <w:p w14:paraId="282FB688" w14:textId="77777777" w:rsidR="00192E41" w:rsidRPr="00192E41" w:rsidRDefault="00BB2D58" w:rsidP="00615438">
      <w:pPr>
        <w:spacing w:before="9"/>
        <w:ind w:left="120" w:right="231" w:firstLine="340"/>
        <w:jc w:val="both"/>
        <w:rPr>
          <w:sz w:val="28"/>
          <w:szCs w:val="28"/>
          <w:lang w:eastAsia="en-US" w:bidi="ar-SA"/>
        </w:rPr>
      </w:pPr>
      <w:r w:rsidRPr="00BB2D58">
        <w:rPr>
          <w:sz w:val="28"/>
          <w:szCs w:val="28"/>
          <w:lang w:eastAsia="en-US" w:bidi="ar-SA"/>
        </w:rPr>
        <w:t xml:space="preserve">Значения </w:t>
      </w:r>
      <w:r>
        <w:rPr>
          <w:sz w:val="28"/>
          <w:szCs w:val="28"/>
          <w:lang w:val="en-US" w:eastAsia="en-US" w:bidi="ar-SA"/>
        </w:rPr>
        <w:t>x</w:t>
      </w:r>
      <w:r>
        <w:rPr>
          <w:sz w:val="28"/>
          <w:szCs w:val="28"/>
          <w:vertAlign w:val="subscript"/>
          <w:lang w:val="en-US" w:eastAsia="en-US" w:bidi="ar-SA"/>
        </w:rPr>
        <w:t>i</w:t>
      </w:r>
      <w:r w:rsidRPr="00BB2D58">
        <w:rPr>
          <w:i/>
          <w:sz w:val="28"/>
          <w:szCs w:val="28"/>
          <w:lang w:eastAsia="en-US" w:bidi="ar-SA"/>
        </w:rPr>
        <w:t xml:space="preserve"> </w:t>
      </w:r>
      <w:r w:rsidRPr="00BB2D58">
        <w:rPr>
          <w:sz w:val="28"/>
          <w:szCs w:val="28"/>
          <w:lang w:eastAsia="en-US" w:bidi="ar-SA"/>
        </w:rPr>
        <w:t xml:space="preserve">располагают в порядке возрастания: </w:t>
      </w:r>
      <w:r>
        <w:rPr>
          <w:sz w:val="28"/>
          <w:szCs w:val="28"/>
          <w:lang w:eastAsia="en-US" w:bidi="ar-SA"/>
        </w:rPr>
        <w:sym w:font="Symbol" w:char="F07B"/>
      </w:r>
      <w:r>
        <w:rPr>
          <w:sz w:val="28"/>
          <w:szCs w:val="28"/>
          <w:lang w:val="en-US" w:eastAsia="en-US" w:bidi="ar-SA"/>
        </w:rPr>
        <w:t>x</w:t>
      </w:r>
      <w:r w:rsidRPr="00BB2D58">
        <w:rPr>
          <w:sz w:val="28"/>
          <w:szCs w:val="28"/>
          <w:vertAlign w:val="superscript"/>
          <w:lang w:eastAsia="en-US" w:bidi="ar-SA"/>
        </w:rPr>
        <w:t>(1)</w:t>
      </w:r>
      <w:r w:rsidRPr="00BB2D58">
        <w:rPr>
          <w:sz w:val="28"/>
          <w:szCs w:val="28"/>
          <w:lang w:eastAsia="en-US" w:bidi="ar-SA"/>
        </w:rPr>
        <w:t xml:space="preserve">, </w:t>
      </w:r>
      <w:r w:rsidRPr="00BB2D58">
        <w:rPr>
          <w:sz w:val="28"/>
          <w:szCs w:val="28"/>
          <w:lang w:val="en-US" w:eastAsia="en-US" w:bidi="ar-SA"/>
        </w:rPr>
        <w:t>x</w:t>
      </w:r>
      <w:r>
        <w:rPr>
          <w:sz w:val="28"/>
          <w:szCs w:val="28"/>
          <w:vertAlign w:val="superscript"/>
          <w:lang w:eastAsia="en-US" w:bidi="ar-SA"/>
        </w:rPr>
        <w:t>(</w:t>
      </w:r>
      <w:r w:rsidRPr="00BB2D58">
        <w:rPr>
          <w:sz w:val="28"/>
          <w:szCs w:val="28"/>
          <w:vertAlign w:val="superscript"/>
          <w:lang w:eastAsia="en-US" w:bidi="ar-SA"/>
        </w:rPr>
        <w:t>2)</w:t>
      </w:r>
      <w:r w:rsidRPr="00BB2D58">
        <w:rPr>
          <w:sz w:val="28"/>
          <w:szCs w:val="28"/>
          <w:lang w:eastAsia="en-US" w:bidi="ar-SA"/>
        </w:rPr>
        <w:t xml:space="preserve">,…, </w:t>
      </w:r>
      <w:r w:rsidRPr="00BB2D58">
        <w:rPr>
          <w:sz w:val="28"/>
          <w:szCs w:val="28"/>
          <w:lang w:val="en-US" w:eastAsia="en-US" w:bidi="ar-SA"/>
        </w:rPr>
        <w:t>x</w:t>
      </w:r>
      <w:r>
        <w:rPr>
          <w:sz w:val="28"/>
          <w:szCs w:val="28"/>
          <w:vertAlign w:val="superscript"/>
          <w:lang w:eastAsia="en-US" w:bidi="ar-SA"/>
        </w:rPr>
        <w:t>(</w:t>
      </w:r>
      <w:r>
        <w:rPr>
          <w:sz w:val="28"/>
          <w:szCs w:val="28"/>
          <w:vertAlign w:val="superscript"/>
          <w:lang w:val="en-US" w:eastAsia="en-US" w:bidi="ar-SA"/>
        </w:rPr>
        <w:t>n</w:t>
      </w:r>
      <w:r w:rsidRPr="00BB2D58">
        <w:rPr>
          <w:sz w:val="28"/>
          <w:szCs w:val="28"/>
          <w:vertAlign w:val="superscript"/>
          <w:lang w:eastAsia="en-US" w:bidi="ar-SA"/>
        </w:rPr>
        <w:t>)</w:t>
      </w:r>
      <w:r>
        <w:rPr>
          <w:sz w:val="28"/>
          <w:szCs w:val="28"/>
          <w:lang w:eastAsia="en-US" w:bidi="ar-SA"/>
        </w:rPr>
        <w:sym w:font="Symbol" w:char="F07D"/>
      </w:r>
      <w:r w:rsidR="00C41041" w:rsidRPr="00C41041">
        <w:rPr>
          <w:sz w:val="28"/>
          <w:szCs w:val="28"/>
          <w:lang w:eastAsia="en-US" w:bidi="ar-SA"/>
        </w:rPr>
        <w:t xml:space="preserve">   </w:t>
      </w:r>
      <w:r w:rsidR="00C41041" w:rsidRPr="00C41041">
        <w:rPr>
          <w:sz w:val="28"/>
          <w:szCs w:val="28"/>
          <w:lang w:val="en-US" w:eastAsia="en-US" w:bidi="ar-SA"/>
        </w:rPr>
        <w:t>x</w:t>
      </w:r>
      <w:r w:rsidR="00C41041" w:rsidRPr="00C41041">
        <w:rPr>
          <w:sz w:val="28"/>
          <w:szCs w:val="28"/>
          <w:vertAlign w:val="superscript"/>
          <w:lang w:eastAsia="en-US" w:bidi="ar-SA"/>
        </w:rPr>
        <w:t>(1)</w:t>
      </w:r>
      <w:r w:rsidR="00C41041">
        <w:rPr>
          <w:sz w:val="28"/>
          <w:szCs w:val="28"/>
          <w:lang w:eastAsia="en-US" w:bidi="ar-SA"/>
        </w:rPr>
        <w:t>≤</w:t>
      </w:r>
      <w:r w:rsidR="00C41041" w:rsidRPr="00C41041">
        <w:rPr>
          <w:sz w:val="28"/>
          <w:szCs w:val="28"/>
          <w:lang w:eastAsia="en-US" w:bidi="ar-SA"/>
        </w:rPr>
        <w:t xml:space="preserve"> </w:t>
      </w:r>
      <w:r w:rsidR="00C41041" w:rsidRPr="00C41041">
        <w:rPr>
          <w:sz w:val="28"/>
          <w:szCs w:val="28"/>
          <w:lang w:val="en-US" w:eastAsia="en-US" w:bidi="ar-SA"/>
        </w:rPr>
        <w:t>x</w:t>
      </w:r>
      <w:r w:rsidR="00C41041" w:rsidRPr="00C41041">
        <w:rPr>
          <w:sz w:val="28"/>
          <w:szCs w:val="28"/>
          <w:vertAlign w:val="superscript"/>
          <w:lang w:eastAsia="en-US" w:bidi="ar-SA"/>
        </w:rPr>
        <w:t>(2)</w:t>
      </w:r>
      <w:r w:rsidR="00C41041">
        <w:rPr>
          <w:sz w:val="28"/>
          <w:szCs w:val="28"/>
          <w:lang w:eastAsia="en-US" w:bidi="ar-SA"/>
        </w:rPr>
        <w:t>≤…≤</w:t>
      </w:r>
      <w:r w:rsidR="00C41041" w:rsidRPr="00C41041">
        <w:rPr>
          <w:sz w:val="28"/>
          <w:szCs w:val="28"/>
          <w:lang w:eastAsia="en-US" w:bidi="ar-SA"/>
        </w:rPr>
        <w:t xml:space="preserve"> </w:t>
      </w:r>
      <w:r w:rsidR="00C41041" w:rsidRPr="00C41041">
        <w:rPr>
          <w:sz w:val="28"/>
          <w:szCs w:val="28"/>
          <w:lang w:val="en-US" w:eastAsia="en-US" w:bidi="ar-SA"/>
        </w:rPr>
        <w:t>x</w:t>
      </w:r>
      <w:r w:rsidR="00C41041" w:rsidRPr="00C41041">
        <w:rPr>
          <w:sz w:val="28"/>
          <w:szCs w:val="28"/>
          <w:vertAlign w:val="superscript"/>
          <w:lang w:eastAsia="en-US" w:bidi="ar-SA"/>
        </w:rPr>
        <w:t>(</w:t>
      </w:r>
      <w:r w:rsidR="00C41041" w:rsidRPr="00C41041">
        <w:rPr>
          <w:sz w:val="28"/>
          <w:szCs w:val="28"/>
          <w:vertAlign w:val="superscript"/>
          <w:lang w:val="en-US" w:eastAsia="en-US" w:bidi="ar-SA"/>
        </w:rPr>
        <w:t>n</w:t>
      </w:r>
      <w:r w:rsidR="00C41041" w:rsidRPr="00C41041">
        <w:rPr>
          <w:sz w:val="28"/>
          <w:szCs w:val="28"/>
          <w:vertAlign w:val="superscript"/>
          <w:lang w:eastAsia="en-US" w:bidi="ar-SA"/>
        </w:rPr>
        <w:t>)</w:t>
      </w:r>
      <w:r w:rsidR="00C41041" w:rsidRPr="00C41041">
        <w:rPr>
          <w:sz w:val="28"/>
          <w:szCs w:val="28"/>
          <w:lang w:eastAsia="en-US" w:bidi="ar-SA"/>
        </w:rPr>
        <w:t xml:space="preserve">. Может оказаться, что некоторые </w:t>
      </w:r>
      <w:r w:rsidR="00C41041" w:rsidRPr="00C41041">
        <w:rPr>
          <w:i/>
          <w:sz w:val="28"/>
          <w:szCs w:val="28"/>
          <w:lang w:eastAsia="en-US" w:bidi="ar-SA"/>
        </w:rPr>
        <w:t>варианты</w:t>
      </w:r>
      <w:r w:rsidR="002D2C6D" w:rsidRPr="00192E41">
        <w:rPr>
          <w:sz w:val="28"/>
          <w:szCs w:val="28"/>
          <w:lang w:eastAsia="en-US" w:bidi="ar-SA"/>
        </w:rPr>
        <w:t xml:space="preserve"> </w:t>
      </w:r>
      <w:r w:rsidR="002D2C6D" w:rsidRPr="002D2C6D">
        <w:rPr>
          <w:i/>
          <w:sz w:val="28"/>
          <w:szCs w:val="28"/>
          <w:lang w:val="en-US" w:eastAsia="en-US" w:bidi="ar-SA"/>
        </w:rPr>
        <w:t>x</w:t>
      </w:r>
      <w:r w:rsidR="002D2C6D" w:rsidRPr="002D2C6D">
        <w:rPr>
          <w:i/>
          <w:sz w:val="28"/>
          <w:szCs w:val="28"/>
          <w:vertAlign w:val="subscript"/>
          <w:lang w:val="en-US" w:eastAsia="en-US" w:bidi="ar-SA"/>
        </w:rPr>
        <w:t>i</w:t>
      </w:r>
      <w:r w:rsidR="002D2C6D" w:rsidRPr="00192E41">
        <w:rPr>
          <w:i/>
          <w:sz w:val="28"/>
          <w:szCs w:val="28"/>
          <w:lang w:eastAsia="en-US" w:bidi="ar-SA"/>
        </w:rPr>
        <w:t xml:space="preserve"> </w:t>
      </w:r>
      <w:r w:rsidR="00192E41">
        <w:rPr>
          <w:sz w:val="28"/>
          <w:szCs w:val="28"/>
          <w:lang w:eastAsia="en-US" w:bidi="ar-SA"/>
        </w:rPr>
        <w:t xml:space="preserve">в </w:t>
      </w:r>
      <w:r w:rsidR="00192E41" w:rsidRPr="00192E41">
        <w:rPr>
          <w:rFonts w:eastAsiaTheme="minorHAnsi"/>
          <w:sz w:val="28"/>
          <w:szCs w:val="28"/>
          <w:lang w:eastAsia="en-US" w:bidi="ar-SA"/>
        </w:rPr>
        <w:t>выборке</w:t>
      </w:r>
    </w:p>
    <w:p w14:paraId="497A3A99" w14:textId="77777777" w:rsidR="00192E41" w:rsidRPr="00192E41" w:rsidRDefault="00192E41" w:rsidP="00615438">
      <w:pPr>
        <w:widowControl/>
        <w:adjustRightInd w:val="0"/>
        <w:jc w:val="both"/>
        <w:rPr>
          <w:rFonts w:eastAsiaTheme="minorHAnsi"/>
          <w:sz w:val="28"/>
          <w:szCs w:val="28"/>
          <w:lang w:eastAsia="en-US" w:bidi="ar-SA"/>
        </w:rPr>
      </w:pPr>
      <w:r w:rsidRPr="00192E41">
        <w:rPr>
          <w:rFonts w:eastAsiaTheme="minorHAnsi"/>
          <w:sz w:val="28"/>
          <w:szCs w:val="28"/>
          <w:lang w:eastAsia="en-US" w:bidi="ar-SA"/>
        </w:rPr>
        <w:t xml:space="preserve">встречаются несколько раз. Число </w:t>
      </w:r>
      <w:proofErr w:type="spellStart"/>
      <w:r w:rsidRPr="00192E41">
        <w:rPr>
          <w:rFonts w:eastAsiaTheme="minorHAnsi"/>
          <w:i/>
          <w:iCs/>
          <w:sz w:val="28"/>
          <w:szCs w:val="28"/>
          <w:lang w:eastAsia="en-US" w:bidi="ar-SA"/>
        </w:rPr>
        <w:t>n</w:t>
      </w:r>
      <w:r w:rsidRPr="00192E41">
        <w:rPr>
          <w:rFonts w:eastAsiaTheme="minorHAnsi"/>
          <w:i/>
          <w:iCs/>
          <w:sz w:val="28"/>
          <w:szCs w:val="28"/>
          <w:vertAlign w:val="subscript"/>
          <w:lang w:eastAsia="en-US" w:bidi="ar-SA"/>
        </w:rPr>
        <w:t>i</w:t>
      </w:r>
      <w:proofErr w:type="spellEnd"/>
      <w:r w:rsidRPr="00192E41">
        <w:rPr>
          <w:rFonts w:eastAsiaTheme="minorHAnsi"/>
          <w:sz w:val="28"/>
          <w:szCs w:val="28"/>
          <w:lang w:eastAsia="en-US" w:bidi="ar-SA"/>
        </w:rPr>
        <w:t>, показывающее сколько раз встречает-</w:t>
      </w:r>
    </w:p>
    <w:p w14:paraId="7126EC73" w14:textId="77777777" w:rsidR="007A074F" w:rsidRPr="003E682C" w:rsidRDefault="00192E41" w:rsidP="00615438">
      <w:pPr>
        <w:widowControl/>
        <w:adjustRightInd w:val="0"/>
        <w:jc w:val="both"/>
        <w:rPr>
          <w:rFonts w:eastAsiaTheme="minorHAnsi"/>
          <w:i/>
          <w:iCs/>
          <w:sz w:val="28"/>
          <w:szCs w:val="28"/>
          <w:lang w:eastAsia="en-US" w:bidi="ar-SA"/>
        </w:rPr>
      </w:pPr>
      <w:proofErr w:type="spellStart"/>
      <w:r w:rsidRPr="00192E41">
        <w:rPr>
          <w:rFonts w:eastAsiaTheme="minorHAnsi"/>
          <w:sz w:val="28"/>
          <w:szCs w:val="28"/>
          <w:lang w:eastAsia="en-US" w:bidi="ar-SA"/>
        </w:rPr>
        <w:t>ся</w:t>
      </w:r>
      <w:proofErr w:type="spellEnd"/>
      <w:r w:rsidRPr="00192E41">
        <w:rPr>
          <w:rFonts w:eastAsiaTheme="minorHAnsi"/>
          <w:sz w:val="28"/>
          <w:szCs w:val="28"/>
          <w:lang w:eastAsia="en-US" w:bidi="ar-SA"/>
        </w:rPr>
        <w:t xml:space="preserve"> варианта </w:t>
      </w:r>
      <w:proofErr w:type="spellStart"/>
      <w:r w:rsidRPr="00192E41">
        <w:rPr>
          <w:rFonts w:eastAsiaTheme="minorHAnsi"/>
          <w:i/>
          <w:iCs/>
          <w:sz w:val="28"/>
          <w:szCs w:val="28"/>
          <w:lang w:eastAsia="en-US" w:bidi="ar-SA"/>
        </w:rPr>
        <w:t>x</w:t>
      </w:r>
      <w:r w:rsidRPr="00192E41">
        <w:rPr>
          <w:rFonts w:eastAsiaTheme="minorHAnsi"/>
          <w:i/>
          <w:iCs/>
          <w:sz w:val="28"/>
          <w:szCs w:val="28"/>
          <w:vertAlign w:val="subscript"/>
          <w:lang w:eastAsia="en-US" w:bidi="ar-SA"/>
        </w:rPr>
        <w:t>i</w:t>
      </w:r>
      <w:proofErr w:type="spellEnd"/>
      <w:r w:rsidRPr="00192E41">
        <w:rPr>
          <w:rFonts w:eastAsiaTheme="minorHAnsi"/>
          <w:i/>
          <w:iCs/>
          <w:sz w:val="28"/>
          <w:szCs w:val="28"/>
          <w:lang w:eastAsia="en-US" w:bidi="ar-SA"/>
        </w:rPr>
        <w:t xml:space="preserve"> </w:t>
      </w:r>
      <w:r w:rsidRPr="00192E41">
        <w:rPr>
          <w:rFonts w:eastAsiaTheme="minorHAnsi"/>
          <w:sz w:val="28"/>
          <w:szCs w:val="28"/>
          <w:lang w:eastAsia="en-US" w:bidi="ar-SA"/>
        </w:rPr>
        <w:t xml:space="preserve">в выборочной совокупности, называется </w:t>
      </w:r>
      <w:r w:rsidRPr="00192E41">
        <w:rPr>
          <w:rFonts w:eastAsiaTheme="minorHAnsi"/>
          <w:i/>
          <w:iCs/>
          <w:sz w:val="28"/>
          <w:szCs w:val="28"/>
          <w:lang w:eastAsia="en-US" w:bidi="ar-SA"/>
        </w:rPr>
        <w:t xml:space="preserve">частотой </w:t>
      </w:r>
      <w:r w:rsidRPr="00192E41">
        <w:rPr>
          <w:rFonts w:eastAsiaTheme="minorHAnsi"/>
          <w:sz w:val="28"/>
          <w:szCs w:val="28"/>
          <w:lang w:eastAsia="en-US" w:bidi="ar-SA"/>
        </w:rPr>
        <w:t>(</w:t>
      </w:r>
      <w:r w:rsidRPr="00192E41">
        <w:rPr>
          <w:rFonts w:eastAsiaTheme="minorHAnsi"/>
          <w:i/>
          <w:iCs/>
          <w:sz w:val="28"/>
          <w:szCs w:val="28"/>
          <w:lang w:eastAsia="en-US" w:bidi="ar-SA"/>
        </w:rPr>
        <w:t>эмпирической частотой</w:t>
      </w:r>
      <w:r w:rsidRPr="00192E41">
        <w:rPr>
          <w:rFonts w:eastAsiaTheme="minorHAnsi"/>
          <w:sz w:val="28"/>
          <w:szCs w:val="28"/>
          <w:lang w:eastAsia="en-US" w:bidi="ar-SA"/>
        </w:rPr>
        <w:t xml:space="preserve">) результата </w:t>
      </w:r>
      <w:proofErr w:type="spellStart"/>
      <w:r w:rsidRPr="00192E41">
        <w:rPr>
          <w:rFonts w:eastAsiaTheme="minorHAnsi"/>
          <w:i/>
          <w:iCs/>
          <w:sz w:val="28"/>
          <w:szCs w:val="28"/>
          <w:lang w:eastAsia="en-US" w:bidi="ar-SA"/>
        </w:rPr>
        <w:t>x</w:t>
      </w:r>
      <w:r w:rsidRPr="00192E41">
        <w:rPr>
          <w:rFonts w:eastAsiaTheme="minorHAnsi"/>
          <w:i/>
          <w:iCs/>
          <w:sz w:val="28"/>
          <w:szCs w:val="28"/>
          <w:vertAlign w:val="subscript"/>
          <w:lang w:eastAsia="en-US" w:bidi="ar-SA"/>
        </w:rPr>
        <w:t>i</w:t>
      </w:r>
      <w:proofErr w:type="spellEnd"/>
      <w:r w:rsidRPr="00192E41">
        <w:rPr>
          <w:rFonts w:eastAsiaTheme="minorHAnsi"/>
          <w:sz w:val="28"/>
          <w:szCs w:val="28"/>
          <w:lang w:eastAsia="en-US" w:bidi="ar-SA"/>
        </w:rPr>
        <w:t xml:space="preserve">. Частоты вариант называют их </w:t>
      </w:r>
      <w:r w:rsidRPr="00192E41">
        <w:rPr>
          <w:rFonts w:eastAsiaTheme="minorHAnsi"/>
          <w:i/>
          <w:iCs/>
          <w:sz w:val="28"/>
          <w:szCs w:val="28"/>
          <w:lang w:eastAsia="en-US" w:bidi="ar-SA"/>
        </w:rPr>
        <w:t>весами</w:t>
      </w:r>
      <w:r w:rsidRPr="00192E41">
        <w:rPr>
          <w:rFonts w:eastAsiaTheme="minorHAnsi"/>
          <w:sz w:val="28"/>
          <w:szCs w:val="28"/>
          <w:lang w:eastAsia="en-US" w:bidi="ar-SA"/>
        </w:rPr>
        <w:t>. Отношение</w:t>
      </w:r>
      <w:r w:rsidRPr="003E682C">
        <w:rPr>
          <w:rFonts w:eastAsiaTheme="minorHAnsi"/>
          <w:i/>
          <w:iCs/>
          <w:sz w:val="28"/>
          <w:szCs w:val="28"/>
          <w:lang w:eastAsia="en-US" w:bidi="ar-SA"/>
        </w:rPr>
        <w:t xml:space="preserve"> </w:t>
      </w:r>
      <w:r w:rsidRPr="00192E41">
        <w:rPr>
          <w:rFonts w:eastAsiaTheme="minorHAnsi"/>
          <w:i/>
          <w:iCs/>
          <w:sz w:val="28"/>
          <w:szCs w:val="28"/>
          <w:lang w:eastAsia="en-US" w:bidi="ar-SA"/>
        </w:rPr>
        <w:t>w</w:t>
      </w:r>
      <w:proofErr w:type="spellStart"/>
      <w:r>
        <w:rPr>
          <w:rFonts w:eastAsiaTheme="minorHAnsi"/>
          <w:i/>
          <w:iCs/>
          <w:sz w:val="28"/>
          <w:szCs w:val="28"/>
          <w:vertAlign w:val="subscript"/>
          <w:lang w:val="en-US" w:eastAsia="en-US" w:bidi="ar-SA"/>
        </w:rPr>
        <w:t>i</w:t>
      </w:r>
      <w:proofErr w:type="spellEnd"/>
      <w:r>
        <w:rPr>
          <w:rFonts w:eastAsiaTheme="minorHAnsi"/>
          <w:i/>
          <w:iCs/>
          <w:sz w:val="28"/>
          <w:szCs w:val="28"/>
          <w:lang w:eastAsia="en-US" w:bidi="ar-SA"/>
        </w:rPr>
        <w:t>=</w:t>
      </w:r>
      <w:r w:rsidRPr="00192E41">
        <w:rPr>
          <w:rFonts w:eastAsiaTheme="minorHAnsi"/>
          <w:i/>
          <w:iCs/>
          <w:sz w:val="28"/>
          <w:szCs w:val="28"/>
          <w:lang w:eastAsia="en-US" w:bidi="ar-SA"/>
        </w:rPr>
        <w:t>n</w:t>
      </w:r>
      <w:proofErr w:type="spellStart"/>
      <w:r>
        <w:rPr>
          <w:rFonts w:eastAsiaTheme="minorHAnsi"/>
          <w:i/>
          <w:iCs/>
          <w:sz w:val="28"/>
          <w:szCs w:val="28"/>
          <w:vertAlign w:val="subscript"/>
          <w:lang w:val="en-US" w:eastAsia="en-US" w:bidi="ar-SA"/>
        </w:rPr>
        <w:t>i</w:t>
      </w:r>
      <w:proofErr w:type="spellEnd"/>
      <w:r w:rsidRPr="003E682C">
        <w:rPr>
          <w:rFonts w:eastAsiaTheme="minorHAnsi"/>
          <w:i/>
          <w:iCs/>
          <w:sz w:val="28"/>
          <w:szCs w:val="28"/>
          <w:vertAlign w:val="subscript"/>
          <w:lang w:eastAsia="en-US" w:bidi="ar-SA"/>
        </w:rPr>
        <w:t xml:space="preserve"> </w:t>
      </w:r>
      <w:r>
        <w:rPr>
          <w:rFonts w:eastAsiaTheme="minorHAnsi"/>
          <w:i/>
          <w:iCs/>
          <w:sz w:val="28"/>
          <w:szCs w:val="28"/>
          <w:lang w:eastAsia="en-US" w:bidi="ar-SA"/>
        </w:rPr>
        <w:t>/</w:t>
      </w:r>
      <w:r w:rsidRPr="00192E41">
        <w:rPr>
          <w:rFonts w:eastAsiaTheme="minorHAnsi"/>
          <w:i/>
          <w:iCs/>
          <w:sz w:val="28"/>
          <w:szCs w:val="28"/>
          <w:lang w:eastAsia="en-US" w:bidi="ar-SA"/>
        </w:rPr>
        <w:t>n</w:t>
      </w:r>
      <w:r w:rsidR="003E682C" w:rsidRPr="003E682C">
        <w:rPr>
          <w:rFonts w:ascii="Newton-Regular" w:eastAsiaTheme="minorHAnsi" w:hAnsi="Newton-Regular" w:cs="Newton-Regular"/>
          <w:lang w:eastAsia="en-US" w:bidi="ar-SA"/>
        </w:rPr>
        <w:t xml:space="preserve"> </w:t>
      </w:r>
      <w:r w:rsidR="003E682C" w:rsidRPr="003E682C">
        <w:rPr>
          <w:rFonts w:eastAsiaTheme="minorHAnsi"/>
          <w:sz w:val="28"/>
          <w:szCs w:val="28"/>
          <w:lang w:eastAsia="en-US" w:bidi="ar-SA"/>
        </w:rPr>
        <w:t xml:space="preserve">частоты к объему выборки называют </w:t>
      </w:r>
      <w:r w:rsidR="003E682C" w:rsidRPr="003E682C">
        <w:rPr>
          <w:rFonts w:eastAsiaTheme="minorHAnsi"/>
          <w:i/>
          <w:iCs/>
          <w:sz w:val="28"/>
          <w:szCs w:val="28"/>
          <w:lang w:eastAsia="en-US" w:bidi="ar-SA"/>
        </w:rPr>
        <w:t xml:space="preserve">относительной частотой </w:t>
      </w:r>
      <w:r w:rsidR="003E682C" w:rsidRPr="003E682C">
        <w:rPr>
          <w:rFonts w:eastAsiaTheme="minorHAnsi"/>
          <w:sz w:val="28"/>
          <w:szCs w:val="28"/>
          <w:lang w:eastAsia="en-US" w:bidi="ar-SA"/>
        </w:rPr>
        <w:t xml:space="preserve">значения </w:t>
      </w:r>
      <w:proofErr w:type="spellStart"/>
      <w:r w:rsidR="003E682C" w:rsidRPr="003E682C">
        <w:rPr>
          <w:rFonts w:eastAsiaTheme="minorHAnsi"/>
          <w:i/>
          <w:iCs/>
          <w:sz w:val="28"/>
          <w:szCs w:val="28"/>
          <w:lang w:eastAsia="en-US" w:bidi="ar-SA"/>
        </w:rPr>
        <w:t>x</w:t>
      </w:r>
      <w:r w:rsidR="003E682C" w:rsidRPr="003E682C">
        <w:rPr>
          <w:rFonts w:eastAsiaTheme="minorHAnsi"/>
          <w:i/>
          <w:iCs/>
          <w:sz w:val="28"/>
          <w:szCs w:val="28"/>
          <w:vertAlign w:val="subscript"/>
          <w:lang w:eastAsia="en-US" w:bidi="ar-SA"/>
        </w:rPr>
        <w:t>i</w:t>
      </w:r>
      <w:proofErr w:type="spellEnd"/>
      <w:r w:rsidR="003E682C" w:rsidRPr="003E682C">
        <w:rPr>
          <w:rFonts w:eastAsiaTheme="minorHAnsi"/>
          <w:sz w:val="28"/>
          <w:szCs w:val="28"/>
          <w:lang w:eastAsia="en-US" w:bidi="ar-SA"/>
        </w:rPr>
        <w:t>. Очевидно, что</w:t>
      </w:r>
    </w:p>
    <w:p w14:paraId="7D49F50E" w14:textId="77777777" w:rsidR="00732502" w:rsidRPr="003E682C" w:rsidRDefault="003E682C" w:rsidP="003E682C">
      <w:pPr>
        <w:spacing w:before="1" w:line="206" w:lineRule="auto"/>
        <w:ind w:right="231"/>
        <w:jc w:val="both"/>
        <w:rPr>
          <w:color w:val="231F20"/>
          <w:w w:val="105"/>
          <w:lang w:eastAsia="en-US" w:bidi="ar-SA"/>
        </w:rPr>
      </w:pPr>
      <w:r w:rsidRPr="003E682C">
        <w:rPr>
          <w:color w:val="231F20"/>
          <w:w w:val="105"/>
          <w:lang w:eastAsia="en-US" w:bidi="ar-SA"/>
        </w:rPr>
        <w:lastRenderedPageBreak/>
        <w:t xml:space="preserve">                                                   </w:t>
      </w:r>
      <w:r>
        <w:rPr>
          <w:noProof/>
          <w:color w:val="231F20"/>
          <w:w w:val="105"/>
          <w:lang w:bidi="ar-SA"/>
        </w:rPr>
        <w:drawing>
          <wp:inline distT="0" distB="0" distL="0" distR="0" wp14:anchorId="3DAE98C3" wp14:editId="6E275371">
            <wp:extent cx="656811" cy="414508"/>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658399" cy="415510"/>
                    </a:xfrm>
                    <a:prstGeom prst="rect">
                      <a:avLst/>
                    </a:prstGeom>
                    <a:noFill/>
                    <a:ln w="9525">
                      <a:noFill/>
                      <a:miter lim="800000"/>
                      <a:headEnd/>
                      <a:tailEnd/>
                    </a:ln>
                  </pic:spPr>
                </pic:pic>
              </a:graphicData>
            </a:graphic>
          </wp:inline>
        </w:drawing>
      </w:r>
    </w:p>
    <w:p w14:paraId="194B0EE7" w14:textId="77777777" w:rsidR="003E682C" w:rsidRPr="003E682C" w:rsidRDefault="003E682C" w:rsidP="00615438">
      <w:pPr>
        <w:widowControl/>
        <w:adjustRightInd w:val="0"/>
        <w:jc w:val="both"/>
        <w:rPr>
          <w:rFonts w:eastAsiaTheme="minorHAnsi"/>
          <w:sz w:val="28"/>
          <w:szCs w:val="28"/>
          <w:lang w:eastAsia="en-US" w:bidi="ar-SA"/>
        </w:rPr>
      </w:pPr>
      <w:r w:rsidRPr="003E682C">
        <w:rPr>
          <w:rFonts w:eastAsiaTheme="minorHAnsi"/>
          <w:i/>
          <w:iCs/>
          <w:sz w:val="28"/>
          <w:szCs w:val="28"/>
          <w:lang w:eastAsia="en-US" w:bidi="ar-SA"/>
        </w:rPr>
        <w:t xml:space="preserve">Вариационный ряд </w:t>
      </w:r>
      <w:r w:rsidRPr="003E682C">
        <w:rPr>
          <w:rFonts w:eastAsiaTheme="minorHAnsi"/>
          <w:sz w:val="28"/>
          <w:szCs w:val="28"/>
          <w:lang w:eastAsia="en-US" w:bidi="ar-SA"/>
        </w:rPr>
        <w:t xml:space="preserve">(или </w:t>
      </w:r>
      <w:r w:rsidRPr="003E682C">
        <w:rPr>
          <w:rFonts w:eastAsiaTheme="minorHAnsi"/>
          <w:i/>
          <w:iCs/>
          <w:sz w:val="28"/>
          <w:szCs w:val="28"/>
          <w:lang w:eastAsia="en-US" w:bidi="ar-SA"/>
        </w:rPr>
        <w:t>статистическое распределение</w:t>
      </w:r>
      <w:r w:rsidRPr="003E682C">
        <w:rPr>
          <w:rFonts w:eastAsiaTheme="minorHAnsi"/>
          <w:sz w:val="28"/>
          <w:szCs w:val="28"/>
          <w:lang w:eastAsia="en-US" w:bidi="ar-SA"/>
        </w:rPr>
        <w:t xml:space="preserve">) — это упорядоченный ряд вариант с соответствующими им весами: </w:t>
      </w:r>
      <w:r w:rsidRPr="003E682C">
        <w:rPr>
          <w:rFonts w:eastAsiaTheme="minorHAnsi"/>
          <w:i/>
          <w:iCs/>
          <w:sz w:val="28"/>
          <w:szCs w:val="28"/>
          <w:lang w:eastAsia="en-US" w:bidi="ar-SA"/>
        </w:rPr>
        <w:t xml:space="preserve"> </w:t>
      </w:r>
      <w:r w:rsidRPr="003E682C">
        <w:rPr>
          <w:rFonts w:eastAsiaTheme="minorHAnsi"/>
          <w:sz w:val="28"/>
          <w:szCs w:val="28"/>
          <w:lang w:eastAsia="en-US" w:bidi="ar-SA"/>
        </w:rPr>
        <w:t>(</w:t>
      </w:r>
      <w:r w:rsidRPr="003E682C">
        <w:rPr>
          <w:rFonts w:eastAsiaTheme="minorHAnsi"/>
          <w:i/>
          <w:iCs/>
          <w:sz w:val="28"/>
          <w:szCs w:val="28"/>
          <w:lang w:eastAsia="en-US" w:bidi="ar-SA"/>
        </w:rPr>
        <w:t>x</w:t>
      </w:r>
      <w:proofErr w:type="spellStart"/>
      <w:r>
        <w:rPr>
          <w:rFonts w:eastAsiaTheme="minorHAnsi"/>
          <w:i/>
          <w:iCs/>
          <w:sz w:val="28"/>
          <w:szCs w:val="28"/>
          <w:vertAlign w:val="subscript"/>
          <w:lang w:val="en-US" w:eastAsia="en-US" w:bidi="ar-SA"/>
        </w:rPr>
        <w:t>i</w:t>
      </w:r>
      <w:proofErr w:type="spellEnd"/>
      <w:r w:rsidRPr="003E682C">
        <w:rPr>
          <w:rFonts w:eastAsiaTheme="minorHAnsi"/>
          <w:sz w:val="28"/>
          <w:szCs w:val="28"/>
          <w:lang w:eastAsia="en-US" w:bidi="ar-SA"/>
        </w:rPr>
        <w:t xml:space="preserve"> ,</w:t>
      </w:r>
      <w:r w:rsidRPr="003E682C">
        <w:rPr>
          <w:rFonts w:eastAsiaTheme="minorHAnsi"/>
          <w:i/>
          <w:iCs/>
          <w:sz w:val="28"/>
          <w:szCs w:val="28"/>
          <w:lang w:eastAsia="en-US" w:bidi="ar-SA"/>
        </w:rPr>
        <w:t xml:space="preserve"> n</w:t>
      </w:r>
      <w:proofErr w:type="spellStart"/>
      <w:r>
        <w:rPr>
          <w:rFonts w:eastAsiaTheme="minorHAnsi"/>
          <w:i/>
          <w:iCs/>
          <w:sz w:val="28"/>
          <w:szCs w:val="28"/>
          <w:vertAlign w:val="subscript"/>
          <w:lang w:val="en-US" w:eastAsia="en-US" w:bidi="ar-SA"/>
        </w:rPr>
        <w:t>i</w:t>
      </w:r>
      <w:proofErr w:type="spellEnd"/>
      <w:r w:rsidRPr="003E682C">
        <w:rPr>
          <w:rFonts w:eastAsiaTheme="minorHAnsi"/>
          <w:sz w:val="28"/>
          <w:szCs w:val="28"/>
          <w:lang w:eastAsia="en-US" w:bidi="ar-SA"/>
        </w:rPr>
        <w:t xml:space="preserve"> </w:t>
      </w:r>
      <w:r>
        <w:rPr>
          <w:rFonts w:eastAsiaTheme="minorHAnsi"/>
          <w:sz w:val="28"/>
          <w:szCs w:val="28"/>
          <w:lang w:eastAsia="en-US" w:bidi="ar-SA"/>
        </w:rPr>
        <w:t>)</w:t>
      </w:r>
      <w:r w:rsidRPr="003E682C">
        <w:rPr>
          <w:rFonts w:eastAsiaTheme="minorHAnsi"/>
          <w:sz w:val="28"/>
          <w:szCs w:val="28"/>
          <w:lang w:eastAsia="en-US" w:bidi="ar-SA"/>
        </w:rPr>
        <w:t>.</w:t>
      </w:r>
    </w:p>
    <w:p w14:paraId="6F876E49" w14:textId="77777777" w:rsidR="003E682C" w:rsidRPr="003E682C" w:rsidRDefault="003E682C" w:rsidP="003E682C">
      <w:pPr>
        <w:widowControl/>
        <w:adjustRightInd w:val="0"/>
        <w:rPr>
          <w:rFonts w:eastAsiaTheme="minorHAnsi"/>
          <w:i/>
          <w:iCs/>
          <w:sz w:val="28"/>
          <w:szCs w:val="28"/>
          <w:lang w:eastAsia="en-US" w:bidi="ar-SA"/>
        </w:rPr>
      </w:pPr>
      <w:r w:rsidRPr="003E682C">
        <w:rPr>
          <w:rFonts w:eastAsiaTheme="minorHAnsi"/>
          <w:sz w:val="28"/>
          <w:szCs w:val="28"/>
          <w:lang w:eastAsia="en-US" w:bidi="ar-SA"/>
        </w:rPr>
        <w:t xml:space="preserve">Различают </w:t>
      </w:r>
      <w:r w:rsidRPr="003E682C">
        <w:rPr>
          <w:rFonts w:eastAsiaTheme="minorHAnsi"/>
          <w:i/>
          <w:iCs/>
          <w:sz w:val="28"/>
          <w:szCs w:val="28"/>
          <w:lang w:eastAsia="en-US" w:bidi="ar-SA"/>
        </w:rPr>
        <w:t xml:space="preserve">дискретные </w:t>
      </w:r>
      <w:r w:rsidRPr="003E682C">
        <w:rPr>
          <w:rFonts w:eastAsiaTheme="minorHAnsi"/>
          <w:sz w:val="28"/>
          <w:szCs w:val="28"/>
          <w:lang w:eastAsia="en-US" w:bidi="ar-SA"/>
        </w:rPr>
        <w:t xml:space="preserve">и </w:t>
      </w:r>
      <w:r w:rsidRPr="003E682C">
        <w:rPr>
          <w:rFonts w:eastAsiaTheme="minorHAnsi"/>
          <w:i/>
          <w:iCs/>
          <w:sz w:val="28"/>
          <w:szCs w:val="28"/>
          <w:lang w:eastAsia="en-US" w:bidi="ar-SA"/>
        </w:rPr>
        <w:t xml:space="preserve">непрерывные </w:t>
      </w:r>
      <w:r w:rsidRPr="003E682C">
        <w:rPr>
          <w:rFonts w:eastAsiaTheme="minorHAnsi"/>
          <w:sz w:val="28"/>
          <w:szCs w:val="28"/>
          <w:lang w:eastAsia="en-US" w:bidi="ar-SA"/>
        </w:rPr>
        <w:t xml:space="preserve">вариационные ряды. </w:t>
      </w:r>
      <w:r w:rsidRPr="003E682C">
        <w:rPr>
          <w:rFonts w:eastAsiaTheme="minorHAnsi"/>
          <w:i/>
          <w:iCs/>
          <w:sz w:val="28"/>
          <w:szCs w:val="28"/>
          <w:lang w:eastAsia="en-US" w:bidi="ar-SA"/>
        </w:rPr>
        <w:t>Дискретный</w:t>
      </w:r>
    </w:p>
    <w:p w14:paraId="399ED377" w14:textId="77777777" w:rsidR="003E682C" w:rsidRDefault="003E682C" w:rsidP="003E682C">
      <w:pPr>
        <w:spacing w:before="1" w:line="206" w:lineRule="auto"/>
        <w:ind w:right="231"/>
        <w:jc w:val="both"/>
        <w:rPr>
          <w:rFonts w:eastAsiaTheme="minorHAnsi"/>
          <w:sz w:val="28"/>
          <w:szCs w:val="28"/>
          <w:lang w:val="en-US" w:eastAsia="en-US" w:bidi="ar-SA"/>
        </w:rPr>
      </w:pPr>
      <w:r w:rsidRPr="003E682C">
        <w:rPr>
          <w:rFonts w:eastAsiaTheme="minorHAnsi"/>
          <w:sz w:val="28"/>
          <w:szCs w:val="28"/>
          <w:lang w:eastAsia="en-US" w:bidi="ar-SA"/>
        </w:rPr>
        <w:t>ряд записывают так:</w:t>
      </w:r>
    </w:p>
    <w:p w14:paraId="1D235A45" w14:textId="77777777" w:rsidR="003E682C" w:rsidRDefault="003E682C" w:rsidP="003E682C">
      <w:pPr>
        <w:spacing w:before="1" w:line="206" w:lineRule="auto"/>
        <w:ind w:right="231"/>
        <w:jc w:val="both"/>
        <w:rPr>
          <w:rFonts w:eastAsiaTheme="minorHAnsi"/>
          <w:sz w:val="28"/>
          <w:szCs w:val="28"/>
          <w:lang w:val="en-US" w:eastAsia="en-US" w:bidi="ar-SA"/>
        </w:rPr>
      </w:pPr>
    </w:p>
    <w:p w14:paraId="704ABAF7" w14:textId="77777777" w:rsidR="003E682C" w:rsidRDefault="003E682C" w:rsidP="003E682C">
      <w:pPr>
        <w:spacing w:before="1" w:line="206" w:lineRule="auto"/>
        <w:ind w:right="231"/>
        <w:jc w:val="both"/>
        <w:rPr>
          <w:color w:val="231F20"/>
          <w:w w:val="105"/>
          <w:sz w:val="28"/>
          <w:szCs w:val="28"/>
          <w:lang w:val="en-US" w:eastAsia="en-US" w:bidi="ar-SA"/>
        </w:rPr>
      </w:pPr>
      <w:r>
        <w:rPr>
          <w:noProof/>
          <w:color w:val="231F20"/>
          <w:w w:val="105"/>
          <w:sz w:val="28"/>
          <w:szCs w:val="28"/>
          <w:lang w:bidi="ar-SA"/>
        </w:rPr>
        <w:drawing>
          <wp:inline distT="0" distB="0" distL="0" distR="0" wp14:anchorId="75B917C0" wp14:editId="58D10AC6">
            <wp:extent cx="5835650" cy="484070"/>
            <wp:effectExtent l="1905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srcRect/>
                    <a:stretch>
                      <a:fillRect/>
                    </a:stretch>
                  </pic:blipFill>
                  <pic:spPr bwMode="auto">
                    <a:xfrm>
                      <a:off x="0" y="0"/>
                      <a:ext cx="5835650" cy="484070"/>
                    </a:xfrm>
                    <a:prstGeom prst="rect">
                      <a:avLst/>
                    </a:prstGeom>
                    <a:noFill/>
                    <a:ln w="9525">
                      <a:noFill/>
                      <a:miter lim="800000"/>
                      <a:headEnd/>
                      <a:tailEnd/>
                    </a:ln>
                  </pic:spPr>
                </pic:pic>
              </a:graphicData>
            </a:graphic>
          </wp:inline>
        </w:drawing>
      </w:r>
    </w:p>
    <w:p w14:paraId="7DF394E1" w14:textId="77777777" w:rsidR="003E682C" w:rsidRDefault="003E682C" w:rsidP="003E682C">
      <w:pPr>
        <w:spacing w:before="1" w:line="206" w:lineRule="auto"/>
        <w:ind w:right="231"/>
        <w:jc w:val="both"/>
        <w:rPr>
          <w:color w:val="231F20"/>
          <w:w w:val="105"/>
          <w:sz w:val="28"/>
          <w:szCs w:val="28"/>
          <w:lang w:val="en-US" w:eastAsia="en-US" w:bidi="ar-SA"/>
        </w:rPr>
      </w:pPr>
    </w:p>
    <w:p w14:paraId="04A38563" w14:textId="77777777" w:rsidR="003E682C" w:rsidRPr="00593AC8" w:rsidRDefault="003E682C" w:rsidP="003E682C">
      <w:pPr>
        <w:spacing w:before="1" w:line="206" w:lineRule="auto"/>
        <w:ind w:right="231"/>
        <w:jc w:val="both"/>
        <w:rPr>
          <w:rFonts w:eastAsiaTheme="minorHAnsi"/>
          <w:sz w:val="28"/>
          <w:szCs w:val="28"/>
          <w:lang w:eastAsia="en-US" w:bidi="ar-SA"/>
        </w:rPr>
      </w:pPr>
      <w:r w:rsidRPr="003E682C">
        <w:rPr>
          <w:rFonts w:eastAsiaTheme="minorHAnsi"/>
          <w:sz w:val="28"/>
          <w:szCs w:val="28"/>
          <w:lang w:eastAsia="en-US" w:bidi="ar-SA"/>
        </w:rPr>
        <w:t xml:space="preserve">Здесь </w:t>
      </w:r>
      <w:proofErr w:type="spellStart"/>
      <w:r w:rsidRPr="003E682C">
        <w:rPr>
          <w:rFonts w:eastAsiaTheme="minorHAnsi"/>
          <w:i/>
          <w:iCs/>
          <w:sz w:val="28"/>
          <w:szCs w:val="28"/>
          <w:lang w:eastAsia="en-US" w:bidi="ar-SA"/>
        </w:rPr>
        <w:t>n</w:t>
      </w:r>
      <w:r w:rsidRPr="003E682C">
        <w:rPr>
          <w:rFonts w:eastAsiaTheme="minorHAnsi"/>
          <w:i/>
          <w:iCs/>
          <w:sz w:val="28"/>
          <w:szCs w:val="28"/>
          <w:vertAlign w:val="subscript"/>
          <w:lang w:eastAsia="en-US" w:bidi="ar-SA"/>
        </w:rPr>
        <w:t>i</w:t>
      </w:r>
      <w:proofErr w:type="spellEnd"/>
      <w:r w:rsidRPr="003E682C">
        <w:rPr>
          <w:rFonts w:eastAsiaTheme="minorHAnsi"/>
          <w:i/>
          <w:iCs/>
          <w:sz w:val="28"/>
          <w:szCs w:val="28"/>
          <w:lang w:eastAsia="en-US" w:bidi="ar-SA"/>
        </w:rPr>
        <w:t xml:space="preserve"> </w:t>
      </w:r>
      <w:r w:rsidRPr="003E682C">
        <w:rPr>
          <w:rFonts w:eastAsiaTheme="minorHAnsi"/>
          <w:sz w:val="28"/>
          <w:szCs w:val="28"/>
          <w:lang w:eastAsia="en-US" w:bidi="ar-SA"/>
        </w:rPr>
        <w:t xml:space="preserve">— частота появления результата </w:t>
      </w:r>
      <w:proofErr w:type="spellStart"/>
      <w:r w:rsidRPr="003E682C">
        <w:rPr>
          <w:rFonts w:eastAsiaTheme="minorHAnsi"/>
          <w:i/>
          <w:iCs/>
          <w:sz w:val="28"/>
          <w:szCs w:val="28"/>
          <w:lang w:eastAsia="en-US" w:bidi="ar-SA"/>
        </w:rPr>
        <w:t>x</w:t>
      </w:r>
      <w:r w:rsidRPr="003E682C">
        <w:rPr>
          <w:rFonts w:eastAsiaTheme="minorHAnsi"/>
          <w:i/>
          <w:iCs/>
          <w:sz w:val="28"/>
          <w:szCs w:val="28"/>
          <w:vertAlign w:val="subscript"/>
          <w:lang w:eastAsia="en-US" w:bidi="ar-SA"/>
        </w:rPr>
        <w:t>i</w:t>
      </w:r>
      <w:proofErr w:type="spellEnd"/>
      <w:r w:rsidRPr="003E682C">
        <w:rPr>
          <w:rFonts w:eastAsiaTheme="minorHAnsi"/>
          <w:sz w:val="28"/>
          <w:szCs w:val="28"/>
          <w:lang w:eastAsia="en-US" w:bidi="ar-SA"/>
        </w:rPr>
        <w:t>.</w:t>
      </w:r>
    </w:p>
    <w:p w14:paraId="1040CE01" w14:textId="77777777" w:rsidR="003E682C" w:rsidRPr="00593AC8" w:rsidRDefault="003E682C" w:rsidP="00615438">
      <w:pPr>
        <w:widowControl/>
        <w:adjustRightInd w:val="0"/>
        <w:jc w:val="both"/>
        <w:rPr>
          <w:rFonts w:eastAsiaTheme="minorHAnsi"/>
          <w:sz w:val="28"/>
          <w:szCs w:val="28"/>
          <w:lang w:eastAsia="en-US" w:bidi="ar-SA"/>
        </w:rPr>
      </w:pPr>
      <w:r w:rsidRPr="003E682C">
        <w:rPr>
          <w:rFonts w:eastAsiaTheme="minorHAnsi"/>
          <w:sz w:val="28"/>
          <w:szCs w:val="28"/>
          <w:lang w:eastAsia="en-US" w:bidi="ar-SA"/>
        </w:rPr>
        <w:t xml:space="preserve">Если объем выборки большой ( </w:t>
      </w:r>
      <w:r w:rsidRPr="003E682C">
        <w:rPr>
          <w:rFonts w:eastAsiaTheme="minorHAnsi"/>
          <w:i/>
          <w:iCs/>
          <w:sz w:val="28"/>
          <w:szCs w:val="28"/>
          <w:lang w:eastAsia="en-US" w:bidi="ar-SA"/>
        </w:rPr>
        <w:t xml:space="preserve">n </w:t>
      </w:r>
      <w:r w:rsidRPr="003E682C">
        <w:rPr>
          <w:rFonts w:eastAsiaTheme="minorHAnsi"/>
          <w:sz w:val="28"/>
          <w:szCs w:val="28"/>
          <w:lang w:eastAsia="en-US" w:bidi="ar-SA"/>
        </w:rPr>
        <w:t xml:space="preserve">&gt; 30 ), то результаты наблюдений сводят в </w:t>
      </w:r>
      <w:r w:rsidRPr="003E682C">
        <w:rPr>
          <w:rFonts w:eastAsiaTheme="minorHAnsi"/>
          <w:i/>
          <w:iCs/>
          <w:sz w:val="28"/>
          <w:szCs w:val="28"/>
          <w:lang w:eastAsia="en-US" w:bidi="ar-SA"/>
        </w:rPr>
        <w:t>интервальный вариационный ряд</w:t>
      </w:r>
      <w:r w:rsidRPr="003E682C">
        <w:rPr>
          <w:rFonts w:eastAsiaTheme="minorHAnsi"/>
          <w:sz w:val="28"/>
          <w:szCs w:val="28"/>
          <w:lang w:eastAsia="en-US" w:bidi="ar-SA"/>
        </w:rPr>
        <w:t xml:space="preserve">, который формируется следующим образом. Вычисляют </w:t>
      </w:r>
      <w:r w:rsidRPr="003E682C">
        <w:rPr>
          <w:rFonts w:eastAsiaTheme="minorHAnsi"/>
          <w:i/>
          <w:iCs/>
          <w:sz w:val="28"/>
          <w:szCs w:val="28"/>
          <w:lang w:eastAsia="en-US" w:bidi="ar-SA"/>
        </w:rPr>
        <w:t xml:space="preserve">размах R варьирования </w:t>
      </w:r>
      <w:r w:rsidRPr="003E682C">
        <w:rPr>
          <w:rFonts w:eastAsiaTheme="minorHAnsi"/>
          <w:sz w:val="28"/>
          <w:szCs w:val="28"/>
          <w:lang w:eastAsia="en-US" w:bidi="ar-SA"/>
        </w:rPr>
        <w:t xml:space="preserve">признака </w:t>
      </w:r>
      <w:r w:rsidRPr="003E682C">
        <w:rPr>
          <w:rFonts w:eastAsiaTheme="minorHAnsi"/>
          <w:i/>
          <w:iCs/>
          <w:sz w:val="28"/>
          <w:szCs w:val="28"/>
          <w:lang w:eastAsia="en-US" w:bidi="ar-SA"/>
        </w:rPr>
        <w:t xml:space="preserve">X </w:t>
      </w:r>
      <w:r w:rsidRPr="003E682C">
        <w:rPr>
          <w:rFonts w:eastAsiaTheme="minorHAnsi"/>
          <w:sz w:val="28"/>
          <w:szCs w:val="28"/>
          <w:lang w:eastAsia="en-US" w:bidi="ar-SA"/>
        </w:rPr>
        <w:t xml:space="preserve">как разность между наибольшим </w:t>
      </w:r>
      <w:proofErr w:type="spellStart"/>
      <w:r w:rsidRPr="003E682C">
        <w:rPr>
          <w:rFonts w:eastAsiaTheme="minorHAnsi"/>
          <w:i/>
          <w:iCs/>
          <w:sz w:val="28"/>
          <w:szCs w:val="28"/>
          <w:lang w:eastAsia="en-US" w:bidi="ar-SA"/>
        </w:rPr>
        <w:t>x</w:t>
      </w:r>
      <w:r w:rsidRPr="003E682C">
        <w:rPr>
          <w:rFonts w:eastAsiaTheme="minorHAnsi"/>
          <w:sz w:val="28"/>
          <w:szCs w:val="28"/>
          <w:vertAlign w:val="subscript"/>
          <w:lang w:eastAsia="en-US" w:bidi="ar-SA"/>
        </w:rPr>
        <w:t>max</w:t>
      </w:r>
      <w:proofErr w:type="spellEnd"/>
      <w:r w:rsidRPr="003E682C">
        <w:rPr>
          <w:rFonts w:eastAsiaTheme="minorHAnsi"/>
          <w:sz w:val="28"/>
          <w:szCs w:val="28"/>
          <w:lang w:eastAsia="en-US" w:bidi="ar-SA"/>
        </w:rPr>
        <w:t xml:space="preserve"> и наименьшим </w:t>
      </w:r>
      <w:proofErr w:type="spellStart"/>
      <w:r w:rsidRPr="003E682C">
        <w:rPr>
          <w:rFonts w:eastAsiaTheme="minorHAnsi"/>
          <w:i/>
          <w:iCs/>
          <w:sz w:val="28"/>
          <w:szCs w:val="28"/>
          <w:lang w:eastAsia="en-US" w:bidi="ar-SA"/>
        </w:rPr>
        <w:t>x</w:t>
      </w:r>
      <w:r w:rsidRPr="003E682C">
        <w:rPr>
          <w:rFonts w:eastAsiaTheme="minorHAnsi"/>
          <w:sz w:val="28"/>
          <w:szCs w:val="28"/>
          <w:vertAlign w:val="subscript"/>
          <w:lang w:eastAsia="en-US" w:bidi="ar-SA"/>
        </w:rPr>
        <w:t>min</w:t>
      </w:r>
      <w:proofErr w:type="spellEnd"/>
      <w:r w:rsidRPr="003E682C">
        <w:rPr>
          <w:rFonts w:eastAsiaTheme="minorHAnsi"/>
          <w:sz w:val="28"/>
          <w:szCs w:val="28"/>
          <w:lang w:eastAsia="en-US" w:bidi="ar-SA"/>
        </w:rPr>
        <w:t xml:space="preserve"> значениями признака:</w:t>
      </w:r>
    </w:p>
    <w:p w14:paraId="212BC831" w14:textId="77777777" w:rsidR="00AA324D" w:rsidRPr="00593AC8" w:rsidRDefault="00AA324D" w:rsidP="003E682C">
      <w:pPr>
        <w:widowControl/>
        <w:adjustRightInd w:val="0"/>
        <w:rPr>
          <w:rFonts w:eastAsiaTheme="minorHAnsi"/>
          <w:sz w:val="28"/>
          <w:szCs w:val="28"/>
          <w:lang w:eastAsia="en-US" w:bidi="ar-SA"/>
        </w:rPr>
      </w:pPr>
    </w:p>
    <w:p w14:paraId="27ABD2C0" w14:textId="77777777" w:rsidR="00AA324D" w:rsidRPr="00593AC8" w:rsidRDefault="00AA324D" w:rsidP="003E682C">
      <w:pPr>
        <w:widowControl/>
        <w:adjustRightInd w:val="0"/>
        <w:rPr>
          <w:rFonts w:eastAsiaTheme="minorHAnsi"/>
          <w:sz w:val="28"/>
          <w:szCs w:val="28"/>
          <w:lang w:eastAsia="en-US" w:bidi="ar-SA"/>
        </w:rPr>
      </w:pPr>
      <w:r w:rsidRPr="00593AC8">
        <w:rPr>
          <w:rFonts w:eastAsiaTheme="minorHAnsi"/>
          <w:sz w:val="28"/>
          <w:szCs w:val="28"/>
          <w:lang w:eastAsia="en-US" w:bidi="ar-SA"/>
        </w:rPr>
        <w:t xml:space="preserve">                                                </w:t>
      </w:r>
      <w:r w:rsidRPr="00AA324D">
        <w:rPr>
          <w:rFonts w:eastAsiaTheme="minorHAnsi"/>
          <w:i/>
          <w:iCs/>
          <w:sz w:val="28"/>
          <w:szCs w:val="28"/>
          <w:lang w:eastAsia="en-US" w:bidi="ar-SA"/>
        </w:rPr>
        <w:t xml:space="preserve">R </w:t>
      </w:r>
      <w:r w:rsidRPr="00AA324D">
        <w:rPr>
          <w:rFonts w:eastAsiaTheme="minorHAnsi"/>
          <w:sz w:val="28"/>
          <w:szCs w:val="28"/>
          <w:lang w:eastAsia="en-US" w:bidi="ar-SA"/>
        </w:rPr>
        <w:t xml:space="preserve">= </w:t>
      </w:r>
      <w:r w:rsidRPr="00AA324D">
        <w:rPr>
          <w:rFonts w:eastAsiaTheme="minorHAnsi"/>
          <w:i/>
          <w:iCs/>
          <w:sz w:val="28"/>
          <w:szCs w:val="28"/>
          <w:lang w:eastAsia="en-US" w:bidi="ar-SA"/>
        </w:rPr>
        <w:t>x</w:t>
      </w:r>
      <w:r w:rsidRPr="00AA324D">
        <w:rPr>
          <w:rFonts w:eastAsiaTheme="minorHAnsi"/>
          <w:i/>
          <w:iCs/>
          <w:sz w:val="28"/>
          <w:szCs w:val="28"/>
          <w:vertAlign w:val="subscript"/>
          <w:lang w:val="en-US" w:eastAsia="en-US" w:bidi="ar-SA"/>
        </w:rPr>
        <w:t>max</w:t>
      </w:r>
      <w:r w:rsidRPr="00AA324D">
        <w:rPr>
          <w:rFonts w:eastAsiaTheme="minorHAnsi"/>
          <w:i/>
          <w:iCs/>
          <w:sz w:val="28"/>
          <w:szCs w:val="28"/>
          <w:lang w:eastAsia="en-US" w:bidi="ar-SA"/>
        </w:rPr>
        <w:t xml:space="preserve"> </w:t>
      </w:r>
      <w:r w:rsidRPr="00AA324D">
        <w:rPr>
          <w:rFonts w:eastAsiaTheme="minorHAnsi"/>
          <w:sz w:val="28"/>
          <w:szCs w:val="28"/>
          <w:lang w:eastAsia="en-US" w:bidi="ar-SA"/>
        </w:rPr>
        <w:t xml:space="preserve">- </w:t>
      </w:r>
      <w:proofErr w:type="spellStart"/>
      <w:r w:rsidRPr="00AA324D">
        <w:rPr>
          <w:rFonts w:eastAsiaTheme="minorHAnsi"/>
          <w:i/>
          <w:iCs/>
          <w:sz w:val="28"/>
          <w:szCs w:val="28"/>
          <w:lang w:eastAsia="en-US" w:bidi="ar-SA"/>
        </w:rPr>
        <w:t>x</w:t>
      </w:r>
      <w:r w:rsidRPr="00AA324D">
        <w:rPr>
          <w:rFonts w:eastAsiaTheme="minorHAnsi"/>
          <w:sz w:val="28"/>
          <w:szCs w:val="28"/>
          <w:vertAlign w:val="subscript"/>
          <w:lang w:eastAsia="en-US" w:bidi="ar-SA"/>
        </w:rPr>
        <w:t>min</w:t>
      </w:r>
      <w:proofErr w:type="spellEnd"/>
      <w:r w:rsidRPr="00AA324D">
        <w:rPr>
          <w:rFonts w:eastAsiaTheme="minorHAnsi"/>
          <w:sz w:val="28"/>
          <w:szCs w:val="28"/>
          <w:lang w:eastAsia="en-US" w:bidi="ar-SA"/>
        </w:rPr>
        <w:t xml:space="preserve"> .</w:t>
      </w:r>
    </w:p>
    <w:p w14:paraId="05C0C627" w14:textId="77777777" w:rsidR="00AA324D" w:rsidRPr="00AA324D" w:rsidRDefault="00AA324D" w:rsidP="00AA324D">
      <w:pPr>
        <w:widowControl/>
        <w:adjustRightInd w:val="0"/>
        <w:rPr>
          <w:rFonts w:eastAsiaTheme="minorHAnsi"/>
          <w:sz w:val="28"/>
          <w:szCs w:val="28"/>
          <w:lang w:eastAsia="en-US" w:bidi="ar-SA"/>
        </w:rPr>
      </w:pPr>
      <w:r w:rsidRPr="00AA324D">
        <w:rPr>
          <w:rFonts w:eastAsiaTheme="minorHAnsi"/>
          <w:sz w:val="28"/>
          <w:szCs w:val="28"/>
          <w:lang w:eastAsia="en-US" w:bidi="ar-SA"/>
        </w:rPr>
        <w:t xml:space="preserve">Размах </w:t>
      </w:r>
      <w:r w:rsidRPr="00AA324D">
        <w:rPr>
          <w:rFonts w:eastAsiaTheme="minorHAnsi"/>
          <w:i/>
          <w:iCs/>
          <w:sz w:val="28"/>
          <w:szCs w:val="28"/>
          <w:lang w:eastAsia="en-US" w:bidi="ar-SA"/>
        </w:rPr>
        <w:t xml:space="preserve">R </w:t>
      </w:r>
      <w:r w:rsidRPr="00AA324D">
        <w:rPr>
          <w:rFonts w:eastAsiaTheme="minorHAnsi"/>
          <w:sz w:val="28"/>
          <w:szCs w:val="28"/>
          <w:lang w:eastAsia="en-US" w:bidi="ar-SA"/>
        </w:rPr>
        <w:t xml:space="preserve">варьирования признака </w:t>
      </w:r>
      <w:r w:rsidRPr="00AA324D">
        <w:rPr>
          <w:rFonts w:eastAsiaTheme="minorHAnsi"/>
          <w:i/>
          <w:iCs/>
          <w:sz w:val="28"/>
          <w:szCs w:val="28"/>
          <w:lang w:eastAsia="en-US" w:bidi="ar-SA"/>
        </w:rPr>
        <w:t xml:space="preserve">X </w:t>
      </w:r>
      <w:r w:rsidRPr="00AA324D">
        <w:rPr>
          <w:rFonts w:eastAsiaTheme="minorHAnsi"/>
          <w:sz w:val="28"/>
          <w:szCs w:val="28"/>
          <w:lang w:eastAsia="en-US" w:bidi="ar-SA"/>
        </w:rPr>
        <w:t xml:space="preserve">делят на </w:t>
      </w:r>
      <w:r w:rsidRPr="00AA324D">
        <w:rPr>
          <w:rFonts w:eastAsiaTheme="minorHAnsi"/>
          <w:i/>
          <w:iCs/>
          <w:sz w:val="28"/>
          <w:szCs w:val="28"/>
          <w:lang w:eastAsia="en-US" w:bidi="ar-SA"/>
        </w:rPr>
        <w:t xml:space="preserve">k </w:t>
      </w:r>
      <w:r w:rsidRPr="00AA324D">
        <w:rPr>
          <w:rFonts w:eastAsiaTheme="minorHAnsi"/>
          <w:sz w:val="28"/>
          <w:szCs w:val="28"/>
          <w:lang w:eastAsia="en-US" w:bidi="ar-SA"/>
        </w:rPr>
        <w:t>равных частей и таким об-</w:t>
      </w:r>
    </w:p>
    <w:p w14:paraId="4F7E74B3" w14:textId="77777777" w:rsidR="00AA324D" w:rsidRPr="00AA324D" w:rsidRDefault="00AA324D" w:rsidP="00615438">
      <w:pPr>
        <w:widowControl/>
        <w:adjustRightInd w:val="0"/>
        <w:jc w:val="both"/>
        <w:rPr>
          <w:rFonts w:eastAsiaTheme="minorHAnsi"/>
          <w:sz w:val="28"/>
          <w:szCs w:val="28"/>
          <w:lang w:eastAsia="en-US" w:bidi="ar-SA"/>
        </w:rPr>
      </w:pPr>
      <w:r w:rsidRPr="00AA324D">
        <w:rPr>
          <w:rFonts w:eastAsiaTheme="minorHAnsi"/>
          <w:sz w:val="28"/>
          <w:szCs w:val="28"/>
          <w:lang w:eastAsia="en-US" w:bidi="ar-SA"/>
        </w:rPr>
        <w:t xml:space="preserve">разом определяют число интервалов. Число </w:t>
      </w:r>
      <w:r w:rsidRPr="00AA324D">
        <w:rPr>
          <w:rFonts w:eastAsiaTheme="minorHAnsi"/>
          <w:i/>
          <w:iCs/>
          <w:sz w:val="28"/>
          <w:szCs w:val="28"/>
          <w:lang w:eastAsia="en-US" w:bidi="ar-SA"/>
        </w:rPr>
        <w:t xml:space="preserve">k </w:t>
      </w:r>
      <w:r w:rsidRPr="00AA324D">
        <w:rPr>
          <w:rFonts w:eastAsiaTheme="minorHAnsi"/>
          <w:sz w:val="28"/>
          <w:szCs w:val="28"/>
          <w:lang w:eastAsia="en-US" w:bidi="ar-SA"/>
        </w:rPr>
        <w:t xml:space="preserve">частичных интервалов </w:t>
      </w:r>
      <w:proofErr w:type="spellStart"/>
      <w:r w:rsidRPr="00AA324D">
        <w:rPr>
          <w:rFonts w:eastAsiaTheme="minorHAnsi"/>
          <w:sz w:val="28"/>
          <w:szCs w:val="28"/>
          <w:lang w:eastAsia="en-US" w:bidi="ar-SA"/>
        </w:rPr>
        <w:t>выби</w:t>
      </w:r>
      <w:proofErr w:type="spellEnd"/>
      <w:r w:rsidRPr="00AA324D">
        <w:rPr>
          <w:rFonts w:eastAsiaTheme="minorHAnsi"/>
          <w:sz w:val="28"/>
          <w:szCs w:val="28"/>
          <w:lang w:eastAsia="en-US" w:bidi="ar-SA"/>
        </w:rPr>
        <w:t>-</w:t>
      </w:r>
    </w:p>
    <w:p w14:paraId="414FC926" w14:textId="77777777" w:rsidR="00AA324D" w:rsidRPr="00593AC8" w:rsidRDefault="00AA324D" w:rsidP="00AA324D">
      <w:pPr>
        <w:widowControl/>
        <w:adjustRightInd w:val="0"/>
        <w:rPr>
          <w:rFonts w:eastAsiaTheme="minorHAnsi"/>
          <w:sz w:val="28"/>
          <w:szCs w:val="28"/>
          <w:lang w:eastAsia="en-US" w:bidi="ar-SA"/>
        </w:rPr>
      </w:pPr>
      <w:proofErr w:type="spellStart"/>
      <w:r w:rsidRPr="00AA324D">
        <w:rPr>
          <w:rFonts w:eastAsiaTheme="minorHAnsi"/>
          <w:sz w:val="28"/>
          <w:szCs w:val="28"/>
          <w:lang w:eastAsia="en-US" w:bidi="ar-SA"/>
        </w:rPr>
        <w:t>рают</w:t>
      </w:r>
      <w:proofErr w:type="spellEnd"/>
      <w:r w:rsidRPr="00AA324D">
        <w:rPr>
          <w:rFonts w:eastAsiaTheme="minorHAnsi"/>
          <w:sz w:val="28"/>
          <w:szCs w:val="28"/>
          <w:lang w:eastAsia="en-US" w:bidi="ar-SA"/>
        </w:rPr>
        <w:t>, пользуясь одним из следующих правил:</w:t>
      </w:r>
    </w:p>
    <w:p w14:paraId="2CE493A4" w14:textId="77777777" w:rsidR="00AA324D" w:rsidRPr="00593AC8" w:rsidRDefault="00AA324D" w:rsidP="00AA324D">
      <w:pPr>
        <w:widowControl/>
        <w:adjustRightInd w:val="0"/>
        <w:rPr>
          <w:rFonts w:eastAsiaTheme="minorHAnsi"/>
          <w:sz w:val="28"/>
          <w:szCs w:val="28"/>
          <w:lang w:eastAsia="en-US" w:bidi="ar-SA"/>
        </w:rPr>
      </w:pPr>
    </w:p>
    <w:p w14:paraId="5800D670" w14:textId="77777777" w:rsidR="00AA324D" w:rsidRDefault="00AA324D" w:rsidP="00AA324D">
      <w:pPr>
        <w:widowControl/>
        <w:adjustRightInd w:val="0"/>
        <w:rPr>
          <w:rFonts w:eastAsiaTheme="minorHAnsi"/>
          <w:sz w:val="28"/>
          <w:szCs w:val="28"/>
          <w:lang w:val="en-US" w:eastAsia="en-US" w:bidi="ar-SA"/>
        </w:rPr>
      </w:pPr>
      <w:r w:rsidRPr="00593AC8">
        <w:rPr>
          <w:rFonts w:eastAsiaTheme="minorHAnsi"/>
          <w:sz w:val="28"/>
          <w:szCs w:val="28"/>
          <w:lang w:eastAsia="en-US" w:bidi="ar-SA"/>
        </w:rPr>
        <w:t xml:space="preserve">                                        </w:t>
      </w:r>
      <w:r>
        <w:rPr>
          <w:rFonts w:eastAsiaTheme="minorHAnsi"/>
          <w:noProof/>
          <w:sz w:val="28"/>
          <w:szCs w:val="28"/>
          <w:lang w:bidi="ar-SA"/>
        </w:rPr>
        <w:drawing>
          <wp:inline distT="0" distB="0" distL="0" distR="0" wp14:anchorId="669728AA" wp14:editId="500000B0">
            <wp:extent cx="2000581" cy="611839"/>
            <wp:effectExtent l="1905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srcRect/>
                    <a:stretch>
                      <a:fillRect/>
                    </a:stretch>
                  </pic:blipFill>
                  <pic:spPr bwMode="auto">
                    <a:xfrm>
                      <a:off x="0" y="0"/>
                      <a:ext cx="2000706" cy="611877"/>
                    </a:xfrm>
                    <a:prstGeom prst="rect">
                      <a:avLst/>
                    </a:prstGeom>
                    <a:noFill/>
                    <a:ln w="9525">
                      <a:noFill/>
                      <a:miter lim="800000"/>
                      <a:headEnd/>
                      <a:tailEnd/>
                    </a:ln>
                  </pic:spPr>
                </pic:pic>
              </a:graphicData>
            </a:graphic>
          </wp:inline>
        </w:drawing>
      </w:r>
    </w:p>
    <w:p w14:paraId="332F7B0D" w14:textId="77777777" w:rsidR="00AA324D" w:rsidRPr="00AA324D" w:rsidRDefault="00AA324D" w:rsidP="00AA324D">
      <w:pPr>
        <w:widowControl/>
        <w:adjustRightInd w:val="0"/>
        <w:rPr>
          <w:rFonts w:eastAsiaTheme="minorHAnsi"/>
          <w:sz w:val="28"/>
          <w:szCs w:val="28"/>
          <w:lang w:eastAsia="en-US" w:bidi="ar-SA"/>
        </w:rPr>
      </w:pPr>
      <w:r w:rsidRPr="00AA324D">
        <w:rPr>
          <w:rFonts w:eastAsiaTheme="minorHAnsi"/>
          <w:sz w:val="28"/>
          <w:szCs w:val="28"/>
          <w:lang w:eastAsia="en-US" w:bidi="ar-SA"/>
        </w:rPr>
        <w:t xml:space="preserve">При небольшом объеме </w:t>
      </w:r>
      <w:r w:rsidRPr="00AA324D">
        <w:rPr>
          <w:rFonts w:eastAsiaTheme="minorHAnsi"/>
          <w:i/>
          <w:iCs/>
          <w:sz w:val="28"/>
          <w:szCs w:val="28"/>
          <w:lang w:eastAsia="en-US" w:bidi="ar-SA"/>
        </w:rPr>
        <w:t xml:space="preserve">n </w:t>
      </w:r>
      <w:r w:rsidRPr="00AA324D">
        <w:rPr>
          <w:rFonts w:eastAsiaTheme="minorHAnsi"/>
          <w:sz w:val="28"/>
          <w:szCs w:val="28"/>
          <w:lang w:eastAsia="en-US" w:bidi="ar-SA"/>
        </w:rPr>
        <w:t xml:space="preserve">выборки число </w:t>
      </w:r>
      <w:r w:rsidRPr="00AA324D">
        <w:rPr>
          <w:rFonts w:eastAsiaTheme="minorHAnsi"/>
          <w:i/>
          <w:iCs/>
          <w:sz w:val="28"/>
          <w:szCs w:val="28"/>
          <w:lang w:eastAsia="en-US" w:bidi="ar-SA"/>
        </w:rPr>
        <w:t xml:space="preserve">k </w:t>
      </w:r>
      <w:r w:rsidRPr="00AA324D">
        <w:rPr>
          <w:rFonts w:eastAsiaTheme="minorHAnsi"/>
          <w:sz w:val="28"/>
          <w:szCs w:val="28"/>
          <w:lang w:eastAsia="en-US" w:bidi="ar-SA"/>
        </w:rPr>
        <w:t>принимают равным от 6 до 10.</w:t>
      </w:r>
    </w:p>
    <w:p w14:paraId="3F907EEF" w14:textId="77777777" w:rsidR="00AA324D" w:rsidRPr="00AA324D" w:rsidRDefault="00AA324D" w:rsidP="00AA324D">
      <w:pPr>
        <w:widowControl/>
        <w:adjustRightInd w:val="0"/>
        <w:rPr>
          <w:rFonts w:eastAsiaTheme="minorHAnsi"/>
          <w:sz w:val="28"/>
          <w:szCs w:val="28"/>
          <w:lang w:eastAsia="en-US" w:bidi="ar-SA"/>
        </w:rPr>
      </w:pPr>
      <w:r w:rsidRPr="00AA324D">
        <w:rPr>
          <w:rFonts w:eastAsiaTheme="minorHAnsi"/>
          <w:sz w:val="28"/>
          <w:szCs w:val="28"/>
          <w:lang w:eastAsia="en-US" w:bidi="ar-SA"/>
        </w:rPr>
        <w:t>Длина каждого частичного интервала определяется по формуле:</w:t>
      </w:r>
    </w:p>
    <w:p w14:paraId="25626F2B" w14:textId="77777777" w:rsidR="00AA324D" w:rsidRDefault="00AA324D" w:rsidP="00AA324D">
      <w:pPr>
        <w:widowControl/>
        <w:adjustRightInd w:val="0"/>
        <w:rPr>
          <w:rFonts w:eastAsiaTheme="minorHAnsi"/>
          <w:sz w:val="28"/>
          <w:szCs w:val="28"/>
          <w:lang w:val="en-US" w:eastAsia="en-US" w:bidi="ar-SA"/>
        </w:rPr>
      </w:pPr>
      <w:r w:rsidRPr="00593AC8">
        <w:rPr>
          <w:rFonts w:eastAsiaTheme="minorHAnsi"/>
          <w:sz w:val="28"/>
          <w:szCs w:val="28"/>
          <w:lang w:eastAsia="en-US" w:bidi="ar-SA"/>
        </w:rPr>
        <w:t xml:space="preserve">                                </w:t>
      </w:r>
      <w:r>
        <w:rPr>
          <w:rFonts w:eastAsiaTheme="minorHAnsi"/>
          <w:noProof/>
          <w:sz w:val="28"/>
          <w:szCs w:val="28"/>
          <w:lang w:bidi="ar-SA"/>
        </w:rPr>
        <w:drawing>
          <wp:inline distT="0" distB="0" distL="0" distR="0" wp14:anchorId="2B272E3D" wp14:editId="1925ACE2">
            <wp:extent cx="1428088" cy="455275"/>
            <wp:effectExtent l="19050" t="0" r="662"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srcRect/>
                    <a:stretch>
                      <a:fillRect/>
                    </a:stretch>
                  </pic:blipFill>
                  <pic:spPr bwMode="auto">
                    <a:xfrm>
                      <a:off x="0" y="0"/>
                      <a:ext cx="1430561" cy="456063"/>
                    </a:xfrm>
                    <a:prstGeom prst="rect">
                      <a:avLst/>
                    </a:prstGeom>
                    <a:noFill/>
                    <a:ln w="9525">
                      <a:noFill/>
                      <a:miter lim="800000"/>
                      <a:headEnd/>
                      <a:tailEnd/>
                    </a:ln>
                  </pic:spPr>
                </pic:pic>
              </a:graphicData>
            </a:graphic>
          </wp:inline>
        </w:drawing>
      </w:r>
    </w:p>
    <w:p w14:paraId="4C4F7E04" w14:textId="77777777" w:rsidR="00AA324D" w:rsidRPr="00AA324D" w:rsidRDefault="00AA324D" w:rsidP="00AA324D">
      <w:pPr>
        <w:widowControl/>
        <w:adjustRightInd w:val="0"/>
        <w:rPr>
          <w:rFonts w:eastAsiaTheme="minorHAnsi"/>
          <w:sz w:val="28"/>
          <w:szCs w:val="28"/>
          <w:lang w:eastAsia="en-US" w:bidi="ar-SA"/>
        </w:rPr>
      </w:pPr>
      <w:r w:rsidRPr="00AA324D">
        <w:rPr>
          <w:rFonts w:eastAsiaTheme="minorHAnsi"/>
          <w:sz w:val="28"/>
          <w:szCs w:val="28"/>
          <w:lang w:eastAsia="en-US" w:bidi="ar-SA"/>
        </w:rPr>
        <w:t xml:space="preserve">Величину </w:t>
      </w:r>
      <w:r w:rsidRPr="00AA324D">
        <w:rPr>
          <w:rFonts w:eastAsiaTheme="minorHAnsi"/>
          <w:i/>
          <w:iCs/>
          <w:sz w:val="28"/>
          <w:szCs w:val="28"/>
          <w:lang w:eastAsia="en-US" w:bidi="ar-SA"/>
        </w:rPr>
        <w:t xml:space="preserve">h </w:t>
      </w:r>
      <w:r w:rsidRPr="00AA324D">
        <w:rPr>
          <w:rFonts w:eastAsiaTheme="minorHAnsi"/>
          <w:sz w:val="28"/>
          <w:szCs w:val="28"/>
          <w:lang w:eastAsia="en-US" w:bidi="ar-SA"/>
        </w:rPr>
        <w:t xml:space="preserve">обычно округляют до некоторого значения </w:t>
      </w:r>
      <w:r w:rsidRPr="00AA324D">
        <w:rPr>
          <w:rFonts w:eastAsiaTheme="minorHAnsi"/>
          <w:i/>
          <w:iCs/>
          <w:sz w:val="28"/>
          <w:szCs w:val="28"/>
          <w:lang w:eastAsia="en-US" w:bidi="ar-SA"/>
        </w:rPr>
        <w:t>d</w:t>
      </w:r>
      <w:r w:rsidRPr="00AA324D">
        <w:rPr>
          <w:rFonts w:eastAsiaTheme="minorHAnsi"/>
          <w:sz w:val="28"/>
          <w:szCs w:val="28"/>
          <w:lang w:eastAsia="en-US" w:bidi="ar-SA"/>
        </w:rPr>
        <w:t>. Например, если</w:t>
      </w:r>
    </w:p>
    <w:p w14:paraId="20A23E8A" w14:textId="77777777" w:rsidR="00AA324D" w:rsidRDefault="00AA324D" w:rsidP="00615438">
      <w:pPr>
        <w:widowControl/>
        <w:adjustRightInd w:val="0"/>
        <w:jc w:val="both"/>
        <w:rPr>
          <w:rFonts w:eastAsiaTheme="minorHAnsi"/>
          <w:sz w:val="28"/>
          <w:szCs w:val="28"/>
          <w:lang w:val="en-US" w:eastAsia="en-US" w:bidi="ar-SA"/>
        </w:rPr>
      </w:pPr>
      <w:r w:rsidRPr="00AA324D">
        <w:rPr>
          <w:rFonts w:eastAsiaTheme="minorHAnsi"/>
          <w:sz w:val="28"/>
          <w:szCs w:val="28"/>
          <w:lang w:eastAsia="en-US" w:bidi="ar-SA"/>
        </w:rPr>
        <w:t xml:space="preserve">результаты </w:t>
      </w:r>
      <w:proofErr w:type="spellStart"/>
      <w:r w:rsidRPr="00AA324D">
        <w:rPr>
          <w:rFonts w:eastAsiaTheme="minorHAnsi"/>
          <w:i/>
          <w:iCs/>
          <w:sz w:val="28"/>
          <w:szCs w:val="28"/>
          <w:lang w:eastAsia="en-US" w:bidi="ar-SA"/>
        </w:rPr>
        <w:t>xi</w:t>
      </w:r>
      <w:proofErr w:type="spellEnd"/>
      <w:r w:rsidRPr="00AA324D">
        <w:rPr>
          <w:rFonts w:eastAsiaTheme="minorHAnsi"/>
          <w:i/>
          <w:iCs/>
          <w:sz w:val="28"/>
          <w:szCs w:val="28"/>
          <w:lang w:eastAsia="en-US" w:bidi="ar-SA"/>
        </w:rPr>
        <w:t xml:space="preserve"> </w:t>
      </w:r>
      <w:r w:rsidRPr="00AA324D">
        <w:rPr>
          <w:rFonts w:eastAsiaTheme="minorHAnsi"/>
          <w:sz w:val="28"/>
          <w:szCs w:val="28"/>
          <w:lang w:eastAsia="en-US" w:bidi="ar-SA"/>
        </w:rPr>
        <w:t xml:space="preserve">признака </w:t>
      </w:r>
      <w:r w:rsidRPr="00AA324D">
        <w:rPr>
          <w:rFonts w:eastAsiaTheme="minorHAnsi"/>
          <w:i/>
          <w:iCs/>
          <w:sz w:val="28"/>
          <w:szCs w:val="28"/>
          <w:lang w:eastAsia="en-US" w:bidi="ar-SA"/>
        </w:rPr>
        <w:t xml:space="preserve">X </w:t>
      </w:r>
      <w:r w:rsidRPr="00AA324D">
        <w:rPr>
          <w:rFonts w:eastAsiaTheme="minorHAnsi"/>
          <w:sz w:val="28"/>
          <w:szCs w:val="28"/>
          <w:lang w:eastAsia="en-US" w:bidi="ar-SA"/>
        </w:rPr>
        <w:t xml:space="preserve">— целые числа, то </w:t>
      </w:r>
      <w:r w:rsidRPr="00AA324D">
        <w:rPr>
          <w:rFonts w:eastAsiaTheme="minorHAnsi"/>
          <w:i/>
          <w:iCs/>
          <w:sz w:val="28"/>
          <w:szCs w:val="28"/>
          <w:lang w:eastAsia="en-US" w:bidi="ar-SA"/>
        </w:rPr>
        <w:t xml:space="preserve">h </w:t>
      </w:r>
      <w:r w:rsidRPr="00AA324D">
        <w:rPr>
          <w:rFonts w:eastAsiaTheme="minorHAnsi"/>
          <w:sz w:val="28"/>
          <w:szCs w:val="28"/>
          <w:lang w:eastAsia="en-US" w:bidi="ar-SA"/>
        </w:rPr>
        <w:t>округляют до целого значения</w:t>
      </w:r>
      <w:r>
        <w:rPr>
          <w:rFonts w:eastAsiaTheme="minorHAnsi"/>
          <w:sz w:val="28"/>
          <w:szCs w:val="28"/>
          <w:lang w:eastAsia="en-US" w:bidi="ar-SA"/>
        </w:rPr>
        <w:t>;</w:t>
      </w:r>
      <w:r w:rsidRPr="00AA324D">
        <w:rPr>
          <w:rFonts w:eastAsiaTheme="minorHAnsi"/>
          <w:sz w:val="28"/>
          <w:szCs w:val="28"/>
          <w:lang w:eastAsia="en-US" w:bidi="ar-SA"/>
        </w:rPr>
        <w:t xml:space="preserve"> е</w:t>
      </w:r>
      <w:r>
        <w:rPr>
          <w:rFonts w:eastAsiaTheme="minorHAnsi"/>
          <w:sz w:val="28"/>
          <w:szCs w:val="28"/>
          <w:lang w:val="en-US" w:eastAsia="en-US" w:bidi="ar-SA"/>
        </w:rPr>
        <w:t>c</w:t>
      </w:r>
      <w:r w:rsidRPr="00AA324D">
        <w:rPr>
          <w:rFonts w:eastAsiaTheme="minorHAnsi"/>
          <w:sz w:val="28"/>
          <w:szCs w:val="28"/>
          <w:lang w:eastAsia="en-US" w:bidi="ar-SA"/>
        </w:rPr>
        <w:t xml:space="preserve">ли </w:t>
      </w:r>
      <w:proofErr w:type="spellStart"/>
      <w:r w:rsidRPr="00AA324D">
        <w:rPr>
          <w:rFonts w:eastAsiaTheme="minorHAnsi"/>
          <w:i/>
          <w:iCs/>
          <w:sz w:val="28"/>
          <w:szCs w:val="28"/>
          <w:lang w:eastAsia="en-US" w:bidi="ar-SA"/>
        </w:rPr>
        <w:t>x</w:t>
      </w:r>
      <w:r w:rsidRPr="00AA324D">
        <w:rPr>
          <w:rFonts w:eastAsiaTheme="minorHAnsi"/>
          <w:i/>
          <w:iCs/>
          <w:sz w:val="28"/>
          <w:szCs w:val="28"/>
          <w:vertAlign w:val="subscript"/>
          <w:lang w:eastAsia="en-US" w:bidi="ar-SA"/>
        </w:rPr>
        <w:t>i</w:t>
      </w:r>
      <w:proofErr w:type="spellEnd"/>
      <w:r w:rsidRPr="00AA324D">
        <w:rPr>
          <w:rFonts w:eastAsiaTheme="minorHAnsi"/>
          <w:i/>
          <w:iCs/>
          <w:sz w:val="28"/>
          <w:szCs w:val="28"/>
          <w:lang w:eastAsia="en-US" w:bidi="ar-SA"/>
        </w:rPr>
        <w:t xml:space="preserve"> </w:t>
      </w:r>
      <w:r w:rsidRPr="00AA324D">
        <w:rPr>
          <w:rFonts w:eastAsiaTheme="minorHAnsi"/>
          <w:sz w:val="28"/>
          <w:szCs w:val="28"/>
          <w:lang w:eastAsia="en-US" w:bidi="ar-SA"/>
        </w:rPr>
        <w:t xml:space="preserve">содержат десятичные знаки, то </w:t>
      </w:r>
      <w:r w:rsidRPr="00AA324D">
        <w:rPr>
          <w:rFonts w:eastAsiaTheme="minorHAnsi"/>
          <w:i/>
          <w:iCs/>
          <w:sz w:val="28"/>
          <w:szCs w:val="28"/>
          <w:lang w:eastAsia="en-US" w:bidi="ar-SA"/>
        </w:rPr>
        <w:t xml:space="preserve">h </w:t>
      </w:r>
      <w:r w:rsidRPr="00AA324D">
        <w:rPr>
          <w:rFonts w:eastAsiaTheme="minorHAnsi"/>
          <w:sz w:val="28"/>
          <w:szCs w:val="28"/>
          <w:lang w:eastAsia="en-US" w:bidi="ar-SA"/>
        </w:rPr>
        <w:t xml:space="preserve">округляют до значения </w:t>
      </w:r>
      <w:r w:rsidRPr="00AA324D">
        <w:rPr>
          <w:rFonts w:eastAsiaTheme="minorHAnsi"/>
          <w:i/>
          <w:iCs/>
          <w:sz w:val="28"/>
          <w:szCs w:val="28"/>
          <w:lang w:eastAsia="en-US" w:bidi="ar-SA"/>
        </w:rPr>
        <w:t>d</w:t>
      </w:r>
      <w:r w:rsidRPr="00AA324D">
        <w:rPr>
          <w:rFonts w:eastAsiaTheme="minorHAnsi"/>
          <w:sz w:val="28"/>
          <w:szCs w:val="28"/>
          <w:lang w:eastAsia="en-US" w:bidi="ar-SA"/>
        </w:rPr>
        <w:t xml:space="preserve">, содержащего такое же число десятичных знаков. Затем подсчитывается частота </w:t>
      </w:r>
      <w:proofErr w:type="spellStart"/>
      <w:r w:rsidRPr="00AA324D">
        <w:rPr>
          <w:rFonts w:eastAsiaTheme="minorHAnsi"/>
          <w:i/>
          <w:iCs/>
          <w:sz w:val="28"/>
          <w:szCs w:val="28"/>
          <w:lang w:eastAsia="en-US" w:bidi="ar-SA"/>
        </w:rPr>
        <w:t>n</w:t>
      </w:r>
      <w:r w:rsidRPr="00AA324D">
        <w:rPr>
          <w:rFonts w:eastAsiaTheme="minorHAnsi"/>
          <w:i/>
          <w:iCs/>
          <w:sz w:val="28"/>
          <w:szCs w:val="28"/>
          <w:vertAlign w:val="subscript"/>
          <w:lang w:eastAsia="en-US" w:bidi="ar-SA"/>
        </w:rPr>
        <w:t>i</w:t>
      </w:r>
      <w:proofErr w:type="spellEnd"/>
      <w:r>
        <w:rPr>
          <w:rFonts w:eastAsiaTheme="minorHAnsi"/>
          <w:sz w:val="28"/>
          <w:szCs w:val="28"/>
          <w:lang w:eastAsia="en-US" w:bidi="ar-SA"/>
        </w:rPr>
        <w:t>,</w:t>
      </w:r>
      <w:r w:rsidRPr="00AA324D">
        <w:rPr>
          <w:rFonts w:eastAsiaTheme="minorHAnsi"/>
          <w:sz w:val="28"/>
          <w:szCs w:val="28"/>
          <w:lang w:eastAsia="en-US" w:bidi="ar-SA"/>
        </w:rPr>
        <w:t xml:space="preserve"> с которой попадают значения </w:t>
      </w:r>
      <w:proofErr w:type="spellStart"/>
      <w:r w:rsidRPr="00AA324D">
        <w:rPr>
          <w:rFonts w:eastAsiaTheme="minorHAnsi"/>
          <w:i/>
          <w:iCs/>
          <w:sz w:val="28"/>
          <w:szCs w:val="28"/>
          <w:lang w:eastAsia="en-US" w:bidi="ar-SA"/>
        </w:rPr>
        <w:t>x</w:t>
      </w:r>
      <w:r w:rsidRPr="00AA324D">
        <w:rPr>
          <w:rFonts w:eastAsiaTheme="minorHAnsi"/>
          <w:i/>
          <w:iCs/>
          <w:sz w:val="28"/>
          <w:szCs w:val="28"/>
          <w:vertAlign w:val="subscript"/>
          <w:lang w:eastAsia="en-US" w:bidi="ar-SA"/>
        </w:rPr>
        <w:t>i</w:t>
      </w:r>
      <w:proofErr w:type="spellEnd"/>
      <w:r w:rsidRPr="00AA324D">
        <w:rPr>
          <w:rFonts w:eastAsiaTheme="minorHAnsi"/>
          <w:i/>
          <w:iCs/>
          <w:sz w:val="28"/>
          <w:szCs w:val="28"/>
          <w:lang w:eastAsia="en-US" w:bidi="ar-SA"/>
        </w:rPr>
        <w:t xml:space="preserve"> </w:t>
      </w:r>
      <w:r w:rsidRPr="00AA324D">
        <w:rPr>
          <w:rFonts w:eastAsiaTheme="minorHAnsi"/>
          <w:sz w:val="28"/>
          <w:szCs w:val="28"/>
          <w:lang w:eastAsia="en-US" w:bidi="ar-SA"/>
        </w:rPr>
        <w:t xml:space="preserve">признака </w:t>
      </w:r>
      <w:r w:rsidRPr="00AA324D">
        <w:rPr>
          <w:rFonts w:eastAsiaTheme="minorHAnsi"/>
          <w:i/>
          <w:iCs/>
          <w:sz w:val="28"/>
          <w:szCs w:val="28"/>
          <w:lang w:eastAsia="en-US" w:bidi="ar-SA"/>
        </w:rPr>
        <w:t xml:space="preserve">X </w:t>
      </w:r>
      <w:r w:rsidRPr="00AA324D">
        <w:rPr>
          <w:rFonts w:eastAsiaTheme="minorHAnsi"/>
          <w:sz w:val="28"/>
          <w:szCs w:val="28"/>
          <w:lang w:eastAsia="en-US" w:bidi="ar-SA"/>
        </w:rPr>
        <w:t xml:space="preserve">в </w:t>
      </w:r>
      <w:r w:rsidRPr="00AA324D">
        <w:rPr>
          <w:rFonts w:eastAsiaTheme="minorHAnsi"/>
          <w:i/>
          <w:iCs/>
          <w:sz w:val="28"/>
          <w:szCs w:val="28"/>
          <w:lang w:eastAsia="en-US" w:bidi="ar-SA"/>
        </w:rPr>
        <w:t>i</w:t>
      </w:r>
      <w:r w:rsidRPr="00AA324D">
        <w:rPr>
          <w:rFonts w:eastAsiaTheme="minorHAnsi" w:hAnsi="Cambria Math"/>
          <w:sz w:val="28"/>
          <w:szCs w:val="28"/>
          <w:lang w:eastAsia="en-US" w:bidi="ar-SA"/>
        </w:rPr>
        <w:t>‑</w:t>
      </w:r>
      <w:r w:rsidRPr="00AA324D">
        <w:rPr>
          <w:rFonts w:eastAsiaTheme="minorHAnsi"/>
          <w:sz w:val="28"/>
          <w:szCs w:val="28"/>
          <w:lang w:eastAsia="en-US" w:bidi="ar-SA"/>
        </w:rPr>
        <w:t xml:space="preserve">й интервал. За начало </w:t>
      </w:r>
      <w:r w:rsidRPr="00AA324D">
        <w:rPr>
          <w:rFonts w:eastAsiaTheme="minorHAnsi"/>
          <w:i/>
          <w:iCs/>
          <w:sz w:val="28"/>
          <w:szCs w:val="28"/>
          <w:lang w:eastAsia="en-US" w:bidi="ar-SA"/>
        </w:rPr>
        <w:t>a</w:t>
      </w:r>
      <w:r w:rsidRPr="00AA324D">
        <w:rPr>
          <w:rFonts w:eastAsiaTheme="minorHAnsi"/>
          <w:sz w:val="28"/>
          <w:szCs w:val="28"/>
          <w:vertAlign w:val="subscript"/>
          <w:lang w:eastAsia="en-US" w:bidi="ar-SA"/>
        </w:rPr>
        <w:t>0</w:t>
      </w:r>
      <w:r w:rsidRPr="00AA324D">
        <w:rPr>
          <w:rFonts w:eastAsiaTheme="minorHAnsi"/>
          <w:sz w:val="28"/>
          <w:szCs w:val="28"/>
          <w:lang w:eastAsia="en-US" w:bidi="ar-SA"/>
        </w:rPr>
        <w:t xml:space="preserve"> первого интервала рекомендуется брать величину</w:t>
      </w:r>
    </w:p>
    <w:p w14:paraId="0B45FADE" w14:textId="77777777" w:rsidR="00AA324D" w:rsidRDefault="00AA324D" w:rsidP="00AA324D">
      <w:pPr>
        <w:widowControl/>
        <w:adjustRightInd w:val="0"/>
        <w:rPr>
          <w:rFonts w:eastAsiaTheme="minorHAnsi"/>
          <w:sz w:val="28"/>
          <w:szCs w:val="28"/>
          <w:lang w:val="en-US" w:eastAsia="en-US" w:bidi="ar-SA"/>
        </w:rPr>
      </w:pPr>
      <w:r>
        <w:rPr>
          <w:rFonts w:eastAsiaTheme="minorHAnsi"/>
          <w:sz w:val="28"/>
          <w:szCs w:val="28"/>
          <w:lang w:val="en-US" w:eastAsia="en-US" w:bidi="ar-SA"/>
        </w:rPr>
        <w:t xml:space="preserve">                                             </w:t>
      </w:r>
      <w:r>
        <w:rPr>
          <w:rFonts w:eastAsiaTheme="minorHAnsi"/>
          <w:noProof/>
          <w:sz w:val="28"/>
          <w:szCs w:val="28"/>
          <w:lang w:bidi="ar-SA"/>
        </w:rPr>
        <w:drawing>
          <wp:inline distT="0" distB="0" distL="0" distR="0" wp14:anchorId="556621F5" wp14:editId="4A319543">
            <wp:extent cx="1078230" cy="405997"/>
            <wp:effectExtent l="19050" t="0" r="7620" b="0"/>
            <wp:docPr id="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srcRect/>
                    <a:stretch>
                      <a:fillRect/>
                    </a:stretch>
                  </pic:blipFill>
                  <pic:spPr bwMode="auto">
                    <a:xfrm>
                      <a:off x="0" y="0"/>
                      <a:ext cx="1080314" cy="406782"/>
                    </a:xfrm>
                    <a:prstGeom prst="rect">
                      <a:avLst/>
                    </a:prstGeom>
                    <a:noFill/>
                    <a:ln w="9525">
                      <a:noFill/>
                      <a:miter lim="800000"/>
                      <a:headEnd/>
                      <a:tailEnd/>
                    </a:ln>
                  </pic:spPr>
                </pic:pic>
              </a:graphicData>
            </a:graphic>
          </wp:inline>
        </w:drawing>
      </w:r>
    </w:p>
    <w:p w14:paraId="16B5DC1C" w14:textId="77777777" w:rsidR="00AA324D" w:rsidRPr="00593AC8" w:rsidRDefault="00AA324D" w:rsidP="00AA324D">
      <w:pPr>
        <w:widowControl/>
        <w:adjustRightInd w:val="0"/>
        <w:rPr>
          <w:rFonts w:eastAsiaTheme="minorHAnsi"/>
          <w:sz w:val="28"/>
          <w:szCs w:val="28"/>
          <w:lang w:eastAsia="en-US" w:bidi="ar-SA"/>
        </w:rPr>
      </w:pPr>
      <w:r w:rsidRPr="00AA324D">
        <w:rPr>
          <w:rFonts w:eastAsiaTheme="minorHAnsi"/>
          <w:sz w:val="28"/>
          <w:szCs w:val="28"/>
          <w:lang w:eastAsia="en-US" w:bidi="ar-SA"/>
        </w:rPr>
        <w:t xml:space="preserve">Конец </w:t>
      </w:r>
      <w:proofErr w:type="spellStart"/>
      <w:r w:rsidRPr="00AA324D">
        <w:rPr>
          <w:rFonts w:eastAsiaTheme="minorHAnsi"/>
          <w:i/>
          <w:iCs/>
          <w:sz w:val="28"/>
          <w:szCs w:val="28"/>
          <w:lang w:eastAsia="en-US" w:bidi="ar-SA"/>
        </w:rPr>
        <w:t>a</w:t>
      </w:r>
      <w:r w:rsidRPr="00AA324D">
        <w:rPr>
          <w:rFonts w:eastAsiaTheme="minorHAnsi"/>
          <w:i/>
          <w:iCs/>
          <w:sz w:val="28"/>
          <w:szCs w:val="28"/>
          <w:vertAlign w:val="subscript"/>
          <w:lang w:eastAsia="en-US" w:bidi="ar-SA"/>
        </w:rPr>
        <w:t>k</w:t>
      </w:r>
      <w:proofErr w:type="spellEnd"/>
      <w:r w:rsidRPr="00AA324D">
        <w:rPr>
          <w:rFonts w:eastAsiaTheme="minorHAnsi"/>
          <w:i/>
          <w:iCs/>
          <w:sz w:val="28"/>
          <w:szCs w:val="28"/>
          <w:lang w:eastAsia="en-US" w:bidi="ar-SA"/>
        </w:rPr>
        <w:t xml:space="preserve"> </w:t>
      </w:r>
      <w:r w:rsidRPr="00AA324D">
        <w:rPr>
          <w:rFonts w:eastAsiaTheme="minorHAnsi"/>
          <w:sz w:val="28"/>
          <w:szCs w:val="28"/>
          <w:lang w:eastAsia="en-US" w:bidi="ar-SA"/>
        </w:rPr>
        <w:t>последнего интервала находят по формуле</w:t>
      </w:r>
    </w:p>
    <w:p w14:paraId="59C9E042" w14:textId="77777777" w:rsidR="005F1DE4" w:rsidRDefault="005F1DE4" w:rsidP="00AA324D">
      <w:pPr>
        <w:widowControl/>
        <w:adjustRightInd w:val="0"/>
        <w:rPr>
          <w:rFonts w:eastAsiaTheme="minorHAnsi"/>
          <w:sz w:val="28"/>
          <w:szCs w:val="28"/>
          <w:lang w:val="en-US" w:eastAsia="en-US" w:bidi="ar-SA"/>
        </w:rPr>
      </w:pPr>
      <w:r w:rsidRPr="00593AC8">
        <w:rPr>
          <w:rFonts w:eastAsiaTheme="minorHAnsi"/>
          <w:sz w:val="28"/>
          <w:szCs w:val="28"/>
          <w:lang w:eastAsia="en-US" w:bidi="ar-SA"/>
        </w:rPr>
        <w:t xml:space="preserve">                                            </w:t>
      </w:r>
      <w:r>
        <w:rPr>
          <w:rFonts w:eastAsiaTheme="minorHAnsi"/>
          <w:noProof/>
          <w:sz w:val="28"/>
          <w:szCs w:val="28"/>
          <w:lang w:bidi="ar-SA"/>
        </w:rPr>
        <w:drawing>
          <wp:inline distT="0" distB="0" distL="0" distR="0" wp14:anchorId="6B37FC56" wp14:editId="5DD856A4">
            <wp:extent cx="1006668" cy="397342"/>
            <wp:effectExtent l="19050" t="0" r="2982" b="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srcRect/>
                    <a:stretch>
                      <a:fillRect/>
                    </a:stretch>
                  </pic:blipFill>
                  <pic:spPr bwMode="auto">
                    <a:xfrm>
                      <a:off x="0" y="0"/>
                      <a:ext cx="1006217" cy="397164"/>
                    </a:xfrm>
                    <a:prstGeom prst="rect">
                      <a:avLst/>
                    </a:prstGeom>
                    <a:noFill/>
                    <a:ln w="9525">
                      <a:noFill/>
                      <a:miter lim="800000"/>
                      <a:headEnd/>
                      <a:tailEnd/>
                    </a:ln>
                  </pic:spPr>
                </pic:pic>
              </a:graphicData>
            </a:graphic>
          </wp:inline>
        </w:drawing>
      </w:r>
    </w:p>
    <w:p w14:paraId="30AD25C2" w14:textId="77777777" w:rsidR="005F1DE4" w:rsidRPr="00593AC8" w:rsidRDefault="005F1DE4" w:rsidP="00AA324D">
      <w:pPr>
        <w:widowControl/>
        <w:adjustRightInd w:val="0"/>
        <w:rPr>
          <w:rFonts w:eastAsiaTheme="minorHAnsi"/>
          <w:sz w:val="28"/>
          <w:szCs w:val="28"/>
          <w:lang w:eastAsia="en-US" w:bidi="ar-SA"/>
        </w:rPr>
      </w:pPr>
      <w:r w:rsidRPr="005F1DE4">
        <w:rPr>
          <w:rFonts w:eastAsiaTheme="minorHAnsi"/>
          <w:sz w:val="28"/>
          <w:szCs w:val="28"/>
          <w:lang w:eastAsia="en-US" w:bidi="ar-SA"/>
        </w:rPr>
        <w:t>Сформированный интервальный вариационный ряд записывают так:</w:t>
      </w:r>
    </w:p>
    <w:p w14:paraId="7D8E5EE3" w14:textId="77777777" w:rsidR="005F1DE4" w:rsidRDefault="005F1DE4" w:rsidP="00AA324D">
      <w:pPr>
        <w:widowControl/>
        <w:adjustRightInd w:val="0"/>
        <w:rPr>
          <w:rFonts w:eastAsiaTheme="minorHAnsi"/>
          <w:sz w:val="28"/>
          <w:szCs w:val="28"/>
          <w:lang w:val="en-US" w:eastAsia="en-US" w:bidi="ar-SA"/>
        </w:rPr>
      </w:pPr>
      <w:r>
        <w:rPr>
          <w:rFonts w:eastAsiaTheme="minorHAnsi"/>
          <w:noProof/>
          <w:sz w:val="28"/>
          <w:szCs w:val="28"/>
          <w:lang w:bidi="ar-SA"/>
        </w:rPr>
        <w:lastRenderedPageBreak/>
        <w:drawing>
          <wp:inline distT="0" distB="0" distL="0" distR="0" wp14:anchorId="4F80C4E4" wp14:editId="48B9FDDD">
            <wp:extent cx="4914900" cy="440257"/>
            <wp:effectExtent l="0" t="0" r="0" b="0"/>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srcRect/>
                    <a:stretch>
                      <a:fillRect/>
                    </a:stretch>
                  </pic:blipFill>
                  <pic:spPr bwMode="auto">
                    <a:xfrm>
                      <a:off x="0" y="0"/>
                      <a:ext cx="4942018" cy="442686"/>
                    </a:xfrm>
                    <a:prstGeom prst="rect">
                      <a:avLst/>
                    </a:prstGeom>
                    <a:noFill/>
                    <a:ln w="9525">
                      <a:noFill/>
                      <a:miter lim="800000"/>
                      <a:headEnd/>
                      <a:tailEnd/>
                    </a:ln>
                  </pic:spPr>
                </pic:pic>
              </a:graphicData>
            </a:graphic>
          </wp:inline>
        </w:drawing>
      </w:r>
    </w:p>
    <w:p w14:paraId="59DB1B61" w14:textId="77777777" w:rsidR="005F1DE4" w:rsidRDefault="005F1DE4" w:rsidP="005F1DE4">
      <w:pPr>
        <w:widowControl/>
        <w:adjustRightInd w:val="0"/>
        <w:rPr>
          <w:rFonts w:eastAsiaTheme="minorHAnsi"/>
          <w:sz w:val="28"/>
          <w:szCs w:val="28"/>
          <w:lang w:val="en-US" w:eastAsia="en-US" w:bidi="ar-SA"/>
        </w:rPr>
      </w:pPr>
    </w:p>
    <w:p w14:paraId="45B64E40" w14:textId="77777777" w:rsidR="005F1DE4" w:rsidRPr="005F1DE4" w:rsidRDefault="005F1DE4" w:rsidP="005F1DE4">
      <w:pPr>
        <w:widowControl/>
        <w:adjustRightInd w:val="0"/>
        <w:rPr>
          <w:rFonts w:eastAsiaTheme="minorHAnsi"/>
          <w:sz w:val="28"/>
          <w:szCs w:val="28"/>
          <w:lang w:eastAsia="en-US" w:bidi="ar-SA"/>
        </w:rPr>
      </w:pPr>
      <w:r w:rsidRPr="005F1DE4">
        <w:rPr>
          <w:rFonts w:eastAsiaTheme="minorHAnsi"/>
          <w:sz w:val="28"/>
          <w:szCs w:val="28"/>
          <w:lang w:eastAsia="en-US" w:bidi="ar-SA"/>
        </w:rPr>
        <w:t xml:space="preserve">Интервальный вариационный ряд изображают в виде гистограммы </w:t>
      </w:r>
      <w:proofErr w:type="spellStart"/>
      <w:r w:rsidRPr="005F1DE4">
        <w:rPr>
          <w:rFonts w:eastAsiaTheme="minorHAnsi"/>
          <w:sz w:val="28"/>
          <w:szCs w:val="28"/>
          <w:lang w:eastAsia="en-US" w:bidi="ar-SA"/>
        </w:rPr>
        <w:t>ча</w:t>
      </w:r>
      <w:proofErr w:type="spellEnd"/>
      <w:r w:rsidRPr="005F1DE4">
        <w:rPr>
          <w:rFonts w:eastAsiaTheme="minorHAnsi"/>
          <w:sz w:val="28"/>
          <w:szCs w:val="28"/>
          <w:lang w:eastAsia="en-US" w:bidi="ar-SA"/>
        </w:rPr>
        <w:t>-</w:t>
      </w:r>
    </w:p>
    <w:p w14:paraId="7DE4CA4F" w14:textId="77777777" w:rsidR="005F1DE4" w:rsidRPr="00593AC8" w:rsidRDefault="005F1DE4" w:rsidP="00615438">
      <w:pPr>
        <w:widowControl/>
        <w:adjustRightInd w:val="0"/>
        <w:jc w:val="both"/>
        <w:rPr>
          <w:rFonts w:eastAsiaTheme="minorHAnsi"/>
          <w:i/>
          <w:iCs/>
          <w:sz w:val="28"/>
          <w:szCs w:val="28"/>
          <w:lang w:eastAsia="en-US" w:bidi="ar-SA"/>
        </w:rPr>
      </w:pPr>
      <w:proofErr w:type="spellStart"/>
      <w:r w:rsidRPr="005F1DE4">
        <w:rPr>
          <w:rFonts w:eastAsiaTheme="minorHAnsi"/>
          <w:sz w:val="28"/>
          <w:szCs w:val="28"/>
          <w:lang w:eastAsia="en-US" w:bidi="ar-SA"/>
        </w:rPr>
        <w:t>стот</w:t>
      </w:r>
      <w:proofErr w:type="spellEnd"/>
      <w:r w:rsidRPr="005F1DE4">
        <w:rPr>
          <w:rFonts w:eastAsiaTheme="minorHAnsi"/>
          <w:sz w:val="28"/>
          <w:szCs w:val="28"/>
          <w:lang w:eastAsia="en-US" w:bidi="ar-SA"/>
        </w:rPr>
        <w:t xml:space="preserve"> </w:t>
      </w:r>
      <w:proofErr w:type="spellStart"/>
      <w:r w:rsidRPr="005F1DE4">
        <w:rPr>
          <w:rFonts w:eastAsiaTheme="minorHAnsi"/>
          <w:i/>
          <w:iCs/>
          <w:sz w:val="28"/>
          <w:szCs w:val="28"/>
          <w:lang w:eastAsia="en-US" w:bidi="ar-SA"/>
        </w:rPr>
        <w:t>n</w:t>
      </w:r>
      <w:r w:rsidRPr="005F1DE4">
        <w:rPr>
          <w:rFonts w:eastAsiaTheme="minorHAnsi"/>
          <w:i/>
          <w:iCs/>
          <w:sz w:val="28"/>
          <w:szCs w:val="28"/>
          <w:vertAlign w:val="subscript"/>
          <w:lang w:eastAsia="en-US" w:bidi="ar-SA"/>
        </w:rPr>
        <w:t>i</w:t>
      </w:r>
      <w:proofErr w:type="spellEnd"/>
      <w:r w:rsidRPr="005F1DE4">
        <w:rPr>
          <w:rFonts w:eastAsiaTheme="minorHAnsi"/>
          <w:i/>
          <w:iCs/>
          <w:sz w:val="28"/>
          <w:szCs w:val="28"/>
          <w:lang w:eastAsia="en-US" w:bidi="ar-SA"/>
        </w:rPr>
        <w:t xml:space="preserve"> </w:t>
      </w:r>
      <w:r w:rsidRPr="005F1DE4">
        <w:rPr>
          <w:rFonts w:eastAsiaTheme="minorHAnsi"/>
          <w:sz w:val="28"/>
          <w:szCs w:val="28"/>
          <w:lang w:eastAsia="en-US" w:bidi="ar-SA"/>
        </w:rPr>
        <w:t xml:space="preserve">или гистограммы </w:t>
      </w:r>
      <w:r w:rsidRPr="005F1DE4">
        <w:rPr>
          <w:rFonts w:eastAsiaTheme="minorHAnsi"/>
          <w:i/>
          <w:iCs/>
          <w:sz w:val="28"/>
          <w:szCs w:val="28"/>
          <w:lang w:eastAsia="en-US" w:bidi="ar-SA"/>
        </w:rPr>
        <w:t>относительных частот</w:t>
      </w:r>
    </w:p>
    <w:p w14:paraId="4D322977" w14:textId="77777777" w:rsidR="005F1DE4" w:rsidRPr="005F1DE4" w:rsidRDefault="005F1DE4" w:rsidP="005F1DE4">
      <w:pPr>
        <w:widowControl/>
        <w:adjustRightInd w:val="0"/>
        <w:rPr>
          <w:rFonts w:eastAsiaTheme="minorHAnsi"/>
          <w:sz w:val="28"/>
          <w:szCs w:val="28"/>
          <w:lang w:eastAsia="en-US" w:bidi="ar-SA"/>
        </w:rPr>
      </w:pPr>
      <w:r w:rsidRPr="005F1DE4">
        <w:rPr>
          <w:rFonts w:eastAsiaTheme="minorHAnsi"/>
          <w:sz w:val="28"/>
          <w:szCs w:val="28"/>
          <w:lang w:eastAsia="en-US" w:bidi="ar-SA"/>
        </w:rPr>
        <w:t xml:space="preserve">                                              </w:t>
      </w:r>
      <w:r>
        <w:rPr>
          <w:rFonts w:eastAsiaTheme="minorHAnsi"/>
          <w:noProof/>
          <w:sz w:val="28"/>
          <w:szCs w:val="28"/>
          <w:lang w:bidi="ar-SA"/>
        </w:rPr>
        <w:drawing>
          <wp:inline distT="0" distB="0" distL="0" distR="0" wp14:anchorId="31C2C5B6" wp14:editId="1827B1A2">
            <wp:extent cx="656811" cy="391438"/>
            <wp:effectExtent l="19050" t="0" r="0" b="0"/>
            <wp:docPr id="1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srcRect/>
                    <a:stretch>
                      <a:fillRect/>
                    </a:stretch>
                  </pic:blipFill>
                  <pic:spPr bwMode="auto">
                    <a:xfrm>
                      <a:off x="0" y="0"/>
                      <a:ext cx="659632" cy="393120"/>
                    </a:xfrm>
                    <a:prstGeom prst="rect">
                      <a:avLst/>
                    </a:prstGeom>
                    <a:noFill/>
                    <a:ln w="9525">
                      <a:noFill/>
                      <a:miter lim="800000"/>
                      <a:headEnd/>
                      <a:tailEnd/>
                    </a:ln>
                  </pic:spPr>
                </pic:pic>
              </a:graphicData>
            </a:graphic>
          </wp:inline>
        </w:drawing>
      </w:r>
    </w:p>
    <w:p w14:paraId="186DA24F" w14:textId="77777777" w:rsidR="005F1DE4" w:rsidRPr="005F1DE4" w:rsidRDefault="005F1DE4" w:rsidP="005F1DE4">
      <w:pPr>
        <w:widowControl/>
        <w:adjustRightInd w:val="0"/>
        <w:rPr>
          <w:rFonts w:eastAsiaTheme="minorHAnsi"/>
          <w:sz w:val="28"/>
          <w:szCs w:val="28"/>
          <w:lang w:eastAsia="en-US" w:bidi="ar-SA"/>
        </w:rPr>
      </w:pPr>
      <w:r w:rsidRPr="005F1DE4">
        <w:rPr>
          <w:rFonts w:eastAsiaTheme="minorHAnsi"/>
          <w:i/>
          <w:iCs/>
          <w:sz w:val="28"/>
          <w:szCs w:val="28"/>
          <w:lang w:eastAsia="en-US" w:bidi="ar-SA"/>
        </w:rPr>
        <w:t xml:space="preserve">Гистограммой </w:t>
      </w:r>
      <w:r w:rsidRPr="005F1DE4">
        <w:rPr>
          <w:rFonts w:eastAsiaTheme="minorHAnsi"/>
          <w:sz w:val="28"/>
          <w:szCs w:val="28"/>
          <w:lang w:eastAsia="en-US" w:bidi="ar-SA"/>
        </w:rPr>
        <w:t>называется ступенчатая фигура, для построения которой</w:t>
      </w:r>
    </w:p>
    <w:p w14:paraId="40F86FA4" w14:textId="77777777" w:rsidR="005F1DE4" w:rsidRPr="00593AC8" w:rsidRDefault="005F1DE4" w:rsidP="00615438">
      <w:pPr>
        <w:widowControl/>
        <w:adjustRightInd w:val="0"/>
        <w:jc w:val="both"/>
        <w:rPr>
          <w:rFonts w:eastAsiaTheme="minorHAnsi"/>
          <w:sz w:val="28"/>
          <w:szCs w:val="28"/>
          <w:lang w:eastAsia="en-US" w:bidi="ar-SA"/>
        </w:rPr>
      </w:pPr>
      <w:r w:rsidRPr="005F1DE4">
        <w:rPr>
          <w:rFonts w:eastAsiaTheme="minorHAnsi"/>
          <w:sz w:val="28"/>
          <w:szCs w:val="28"/>
          <w:lang w:eastAsia="en-US" w:bidi="ar-SA"/>
        </w:rPr>
        <w:t xml:space="preserve">по оси абсцисс откладывают отрезки длиной </w:t>
      </w:r>
      <w:r w:rsidRPr="005F1DE4">
        <w:rPr>
          <w:rFonts w:eastAsiaTheme="minorHAnsi"/>
          <w:i/>
          <w:iCs/>
          <w:sz w:val="28"/>
          <w:szCs w:val="28"/>
          <w:lang w:eastAsia="en-US" w:bidi="ar-SA"/>
        </w:rPr>
        <w:t>h</w:t>
      </w:r>
      <w:r w:rsidRPr="005F1DE4">
        <w:rPr>
          <w:rFonts w:eastAsiaTheme="minorHAnsi"/>
          <w:sz w:val="28"/>
          <w:szCs w:val="28"/>
          <w:lang w:eastAsia="en-US" w:bidi="ar-SA"/>
        </w:rPr>
        <w:t>, изображающие частичные интервалы (</w:t>
      </w:r>
      <w:proofErr w:type="spellStart"/>
      <w:r w:rsidRPr="005F1DE4">
        <w:rPr>
          <w:rFonts w:eastAsiaTheme="minorHAnsi"/>
          <w:i/>
          <w:iCs/>
          <w:sz w:val="28"/>
          <w:szCs w:val="28"/>
          <w:lang w:eastAsia="en-US" w:bidi="ar-SA"/>
        </w:rPr>
        <w:t>a</w:t>
      </w:r>
      <w:r w:rsidRPr="005F1DE4">
        <w:rPr>
          <w:rFonts w:eastAsiaTheme="minorHAnsi"/>
          <w:i/>
          <w:iCs/>
          <w:sz w:val="28"/>
          <w:szCs w:val="28"/>
          <w:vertAlign w:val="subscript"/>
          <w:lang w:eastAsia="en-US" w:bidi="ar-SA"/>
        </w:rPr>
        <w:t>i</w:t>
      </w:r>
      <w:proofErr w:type="spellEnd"/>
      <w:r w:rsidRPr="005F1DE4">
        <w:rPr>
          <w:rFonts w:eastAsiaTheme="minorHAnsi"/>
          <w:sz w:val="28"/>
          <w:szCs w:val="28"/>
          <w:vertAlign w:val="subscript"/>
          <w:lang w:eastAsia="en-US" w:bidi="ar-SA"/>
        </w:rPr>
        <w:t>–1</w:t>
      </w:r>
      <w:r w:rsidRPr="005F1DE4">
        <w:rPr>
          <w:rFonts w:eastAsiaTheme="minorHAnsi"/>
          <w:sz w:val="28"/>
          <w:szCs w:val="28"/>
          <w:lang w:eastAsia="en-US" w:bidi="ar-SA"/>
        </w:rPr>
        <w:t xml:space="preserve">; </w:t>
      </w:r>
      <w:proofErr w:type="spellStart"/>
      <w:r w:rsidRPr="005F1DE4">
        <w:rPr>
          <w:rFonts w:eastAsiaTheme="minorHAnsi"/>
          <w:i/>
          <w:iCs/>
          <w:sz w:val="28"/>
          <w:szCs w:val="28"/>
          <w:lang w:eastAsia="en-US" w:bidi="ar-SA"/>
        </w:rPr>
        <w:t>a</w:t>
      </w:r>
      <w:r w:rsidRPr="005F1DE4">
        <w:rPr>
          <w:rFonts w:eastAsiaTheme="minorHAnsi"/>
          <w:i/>
          <w:iCs/>
          <w:sz w:val="28"/>
          <w:szCs w:val="28"/>
          <w:vertAlign w:val="subscript"/>
          <w:lang w:eastAsia="en-US" w:bidi="ar-SA"/>
        </w:rPr>
        <w:t>i</w:t>
      </w:r>
      <w:proofErr w:type="spellEnd"/>
      <w:r w:rsidRPr="005F1DE4">
        <w:rPr>
          <w:rFonts w:eastAsiaTheme="minorHAnsi"/>
          <w:sz w:val="28"/>
          <w:szCs w:val="28"/>
          <w:lang w:eastAsia="en-US" w:bidi="ar-SA"/>
        </w:rPr>
        <w:t xml:space="preserve">) варьирования признака </w:t>
      </w:r>
      <w:r w:rsidRPr="005F1DE4">
        <w:rPr>
          <w:rFonts w:eastAsiaTheme="minorHAnsi"/>
          <w:i/>
          <w:iCs/>
          <w:sz w:val="28"/>
          <w:szCs w:val="28"/>
          <w:lang w:eastAsia="en-US" w:bidi="ar-SA"/>
        </w:rPr>
        <w:t>X</w:t>
      </w:r>
      <w:r w:rsidRPr="005F1DE4">
        <w:rPr>
          <w:rFonts w:eastAsiaTheme="minorHAnsi"/>
          <w:sz w:val="28"/>
          <w:szCs w:val="28"/>
          <w:lang w:eastAsia="en-US" w:bidi="ar-SA"/>
        </w:rPr>
        <w:t>, и на этих отрезках как на основаниях строят прямоугольники с высотами, равными отношению частоты к длине отрезка</w:t>
      </w:r>
    </w:p>
    <w:p w14:paraId="15DFB03C" w14:textId="77777777" w:rsidR="005F1DE4" w:rsidRPr="005F1DE4" w:rsidRDefault="005F1DE4" w:rsidP="005F1DE4">
      <w:pPr>
        <w:widowControl/>
        <w:adjustRightInd w:val="0"/>
        <w:rPr>
          <w:rFonts w:eastAsiaTheme="minorHAnsi"/>
          <w:sz w:val="28"/>
          <w:szCs w:val="28"/>
          <w:lang w:eastAsia="en-US" w:bidi="ar-SA"/>
        </w:rPr>
      </w:pPr>
      <w:r w:rsidRPr="005F1DE4">
        <w:rPr>
          <w:rFonts w:eastAsiaTheme="minorHAnsi"/>
          <w:sz w:val="28"/>
          <w:szCs w:val="28"/>
          <w:lang w:eastAsia="en-US" w:bidi="ar-SA"/>
        </w:rPr>
        <w:t xml:space="preserve">                                            </w:t>
      </w:r>
      <w:r>
        <w:rPr>
          <w:rFonts w:eastAsiaTheme="minorHAnsi"/>
          <w:noProof/>
          <w:sz w:val="28"/>
          <w:szCs w:val="28"/>
          <w:lang w:bidi="ar-SA"/>
        </w:rPr>
        <w:drawing>
          <wp:inline distT="0" distB="0" distL="0" distR="0" wp14:anchorId="45D65783" wp14:editId="4AE81741">
            <wp:extent cx="195635" cy="370090"/>
            <wp:effectExtent l="19050" t="0" r="0" b="0"/>
            <wp:docPr id="1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srcRect/>
                    <a:stretch>
                      <a:fillRect/>
                    </a:stretch>
                  </pic:blipFill>
                  <pic:spPr bwMode="auto">
                    <a:xfrm>
                      <a:off x="0" y="0"/>
                      <a:ext cx="197791" cy="374169"/>
                    </a:xfrm>
                    <a:prstGeom prst="rect">
                      <a:avLst/>
                    </a:prstGeom>
                    <a:noFill/>
                    <a:ln w="9525">
                      <a:noFill/>
                      <a:miter lim="800000"/>
                      <a:headEnd/>
                      <a:tailEnd/>
                    </a:ln>
                  </pic:spPr>
                </pic:pic>
              </a:graphicData>
            </a:graphic>
          </wp:inline>
        </w:drawing>
      </w:r>
    </w:p>
    <w:p w14:paraId="4178B67A" w14:textId="77777777" w:rsidR="005F1DE4" w:rsidRPr="00593AC8" w:rsidRDefault="005F1DE4" w:rsidP="005F1DE4">
      <w:pPr>
        <w:widowControl/>
        <w:adjustRightInd w:val="0"/>
        <w:rPr>
          <w:rFonts w:eastAsiaTheme="minorHAnsi"/>
          <w:sz w:val="28"/>
          <w:szCs w:val="28"/>
          <w:lang w:eastAsia="en-US" w:bidi="ar-SA"/>
        </w:rPr>
      </w:pPr>
      <w:r w:rsidRPr="005F1DE4">
        <w:rPr>
          <w:rFonts w:eastAsiaTheme="minorHAnsi"/>
          <w:i/>
          <w:iCs/>
          <w:sz w:val="28"/>
          <w:szCs w:val="28"/>
          <w:lang w:eastAsia="en-US" w:bidi="ar-SA"/>
        </w:rPr>
        <w:t xml:space="preserve"> </w:t>
      </w:r>
      <w:r w:rsidRPr="005F1DE4">
        <w:rPr>
          <w:rFonts w:eastAsiaTheme="minorHAnsi"/>
          <w:sz w:val="28"/>
          <w:szCs w:val="28"/>
          <w:lang w:eastAsia="en-US" w:bidi="ar-SA"/>
        </w:rPr>
        <w:t>или отношению относительной частоты к длине отрезка</w:t>
      </w:r>
    </w:p>
    <w:p w14:paraId="4EFD4780" w14:textId="77777777" w:rsidR="005F1DE4" w:rsidRPr="005F1DE4" w:rsidRDefault="005F1DE4" w:rsidP="005F1DE4">
      <w:pPr>
        <w:widowControl/>
        <w:adjustRightInd w:val="0"/>
        <w:rPr>
          <w:rFonts w:eastAsiaTheme="minorHAnsi"/>
          <w:sz w:val="28"/>
          <w:szCs w:val="28"/>
          <w:lang w:eastAsia="en-US" w:bidi="ar-SA"/>
        </w:rPr>
      </w:pPr>
      <w:r w:rsidRPr="005F1DE4">
        <w:rPr>
          <w:rFonts w:eastAsiaTheme="minorHAnsi"/>
          <w:sz w:val="28"/>
          <w:szCs w:val="28"/>
          <w:lang w:eastAsia="en-US" w:bidi="ar-SA"/>
        </w:rPr>
        <w:t xml:space="preserve">                                          </w:t>
      </w:r>
      <w:r>
        <w:rPr>
          <w:rFonts w:eastAsiaTheme="minorHAnsi"/>
          <w:noProof/>
          <w:sz w:val="28"/>
          <w:szCs w:val="28"/>
          <w:lang w:bidi="ar-SA"/>
        </w:rPr>
        <w:drawing>
          <wp:inline distT="0" distB="0" distL="0" distR="0" wp14:anchorId="44D0EA36" wp14:editId="1DB5EC0A">
            <wp:extent cx="288844" cy="437321"/>
            <wp:effectExtent l="19050" t="0" r="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srcRect/>
                    <a:stretch>
                      <a:fillRect/>
                    </a:stretch>
                  </pic:blipFill>
                  <pic:spPr bwMode="auto">
                    <a:xfrm>
                      <a:off x="0" y="0"/>
                      <a:ext cx="296251" cy="448536"/>
                    </a:xfrm>
                    <a:prstGeom prst="rect">
                      <a:avLst/>
                    </a:prstGeom>
                    <a:noFill/>
                    <a:ln w="9525">
                      <a:noFill/>
                      <a:miter lim="800000"/>
                      <a:headEnd/>
                      <a:tailEnd/>
                    </a:ln>
                  </pic:spPr>
                </pic:pic>
              </a:graphicData>
            </a:graphic>
          </wp:inline>
        </w:drawing>
      </w:r>
    </w:p>
    <w:p w14:paraId="65ACE9E4" w14:textId="76F9B1ED" w:rsidR="005F1DE4" w:rsidRPr="00593AC8" w:rsidRDefault="005F1DE4" w:rsidP="00615438">
      <w:pPr>
        <w:widowControl/>
        <w:adjustRightInd w:val="0"/>
        <w:jc w:val="both"/>
        <w:rPr>
          <w:rFonts w:eastAsiaTheme="minorHAnsi"/>
          <w:iCs/>
          <w:sz w:val="28"/>
          <w:szCs w:val="28"/>
          <w:lang w:eastAsia="en-US" w:bidi="ar-SA"/>
        </w:rPr>
      </w:pPr>
      <w:r w:rsidRPr="005F1DE4">
        <w:rPr>
          <w:rFonts w:eastAsiaTheme="minorHAnsi"/>
          <w:i/>
          <w:iCs/>
          <w:sz w:val="28"/>
          <w:szCs w:val="28"/>
          <w:lang w:eastAsia="en-US" w:bidi="ar-SA"/>
        </w:rPr>
        <w:t xml:space="preserve"> </w:t>
      </w:r>
      <w:r w:rsidRPr="005F1DE4">
        <w:rPr>
          <w:rFonts w:eastAsiaTheme="minorHAnsi"/>
          <w:sz w:val="28"/>
          <w:szCs w:val="28"/>
          <w:lang w:eastAsia="en-US" w:bidi="ar-SA"/>
        </w:rPr>
        <w:t xml:space="preserve">соответствующих интервалов (рис. </w:t>
      </w:r>
      <w:r w:rsidR="00615438">
        <w:rPr>
          <w:rFonts w:eastAsiaTheme="minorHAnsi"/>
          <w:sz w:val="28"/>
          <w:szCs w:val="28"/>
          <w:lang w:eastAsia="en-US" w:bidi="ar-SA"/>
        </w:rPr>
        <w:t>4</w:t>
      </w:r>
      <w:r w:rsidRPr="005F1DE4">
        <w:rPr>
          <w:rFonts w:eastAsiaTheme="minorHAnsi"/>
          <w:sz w:val="28"/>
          <w:szCs w:val="28"/>
          <w:lang w:eastAsia="en-US" w:bidi="ar-SA"/>
        </w:rPr>
        <w:t xml:space="preserve">.1). Гистограмма относительных частот является аналогом закона распределения случайной величины </w:t>
      </w:r>
      <w:r w:rsidRPr="005F1DE4">
        <w:rPr>
          <w:rFonts w:eastAsiaTheme="minorHAnsi"/>
          <w:i/>
          <w:iCs/>
          <w:sz w:val="28"/>
          <w:szCs w:val="28"/>
          <w:lang w:eastAsia="en-US" w:bidi="ar-SA"/>
        </w:rPr>
        <w:t>X</w:t>
      </w:r>
      <w:r w:rsidRPr="005F1DE4">
        <w:rPr>
          <w:rFonts w:eastAsiaTheme="minorHAnsi"/>
          <w:sz w:val="28"/>
          <w:szCs w:val="28"/>
          <w:lang w:eastAsia="en-US" w:bidi="ar-SA"/>
        </w:rPr>
        <w:t>, играет роль</w:t>
      </w:r>
      <w:r w:rsidRPr="005F1DE4">
        <w:rPr>
          <w:rFonts w:ascii="Newton-Italic" w:eastAsiaTheme="minorHAnsi" w:hAnsi="Newton-Italic" w:cs="Newton-Italic"/>
          <w:i/>
          <w:iCs/>
          <w:lang w:eastAsia="en-US" w:bidi="ar-SA"/>
        </w:rPr>
        <w:t xml:space="preserve"> </w:t>
      </w:r>
      <w:r w:rsidRPr="005F1DE4">
        <w:rPr>
          <w:rFonts w:eastAsiaTheme="minorHAnsi"/>
          <w:i/>
          <w:iCs/>
          <w:sz w:val="28"/>
          <w:szCs w:val="28"/>
          <w:lang w:eastAsia="en-US" w:bidi="ar-SA"/>
        </w:rPr>
        <w:t>эмпирического закона распределения</w:t>
      </w:r>
      <w:r w:rsidRPr="005F1DE4">
        <w:rPr>
          <w:rFonts w:eastAsiaTheme="minorHAnsi"/>
          <w:iCs/>
          <w:sz w:val="28"/>
          <w:szCs w:val="28"/>
          <w:lang w:eastAsia="en-US" w:bidi="ar-SA"/>
        </w:rPr>
        <w:t>.</w:t>
      </w:r>
    </w:p>
    <w:p w14:paraId="3595BB5A" w14:textId="77777777" w:rsidR="005F1DE4" w:rsidRPr="00593AC8" w:rsidRDefault="005F1DE4" w:rsidP="005F1DE4">
      <w:pPr>
        <w:widowControl/>
        <w:adjustRightInd w:val="0"/>
        <w:rPr>
          <w:rFonts w:eastAsiaTheme="minorHAnsi"/>
          <w:iCs/>
          <w:sz w:val="28"/>
          <w:szCs w:val="28"/>
          <w:lang w:eastAsia="en-US" w:bidi="ar-SA"/>
        </w:rPr>
      </w:pPr>
    </w:p>
    <w:p w14:paraId="4C413846" w14:textId="70C6227D" w:rsidR="005F1DE4" w:rsidRPr="00593AC8" w:rsidRDefault="00615438" w:rsidP="005F1DE4">
      <w:pPr>
        <w:widowControl/>
        <w:adjustRightInd w:val="0"/>
        <w:rPr>
          <w:rFonts w:eastAsiaTheme="minorHAnsi"/>
          <w:sz w:val="28"/>
          <w:szCs w:val="28"/>
          <w:lang w:eastAsia="en-US" w:bidi="ar-SA"/>
        </w:rPr>
      </w:pPr>
      <w:r>
        <w:rPr>
          <w:rFonts w:eastAsiaTheme="minorHAnsi"/>
          <w:noProof/>
          <w:sz w:val="28"/>
          <w:szCs w:val="28"/>
          <w:lang w:eastAsia="en-US" w:bidi="ar-SA"/>
        </w:rPr>
        <w:drawing>
          <wp:inline distT="0" distB="0" distL="0" distR="0" wp14:anchorId="14525BF2" wp14:editId="469D5248">
            <wp:extent cx="2828925" cy="14287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28925" cy="1428750"/>
                    </a:xfrm>
                    <a:prstGeom prst="rect">
                      <a:avLst/>
                    </a:prstGeom>
                    <a:noFill/>
                    <a:ln>
                      <a:noFill/>
                    </a:ln>
                  </pic:spPr>
                </pic:pic>
              </a:graphicData>
            </a:graphic>
          </wp:inline>
        </w:drawing>
      </w:r>
      <w:r w:rsidR="00A64140" w:rsidRPr="00593AC8">
        <w:rPr>
          <w:rFonts w:eastAsiaTheme="minorHAnsi"/>
          <w:sz w:val="28"/>
          <w:szCs w:val="28"/>
          <w:lang w:eastAsia="en-US" w:bidi="ar-SA"/>
        </w:rPr>
        <w:t xml:space="preserve"> </w:t>
      </w:r>
      <w:r>
        <w:rPr>
          <w:rFonts w:eastAsiaTheme="minorHAnsi"/>
          <w:noProof/>
          <w:sz w:val="28"/>
          <w:szCs w:val="28"/>
          <w:lang w:eastAsia="en-US" w:bidi="ar-SA"/>
        </w:rPr>
        <w:drawing>
          <wp:inline distT="0" distB="0" distL="0" distR="0" wp14:anchorId="7B61B1F7" wp14:editId="60712C87">
            <wp:extent cx="2628900" cy="148590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28900" cy="1485900"/>
                    </a:xfrm>
                    <a:prstGeom prst="rect">
                      <a:avLst/>
                    </a:prstGeom>
                    <a:noFill/>
                    <a:ln>
                      <a:noFill/>
                    </a:ln>
                  </pic:spPr>
                </pic:pic>
              </a:graphicData>
            </a:graphic>
          </wp:inline>
        </w:drawing>
      </w:r>
    </w:p>
    <w:p w14:paraId="0B32CBC5" w14:textId="497ABF2D" w:rsidR="00615438" w:rsidRDefault="00615438" w:rsidP="002854AB">
      <w:pPr>
        <w:widowControl/>
        <w:adjustRightInd w:val="0"/>
        <w:rPr>
          <w:rFonts w:eastAsiaTheme="minorHAnsi"/>
          <w:sz w:val="28"/>
          <w:szCs w:val="28"/>
          <w:lang w:eastAsia="en-US" w:bidi="ar-SA"/>
        </w:rPr>
      </w:pPr>
      <w:r>
        <w:rPr>
          <w:rFonts w:eastAsiaTheme="minorHAnsi"/>
          <w:sz w:val="28"/>
          <w:szCs w:val="28"/>
          <w:lang w:eastAsia="en-US" w:bidi="ar-SA"/>
        </w:rPr>
        <w:t>Рис. 4.1 – Гистограмма                                  Рис.4.2 - Полигон</w:t>
      </w:r>
    </w:p>
    <w:p w14:paraId="7D18A154" w14:textId="260E3C7A" w:rsidR="002854AB" w:rsidRPr="002854AB" w:rsidRDefault="002854AB" w:rsidP="00615438">
      <w:pPr>
        <w:widowControl/>
        <w:adjustRightInd w:val="0"/>
        <w:jc w:val="both"/>
        <w:rPr>
          <w:rFonts w:eastAsiaTheme="minorHAnsi"/>
          <w:sz w:val="28"/>
          <w:szCs w:val="28"/>
          <w:lang w:eastAsia="en-US" w:bidi="ar-SA"/>
        </w:rPr>
      </w:pPr>
      <w:r w:rsidRPr="002854AB">
        <w:rPr>
          <w:rFonts w:eastAsiaTheme="minorHAnsi"/>
          <w:sz w:val="28"/>
          <w:szCs w:val="28"/>
          <w:lang w:eastAsia="en-US" w:bidi="ar-SA"/>
        </w:rPr>
        <w:t xml:space="preserve">Для расчета </w:t>
      </w:r>
      <w:r w:rsidRPr="002854AB">
        <w:rPr>
          <w:rFonts w:eastAsiaTheme="minorHAnsi"/>
          <w:i/>
          <w:iCs/>
          <w:sz w:val="28"/>
          <w:szCs w:val="28"/>
          <w:lang w:eastAsia="en-US" w:bidi="ar-SA"/>
        </w:rPr>
        <w:t xml:space="preserve">характеристик </w:t>
      </w:r>
      <w:r w:rsidRPr="002854AB">
        <w:rPr>
          <w:rFonts w:eastAsiaTheme="minorHAnsi"/>
          <w:sz w:val="28"/>
          <w:szCs w:val="28"/>
          <w:lang w:eastAsia="en-US" w:bidi="ar-SA"/>
        </w:rPr>
        <w:t xml:space="preserve">(выборочной средней, выборочной дисперсии, начального и центрального выборочного момента порядка </w:t>
      </w:r>
      <w:r w:rsidRPr="002854AB">
        <w:rPr>
          <w:rFonts w:eastAsiaTheme="minorHAnsi"/>
          <w:i/>
          <w:iCs/>
          <w:sz w:val="28"/>
          <w:szCs w:val="28"/>
          <w:lang w:eastAsia="en-US" w:bidi="ar-SA"/>
        </w:rPr>
        <w:t>l</w:t>
      </w:r>
      <w:r w:rsidRPr="002854AB">
        <w:rPr>
          <w:rFonts w:eastAsiaTheme="minorHAnsi"/>
          <w:sz w:val="28"/>
          <w:szCs w:val="28"/>
          <w:lang w:eastAsia="en-US" w:bidi="ar-SA"/>
        </w:rPr>
        <w:t xml:space="preserve">) переходят от интервального вариационного ряда к дискретному. В качестве вариант </w:t>
      </w:r>
      <w:proofErr w:type="spellStart"/>
      <w:r w:rsidRPr="002854AB">
        <w:rPr>
          <w:rFonts w:eastAsiaTheme="minorHAnsi"/>
          <w:i/>
          <w:iCs/>
          <w:sz w:val="28"/>
          <w:szCs w:val="28"/>
          <w:lang w:eastAsia="en-US" w:bidi="ar-SA"/>
        </w:rPr>
        <w:t>x</w:t>
      </w:r>
      <w:r w:rsidRPr="002854AB">
        <w:rPr>
          <w:rFonts w:eastAsiaTheme="minorHAnsi"/>
          <w:i/>
          <w:iCs/>
          <w:sz w:val="28"/>
          <w:szCs w:val="28"/>
          <w:vertAlign w:val="subscript"/>
          <w:lang w:eastAsia="en-US" w:bidi="ar-SA"/>
        </w:rPr>
        <w:t>i</w:t>
      </w:r>
      <w:proofErr w:type="spellEnd"/>
    </w:p>
    <w:p w14:paraId="34F213CB" w14:textId="77777777" w:rsidR="002854AB" w:rsidRPr="002854AB" w:rsidRDefault="002854AB" w:rsidP="00615438">
      <w:pPr>
        <w:widowControl/>
        <w:adjustRightInd w:val="0"/>
        <w:jc w:val="both"/>
        <w:rPr>
          <w:rFonts w:eastAsiaTheme="minorHAnsi"/>
          <w:sz w:val="28"/>
          <w:szCs w:val="28"/>
          <w:lang w:eastAsia="en-US" w:bidi="ar-SA"/>
        </w:rPr>
      </w:pPr>
      <w:r w:rsidRPr="002854AB">
        <w:rPr>
          <w:rFonts w:eastAsiaTheme="minorHAnsi"/>
          <w:sz w:val="28"/>
          <w:szCs w:val="28"/>
          <w:lang w:eastAsia="en-US" w:bidi="ar-SA"/>
        </w:rPr>
        <w:t>этого ряда берут середины интервалов (</w:t>
      </w:r>
      <w:proofErr w:type="spellStart"/>
      <w:r w:rsidRPr="002854AB">
        <w:rPr>
          <w:rFonts w:eastAsiaTheme="minorHAnsi"/>
          <w:i/>
          <w:iCs/>
          <w:sz w:val="28"/>
          <w:szCs w:val="28"/>
          <w:lang w:eastAsia="en-US" w:bidi="ar-SA"/>
        </w:rPr>
        <w:t>a</w:t>
      </w:r>
      <w:r w:rsidRPr="002854AB">
        <w:rPr>
          <w:rFonts w:eastAsiaTheme="minorHAnsi"/>
          <w:i/>
          <w:iCs/>
          <w:sz w:val="28"/>
          <w:szCs w:val="28"/>
          <w:vertAlign w:val="subscript"/>
          <w:lang w:eastAsia="en-US" w:bidi="ar-SA"/>
        </w:rPr>
        <w:t>i</w:t>
      </w:r>
      <w:proofErr w:type="spellEnd"/>
      <w:r w:rsidRPr="002854AB">
        <w:rPr>
          <w:rFonts w:eastAsiaTheme="minorHAnsi"/>
          <w:sz w:val="28"/>
          <w:szCs w:val="28"/>
          <w:vertAlign w:val="subscript"/>
          <w:lang w:eastAsia="en-US" w:bidi="ar-SA"/>
        </w:rPr>
        <w:t>–1</w:t>
      </w:r>
      <w:r w:rsidRPr="002854AB">
        <w:rPr>
          <w:rFonts w:eastAsiaTheme="minorHAnsi"/>
          <w:sz w:val="28"/>
          <w:szCs w:val="28"/>
          <w:lang w:eastAsia="en-US" w:bidi="ar-SA"/>
        </w:rPr>
        <w:t xml:space="preserve">; </w:t>
      </w:r>
      <w:proofErr w:type="spellStart"/>
      <w:r w:rsidRPr="002854AB">
        <w:rPr>
          <w:rFonts w:eastAsiaTheme="minorHAnsi"/>
          <w:i/>
          <w:iCs/>
          <w:sz w:val="28"/>
          <w:szCs w:val="28"/>
          <w:lang w:eastAsia="en-US" w:bidi="ar-SA"/>
        </w:rPr>
        <w:t>a</w:t>
      </w:r>
      <w:r w:rsidRPr="002854AB">
        <w:rPr>
          <w:rFonts w:eastAsiaTheme="minorHAnsi"/>
          <w:i/>
          <w:iCs/>
          <w:sz w:val="28"/>
          <w:szCs w:val="28"/>
          <w:vertAlign w:val="subscript"/>
          <w:lang w:eastAsia="en-US" w:bidi="ar-SA"/>
        </w:rPr>
        <w:t>i</w:t>
      </w:r>
      <w:proofErr w:type="spellEnd"/>
      <w:r w:rsidRPr="002854AB">
        <w:rPr>
          <w:rFonts w:eastAsiaTheme="minorHAnsi"/>
          <w:sz w:val="28"/>
          <w:szCs w:val="28"/>
          <w:lang w:eastAsia="en-US" w:bidi="ar-SA"/>
        </w:rPr>
        <w:t xml:space="preserve">). Графически дискретный вариационный ряд изображают в </w:t>
      </w:r>
      <w:r w:rsidRPr="002854AB">
        <w:rPr>
          <w:rFonts w:eastAsiaTheme="minorHAnsi"/>
          <w:i/>
          <w:iCs/>
          <w:sz w:val="28"/>
          <w:szCs w:val="28"/>
          <w:lang w:eastAsia="en-US" w:bidi="ar-SA"/>
        </w:rPr>
        <w:t xml:space="preserve">виде полигона частот </w:t>
      </w:r>
      <w:r>
        <w:rPr>
          <w:rFonts w:eastAsiaTheme="minorHAnsi"/>
          <w:sz w:val="28"/>
          <w:szCs w:val="28"/>
          <w:lang w:eastAsia="en-US" w:bidi="ar-SA"/>
        </w:rPr>
        <w:t>(соот</w:t>
      </w:r>
      <w:r w:rsidRPr="002854AB">
        <w:rPr>
          <w:rFonts w:eastAsiaTheme="minorHAnsi"/>
          <w:sz w:val="28"/>
          <w:szCs w:val="28"/>
          <w:lang w:eastAsia="en-US" w:bidi="ar-SA"/>
        </w:rPr>
        <w:t xml:space="preserve">ветственно </w:t>
      </w:r>
      <w:r w:rsidRPr="002854AB">
        <w:rPr>
          <w:rFonts w:eastAsiaTheme="minorHAnsi"/>
          <w:i/>
          <w:iCs/>
          <w:sz w:val="28"/>
          <w:szCs w:val="28"/>
          <w:lang w:eastAsia="en-US" w:bidi="ar-SA"/>
        </w:rPr>
        <w:t>полигона относительных частот</w:t>
      </w:r>
      <w:r w:rsidRPr="002854AB">
        <w:rPr>
          <w:rFonts w:eastAsiaTheme="minorHAnsi"/>
          <w:sz w:val="28"/>
          <w:szCs w:val="28"/>
          <w:lang w:eastAsia="en-US" w:bidi="ar-SA"/>
        </w:rPr>
        <w:t>) следующим образом. Сначала на числовой плоскости ставят точки (</w:t>
      </w:r>
      <w:proofErr w:type="spellStart"/>
      <w:r w:rsidRPr="002854AB">
        <w:rPr>
          <w:rFonts w:eastAsiaTheme="minorHAnsi"/>
          <w:i/>
          <w:iCs/>
          <w:sz w:val="28"/>
          <w:szCs w:val="28"/>
          <w:lang w:eastAsia="en-US" w:bidi="ar-SA"/>
        </w:rPr>
        <w:t>x</w:t>
      </w:r>
      <w:r w:rsidRPr="002854AB">
        <w:rPr>
          <w:rFonts w:eastAsiaTheme="minorHAnsi"/>
          <w:i/>
          <w:iCs/>
          <w:sz w:val="28"/>
          <w:szCs w:val="28"/>
          <w:vertAlign w:val="subscript"/>
          <w:lang w:eastAsia="en-US" w:bidi="ar-SA"/>
        </w:rPr>
        <w:t>i</w:t>
      </w:r>
      <w:proofErr w:type="spellEnd"/>
      <w:r w:rsidRPr="002854AB">
        <w:rPr>
          <w:rFonts w:eastAsiaTheme="minorHAnsi"/>
          <w:sz w:val="28"/>
          <w:szCs w:val="28"/>
          <w:lang w:eastAsia="en-US" w:bidi="ar-SA"/>
        </w:rPr>
        <w:t xml:space="preserve">; </w:t>
      </w:r>
      <w:proofErr w:type="spellStart"/>
      <w:r w:rsidRPr="002854AB">
        <w:rPr>
          <w:rFonts w:eastAsiaTheme="minorHAnsi"/>
          <w:i/>
          <w:iCs/>
          <w:sz w:val="28"/>
          <w:szCs w:val="28"/>
          <w:lang w:eastAsia="en-US" w:bidi="ar-SA"/>
        </w:rPr>
        <w:t>n</w:t>
      </w:r>
      <w:r w:rsidRPr="002854AB">
        <w:rPr>
          <w:rFonts w:eastAsiaTheme="minorHAnsi"/>
          <w:i/>
          <w:iCs/>
          <w:sz w:val="28"/>
          <w:szCs w:val="28"/>
          <w:vertAlign w:val="subscript"/>
          <w:lang w:eastAsia="en-US" w:bidi="ar-SA"/>
        </w:rPr>
        <w:t>i</w:t>
      </w:r>
      <w:proofErr w:type="spellEnd"/>
      <w:r w:rsidRPr="002854AB">
        <w:rPr>
          <w:rFonts w:eastAsiaTheme="minorHAnsi"/>
          <w:sz w:val="28"/>
          <w:szCs w:val="28"/>
          <w:lang w:eastAsia="en-US" w:bidi="ar-SA"/>
        </w:rPr>
        <w:t>) (точки (</w:t>
      </w:r>
      <w:proofErr w:type="spellStart"/>
      <w:r w:rsidRPr="002854AB">
        <w:rPr>
          <w:rFonts w:eastAsiaTheme="minorHAnsi"/>
          <w:i/>
          <w:iCs/>
          <w:sz w:val="28"/>
          <w:szCs w:val="28"/>
          <w:lang w:eastAsia="en-US" w:bidi="ar-SA"/>
        </w:rPr>
        <w:t>x</w:t>
      </w:r>
      <w:r w:rsidRPr="002854AB">
        <w:rPr>
          <w:rFonts w:eastAsiaTheme="minorHAnsi"/>
          <w:i/>
          <w:iCs/>
          <w:sz w:val="28"/>
          <w:szCs w:val="28"/>
          <w:vertAlign w:val="subscript"/>
          <w:lang w:eastAsia="en-US" w:bidi="ar-SA"/>
        </w:rPr>
        <w:t>i</w:t>
      </w:r>
      <w:proofErr w:type="spellEnd"/>
      <w:r w:rsidRPr="002854AB">
        <w:rPr>
          <w:rFonts w:eastAsiaTheme="minorHAnsi"/>
          <w:sz w:val="28"/>
          <w:szCs w:val="28"/>
          <w:lang w:eastAsia="en-US" w:bidi="ar-SA"/>
        </w:rPr>
        <w:t xml:space="preserve">; </w:t>
      </w:r>
      <w:proofErr w:type="spellStart"/>
      <w:r w:rsidRPr="002854AB">
        <w:rPr>
          <w:rFonts w:eastAsiaTheme="minorHAnsi"/>
          <w:i/>
          <w:iCs/>
          <w:sz w:val="28"/>
          <w:szCs w:val="28"/>
          <w:lang w:eastAsia="en-US" w:bidi="ar-SA"/>
        </w:rPr>
        <w:t>w</w:t>
      </w:r>
      <w:r w:rsidRPr="002854AB">
        <w:rPr>
          <w:rFonts w:eastAsiaTheme="minorHAnsi"/>
          <w:i/>
          <w:iCs/>
          <w:sz w:val="28"/>
          <w:szCs w:val="28"/>
          <w:vertAlign w:val="subscript"/>
          <w:lang w:eastAsia="en-US" w:bidi="ar-SA"/>
        </w:rPr>
        <w:t>i</w:t>
      </w:r>
      <w:proofErr w:type="spellEnd"/>
      <w:r w:rsidRPr="002854AB">
        <w:rPr>
          <w:rFonts w:eastAsiaTheme="minorHAnsi"/>
          <w:sz w:val="28"/>
          <w:szCs w:val="28"/>
          <w:lang w:eastAsia="en-US" w:bidi="ar-SA"/>
        </w:rPr>
        <w:t>)),</w:t>
      </w:r>
    </w:p>
    <w:p w14:paraId="45EE2B63" w14:textId="7F37723B" w:rsidR="002854AB" w:rsidRPr="00593AC8" w:rsidRDefault="002854AB" w:rsidP="00615438">
      <w:pPr>
        <w:widowControl/>
        <w:adjustRightInd w:val="0"/>
        <w:jc w:val="both"/>
        <w:rPr>
          <w:rFonts w:eastAsiaTheme="minorHAnsi"/>
          <w:sz w:val="28"/>
          <w:szCs w:val="28"/>
          <w:lang w:eastAsia="en-US" w:bidi="ar-SA"/>
        </w:rPr>
      </w:pPr>
      <w:r w:rsidRPr="002854AB">
        <w:rPr>
          <w:rFonts w:eastAsiaTheme="minorHAnsi"/>
          <w:sz w:val="28"/>
          <w:szCs w:val="28"/>
          <w:lang w:eastAsia="en-US" w:bidi="ar-SA"/>
        </w:rPr>
        <w:t xml:space="preserve">где </w:t>
      </w:r>
      <w:proofErr w:type="spellStart"/>
      <w:r w:rsidRPr="002854AB">
        <w:rPr>
          <w:rFonts w:eastAsiaTheme="minorHAnsi"/>
          <w:i/>
          <w:iCs/>
          <w:sz w:val="28"/>
          <w:szCs w:val="28"/>
          <w:lang w:eastAsia="en-US" w:bidi="ar-SA"/>
        </w:rPr>
        <w:t>x</w:t>
      </w:r>
      <w:r w:rsidRPr="002854AB">
        <w:rPr>
          <w:rFonts w:eastAsiaTheme="minorHAnsi"/>
          <w:i/>
          <w:iCs/>
          <w:sz w:val="28"/>
          <w:szCs w:val="28"/>
          <w:vertAlign w:val="subscript"/>
          <w:lang w:eastAsia="en-US" w:bidi="ar-SA"/>
        </w:rPr>
        <w:t>i</w:t>
      </w:r>
      <w:proofErr w:type="spellEnd"/>
      <w:r w:rsidRPr="002854AB">
        <w:rPr>
          <w:rFonts w:eastAsiaTheme="minorHAnsi"/>
          <w:i/>
          <w:iCs/>
          <w:sz w:val="28"/>
          <w:szCs w:val="28"/>
          <w:lang w:eastAsia="en-US" w:bidi="ar-SA"/>
        </w:rPr>
        <w:t xml:space="preserve"> </w:t>
      </w:r>
      <w:r w:rsidRPr="002854AB">
        <w:rPr>
          <w:rFonts w:eastAsiaTheme="minorHAnsi"/>
          <w:sz w:val="28"/>
          <w:szCs w:val="28"/>
          <w:lang w:eastAsia="en-US" w:bidi="ar-SA"/>
        </w:rPr>
        <w:t xml:space="preserve">— </w:t>
      </w:r>
      <w:r w:rsidRPr="002854AB">
        <w:rPr>
          <w:rFonts w:eastAsiaTheme="minorHAnsi"/>
          <w:i/>
          <w:iCs/>
          <w:sz w:val="28"/>
          <w:szCs w:val="28"/>
          <w:lang w:eastAsia="en-US" w:bidi="ar-SA"/>
        </w:rPr>
        <w:t>i</w:t>
      </w:r>
      <w:r w:rsidRPr="002854AB">
        <w:rPr>
          <w:rFonts w:eastAsiaTheme="minorHAnsi"/>
          <w:sz w:val="28"/>
          <w:szCs w:val="28"/>
          <w:lang w:eastAsia="en-US" w:bidi="ar-SA"/>
        </w:rPr>
        <w:t xml:space="preserve">-я варианта, </w:t>
      </w:r>
      <w:proofErr w:type="spellStart"/>
      <w:r w:rsidRPr="002854AB">
        <w:rPr>
          <w:rFonts w:eastAsiaTheme="minorHAnsi"/>
          <w:i/>
          <w:iCs/>
          <w:sz w:val="28"/>
          <w:szCs w:val="28"/>
          <w:lang w:eastAsia="en-US" w:bidi="ar-SA"/>
        </w:rPr>
        <w:t>n</w:t>
      </w:r>
      <w:r w:rsidRPr="002854AB">
        <w:rPr>
          <w:rFonts w:eastAsiaTheme="minorHAnsi"/>
          <w:i/>
          <w:iCs/>
          <w:sz w:val="28"/>
          <w:szCs w:val="28"/>
          <w:vertAlign w:val="subscript"/>
          <w:lang w:eastAsia="en-US" w:bidi="ar-SA"/>
        </w:rPr>
        <w:t>i</w:t>
      </w:r>
      <w:proofErr w:type="spellEnd"/>
      <w:r w:rsidRPr="002854AB">
        <w:rPr>
          <w:rFonts w:eastAsiaTheme="minorHAnsi"/>
          <w:i/>
          <w:iCs/>
          <w:sz w:val="28"/>
          <w:szCs w:val="28"/>
          <w:lang w:eastAsia="en-US" w:bidi="ar-SA"/>
        </w:rPr>
        <w:t xml:space="preserve"> </w:t>
      </w:r>
      <w:r w:rsidRPr="002854AB">
        <w:rPr>
          <w:rFonts w:eastAsiaTheme="minorHAnsi"/>
          <w:sz w:val="28"/>
          <w:szCs w:val="28"/>
          <w:lang w:eastAsia="en-US" w:bidi="ar-SA"/>
        </w:rPr>
        <w:t>— частота (</w:t>
      </w:r>
      <w:proofErr w:type="spellStart"/>
      <w:r w:rsidRPr="002854AB">
        <w:rPr>
          <w:rFonts w:eastAsiaTheme="minorHAnsi"/>
          <w:i/>
          <w:iCs/>
          <w:sz w:val="28"/>
          <w:szCs w:val="28"/>
          <w:lang w:eastAsia="en-US" w:bidi="ar-SA"/>
        </w:rPr>
        <w:t>w</w:t>
      </w:r>
      <w:r w:rsidRPr="002854AB">
        <w:rPr>
          <w:rFonts w:eastAsiaTheme="minorHAnsi"/>
          <w:i/>
          <w:iCs/>
          <w:sz w:val="28"/>
          <w:szCs w:val="28"/>
          <w:vertAlign w:val="subscript"/>
          <w:lang w:eastAsia="en-US" w:bidi="ar-SA"/>
        </w:rPr>
        <w:t>i</w:t>
      </w:r>
      <w:proofErr w:type="spellEnd"/>
      <w:r w:rsidRPr="002854AB">
        <w:rPr>
          <w:rFonts w:eastAsiaTheme="minorHAnsi"/>
          <w:i/>
          <w:iCs/>
          <w:sz w:val="28"/>
          <w:szCs w:val="28"/>
          <w:lang w:eastAsia="en-US" w:bidi="ar-SA"/>
        </w:rPr>
        <w:t xml:space="preserve"> </w:t>
      </w:r>
      <w:r w:rsidRPr="002854AB">
        <w:rPr>
          <w:rFonts w:eastAsiaTheme="minorHAnsi"/>
          <w:sz w:val="28"/>
          <w:szCs w:val="28"/>
          <w:lang w:eastAsia="en-US" w:bidi="ar-SA"/>
        </w:rPr>
        <w:t xml:space="preserve">— относительная частота). Затем строят ломаную, соединяющую построенные точки, которую и называют </w:t>
      </w:r>
      <w:r w:rsidRPr="002854AB">
        <w:rPr>
          <w:rFonts w:eastAsiaTheme="minorHAnsi"/>
          <w:i/>
          <w:iCs/>
          <w:sz w:val="28"/>
          <w:szCs w:val="28"/>
          <w:lang w:eastAsia="en-US" w:bidi="ar-SA"/>
        </w:rPr>
        <w:t xml:space="preserve">полигоном </w:t>
      </w:r>
      <w:r w:rsidRPr="002854AB">
        <w:rPr>
          <w:rFonts w:eastAsiaTheme="minorHAnsi"/>
          <w:sz w:val="28"/>
          <w:szCs w:val="28"/>
          <w:lang w:eastAsia="en-US" w:bidi="ar-SA"/>
        </w:rPr>
        <w:t xml:space="preserve">(рис. </w:t>
      </w:r>
      <w:r w:rsidR="00615438">
        <w:rPr>
          <w:rFonts w:eastAsiaTheme="minorHAnsi"/>
          <w:sz w:val="28"/>
          <w:szCs w:val="28"/>
          <w:lang w:eastAsia="en-US" w:bidi="ar-SA"/>
        </w:rPr>
        <w:t>4</w:t>
      </w:r>
      <w:r w:rsidRPr="002854AB">
        <w:rPr>
          <w:rFonts w:eastAsiaTheme="minorHAnsi"/>
          <w:sz w:val="28"/>
          <w:szCs w:val="28"/>
          <w:lang w:eastAsia="en-US" w:bidi="ar-SA"/>
        </w:rPr>
        <w:t xml:space="preserve">.2). Для характеристики свойств статистического распределения в </w:t>
      </w:r>
      <w:r>
        <w:rPr>
          <w:rFonts w:ascii="Newton-Regular" w:eastAsiaTheme="minorHAnsi" w:hAnsi="Newton-Regular" w:cs="Newton-Regular"/>
          <w:lang w:eastAsia="en-US" w:bidi="ar-SA"/>
        </w:rPr>
        <w:t xml:space="preserve"> </w:t>
      </w:r>
      <w:r w:rsidRPr="002854AB">
        <w:rPr>
          <w:rFonts w:eastAsiaTheme="minorHAnsi"/>
          <w:sz w:val="28"/>
          <w:szCs w:val="28"/>
          <w:lang w:eastAsia="en-US" w:bidi="ar-SA"/>
        </w:rPr>
        <w:t xml:space="preserve">математической статистике вводится понятие эмпирическая функция распределения. </w:t>
      </w:r>
      <w:r w:rsidRPr="002854AB">
        <w:rPr>
          <w:rFonts w:eastAsiaTheme="minorHAnsi"/>
          <w:i/>
          <w:iCs/>
          <w:sz w:val="28"/>
          <w:szCs w:val="28"/>
          <w:lang w:eastAsia="en-US" w:bidi="ar-SA"/>
        </w:rPr>
        <w:t xml:space="preserve">Эмпирической функцией </w:t>
      </w:r>
      <w:r w:rsidRPr="002854AB">
        <w:rPr>
          <w:rFonts w:eastAsiaTheme="minorHAnsi"/>
          <w:i/>
          <w:iCs/>
          <w:sz w:val="28"/>
          <w:szCs w:val="28"/>
          <w:lang w:eastAsia="en-US" w:bidi="ar-SA"/>
        </w:rPr>
        <w:lastRenderedPageBreak/>
        <w:t xml:space="preserve">распределения </w:t>
      </w:r>
      <w:r w:rsidRPr="002854AB">
        <w:rPr>
          <w:rFonts w:eastAsiaTheme="minorHAnsi"/>
          <w:sz w:val="28"/>
          <w:szCs w:val="28"/>
          <w:lang w:eastAsia="en-US" w:bidi="ar-SA"/>
        </w:rPr>
        <w:t xml:space="preserve">или </w:t>
      </w:r>
      <w:r w:rsidRPr="002854AB">
        <w:rPr>
          <w:rFonts w:eastAsiaTheme="minorHAnsi"/>
          <w:i/>
          <w:iCs/>
          <w:sz w:val="28"/>
          <w:szCs w:val="28"/>
          <w:lang w:eastAsia="en-US" w:bidi="ar-SA"/>
        </w:rPr>
        <w:t xml:space="preserve">функцией распределения </w:t>
      </w:r>
      <w:r w:rsidRPr="002854AB">
        <w:rPr>
          <w:rFonts w:eastAsiaTheme="minorHAnsi"/>
          <w:sz w:val="28"/>
          <w:szCs w:val="28"/>
          <w:lang w:eastAsia="en-US" w:bidi="ar-SA"/>
        </w:rPr>
        <w:t xml:space="preserve">называется функция </w:t>
      </w:r>
      <w:r w:rsidRPr="002854AB">
        <w:rPr>
          <w:rFonts w:eastAsiaTheme="minorHAnsi"/>
          <w:i/>
          <w:iCs/>
          <w:sz w:val="28"/>
          <w:szCs w:val="28"/>
          <w:lang w:eastAsia="en-US" w:bidi="ar-SA"/>
        </w:rPr>
        <w:t xml:space="preserve">F </w:t>
      </w:r>
      <w:r w:rsidRPr="002854AB">
        <w:rPr>
          <w:rFonts w:eastAsiaTheme="minorHAnsi"/>
          <w:sz w:val="28"/>
          <w:szCs w:val="28"/>
          <w:lang w:eastAsia="en-US" w:bidi="ar-SA"/>
        </w:rPr>
        <w:t>*(</w:t>
      </w:r>
      <w:r w:rsidRPr="002854AB">
        <w:rPr>
          <w:rFonts w:eastAsiaTheme="minorHAnsi"/>
          <w:i/>
          <w:iCs/>
          <w:sz w:val="28"/>
          <w:szCs w:val="28"/>
          <w:lang w:eastAsia="en-US" w:bidi="ar-SA"/>
        </w:rPr>
        <w:t>x</w:t>
      </w:r>
      <w:r w:rsidRPr="002854AB">
        <w:rPr>
          <w:rFonts w:eastAsiaTheme="minorHAnsi"/>
          <w:sz w:val="28"/>
          <w:szCs w:val="28"/>
          <w:lang w:eastAsia="en-US" w:bidi="ar-SA"/>
        </w:rPr>
        <w:t>) , определяемая равенством</w:t>
      </w:r>
    </w:p>
    <w:p w14:paraId="5D034A3B" w14:textId="77777777" w:rsidR="002854AB" w:rsidRDefault="002854AB" w:rsidP="002854AB">
      <w:pPr>
        <w:widowControl/>
        <w:adjustRightInd w:val="0"/>
        <w:rPr>
          <w:rFonts w:eastAsiaTheme="minorHAnsi"/>
          <w:sz w:val="28"/>
          <w:szCs w:val="28"/>
          <w:lang w:val="en-US" w:eastAsia="en-US" w:bidi="ar-SA"/>
        </w:rPr>
      </w:pPr>
      <w:r w:rsidRPr="00593AC8">
        <w:rPr>
          <w:rFonts w:eastAsiaTheme="minorHAnsi"/>
          <w:sz w:val="28"/>
          <w:szCs w:val="28"/>
          <w:lang w:eastAsia="en-US" w:bidi="ar-SA"/>
        </w:rPr>
        <w:t xml:space="preserve">                                  </w:t>
      </w:r>
      <w:r>
        <w:rPr>
          <w:rFonts w:eastAsiaTheme="minorHAnsi"/>
          <w:noProof/>
          <w:sz w:val="28"/>
          <w:szCs w:val="28"/>
          <w:lang w:bidi="ar-SA"/>
        </w:rPr>
        <w:drawing>
          <wp:inline distT="0" distB="0" distL="0" distR="0" wp14:anchorId="2C926496" wp14:editId="07298F62">
            <wp:extent cx="1595065" cy="449080"/>
            <wp:effectExtent l="19050" t="0" r="5135" b="0"/>
            <wp:docPr id="1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srcRect/>
                    <a:stretch>
                      <a:fillRect/>
                    </a:stretch>
                  </pic:blipFill>
                  <pic:spPr bwMode="auto">
                    <a:xfrm>
                      <a:off x="0" y="0"/>
                      <a:ext cx="1597629" cy="449802"/>
                    </a:xfrm>
                    <a:prstGeom prst="rect">
                      <a:avLst/>
                    </a:prstGeom>
                    <a:noFill/>
                    <a:ln w="9525">
                      <a:noFill/>
                      <a:miter lim="800000"/>
                      <a:headEnd/>
                      <a:tailEnd/>
                    </a:ln>
                  </pic:spPr>
                </pic:pic>
              </a:graphicData>
            </a:graphic>
          </wp:inline>
        </w:drawing>
      </w:r>
    </w:p>
    <w:p w14:paraId="6243AE65" w14:textId="10CD6F3D" w:rsidR="002854AB" w:rsidRPr="002854AB" w:rsidRDefault="002854AB" w:rsidP="002854AB">
      <w:pPr>
        <w:widowControl/>
        <w:adjustRightInd w:val="0"/>
        <w:rPr>
          <w:rFonts w:eastAsiaTheme="minorHAnsi"/>
          <w:sz w:val="28"/>
          <w:szCs w:val="28"/>
          <w:lang w:eastAsia="en-US" w:bidi="ar-SA"/>
        </w:rPr>
      </w:pPr>
      <w:r w:rsidRPr="002854AB">
        <w:rPr>
          <w:rFonts w:eastAsiaTheme="minorHAnsi"/>
          <w:sz w:val="28"/>
          <w:szCs w:val="28"/>
          <w:lang w:eastAsia="en-US" w:bidi="ar-SA"/>
        </w:rPr>
        <w:t xml:space="preserve">где </w:t>
      </w:r>
      <w:r w:rsidRPr="002854AB">
        <w:rPr>
          <w:rFonts w:eastAsiaTheme="minorHAnsi"/>
          <w:i/>
          <w:iCs/>
          <w:sz w:val="28"/>
          <w:szCs w:val="28"/>
          <w:lang w:eastAsia="en-US" w:bidi="ar-SA"/>
        </w:rPr>
        <w:t xml:space="preserve">n </w:t>
      </w:r>
      <w:r w:rsidRPr="002854AB">
        <w:rPr>
          <w:rFonts w:eastAsiaTheme="minorHAnsi"/>
          <w:sz w:val="28"/>
          <w:szCs w:val="28"/>
          <w:lang w:eastAsia="en-US" w:bidi="ar-SA"/>
        </w:rPr>
        <w:t xml:space="preserve">— объем выборки; </w:t>
      </w:r>
      <w:proofErr w:type="spellStart"/>
      <w:r w:rsidRPr="002854AB">
        <w:rPr>
          <w:rFonts w:eastAsiaTheme="minorHAnsi"/>
          <w:i/>
          <w:iCs/>
          <w:sz w:val="28"/>
          <w:szCs w:val="28"/>
          <w:lang w:eastAsia="en-US" w:bidi="ar-SA"/>
        </w:rPr>
        <w:t>n</w:t>
      </w:r>
      <w:r w:rsidRPr="002854AB">
        <w:rPr>
          <w:rFonts w:eastAsiaTheme="minorHAnsi"/>
          <w:i/>
          <w:iCs/>
          <w:sz w:val="28"/>
          <w:szCs w:val="28"/>
          <w:vertAlign w:val="subscript"/>
          <w:lang w:eastAsia="en-US" w:bidi="ar-SA"/>
        </w:rPr>
        <w:t>x</w:t>
      </w:r>
      <w:proofErr w:type="spellEnd"/>
      <w:r w:rsidRPr="002854AB">
        <w:rPr>
          <w:rFonts w:eastAsiaTheme="minorHAnsi"/>
          <w:i/>
          <w:iCs/>
          <w:sz w:val="28"/>
          <w:szCs w:val="28"/>
          <w:lang w:eastAsia="en-US" w:bidi="ar-SA"/>
        </w:rPr>
        <w:t xml:space="preserve"> </w:t>
      </w:r>
      <w:r w:rsidRPr="002854AB">
        <w:rPr>
          <w:rFonts w:eastAsiaTheme="minorHAnsi"/>
          <w:sz w:val="28"/>
          <w:szCs w:val="28"/>
          <w:lang w:eastAsia="en-US" w:bidi="ar-SA"/>
        </w:rPr>
        <w:t xml:space="preserve">— число вариант </w:t>
      </w:r>
      <w:proofErr w:type="spellStart"/>
      <w:r w:rsidRPr="002854AB">
        <w:rPr>
          <w:rFonts w:eastAsiaTheme="minorHAnsi"/>
          <w:i/>
          <w:iCs/>
          <w:sz w:val="28"/>
          <w:szCs w:val="28"/>
          <w:lang w:eastAsia="en-US" w:bidi="ar-SA"/>
        </w:rPr>
        <w:t>x</w:t>
      </w:r>
      <w:r w:rsidRPr="002854AB">
        <w:rPr>
          <w:rFonts w:eastAsiaTheme="minorHAnsi"/>
          <w:i/>
          <w:iCs/>
          <w:sz w:val="28"/>
          <w:szCs w:val="28"/>
          <w:vertAlign w:val="subscript"/>
          <w:lang w:eastAsia="en-US" w:bidi="ar-SA"/>
        </w:rPr>
        <w:t>i</w:t>
      </w:r>
      <w:proofErr w:type="spellEnd"/>
      <w:r>
        <w:rPr>
          <w:rFonts w:eastAsiaTheme="minorHAnsi"/>
          <w:sz w:val="28"/>
          <w:szCs w:val="28"/>
          <w:lang w:eastAsia="en-US" w:bidi="ar-SA"/>
        </w:rPr>
        <w:t>,</w:t>
      </w:r>
      <w:r w:rsidRPr="002854AB">
        <w:rPr>
          <w:rFonts w:eastAsiaTheme="minorHAnsi"/>
          <w:sz w:val="28"/>
          <w:szCs w:val="28"/>
          <w:lang w:eastAsia="en-US" w:bidi="ar-SA"/>
        </w:rPr>
        <w:t xml:space="preserve"> меньших </w:t>
      </w:r>
      <w:r w:rsidRPr="002854AB">
        <w:rPr>
          <w:rFonts w:eastAsiaTheme="minorHAnsi"/>
          <w:i/>
          <w:iCs/>
          <w:sz w:val="28"/>
          <w:szCs w:val="28"/>
          <w:lang w:eastAsia="en-US" w:bidi="ar-SA"/>
        </w:rPr>
        <w:t xml:space="preserve">x </w:t>
      </w:r>
      <w:r w:rsidRPr="002854AB">
        <w:rPr>
          <w:rFonts w:eastAsiaTheme="minorHAnsi"/>
          <w:sz w:val="28"/>
          <w:szCs w:val="28"/>
          <w:lang w:eastAsia="en-US" w:bidi="ar-SA"/>
        </w:rPr>
        <w:t xml:space="preserve">(рис. </w:t>
      </w:r>
      <w:r w:rsidR="00615438">
        <w:rPr>
          <w:rFonts w:eastAsiaTheme="minorHAnsi"/>
          <w:sz w:val="28"/>
          <w:szCs w:val="28"/>
          <w:lang w:eastAsia="en-US" w:bidi="ar-SA"/>
        </w:rPr>
        <w:t>4</w:t>
      </w:r>
      <w:r w:rsidRPr="002854AB">
        <w:rPr>
          <w:rFonts w:eastAsiaTheme="minorHAnsi"/>
          <w:sz w:val="28"/>
          <w:szCs w:val="28"/>
          <w:lang w:eastAsia="en-US" w:bidi="ar-SA"/>
        </w:rPr>
        <w:t>.3).</w:t>
      </w:r>
    </w:p>
    <w:p w14:paraId="59864749" w14:textId="77777777" w:rsidR="002854AB" w:rsidRPr="002854AB" w:rsidRDefault="002854AB" w:rsidP="002854AB">
      <w:pPr>
        <w:widowControl/>
        <w:adjustRightInd w:val="0"/>
        <w:rPr>
          <w:rFonts w:eastAsiaTheme="minorHAnsi"/>
          <w:sz w:val="28"/>
          <w:szCs w:val="28"/>
          <w:lang w:eastAsia="en-US" w:bidi="ar-SA"/>
        </w:rPr>
      </w:pPr>
    </w:p>
    <w:p w14:paraId="0F699942" w14:textId="363CF79C" w:rsidR="002854AB" w:rsidRPr="00615438" w:rsidRDefault="002854AB" w:rsidP="002854AB">
      <w:pPr>
        <w:widowControl/>
        <w:adjustRightInd w:val="0"/>
        <w:rPr>
          <w:rFonts w:eastAsiaTheme="minorHAnsi"/>
          <w:sz w:val="28"/>
          <w:szCs w:val="28"/>
          <w:lang w:eastAsia="en-US" w:bidi="ar-SA"/>
        </w:rPr>
      </w:pPr>
      <w:r w:rsidRPr="002854AB">
        <w:rPr>
          <w:rFonts w:eastAsiaTheme="minorHAnsi"/>
          <w:sz w:val="28"/>
          <w:szCs w:val="28"/>
          <w:lang w:eastAsia="en-US" w:bidi="ar-SA"/>
        </w:rPr>
        <w:t xml:space="preserve">                                     </w:t>
      </w:r>
      <w:r w:rsidR="00314C4A">
        <w:rPr>
          <w:rFonts w:eastAsiaTheme="minorHAnsi"/>
          <w:noProof/>
          <w:sz w:val="28"/>
          <w:szCs w:val="28"/>
          <w:lang w:eastAsia="en-US" w:bidi="ar-SA"/>
        </w:rPr>
        <w:drawing>
          <wp:inline distT="0" distB="0" distL="0" distR="0" wp14:anchorId="0DD148D4" wp14:editId="4A839D79">
            <wp:extent cx="2552700" cy="1724025"/>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52700" cy="1724025"/>
                    </a:xfrm>
                    <a:prstGeom prst="rect">
                      <a:avLst/>
                    </a:prstGeom>
                    <a:noFill/>
                    <a:ln>
                      <a:noFill/>
                    </a:ln>
                  </pic:spPr>
                </pic:pic>
              </a:graphicData>
            </a:graphic>
          </wp:inline>
        </w:drawing>
      </w:r>
    </w:p>
    <w:p w14:paraId="67A96521" w14:textId="1884DF30" w:rsidR="00615438" w:rsidRDefault="00615438" w:rsidP="00314C4A">
      <w:pPr>
        <w:widowControl/>
        <w:adjustRightInd w:val="0"/>
        <w:jc w:val="center"/>
        <w:rPr>
          <w:rFonts w:eastAsiaTheme="minorHAnsi"/>
          <w:sz w:val="28"/>
          <w:szCs w:val="28"/>
          <w:lang w:eastAsia="en-US" w:bidi="ar-SA"/>
        </w:rPr>
      </w:pPr>
      <w:r>
        <w:rPr>
          <w:rFonts w:eastAsiaTheme="minorHAnsi"/>
          <w:sz w:val="28"/>
          <w:szCs w:val="28"/>
          <w:lang w:eastAsia="en-US" w:bidi="ar-SA"/>
        </w:rPr>
        <w:t>Рис. 4.3 – График эмп</w:t>
      </w:r>
      <w:r w:rsidR="00314C4A">
        <w:rPr>
          <w:rFonts w:eastAsiaTheme="minorHAnsi"/>
          <w:sz w:val="28"/>
          <w:szCs w:val="28"/>
          <w:lang w:eastAsia="en-US" w:bidi="ar-SA"/>
        </w:rPr>
        <w:t>и</w:t>
      </w:r>
      <w:r>
        <w:rPr>
          <w:rFonts w:eastAsiaTheme="minorHAnsi"/>
          <w:sz w:val="28"/>
          <w:szCs w:val="28"/>
          <w:lang w:eastAsia="en-US" w:bidi="ar-SA"/>
        </w:rPr>
        <w:t>рической функции распределения</w:t>
      </w:r>
    </w:p>
    <w:p w14:paraId="6129355E" w14:textId="57836AEA" w:rsidR="002854AB" w:rsidRPr="005F0508" w:rsidRDefault="002854AB" w:rsidP="002854AB">
      <w:pPr>
        <w:widowControl/>
        <w:adjustRightInd w:val="0"/>
        <w:rPr>
          <w:rFonts w:eastAsiaTheme="minorHAnsi"/>
          <w:sz w:val="28"/>
          <w:szCs w:val="28"/>
          <w:lang w:eastAsia="en-US" w:bidi="ar-SA"/>
        </w:rPr>
      </w:pPr>
      <w:r w:rsidRPr="005F0508">
        <w:rPr>
          <w:rFonts w:eastAsiaTheme="minorHAnsi"/>
          <w:sz w:val="28"/>
          <w:szCs w:val="28"/>
          <w:lang w:eastAsia="en-US" w:bidi="ar-SA"/>
        </w:rPr>
        <w:t xml:space="preserve">Эмпирическая функция </w:t>
      </w:r>
      <w:r w:rsidRPr="005F0508">
        <w:rPr>
          <w:rFonts w:eastAsiaTheme="minorHAnsi"/>
          <w:i/>
          <w:iCs/>
          <w:sz w:val="28"/>
          <w:szCs w:val="28"/>
          <w:lang w:eastAsia="en-US" w:bidi="ar-SA"/>
        </w:rPr>
        <w:t xml:space="preserve">F </w:t>
      </w:r>
      <w:r w:rsidRPr="005F0508">
        <w:rPr>
          <w:rFonts w:eastAsiaTheme="minorHAnsi"/>
          <w:sz w:val="28"/>
          <w:szCs w:val="28"/>
          <w:lang w:eastAsia="en-US" w:bidi="ar-SA"/>
        </w:rPr>
        <w:t>*(</w:t>
      </w:r>
      <w:r w:rsidRPr="005F0508">
        <w:rPr>
          <w:rFonts w:eastAsiaTheme="minorHAnsi"/>
          <w:i/>
          <w:iCs/>
          <w:sz w:val="28"/>
          <w:szCs w:val="28"/>
          <w:lang w:eastAsia="en-US" w:bidi="ar-SA"/>
        </w:rPr>
        <w:t>x</w:t>
      </w:r>
      <w:r w:rsidRPr="005F0508">
        <w:rPr>
          <w:rFonts w:eastAsiaTheme="minorHAnsi"/>
          <w:sz w:val="28"/>
          <w:szCs w:val="28"/>
          <w:lang w:eastAsia="en-US" w:bidi="ar-SA"/>
        </w:rPr>
        <w:t>) служит</w:t>
      </w:r>
      <w:r w:rsidR="005F0508" w:rsidRPr="005F0508">
        <w:rPr>
          <w:rFonts w:eastAsiaTheme="minorHAnsi"/>
          <w:sz w:val="28"/>
          <w:szCs w:val="28"/>
          <w:lang w:eastAsia="en-US" w:bidi="ar-SA"/>
        </w:rPr>
        <w:t xml:space="preserve"> </w:t>
      </w:r>
      <w:r w:rsidRPr="005F0508">
        <w:rPr>
          <w:rFonts w:eastAsiaTheme="minorHAnsi"/>
          <w:sz w:val="28"/>
          <w:szCs w:val="28"/>
          <w:lang w:eastAsia="en-US" w:bidi="ar-SA"/>
        </w:rPr>
        <w:t xml:space="preserve">для оценки теоретической функции распределения генеральной совокупности. Различие между ними состоит в том, что теоретическая функция </w:t>
      </w:r>
      <w:r w:rsidRPr="005F0508">
        <w:rPr>
          <w:rFonts w:eastAsiaTheme="minorHAnsi"/>
          <w:i/>
          <w:iCs/>
          <w:sz w:val="28"/>
          <w:szCs w:val="28"/>
          <w:lang w:eastAsia="en-US" w:bidi="ar-SA"/>
        </w:rPr>
        <w:t xml:space="preserve">F </w:t>
      </w:r>
      <w:r w:rsidRPr="005F0508">
        <w:rPr>
          <w:rFonts w:eastAsiaTheme="minorHAnsi"/>
          <w:sz w:val="28"/>
          <w:szCs w:val="28"/>
          <w:lang w:eastAsia="en-US" w:bidi="ar-SA"/>
        </w:rPr>
        <w:t>(</w:t>
      </w:r>
      <w:r w:rsidRPr="005F0508">
        <w:rPr>
          <w:rFonts w:eastAsiaTheme="minorHAnsi"/>
          <w:i/>
          <w:iCs/>
          <w:sz w:val="28"/>
          <w:szCs w:val="28"/>
          <w:lang w:eastAsia="en-US" w:bidi="ar-SA"/>
        </w:rPr>
        <w:t>x</w:t>
      </w:r>
      <w:r w:rsidRPr="005F0508">
        <w:rPr>
          <w:rFonts w:eastAsiaTheme="minorHAnsi"/>
          <w:sz w:val="28"/>
          <w:szCs w:val="28"/>
          <w:lang w:eastAsia="en-US" w:bidi="ar-SA"/>
        </w:rPr>
        <w:t>) определяет вероятность</w:t>
      </w:r>
    </w:p>
    <w:p w14:paraId="04F1406D" w14:textId="77777777" w:rsidR="002854AB" w:rsidRPr="005F0508" w:rsidRDefault="002854AB" w:rsidP="002854AB">
      <w:pPr>
        <w:widowControl/>
        <w:adjustRightInd w:val="0"/>
        <w:rPr>
          <w:rFonts w:eastAsiaTheme="minorHAnsi"/>
          <w:sz w:val="28"/>
          <w:szCs w:val="28"/>
          <w:lang w:eastAsia="en-US" w:bidi="ar-SA"/>
        </w:rPr>
      </w:pPr>
      <w:r w:rsidRPr="005F0508">
        <w:rPr>
          <w:rFonts w:eastAsiaTheme="minorHAnsi"/>
          <w:sz w:val="28"/>
          <w:szCs w:val="28"/>
          <w:lang w:eastAsia="en-US" w:bidi="ar-SA"/>
        </w:rPr>
        <w:t xml:space="preserve">события </w:t>
      </w:r>
      <w:r w:rsidRPr="005F0508">
        <w:rPr>
          <w:rFonts w:eastAsiaTheme="minorHAnsi"/>
          <w:i/>
          <w:iCs/>
          <w:sz w:val="28"/>
          <w:szCs w:val="28"/>
          <w:lang w:eastAsia="en-US" w:bidi="ar-SA"/>
        </w:rPr>
        <w:t xml:space="preserve">X </w:t>
      </w:r>
      <w:r w:rsidRPr="005F0508">
        <w:rPr>
          <w:rFonts w:eastAsiaTheme="minorHAnsi"/>
          <w:sz w:val="28"/>
          <w:szCs w:val="28"/>
          <w:lang w:eastAsia="en-US" w:bidi="ar-SA"/>
        </w:rPr>
        <w:t xml:space="preserve">&lt; </w:t>
      </w:r>
      <w:r w:rsidRPr="005F0508">
        <w:rPr>
          <w:rFonts w:eastAsiaTheme="minorHAnsi"/>
          <w:i/>
          <w:iCs/>
          <w:sz w:val="28"/>
          <w:szCs w:val="28"/>
          <w:lang w:eastAsia="en-US" w:bidi="ar-SA"/>
        </w:rPr>
        <w:t xml:space="preserve">x </w:t>
      </w:r>
      <w:r w:rsidRPr="005F0508">
        <w:rPr>
          <w:rFonts w:eastAsiaTheme="minorHAnsi"/>
          <w:sz w:val="28"/>
          <w:szCs w:val="28"/>
          <w:lang w:eastAsia="en-US" w:bidi="ar-SA"/>
        </w:rPr>
        <w:t xml:space="preserve">, а эмпирическая функция </w:t>
      </w:r>
      <w:r w:rsidRPr="005F0508">
        <w:rPr>
          <w:rFonts w:eastAsiaTheme="minorHAnsi"/>
          <w:i/>
          <w:iCs/>
          <w:sz w:val="28"/>
          <w:szCs w:val="28"/>
          <w:lang w:eastAsia="en-US" w:bidi="ar-SA"/>
        </w:rPr>
        <w:t xml:space="preserve">F </w:t>
      </w:r>
      <w:r w:rsidRPr="005F0508">
        <w:rPr>
          <w:rFonts w:eastAsiaTheme="minorHAnsi"/>
          <w:sz w:val="28"/>
          <w:szCs w:val="28"/>
          <w:lang w:eastAsia="en-US" w:bidi="ar-SA"/>
        </w:rPr>
        <w:t>*(</w:t>
      </w:r>
      <w:r w:rsidRPr="005F0508">
        <w:rPr>
          <w:rFonts w:eastAsiaTheme="minorHAnsi"/>
          <w:i/>
          <w:iCs/>
          <w:sz w:val="28"/>
          <w:szCs w:val="28"/>
          <w:lang w:eastAsia="en-US" w:bidi="ar-SA"/>
        </w:rPr>
        <w:t>x</w:t>
      </w:r>
      <w:r w:rsidRPr="005F0508">
        <w:rPr>
          <w:rFonts w:eastAsiaTheme="minorHAnsi"/>
          <w:sz w:val="28"/>
          <w:szCs w:val="28"/>
          <w:lang w:eastAsia="en-US" w:bidi="ar-SA"/>
        </w:rPr>
        <w:t>) определяет относительную</w:t>
      </w:r>
    </w:p>
    <w:p w14:paraId="364150F1" w14:textId="77777777" w:rsidR="002854AB" w:rsidRPr="00593AC8" w:rsidRDefault="002854AB" w:rsidP="002854AB">
      <w:pPr>
        <w:widowControl/>
        <w:adjustRightInd w:val="0"/>
        <w:rPr>
          <w:rFonts w:eastAsiaTheme="minorHAnsi"/>
          <w:sz w:val="28"/>
          <w:szCs w:val="28"/>
          <w:lang w:eastAsia="en-US" w:bidi="ar-SA"/>
        </w:rPr>
      </w:pPr>
      <w:r w:rsidRPr="005F0508">
        <w:rPr>
          <w:rFonts w:eastAsiaTheme="minorHAnsi"/>
          <w:sz w:val="28"/>
          <w:szCs w:val="28"/>
          <w:lang w:eastAsia="en-US" w:bidi="ar-SA"/>
        </w:rPr>
        <w:t>частоту этого события.</w:t>
      </w:r>
    </w:p>
    <w:p w14:paraId="02CB0200" w14:textId="77777777" w:rsidR="005F0508" w:rsidRPr="00593AC8" w:rsidRDefault="005F0508" w:rsidP="002854AB">
      <w:pPr>
        <w:widowControl/>
        <w:adjustRightInd w:val="0"/>
        <w:rPr>
          <w:rFonts w:eastAsiaTheme="minorHAnsi"/>
          <w:sz w:val="28"/>
          <w:szCs w:val="28"/>
          <w:lang w:eastAsia="en-US" w:bidi="ar-SA"/>
        </w:rPr>
      </w:pPr>
    </w:p>
    <w:p w14:paraId="41186250" w14:textId="77777777" w:rsidR="002854AB" w:rsidRPr="005F0508" w:rsidRDefault="002854AB" w:rsidP="002854AB">
      <w:pPr>
        <w:widowControl/>
        <w:adjustRightInd w:val="0"/>
        <w:rPr>
          <w:rFonts w:eastAsiaTheme="minorHAnsi"/>
          <w:i/>
          <w:iCs/>
          <w:sz w:val="28"/>
          <w:szCs w:val="28"/>
          <w:lang w:eastAsia="en-US" w:bidi="ar-SA"/>
        </w:rPr>
      </w:pPr>
      <w:r w:rsidRPr="005F0508">
        <w:rPr>
          <w:rFonts w:eastAsiaTheme="minorHAnsi"/>
          <w:b/>
          <w:bCs/>
          <w:sz w:val="28"/>
          <w:szCs w:val="28"/>
          <w:lang w:eastAsia="en-US" w:bidi="ar-SA"/>
        </w:rPr>
        <w:t xml:space="preserve">Теорема Гливенко. </w:t>
      </w:r>
      <w:r w:rsidRPr="005F0508">
        <w:rPr>
          <w:rFonts w:eastAsiaTheme="minorHAnsi"/>
          <w:i/>
          <w:iCs/>
          <w:sz w:val="28"/>
          <w:szCs w:val="28"/>
          <w:lang w:eastAsia="en-US" w:bidi="ar-SA"/>
        </w:rPr>
        <w:t xml:space="preserve">Эмпирическая функция распределения стремится к теоретической по вероятности </w:t>
      </w:r>
      <w:r w:rsidRPr="005F0508">
        <w:rPr>
          <w:rFonts w:eastAsiaTheme="minorHAnsi"/>
          <w:sz w:val="28"/>
          <w:szCs w:val="28"/>
          <w:lang w:eastAsia="en-US" w:bidi="ar-SA"/>
        </w:rPr>
        <w:t>(</w:t>
      </w:r>
      <w:r w:rsidRPr="005F0508">
        <w:rPr>
          <w:rFonts w:eastAsiaTheme="minorHAnsi"/>
          <w:i/>
          <w:iCs/>
          <w:sz w:val="28"/>
          <w:szCs w:val="28"/>
          <w:lang w:eastAsia="en-US" w:bidi="ar-SA"/>
        </w:rPr>
        <w:t xml:space="preserve">сходится по вероятности к F </w:t>
      </w:r>
      <w:r w:rsidRPr="005F0508">
        <w:rPr>
          <w:rFonts w:eastAsiaTheme="minorHAnsi"/>
          <w:sz w:val="28"/>
          <w:szCs w:val="28"/>
          <w:lang w:eastAsia="en-US" w:bidi="ar-SA"/>
        </w:rPr>
        <w:t>(</w:t>
      </w:r>
      <w:r w:rsidRPr="005F0508">
        <w:rPr>
          <w:rFonts w:eastAsiaTheme="minorHAnsi"/>
          <w:i/>
          <w:iCs/>
          <w:sz w:val="28"/>
          <w:szCs w:val="28"/>
          <w:lang w:eastAsia="en-US" w:bidi="ar-SA"/>
        </w:rPr>
        <w:t>x</w:t>
      </w:r>
      <w:r w:rsidRPr="005F0508">
        <w:rPr>
          <w:rFonts w:eastAsiaTheme="minorHAnsi"/>
          <w:sz w:val="28"/>
          <w:szCs w:val="28"/>
          <w:lang w:eastAsia="en-US" w:bidi="ar-SA"/>
        </w:rPr>
        <w:t xml:space="preserve">) ) </w:t>
      </w:r>
      <w:r w:rsidRPr="005F0508">
        <w:rPr>
          <w:rFonts w:eastAsiaTheme="minorHAnsi"/>
          <w:i/>
          <w:iCs/>
          <w:sz w:val="28"/>
          <w:szCs w:val="28"/>
          <w:lang w:eastAsia="en-US" w:bidi="ar-SA"/>
        </w:rPr>
        <w:t>при большом</w:t>
      </w:r>
      <w:r w:rsidR="005F0508" w:rsidRPr="005F0508">
        <w:rPr>
          <w:rFonts w:eastAsiaTheme="minorHAnsi"/>
          <w:i/>
          <w:iCs/>
          <w:sz w:val="28"/>
          <w:szCs w:val="28"/>
          <w:lang w:eastAsia="en-US" w:bidi="ar-SA"/>
        </w:rPr>
        <w:t xml:space="preserve"> </w:t>
      </w:r>
      <w:r w:rsidRPr="005F0508">
        <w:rPr>
          <w:rFonts w:eastAsiaTheme="minorHAnsi"/>
          <w:i/>
          <w:iCs/>
          <w:sz w:val="28"/>
          <w:szCs w:val="28"/>
          <w:lang w:eastAsia="en-US" w:bidi="ar-SA"/>
        </w:rPr>
        <w:t>объеме выборки.</w:t>
      </w:r>
    </w:p>
    <w:p w14:paraId="5F806643" w14:textId="77777777" w:rsidR="002854AB" w:rsidRDefault="005F0508" w:rsidP="002854AB">
      <w:pPr>
        <w:widowControl/>
        <w:adjustRightInd w:val="0"/>
        <w:rPr>
          <w:rFonts w:eastAsiaTheme="minorHAnsi"/>
          <w:sz w:val="28"/>
          <w:szCs w:val="28"/>
          <w:lang w:val="en-US" w:eastAsia="en-US" w:bidi="ar-SA"/>
        </w:rPr>
      </w:pPr>
      <w:r w:rsidRPr="00593AC8">
        <w:rPr>
          <w:rFonts w:eastAsiaTheme="minorHAnsi"/>
          <w:sz w:val="28"/>
          <w:szCs w:val="28"/>
          <w:lang w:eastAsia="en-US" w:bidi="ar-SA"/>
        </w:rPr>
        <w:t xml:space="preserve">                 </w:t>
      </w:r>
      <w:r>
        <w:rPr>
          <w:rFonts w:eastAsiaTheme="minorHAnsi"/>
          <w:noProof/>
          <w:sz w:val="28"/>
          <w:szCs w:val="28"/>
          <w:lang w:bidi="ar-SA"/>
        </w:rPr>
        <w:drawing>
          <wp:inline distT="0" distB="0" distL="0" distR="0" wp14:anchorId="754A99BC" wp14:editId="49F8C937">
            <wp:extent cx="3487475" cy="314449"/>
            <wp:effectExtent l="19050" t="0" r="0" b="0"/>
            <wp:docPr id="1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srcRect/>
                    <a:stretch>
                      <a:fillRect/>
                    </a:stretch>
                  </pic:blipFill>
                  <pic:spPr bwMode="auto">
                    <a:xfrm>
                      <a:off x="0" y="0"/>
                      <a:ext cx="3488517" cy="314543"/>
                    </a:xfrm>
                    <a:prstGeom prst="rect">
                      <a:avLst/>
                    </a:prstGeom>
                    <a:noFill/>
                    <a:ln w="9525">
                      <a:noFill/>
                      <a:miter lim="800000"/>
                      <a:headEnd/>
                      <a:tailEnd/>
                    </a:ln>
                  </pic:spPr>
                </pic:pic>
              </a:graphicData>
            </a:graphic>
          </wp:inline>
        </w:drawing>
      </w:r>
    </w:p>
    <w:p w14:paraId="5BE008F5" w14:textId="77777777" w:rsidR="005F0508" w:rsidRDefault="005F0508" w:rsidP="002854AB">
      <w:pPr>
        <w:widowControl/>
        <w:adjustRightInd w:val="0"/>
        <w:rPr>
          <w:rFonts w:eastAsiaTheme="minorHAnsi"/>
          <w:sz w:val="28"/>
          <w:szCs w:val="28"/>
          <w:lang w:val="en-US" w:eastAsia="en-US" w:bidi="ar-SA"/>
        </w:rPr>
      </w:pPr>
    </w:p>
    <w:p w14:paraId="3CC47911" w14:textId="77777777" w:rsidR="005F0508" w:rsidRPr="00593AC8" w:rsidRDefault="005F0508" w:rsidP="002854AB">
      <w:pPr>
        <w:widowControl/>
        <w:adjustRightInd w:val="0"/>
        <w:rPr>
          <w:rFonts w:eastAsiaTheme="minorHAnsi"/>
          <w:b/>
          <w:sz w:val="28"/>
          <w:szCs w:val="28"/>
          <w:lang w:eastAsia="en-US" w:bidi="ar-SA"/>
        </w:rPr>
      </w:pPr>
      <w:r w:rsidRPr="00593AC8">
        <w:rPr>
          <w:rFonts w:eastAsiaTheme="minorHAnsi"/>
          <w:sz w:val="28"/>
          <w:szCs w:val="28"/>
          <w:lang w:eastAsia="en-US" w:bidi="ar-SA"/>
        </w:rPr>
        <w:t xml:space="preserve">      </w:t>
      </w:r>
      <w:r w:rsidR="004C4DB3">
        <w:rPr>
          <w:rFonts w:eastAsiaTheme="minorHAnsi"/>
          <w:b/>
          <w:sz w:val="28"/>
          <w:szCs w:val="28"/>
          <w:lang w:eastAsia="en-US" w:bidi="ar-SA"/>
        </w:rPr>
        <w:t>4</w:t>
      </w:r>
      <w:r w:rsidR="003D2E60" w:rsidRPr="003D2E60">
        <w:rPr>
          <w:rFonts w:eastAsiaTheme="minorHAnsi"/>
          <w:b/>
          <w:sz w:val="28"/>
          <w:szCs w:val="28"/>
          <w:lang w:eastAsia="en-US" w:bidi="ar-SA"/>
        </w:rPr>
        <w:t>.2</w:t>
      </w:r>
      <w:r w:rsidR="003D2E60">
        <w:rPr>
          <w:rFonts w:eastAsiaTheme="minorHAnsi"/>
          <w:sz w:val="28"/>
          <w:szCs w:val="28"/>
          <w:lang w:eastAsia="en-US" w:bidi="ar-SA"/>
        </w:rPr>
        <w:t xml:space="preserve"> </w:t>
      </w:r>
      <w:r w:rsidRPr="005F0508">
        <w:rPr>
          <w:rFonts w:eastAsiaTheme="minorHAnsi"/>
          <w:b/>
          <w:sz w:val="28"/>
          <w:szCs w:val="28"/>
          <w:lang w:eastAsia="en-US" w:bidi="ar-SA"/>
        </w:rPr>
        <w:t>Выборочные характеристики статистического распределения</w:t>
      </w:r>
    </w:p>
    <w:p w14:paraId="586567C0" w14:textId="77777777" w:rsidR="005F0508" w:rsidRPr="00593AC8" w:rsidRDefault="005F0508" w:rsidP="002854AB">
      <w:pPr>
        <w:widowControl/>
        <w:adjustRightInd w:val="0"/>
        <w:rPr>
          <w:rFonts w:eastAsiaTheme="minorHAnsi"/>
          <w:b/>
          <w:sz w:val="28"/>
          <w:szCs w:val="28"/>
          <w:lang w:eastAsia="en-US" w:bidi="ar-SA"/>
        </w:rPr>
      </w:pPr>
    </w:p>
    <w:p w14:paraId="454A2424" w14:textId="77777777" w:rsidR="005F0508" w:rsidRPr="005F0508" w:rsidRDefault="005F0508" w:rsidP="005F0508">
      <w:pPr>
        <w:widowControl/>
        <w:adjustRightInd w:val="0"/>
        <w:rPr>
          <w:rFonts w:eastAsiaTheme="minorHAnsi"/>
          <w:sz w:val="28"/>
          <w:szCs w:val="28"/>
          <w:lang w:eastAsia="en-US" w:bidi="ar-SA"/>
        </w:rPr>
      </w:pPr>
      <w:r w:rsidRPr="005F0508">
        <w:rPr>
          <w:rFonts w:eastAsiaTheme="minorHAnsi"/>
          <w:sz w:val="28"/>
          <w:szCs w:val="28"/>
          <w:lang w:eastAsia="en-US" w:bidi="ar-SA"/>
        </w:rPr>
        <w:t xml:space="preserve">Рассмотрим выборку объемом </w:t>
      </w:r>
      <w:r w:rsidRPr="005F0508">
        <w:rPr>
          <w:rFonts w:eastAsiaTheme="minorHAnsi"/>
          <w:i/>
          <w:iCs/>
          <w:sz w:val="28"/>
          <w:szCs w:val="28"/>
          <w:lang w:eastAsia="en-US" w:bidi="ar-SA"/>
        </w:rPr>
        <w:t xml:space="preserve">n </w:t>
      </w:r>
      <w:r w:rsidRPr="005F0508">
        <w:rPr>
          <w:rFonts w:eastAsiaTheme="minorHAnsi"/>
          <w:sz w:val="28"/>
          <w:szCs w:val="28"/>
          <w:lang w:eastAsia="en-US" w:bidi="ar-SA"/>
        </w:rPr>
        <w:t xml:space="preserve">со значениями </w:t>
      </w:r>
      <w:r w:rsidRPr="005F0508">
        <w:rPr>
          <w:rFonts w:eastAsiaTheme="minorHAnsi"/>
          <w:i/>
          <w:iCs/>
          <w:sz w:val="28"/>
          <w:szCs w:val="28"/>
          <w:lang w:eastAsia="en-US" w:bidi="ar-SA"/>
        </w:rPr>
        <w:t xml:space="preserve"> x</w:t>
      </w:r>
      <w:r w:rsidRPr="005F0508">
        <w:rPr>
          <w:rFonts w:eastAsiaTheme="minorHAnsi"/>
          <w:sz w:val="28"/>
          <w:szCs w:val="28"/>
          <w:vertAlign w:val="subscript"/>
          <w:lang w:eastAsia="en-US" w:bidi="ar-SA"/>
        </w:rPr>
        <w:t>1</w:t>
      </w:r>
      <w:r w:rsidRPr="005F0508">
        <w:rPr>
          <w:rFonts w:eastAsiaTheme="minorHAnsi"/>
          <w:sz w:val="28"/>
          <w:szCs w:val="28"/>
          <w:lang w:eastAsia="en-US" w:bidi="ar-SA"/>
        </w:rPr>
        <w:t xml:space="preserve"> ,</w:t>
      </w:r>
      <w:r>
        <w:rPr>
          <w:rFonts w:eastAsiaTheme="minorHAnsi"/>
          <w:sz w:val="28"/>
          <w:szCs w:val="28"/>
          <w:lang w:val="en-US" w:eastAsia="en-US" w:bidi="ar-SA"/>
        </w:rPr>
        <w:t>x</w:t>
      </w:r>
      <w:r w:rsidRPr="005F0508">
        <w:rPr>
          <w:rFonts w:eastAsiaTheme="minorHAnsi"/>
          <w:sz w:val="28"/>
          <w:szCs w:val="28"/>
          <w:vertAlign w:val="subscript"/>
          <w:lang w:eastAsia="en-US" w:bidi="ar-SA"/>
        </w:rPr>
        <w:t>2</w:t>
      </w:r>
      <w:r w:rsidRPr="005F0508">
        <w:rPr>
          <w:rFonts w:eastAsiaTheme="minorHAnsi"/>
          <w:sz w:val="28"/>
          <w:szCs w:val="28"/>
          <w:lang w:eastAsia="en-US" w:bidi="ar-SA"/>
        </w:rPr>
        <w:t>,...,</w:t>
      </w:r>
      <w:proofErr w:type="spellStart"/>
      <w:r>
        <w:rPr>
          <w:rFonts w:eastAsiaTheme="minorHAnsi"/>
          <w:sz w:val="28"/>
          <w:szCs w:val="28"/>
          <w:lang w:val="en-US" w:eastAsia="en-US" w:bidi="ar-SA"/>
        </w:rPr>
        <w:t>x</w:t>
      </w:r>
      <w:r>
        <w:rPr>
          <w:rFonts w:eastAsiaTheme="minorHAnsi"/>
          <w:sz w:val="28"/>
          <w:szCs w:val="28"/>
          <w:vertAlign w:val="subscript"/>
          <w:lang w:val="en-US" w:eastAsia="en-US" w:bidi="ar-SA"/>
        </w:rPr>
        <w:t>n</w:t>
      </w:r>
      <w:proofErr w:type="spellEnd"/>
      <w:r w:rsidRPr="005F0508">
        <w:rPr>
          <w:rFonts w:eastAsiaTheme="minorHAnsi"/>
          <w:sz w:val="28"/>
          <w:szCs w:val="28"/>
          <w:lang w:eastAsia="en-US" w:bidi="ar-SA"/>
        </w:rPr>
        <w:t xml:space="preserve"> признака </w:t>
      </w:r>
      <w:r w:rsidRPr="005F0508">
        <w:rPr>
          <w:rFonts w:eastAsiaTheme="minorHAnsi"/>
          <w:i/>
          <w:iCs/>
          <w:sz w:val="28"/>
          <w:szCs w:val="28"/>
          <w:lang w:eastAsia="en-US" w:bidi="ar-SA"/>
        </w:rPr>
        <w:t>X</w:t>
      </w:r>
      <w:r w:rsidRPr="005F0508">
        <w:rPr>
          <w:rFonts w:eastAsiaTheme="minorHAnsi"/>
          <w:sz w:val="28"/>
          <w:szCs w:val="28"/>
          <w:lang w:eastAsia="en-US" w:bidi="ar-SA"/>
        </w:rPr>
        <w:t>.</w:t>
      </w:r>
    </w:p>
    <w:p w14:paraId="4859486D" w14:textId="77777777" w:rsidR="005F0508" w:rsidRPr="005F0508" w:rsidRDefault="005F0508" w:rsidP="005F0508">
      <w:pPr>
        <w:widowControl/>
        <w:adjustRightInd w:val="0"/>
        <w:rPr>
          <w:rFonts w:eastAsiaTheme="minorHAnsi"/>
          <w:sz w:val="28"/>
          <w:szCs w:val="28"/>
          <w:lang w:eastAsia="en-US" w:bidi="ar-SA"/>
        </w:rPr>
      </w:pPr>
      <w:r w:rsidRPr="005F0508">
        <w:rPr>
          <w:rFonts w:eastAsiaTheme="minorHAnsi"/>
          <w:sz w:val="28"/>
          <w:szCs w:val="28"/>
          <w:lang w:eastAsia="en-US" w:bidi="ar-SA"/>
        </w:rPr>
        <w:t xml:space="preserve">Для характеристики важнейших свойств статистического распределения </w:t>
      </w:r>
      <w:proofErr w:type="spellStart"/>
      <w:r w:rsidRPr="005F0508">
        <w:rPr>
          <w:rFonts w:eastAsiaTheme="minorHAnsi"/>
          <w:sz w:val="28"/>
          <w:szCs w:val="28"/>
          <w:lang w:eastAsia="en-US" w:bidi="ar-SA"/>
        </w:rPr>
        <w:t>ис</w:t>
      </w:r>
      <w:proofErr w:type="spellEnd"/>
      <w:r w:rsidRPr="005F0508">
        <w:rPr>
          <w:rFonts w:eastAsiaTheme="minorHAnsi"/>
          <w:sz w:val="28"/>
          <w:szCs w:val="28"/>
          <w:lang w:eastAsia="en-US" w:bidi="ar-SA"/>
        </w:rPr>
        <w:t>-</w:t>
      </w:r>
    </w:p>
    <w:p w14:paraId="243C6527" w14:textId="77777777" w:rsidR="005F0508" w:rsidRPr="00593AC8" w:rsidRDefault="005F0508" w:rsidP="00314C4A">
      <w:pPr>
        <w:widowControl/>
        <w:adjustRightInd w:val="0"/>
        <w:jc w:val="both"/>
        <w:rPr>
          <w:rFonts w:eastAsiaTheme="minorHAnsi"/>
          <w:sz w:val="28"/>
          <w:szCs w:val="28"/>
          <w:lang w:eastAsia="en-US" w:bidi="ar-SA"/>
        </w:rPr>
      </w:pPr>
      <w:r w:rsidRPr="005F0508">
        <w:rPr>
          <w:rFonts w:eastAsiaTheme="minorHAnsi"/>
          <w:sz w:val="28"/>
          <w:szCs w:val="28"/>
          <w:lang w:eastAsia="en-US" w:bidi="ar-SA"/>
        </w:rPr>
        <w:t xml:space="preserve">пользуют средние показатели, называемые </w:t>
      </w:r>
      <w:r w:rsidRPr="005F0508">
        <w:rPr>
          <w:rFonts w:eastAsiaTheme="minorHAnsi"/>
          <w:i/>
          <w:iCs/>
          <w:sz w:val="28"/>
          <w:szCs w:val="28"/>
          <w:lang w:eastAsia="en-US" w:bidi="ar-SA"/>
        </w:rPr>
        <w:t>выборочными числовыми характеристиками</w:t>
      </w:r>
      <w:r w:rsidRPr="005F0508">
        <w:rPr>
          <w:rFonts w:eastAsiaTheme="minorHAnsi"/>
          <w:sz w:val="28"/>
          <w:szCs w:val="28"/>
          <w:lang w:eastAsia="en-US" w:bidi="ar-SA"/>
        </w:rPr>
        <w:t xml:space="preserve">. Если значения </w:t>
      </w:r>
      <w:proofErr w:type="spellStart"/>
      <w:r w:rsidRPr="005F0508">
        <w:rPr>
          <w:rFonts w:eastAsiaTheme="minorHAnsi"/>
          <w:i/>
          <w:iCs/>
          <w:sz w:val="28"/>
          <w:szCs w:val="28"/>
          <w:lang w:eastAsia="en-US" w:bidi="ar-SA"/>
        </w:rPr>
        <w:t>x</w:t>
      </w:r>
      <w:r w:rsidRPr="005F0508">
        <w:rPr>
          <w:rFonts w:eastAsiaTheme="minorHAnsi"/>
          <w:i/>
          <w:iCs/>
          <w:sz w:val="28"/>
          <w:szCs w:val="28"/>
          <w:vertAlign w:val="subscript"/>
          <w:lang w:eastAsia="en-US" w:bidi="ar-SA"/>
        </w:rPr>
        <w:t>i</w:t>
      </w:r>
      <w:proofErr w:type="spellEnd"/>
      <w:r w:rsidRPr="005F0508">
        <w:rPr>
          <w:rFonts w:eastAsiaTheme="minorHAnsi"/>
          <w:i/>
          <w:iCs/>
          <w:sz w:val="28"/>
          <w:szCs w:val="28"/>
          <w:lang w:eastAsia="en-US" w:bidi="ar-SA"/>
        </w:rPr>
        <w:t xml:space="preserve"> </w:t>
      </w:r>
      <w:r w:rsidRPr="005F0508">
        <w:rPr>
          <w:rFonts w:eastAsiaTheme="minorHAnsi"/>
          <w:sz w:val="28"/>
          <w:szCs w:val="28"/>
          <w:lang w:eastAsia="en-US" w:bidi="ar-SA"/>
        </w:rPr>
        <w:t xml:space="preserve">признака </w:t>
      </w:r>
      <w:r w:rsidRPr="005F0508">
        <w:rPr>
          <w:rFonts w:eastAsiaTheme="minorHAnsi"/>
          <w:i/>
          <w:iCs/>
          <w:sz w:val="28"/>
          <w:szCs w:val="28"/>
          <w:lang w:eastAsia="en-US" w:bidi="ar-SA"/>
        </w:rPr>
        <w:t xml:space="preserve">X </w:t>
      </w:r>
      <w:r w:rsidRPr="005F0508">
        <w:rPr>
          <w:rFonts w:eastAsiaTheme="minorHAnsi"/>
          <w:sz w:val="28"/>
          <w:szCs w:val="28"/>
          <w:lang w:eastAsia="en-US" w:bidi="ar-SA"/>
        </w:rPr>
        <w:t>не сгруппированы в вариационные</w:t>
      </w:r>
      <w:r w:rsidRPr="005F0508">
        <w:rPr>
          <w:rFonts w:eastAsiaTheme="minorHAnsi"/>
          <w:i/>
          <w:iCs/>
          <w:sz w:val="28"/>
          <w:szCs w:val="28"/>
          <w:lang w:eastAsia="en-US" w:bidi="ar-SA"/>
        </w:rPr>
        <w:t xml:space="preserve"> </w:t>
      </w:r>
      <w:r w:rsidRPr="005F0508">
        <w:rPr>
          <w:rFonts w:eastAsiaTheme="minorHAnsi"/>
          <w:sz w:val="28"/>
          <w:szCs w:val="28"/>
          <w:lang w:eastAsia="en-US" w:bidi="ar-SA"/>
        </w:rPr>
        <w:t xml:space="preserve">ряды и объем выборки </w:t>
      </w:r>
      <w:r w:rsidRPr="005F0508">
        <w:rPr>
          <w:rFonts w:eastAsiaTheme="minorHAnsi"/>
          <w:i/>
          <w:iCs/>
          <w:sz w:val="28"/>
          <w:szCs w:val="28"/>
          <w:lang w:eastAsia="en-US" w:bidi="ar-SA"/>
        </w:rPr>
        <w:t xml:space="preserve">n </w:t>
      </w:r>
      <w:r w:rsidRPr="005F0508">
        <w:rPr>
          <w:rFonts w:eastAsiaTheme="minorHAnsi"/>
          <w:sz w:val="28"/>
          <w:szCs w:val="28"/>
          <w:lang w:eastAsia="en-US" w:bidi="ar-SA"/>
        </w:rPr>
        <w:t>небольшой, то выборочные характеристики находят по следующим формулам:</w:t>
      </w:r>
    </w:p>
    <w:p w14:paraId="3C013DB1" w14:textId="77777777" w:rsidR="005F0508" w:rsidRPr="00593AC8" w:rsidRDefault="005F0508" w:rsidP="005F0508">
      <w:pPr>
        <w:widowControl/>
        <w:adjustRightInd w:val="0"/>
        <w:rPr>
          <w:rFonts w:eastAsiaTheme="minorHAnsi"/>
          <w:sz w:val="28"/>
          <w:szCs w:val="28"/>
          <w:lang w:eastAsia="en-US" w:bidi="ar-SA"/>
        </w:rPr>
      </w:pPr>
    </w:p>
    <w:p w14:paraId="16A895CE" w14:textId="77777777" w:rsidR="005F0508" w:rsidRDefault="005F0508" w:rsidP="005F0508">
      <w:pPr>
        <w:widowControl/>
        <w:adjustRightInd w:val="0"/>
        <w:rPr>
          <w:rFonts w:eastAsiaTheme="minorHAnsi"/>
          <w:i/>
          <w:iCs/>
          <w:sz w:val="28"/>
          <w:szCs w:val="28"/>
          <w:lang w:val="en-US" w:eastAsia="en-US" w:bidi="ar-SA"/>
        </w:rPr>
      </w:pPr>
      <w:r w:rsidRPr="00593AC8">
        <w:rPr>
          <w:rFonts w:eastAsiaTheme="minorHAnsi"/>
          <w:i/>
          <w:iCs/>
          <w:sz w:val="28"/>
          <w:szCs w:val="28"/>
          <w:lang w:eastAsia="en-US" w:bidi="ar-SA"/>
        </w:rPr>
        <w:lastRenderedPageBreak/>
        <w:t xml:space="preserve">               </w:t>
      </w:r>
      <w:r>
        <w:rPr>
          <w:rFonts w:eastAsiaTheme="minorHAnsi"/>
          <w:i/>
          <w:iCs/>
          <w:noProof/>
          <w:sz w:val="28"/>
          <w:szCs w:val="28"/>
          <w:lang w:bidi="ar-SA"/>
        </w:rPr>
        <w:drawing>
          <wp:inline distT="0" distB="0" distL="0" distR="0" wp14:anchorId="684C3000" wp14:editId="4DDA54DA">
            <wp:extent cx="4974369" cy="1113614"/>
            <wp:effectExtent l="19050" t="0" r="0" b="0"/>
            <wp:docPr id="1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srcRect/>
                    <a:stretch>
                      <a:fillRect/>
                    </a:stretch>
                  </pic:blipFill>
                  <pic:spPr bwMode="auto">
                    <a:xfrm>
                      <a:off x="0" y="0"/>
                      <a:ext cx="4983581" cy="1115676"/>
                    </a:xfrm>
                    <a:prstGeom prst="rect">
                      <a:avLst/>
                    </a:prstGeom>
                    <a:noFill/>
                    <a:ln w="9525">
                      <a:noFill/>
                      <a:miter lim="800000"/>
                      <a:headEnd/>
                      <a:tailEnd/>
                    </a:ln>
                  </pic:spPr>
                </pic:pic>
              </a:graphicData>
            </a:graphic>
          </wp:inline>
        </w:drawing>
      </w:r>
    </w:p>
    <w:p w14:paraId="5C87C5E4" w14:textId="77777777" w:rsidR="005F0508" w:rsidRDefault="005F0508" w:rsidP="005F0508">
      <w:pPr>
        <w:widowControl/>
        <w:adjustRightInd w:val="0"/>
        <w:rPr>
          <w:rFonts w:eastAsiaTheme="minorHAnsi"/>
          <w:sz w:val="28"/>
          <w:szCs w:val="28"/>
          <w:lang w:val="en-US" w:eastAsia="en-US" w:bidi="ar-SA"/>
        </w:rPr>
      </w:pPr>
    </w:p>
    <w:p w14:paraId="5FBFB5A9" w14:textId="77777777" w:rsidR="005F0508" w:rsidRPr="005F0508" w:rsidRDefault="005F0508" w:rsidP="00314C4A">
      <w:pPr>
        <w:widowControl/>
        <w:adjustRightInd w:val="0"/>
        <w:rPr>
          <w:rFonts w:eastAsiaTheme="minorHAnsi"/>
          <w:sz w:val="28"/>
          <w:szCs w:val="28"/>
          <w:lang w:eastAsia="en-US" w:bidi="ar-SA"/>
        </w:rPr>
      </w:pPr>
      <w:r w:rsidRPr="005F0508">
        <w:rPr>
          <w:rFonts w:eastAsiaTheme="minorHAnsi"/>
          <w:sz w:val="28"/>
          <w:szCs w:val="28"/>
          <w:lang w:eastAsia="en-US" w:bidi="ar-SA"/>
        </w:rPr>
        <w:t xml:space="preserve">Если результаты наблюдений сгруппированы в дискретный </w:t>
      </w:r>
      <w:proofErr w:type="spellStart"/>
      <w:r w:rsidRPr="005F0508">
        <w:rPr>
          <w:rFonts w:eastAsiaTheme="minorHAnsi"/>
          <w:sz w:val="28"/>
          <w:szCs w:val="28"/>
          <w:lang w:eastAsia="en-US" w:bidi="ar-SA"/>
        </w:rPr>
        <w:t>вариацион</w:t>
      </w:r>
      <w:proofErr w:type="spellEnd"/>
      <w:r w:rsidRPr="005F0508">
        <w:rPr>
          <w:rFonts w:eastAsiaTheme="minorHAnsi"/>
          <w:sz w:val="28"/>
          <w:szCs w:val="28"/>
          <w:lang w:eastAsia="en-US" w:bidi="ar-SA"/>
        </w:rPr>
        <w:t>-</w:t>
      </w:r>
    </w:p>
    <w:p w14:paraId="58A8FB92" w14:textId="77777777" w:rsidR="005F0508" w:rsidRPr="00593AC8" w:rsidRDefault="005F0508" w:rsidP="00314C4A">
      <w:pPr>
        <w:widowControl/>
        <w:adjustRightInd w:val="0"/>
        <w:jc w:val="both"/>
        <w:rPr>
          <w:rFonts w:eastAsiaTheme="minorHAnsi"/>
          <w:sz w:val="28"/>
          <w:szCs w:val="28"/>
          <w:lang w:eastAsia="en-US" w:bidi="ar-SA"/>
        </w:rPr>
      </w:pPr>
      <w:proofErr w:type="spellStart"/>
      <w:r w:rsidRPr="005F0508">
        <w:rPr>
          <w:rFonts w:eastAsiaTheme="minorHAnsi"/>
          <w:sz w:val="28"/>
          <w:szCs w:val="28"/>
          <w:lang w:eastAsia="en-US" w:bidi="ar-SA"/>
        </w:rPr>
        <w:t>ный</w:t>
      </w:r>
      <w:proofErr w:type="spellEnd"/>
      <w:r w:rsidRPr="005F0508">
        <w:rPr>
          <w:rFonts w:eastAsiaTheme="minorHAnsi"/>
          <w:sz w:val="28"/>
          <w:szCs w:val="28"/>
          <w:lang w:eastAsia="en-US" w:bidi="ar-SA"/>
        </w:rPr>
        <w:t xml:space="preserve"> ряд, то те же характеристики находят по формулам</w:t>
      </w:r>
    </w:p>
    <w:p w14:paraId="65C7EE72" w14:textId="77777777" w:rsidR="005F0508" w:rsidRPr="00593AC8" w:rsidRDefault="005F0508" w:rsidP="005F0508">
      <w:pPr>
        <w:widowControl/>
        <w:adjustRightInd w:val="0"/>
        <w:rPr>
          <w:rFonts w:eastAsiaTheme="minorHAnsi"/>
          <w:sz w:val="28"/>
          <w:szCs w:val="28"/>
          <w:lang w:eastAsia="en-US" w:bidi="ar-SA"/>
        </w:rPr>
      </w:pPr>
    </w:p>
    <w:p w14:paraId="42138685" w14:textId="77777777" w:rsidR="005F0508" w:rsidRPr="00591696" w:rsidRDefault="005F0508" w:rsidP="005F0508">
      <w:pPr>
        <w:widowControl/>
        <w:adjustRightInd w:val="0"/>
        <w:rPr>
          <w:rFonts w:eastAsiaTheme="minorHAnsi"/>
          <w:i/>
          <w:iCs/>
          <w:sz w:val="28"/>
          <w:szCs w:val="28"/>
          <w:lang w:eastAsia="en-US" w:bidi="ar-SA"/>
        </w:rPr>
      </w:pPr>
      <w:r w:rsidRPr="00591696">
        <w:rPr>
          <w:rFonts w:eastAsiaTheme="minorHAnsi"/>
          <w:i/>
          <w:iCs/>
          <w:sz w:val="28"/>
          <w:szCs w:val="28"/>
          <w:lang w:eastAsia="en-US" w:bidi="ar-SA"/>
        </w:rPr>
        <w:t xml:space="preserve">                   </w:t>
      </w:r>
      <w:r>
        <w:rPr>
          <w:rFonts w:eastAsiaTheme="minorHAnsi"/>
          <w:i/>
          <w:iCs/>
          <w:noProof/>
          <w:sz w:val="28"/>
          <w:szCs w:val="28"/>
          <w:lang w:bidi="ar-SA"/>
        </w:rPr>
        <w:drawing>
          <wp:inline distT="0" distB="0" distL="0" distR="0" wp14:anchorId="4BF61BC4" wp14:editId="3B940F9C">
            <wp:extent cx="2596929" cy="861947"/>
            <wp:effectExtent l="19050" t="0" r="0" b="0"/>
            <wp:docPr id="2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srcRect/>
                    <a:stretch>
                      <a:fillRect/>
                    </a:stretch>
                  </pic:blipFill>
                  <pic:spPr bwMode="auto">
                    <a:xfrm>
                      <a:off x="0" y="0"/>
                      <a:ext cx="2599100" cy="862668"/>
                    </a:xfrm>
                    <a:prstGeom prst="rect">
                      <a:avLst/>
                    </a:prstGeom>
                    <a:noFill/>
                    <a:ln w="9525">
                      <a:noFill/>
                      <a:miter lim="800000"/>
                      <a:headEnd/>
                      <a:tailEnd/>
                    </a:ln>
                  </pic:spPr>
                </pic:pic>
              </a:graphicData>
            </a:graphic>
          </wp:inline>
        </w:drawing>
      </w:r>
      <w:r w:rsidRPr="00591696">
        <w:rPr>
          <w:rFonts w:eastAsiaTheme="minorHAnsi"/>
          <w:i/>
          <w:iCs/>
          <w:sz w:val="28"/>
          <w:szCs w:val="28"/>
          <w:lang w:eastAsia="en-US" w:bidi="ar-SA"/>
        </w:rPr>
        <w:t xml:space="preserve">           </w:t>
      </w:r>
      <w:r w:rsidR="00591696" w:rsidRPr="00591696">
        <w:rPr>
          <w:rFonts w:eastAsiaTheme="minorHAnsi"/>
          <w:i/>
          <w:iCs/>
          <w:sz w:val="28"/>
          <w:szCs w:val="28"/>
          <w:lang w:eastAsia="en-US" w:bidi="ar-SA"/>
        </w:rPr>
        <w:t xml:space="preserve">                 (*)</w:t>
      </w:r>
    </w:p>
    <w:p w14:paraId="021C86DE" w14:textId="77777777" w:rsidR="00591696" w:rsidRPr="00591696" w:rsidRDefault="00591696" w:rsidP="00314C4A">
      <w:pPr>
        <w:widowControl/>
        <w:adjustRightInd w:val="0"/>
        <w:jc w:val="both"/>
        <w:rPr>
          <w:rFonts w:eastAsiaTheme="minorHAnsi"/>
          <w:sz w:val="28"/>
          <w:szCs w:val="28"/>
          <w:lang w:eastAsia="en-US" w:bidi="ar-SA"/>
        </w:rPr>
      </w:pPr>
      <w:r w:rsidRPr="00591696">
        <w:rPr>
          <w:rFonts w:eastAsiaTheme="minorHAnsi"/>
          <w:sz w:val="28"/>
          <w:szCs w:val="28"/>
          <w:lang w:eastAsia="en-US" w:bidi="ar-SA"/>
        </w:rPr>
        <w:t xml:space="preserve">По формуле (*) вычисляют выборочную дисперсию </w:t>
      </w:r>
      <w:r w:rsidRPr="00591696">
        <w:rPr>
          <w:rFonts w:eastAsiaTheme="minorHAnsi"/>
          <w:i/>
          <w:iCs/>
          <w:sz w:val="28"/>
          <w:szCs w:val="28"/>
          <w:lang w:eastAsia="en-US" w:bidi="ar-SA"/>
        </w:rPr>
        <w:t>D</w:t>
      </w:r>
      <w:r>
        <w:rPr>
          <w:rFonts w:eastAsiaTheme="minorHAnsi"/>
          <w:sz w:val="28"/>
          <w:szCs w:val="28"/>
          <w:vertAlign w:val="subscript"/>
          <w:lang w:val="en-US" w:eastAsia="en-US" w:bidi="ar-SA"/>
        </w:rPr>
        <w:t>B</w:t>
      </w:r>
      <w:r w:rsidRPr="00591696">
        <w:rPr>
          <w:rFonts w:eastAsiaTheme="minorHAnsi"/>
          <w:sz w:val="28"/>
          <w:szCs w:val="28"/>
          <w:lang w:eastAsia="en-US" w:bidi="ar-SA"/>
        </w:rPr>
        <w:t xml:space="preserve"> в случае, если</w:t>
      </w:r>
    </w:p>
    <w:p w14:paraId="1B6EB15E" w14:textId="77777777" w:rsidR="005F0508" w:rsidRDefault="00591696" w:rsidP="00314C4A">
      <w:pPr>
        <w:widowControl/>
        <w:adjustRightInd w:val="0"/>
        <w:jc w:val="both"/>
        <w:rPr>
          <w:rFonts w:eastAsiaTheme="minorHAnsi"/>
          <w:sz w:val="28"/>
          <w:szCs w:val="28"/>
          <w:lang w:val="en-US" w:eastAsia="en-US" w:bidi="ar-SA"/>
        </w:rPr>
      </w:pPr>
      <w:r w:rsidRPr="00591696">
        <w:rPr>
          <w:rFonts w:eastAsiaTheme="minorHAnsi"/>
          <w:sz w:val="28"/>
          <w:szCs w:val="28"/>
          <w:lang w:eastAsia="en-US" w:bidi="ar-SA"/>
        </w:rPr>
        <w:t xml:space="preserve">объем выборки </w:t>
      </w:r>
      <w:r w:rsidRPr="00591696">
        <w:rPr>
          <w:rFonts w:eastAsiaTheme="minorHAnsi"/>
          <w:i/>
          <w:iCs/>
          <w:sz w:val="28"/>
          <w:szCs w:val="28"/>
          <w:lang w:eastAsia="en-US" w:bidi="ar-SA"/>
        </w:rPr>
        <w:t xml:space="preserve">n </w:t>
      </w:r>
      <w:r>
        <w:rPr>
          <w:rFonts w:eastAsiaTheme="minorHAnsi"/>
          <w:sz w:val="28"/>
          <w:szCs w:val="28"/>
          <w:lang w:eastAsia="en-US" w:bidi="ar-SA"/>
        </w:rPr>
        <w:t>≥</w:t>
      </w:r>
      <w:r w:rsidRPr="00591696">
        <w:rPr>
          <w:rFonts w:eastAsiaTheme="minorHAnsi"/>
          <w:sz w:val="28"/>
          <w:szCs w:val="28"/>
          <w:lang w:eastAsia="en-US" w:bidi="ar-SA"/>
        </w:rPr>
        <w:t xml:space="preserve"> 30 . Если же </w:t>
      </w:r>
      <w:r w:rsidRPr="00591696">
        <w:rPr>
          <w:rFonts w:eastAsiaTheme="minorHAnsi"/>
          <w:i/>
          <w:iCs/>
          <w:sz w:val="28"/>
          <w:szCs w:val="28"/>
          <w:lang w:eastAsia="en-US" w:bidi="ar-SA"/>
        </w:rPr>
        <w:t xml:space="preserve">n </w:t>
      </w:r>
      <w:r w:rsidRPr="00591696">
        <w:rPr>
          <w:rFonts w:eastAsiaTheme="minorHAnsi"/>
          <w:sz w:val="28"/>
          <w:szCs w:val="28"/>
          <w:lang w:eastAsia="en-US" w:bidi="ar-SA"/>
        </w:rPr>
        <w:t xml:space="preserve">&lt; 30 , то вычисляют </w:t>
      </w:r>
      <w:r w:rsidRPr="00591696">
        <w:rPr>
          <w:rFonts w:eastAsiaTheme="minorHAnsi"/>
          <w:i/>
          <w:iCs/>
          <w:sz w:val="28"/>
          <w:szCs w:val="28"/>
          <w:lang w:eastAsia="en-US" w:bidi="ar-SA"/>
        </w:rPr>
        <w:t xml:space="preserve">исправленную выборочную дисперсию </w:t>
      </w:r>
      <w:r>
        <w:rPr>
          <w:rFonts w:eastAsiaTheme="minorHAnsi"/>
          <w:i/>
          <w:iCs/>
          <w:noProof/>
          <w:sz w:val="28"/>
          <w:szCs w:val="28"/>
          <w:lang w:bidi="ar-SA"/>
        </w:rPr>
        <w:drawing>
          <wp:inline distT="0" distB="0" distL="0" distR="0" wp14:anchorId="3A27B29B" wp14:editId="1FFBC378">
            <wp:extent cx="198782" cy="198782"/>
            <wp:effectExtent l="19050" t="0" r="0" b="0"/>
            <wp:docPr id="2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srcRect/>
                    <a:stretch>
                      <a:fillRect/>
                    </a:stretch>
                  </pic:blipFill>
                  <pic:spPr bwMode="auto">
                    <a:xfrm>
                      <a:off x="0" y="0"/>
                      <a:ext cx="201425" cy="201425"/>
                    </a:xfrm>
                    <a:prstGeom prst="rect">
                      <a:avLst/>
                    </a:prstGeom>
                    <a:noFill/>
                    <a:ln w="9525">
                      <a:noFill/>
                      <a:miter lim="800000"/>
                      <a:headEnd/>
                      <a:tailEnd/>
                    </a:ln>
                  </pic:spPr>
                </pic:pic>
              </a:graphicData>
            </a:graphic>
          </wp:inline>
        </w:drawing>
      </w:r>
      <w:r w:rsidRPr="00591696">
        <w:rPr>
          <w:rFonts w:eastAsiaTheme="minorHAnsi"/>
          <w:i/>
          <w:iCs/>
          <w:sz w:val="28"/>
          <w:szCs w:val="28"/>
          <w:lang w:eastAsia="en-US" w:bidi="ar-SA"/>
        </w:rPr>
        <w:t xml:space="preserve"> </w:t>
      </w:r>
      <w:r w:rsidRPr="00591696">
        <w:rPr>
          <w:rFonts w:eastAsiaTheme="minorHAnsi"/>
          <w:sz w:val="28"/>
          <w:szCs w:val="28"/>
          <w:lang w:eastAsia="en-US" w:bidi="ar-SA"/>
        </w:rPr>
        <w:t>по формуле:</w:t>
      </w:r>
    </w:p>
    <w:p w14:paraId="009717E8" w14:textId="77777777" w:rsidR="00591696" w:rsidRPr="00591696" w:rsidRDefault="00591696" w:rsidP="00591696">
      <w:pPr>
        <w:widowControl/>
        <w:adjustRightInd w:val="0"/>
        <w:rPr>
          <w:rFonts w:eastAsiaTheme="minorHAnsi"/>
          <w:sz w:val="28"/>
          <w:szCs w:val="28"/>
          <w:lang w:val="en-US" w:eastAsia="en-US" w:bidi="ar-SA"/>
        </w:rPr>
      </w:pPr>
      <w:r w:rsidRPr="00591696">
        <w:rPr>
          <w:rFonts w:eastAsiaTheme="minorHAnsi"/>
          <w:sz w:val="28"/>
          <w:szCs w:val="28"/>
          <w:lang w:eastAsia="en-US" w:bidi="ar-SA"/>
        </w:rPr>
        <w:t>для обыкновенной выборки</w:t>
      </w:r>
    </w:p>
    <w:p w14:paraId="3F7CBE9A" w14:textId="77777777" w:rsidR="00591696" w:rsidRDefault="00591696" w:rsidP="00591696">
      <w:pPr>
        <w:widowControl/>
        <w:adjustRightInd w:val="0"/>
        <w:rPr>
          <w:rFonts w:eastAsiaTheme="minorHAnsi"/>
          <w:i/>
          <w:iCs/>
          <w:sz w:val="28"/>
          <w:szCs w:val="28"/>
          <w:lang w:val="en-US" w:eastAsia="en-US" w:bidi="ar-SA"/>
        </w:rPr>
      </w:pPr>
      <w:r>
        <w:rPr>
          <w:rFonts w:eastAsiaTheme="minorHAnsi"/>
          <w:i/>
          <w:iCs/>
          <w:sz w:val="28"/>
          <w:szCs w:val="28"/>
          <w:lang w:val="en-US" w:eastAsia="en-US" w:bidi="ar-SA"/>
        </w:rPr>
        <w:t xml:space="preserve">                      </w:t>
      </w:r>
      <w:r>
        <w:rPr>
          <w:rFonts w:eastAsiaTheme="minorHAnsi"/>
          <w:i/>
          <w:iCs/>
          <w:noProof/>
          <w:sz w:val="28"/>
          <w:szCs w:val="28"/>
          <w:lang w:bidi="ar-SA"/>
        </w:rPr>
        <w:drawing>
          <wp:inline distT="0" distB="0" distL="0" distR="0" wp14:anchorId="1886A04C" wp14:editId="7FC044F1">
            <wp:extent cx="1658675" cy="406291"/>
            <wp:effectExtent l="19050" t="0" r="0" b="0"/>
            <wp:docPr id="2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srcRect/>
                    <a:stretch>
                      <a:fillRect/>
                    </a:stretch>
                  </pic:blipFill>
                  <pic:spPr bwMode="auto">
                    <a:xfrm>
                      <a:off x="0" y="0"/>
                      <a:ext cx="1661000" cy="406861"/>
                    </a:xfrm>
                    <a:prstGeom prst="rect">
                      <a:avLst/>
                    </a:prstGeom>
                    <a:noFill/>
                    <a:ln w="9525">
                      <a:noFill/>
                      <a:miter lim="800000"/>
                      <a:headEnd/>
                      <a:tailEnd/>
                    </a:ln>
                  </pic:spPr>
                </pic:pic>
              </a:graphicData>
            </a:graphic>
          </wp:inline>
        </w:drawing>
      </w:r>
    </w:p>
    <w:p w14:paraId="2FA8F0F1" w14:textId="77777777" w:rsidR="00591696" w:rsidRDefault="00591696" w:rsidP="00591696">
      <w:pPr>
        <w:widowControl/>
        <w:adjustRightInd w:val="0"/>
        <w:rPr>
          <w:rFonts w:eastAsiaTheme="minorHAnsi"/>
          <w:sz w:val="28"/>
          <w:szCs w:val="28"/>
          <w:lang w:val="en-US" w:eastAsia="en-US" w:bidi="ar-SA"/>
        </w:rPr>
      </w:pPr>
      <w:r w:rsidRPr="00591696">
        <w:rPr>
          <w:rFonts w:eastAsiaTheme="minorHAnsi"/>
          <w:sz w:val="28"/>
          <w:szCs w:val="28"/>
          <w:lang w:eastAsia="en-US" w:bidi="ar-SA"/>
        </w:rPr>
        <w:t>для вариационного ряда</w:t>
      </w:r>
    </w:p>
    <w:p w14:paraId="7F300811" w14:textId="77777777" w:rsidR="00591696" w:rsidRDefault="00591696" w:rsidP="00591696">
      <w:pPr>
        <w:widowControl/>
        <w:adjustRightInd w:val="0"/>
        <w:rPr>
          <w:rFonts w:eastAsiaTheme="minorHAnsi"/>
          <w:i/>
          <w:iCs/>
          <w:sz w:val="28"/>
          <w:szCs w:val="28"/>
          <w:lang w:val="en-US" w:eastAsia="en-US" w:bidi="ar-SA"/>
        </w:rPr>
      </w:pPr>
      <w:r>
        <w:rPr>
          <w:rFonts w:eastAsiaTheme="minorHAnsi"/>
          <w:i/>
          <w:iCs/>
          <w:sz w:val="28"/>
          <w:szCs w:val="28"/>
          <w:lang w:val="en-US" w:eastAsia="en-US" w:bidi="ar-SA"/>
        </w:rPr>
        <w:t xml:space="preserve">                     </w:t>
      </w:r>
      <w:r>
        <w:rPr>
          <w:rFonts w:eastAsiaTheme="minorHAnsi"/>
          <w:i/>
          <w:iCs/>
          <w:noProof/>
          <w:sz w:val="28"/>
          <w:szCs w:val="28"/>
          <w:lang w:bidi="ar-SA"/>
        </w:rPr>
        <w:drawing>
          <wp:inline distT="0" distB="0" distL="0" distR="0" wp14:anchorId="0E21E0BE" wp14:editId="44B790FF">
            <wp:extent cx="1563260" cy="385078"/>
            <wp:effectExtent l="19050" t="0" r="0" b="0"/>
            <wp:docPr id="2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srcRect/>
                    <a:stretch>
                      <a:fillRect/>
                    </a:stretch>
                  </pic:blipFill>
                  <pic:spPr bwMode="auto">
                    <a:xfrm>
                      <a:off x="0" y="0"/>
                      <a:ext cx="1563342" cy="385098"/>
                    </a:xfrm>
                    <a:prstGeom prst="rect">
                      <a:avLst/>
                    </a:prstGeom>
                    <a:noFill/>
                    <a:ln w="9525">
                      <a:noFill/>
                      <a:miter lim="800000"/>
                      <a:headEnd/>
                      <a:tailEnd/>
                    </a:ln>
                  </pic:spPr>
                </pic:pic>
              </a:graphicData>
            </a:graphic>
          </wp:inline>
        </w:drawing>
      </w:r>
    </w:p>
    <w:p w14:paraId="70B26F0E" w14:textId="77777777" w:rsidR="00591696" w:rsidRPr="00593AC8" w:rsidRDefault="00591696" w:rsidP="00591696">
      <w:pPr>
        <w:widowControl/>
        <w:adjustRightInd w:val="0"/>
        <w:rPr>
          <w:rFonts w:eastAsiaTheme="minorHAnsi"/>
          <w:sz w:val="28"/>
          <w:szCs w:val="28"/>
          <w:lang w:eastAsia="en-US" w:bidi="ar-SA"/>
        </w:rPr>
      </w:pPr>
      <w:r w:rsidRPr="00591696">
        <w:rPr>
          <w:rFonts w:eastAsiaTheme="minorHAnsi"/>
          <w:i/>
          <w:iCs/>
          <w:sz w:val="28"/>
          <w:szCs w:val="28"/>
          <w:lang w:eastAsia="en-US" w:bidi="ar-SA"/>
        </w:rPr>
        <w:t xml:space="preserve">Выборочное среднее квадратическое отклонение </w:t>
      </w:r>
      <w:r w:rsidRPr="00591696">
        <w:rPr>
          <w:rFonts w:eastAsiaTheme="minorHAnsi"/>
          <w:sz w:val="28"/>
          <w:szCs w:val="28"/>
          <w:lang w:eastAsia="en-US" w:bidi="ar-SA"/>
        </w:rPr>
        <w:t>находят по формулам</w:t>
      </w:r>
    </w:p>
    <w:p w14:paraId="085B6819" w14:textId="77777777" w:rsidR="00591696" w:rsidRDefault="00591696" w:rsidP="00591696">
      <w:pPr>
        <w:widowControl/>
        <w:adjustRightInd w:val="0"/>
        <w:rPr>
          <w:rFonts w:eastAsiaTheme="minorHAnsi"/>
          <w:i/>
          <w:iCs/>
          <w:sz w:val="28"/>
          <w:szCs w:val="28"/>
          <w:lang w:val="en-US" w:eastAsia="en-US" w:bidi="ar-SA"/>
        </w:rPr>
      </w:pPr>
      <w:r w:rsidRPr="00593AC8">
        <w:rPr>
          <w:rFonts w:eastAsiaTheme="minorHAnsi"/>
          <w:i/>
          <w:iCs/>
          <w:sz w:val="28"/>
          <w:szCs w:val="28"/>
          <w:lang w:eastAsia="en-US" w:bidi="ar-SA"/>
        </w:rPr>
        <w:t xml:space="preserve">                      </w:t>
      </w:r>
      <w:r>
        <w:rPr>
          <w:rFonts w:eastAsiaTheme="minorHAnsi"/>
          <w:i/>
          <w:iCs/>
          <w:noProof/>
          <w:sz w:val="28"/>
          <w:szCs w:val="28"/>
          <w:lang w:bidi="ar-SA"/>
        </w:rPr>
        <w:drawing>
          <wp:inline distT="0" distB="0" distL="0" distR="0" wp14:anchorId="51425469" wp14:editId="78AD2ECF">
            <wp:extent cx="2117588" cy="365760"/>
            <wp:effectExtent l="19050" t="0" r="0" b="0"/>
            <wp:docPr id="2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srcRect/>
                    <a:stretch>
                      <a:fillRect/>
                    </a:stretch>
                  </pic:blipFill>
                  <pic:spPr bwMode="auto">
                    <a:xfrm>
                      <a:off x="0" y="0"/>
                      <a:ext cx="2119495" cy="366089"/>
                    </a:xfrm>
                    <a:prstGeom prst="rect">
                      <a:avLst/>
                    </a:prstGeom>
                    <a:noFill/>
                    <a:ln w="9525">
                      <a:noFill/>
                      <a:miter lim="800000"/>
                      <a:headEnd/>
                      <a:tailEnd/>
                    </a:ln>
                  </pic:spPr>
                </pic:pic>
              </a:graphicData>
            </a:graphic>
          </wp:inline>
        </w:drawing>
      </w:r>
    </w:p>
    <w:p w14:paraId="35B52BDF" w14:textId="77777777" w:rsidR="00591696" w:rsidRPr="00593AC8" w:rsidRDefault="00591696" w:rsidP="00591696">
      <w:pPr>
        <w:widowControl/>
        <w:adjustRightInd w:val="0"/>
        <w:rPr>
          <w:rFonts w:eastAsiaTheme="minorHAnsi"/>
          <w:sz w:val="28"/>
          <w:szCs w:val="28"/>
          <w:lang w:eastAsia="en-US" w:bidi="ar-SA"/>
        </w:rPr>
      </w:pPr>
      <w:r w:rsidRPr="00591696">
        <w:rPr>
          <w:rFonts w:eastAsiaTheme="minorHAnsi"/>
          <w:sz w:val="28"/>
          <w:szCs w:val="28"/>
          <w:lang w:eastAsia="en-US" w:bidi="ar-SA"/>
        </w:rPr>
        <w:t>при различных объемах выборки.</w:t>
      </w:r>
    </w:p>
    <w:p w14:paraId="0260EAF9" w14:textId="77777777" w:rsidR="00591696" w:rsidRPr="00593AC8" w:rsidRDefault="00591696" w:rsidP="00591696">
      <w:pPr>
        <w:widowControl/>
        <w:adjustRightInd w:val="0"/>
        <w:rPr>
          <w:rFonts w:eastAsiaTheme="minorHAnsi"/>
          <w:sz w:val="28"/>
          <w:szCs w:val="28"/>
          <w:lang w:eastAsia="en-US" w:bidi="ar-SA"/>
        </w:rPr>
      </w:pPr>
    </w:p>
    <w:p w14:paraId="5B230794" w14:textId="77777777" w:rsidR="00591696" w:rsidRPr="00593AC8" w:rsidRDefault="00591696" w:rsidP="00591696">
      <w:pPr>
        <w:widowControl/>
        <w:adjustRightInd w:val="0"/>
        <w:rPr>
          <w:rFonts w:eastAsiaTheme="minorHAnsi"/>
          <w:sz w:val="28"/>
          <w:szCs w:val="28"/>
          <w:lang w:eastAsia="en-US" w:bidi="ar-SA"/>
        </w:rPr>
      </w:pPr>
      <w:r w:rsidRPr="00591696">
        <w:rPr>
          <w:rFonts w:eastAsiaTheme="minorHAnsi"/>
          <w:i/>
          <w:iCs/>
          <w:sz w:val="28"/>
          <w:szCs w:val="28"/>
          <w:lang w:eastAsia="en-US" w:bidi="ar-SA"/>
        </w:rPr>
        <w:t xml:space="preserve">Начальный выборочный момент порядка l </w:t>
      </w:r>
      <w:r w:rsidRPr="00591696">
        <w:rPr>
          <w:rFonts w:eastAsiaTheme="minorHAnsi"/>
          <w:sz w:val="28"/>
          <w:szCs w:val="28"/>
          <w:lang w:eastAsia="en-US" w:bidi="ar-SA"/>
        </w:rPr>
        <w:t>вычисляют по формулам:</w:t>
      </w:r>
    </w:p>
    <w:p w14:paraId="69E6B0A7" w14:textId="77777777" w:rsidR="00591696" w:rsidRDefault="00591696" w:rsidP="00591696">
      <w:pPr>
        <w:widowControl/>
        <w:adjustRightInd w:val="0"/>
        <w:rPr>
          <w:rFonts w:eastAsiaTheme="minorHAnsi"/>
          <w:sz w:val="28"/>
          <w:szCs w:val="28"/>
          <w:lang w:val="en-US" w:eastAsia="en-US" w:bidi="ar-SA"/>
        </w:rPr>
      </w:pPr>
      <w:r w:rsidRPr="00591696">
        <w:rPr>
          <w:rFonts w:eastAsiaTheme="minorHAnsi"/>
          <w:sz w:val="28"/>
          <w:szCs w:val="28"/>
          <w:lang w:eastAsia="en-US" w:bidi="ar-SA"/>
        </w:rPr>
        <w:t>для обыкновенной выборки</w:t>
      </w:r>
    </w:p>
    <w:p w14:paraId="5213D91F" w14:textId="77777777" w:rsidR="00591696" w:rsidRDefault="00591696" w:rsidP="00591696">
      <w:pPr>
        <w:widowControl/>
        <w:adjustRightInd w:val="0"/>
        <w:rPr>
          <w:rFonts w:eastAsiaTheme="minorHAnsi"/>
          <w:i/>
          <w:iCs/>
          <w:sz w:val="28"/>
          <w:szCs w:val="28"/>
          <w:lang w:val="en-US" w:eastAsia="en-US" w:bidi="ar-SA"/>
        </w:rPr>
      </w:pPr>
      <w:r>
        <w:rPr>
          <w:rFonts w:eastAsiaTheme="minorHAnsi"/>
          <w:i/>
          <w:iCs/>
          <w:sz w:val="28"/>
          <w:szCs w:val="28"/>
          <w:lang w:val="en-US" w:eastAsia="en-US" w:bidi="ar-SA"/>
        </w:rPr>
        <w:t xml:space="preserve">                                        </w:t>
      </w:r>
      <w:r>
        <w:rPr>
          <w:rFonts w:eastAsiaTheme="minorHAnsi"/>
          <w:i/>
          <w:iCs/>
          <w:noProof/>
          <w:sz w:val="28"/>
          <w:szCs w:val="28"/>
          <w:lang w:bidi="ar-SA"/>
        </w:rPr>
        <w:drawing>
          <wp:inline distT="0" distB="0" distL="0" distR="0" wp14:anchorId="26E9C645" wp14:editId="7167FD56">
            <wp:extent cx="978011" cy="392361"/>
            <wp:effectExtent l="19050" t="0" r="0" b="0"/>
            <wp:docPr id="2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srcRect/>
                    <a:stretch>
                      <a:fillRect/>
                    </a:stretch>
                  </pic:blipFill>
                  <pic:spPr bwMode="auto">
                    <a:xfrm>
                      <a:off x="0" y="0"/>
                      <a:ext cx="979901" cy="393119"/>
                    </a:xfrm>
                    <a:prstGeom prst="rect">
                      <a:avLst/>
                    </a:prstGeom>
                    <a:noFill/>
                    <a:ln w="9525">
                      <a:noFill/>
                      <a:miter lim="800000"/>
                      <a:headEnd/>
                      <a:tailEnd/>
                    </a:ln>
                  </pic:spPr>
                </pic:pic>
              </a:graphicData>
            </a:graphic>
          </wp:inline>
        </w:drawing>
      </w:r>
    </w:p>
    <w:p w14:paraId="5E7D6E06" w14:textId="77777777" w:rsidR="00591696" w:rsidRDefault="00591696" w:rsidP="00591696">
      <w:pPr>
        <w:widowControl/>
        <w:adjustRightInd w:val="0"/>
        <w:rPr>
          <w:rFonts w:eastAsiaTheme="minorHAnsi"/>
          <w:sz w:val="28"/>
          <w:szCs w:val="28"/>
          <w:lang w:val="en-US" w:eastAsia="en-US" w:bidi="ar-SA"/>
        </w:rPr>
      </w:pPr>
      <w:r w:rsidRPr="00591696">
        <w:rPr>
          <w:rFonts w:eastAsiaTheme="minorHAnsi"/>
          <w:sz w:val="28"/>
          <w:szCs w:val="28"/>
          <w:lang w:eastAsia="en-US" w:bidi="ar-SA"/>
        </w:rPr>
        <w:t>для вариационного ряда</w:t>
      </w:r>
    </w:p>
    <w:p w14:paraId="0CF2CE60" w14:textId="77777777" w:rsidR="00591696" w:rsidRDefault="00591696" w:rsidP="00591696">
      <w:pPr>
        <w:widowControl/>
        <w:adjustRightInd w:val="0"/>
        <w:rPr>
          <w:rFonts w:eastAsiaTheme="minorHAnsi"/>
          <w:i/>
          <w:iCs/>
          <w:sz w:val="28"/>
          <w:szCs w:val="28"/>
          <w:lang w:val="en-US" w:eastAsia="en-US" w:bidi="ar-SA"/>
        </w:rPr>
      </w:pPr>
      <w:r>
        <w:rPr>
          <w:rFonts w:eastAsiaTheme="minorHAnsi"/>
          <w:i/>
          <w:iCs/>
          <w:sz w:val="28"/>
          <w:szCs w:val="28"/>
          <w:lang w:val="en-US" w:eastAsia="en-US" w:bidi="ar-SA"/>
        </w:rPr>
        <w:t xml:space="preserve">                              </w:t>
      </w:r>
      <w:r>
        <w:rPr>
          <w:rFonts w:eastAsiaTheme="minorHAnsi"/>
          <w:i/>
          <w:iCs/>
          <w:noProof/>
          <w:sz w:val="28"/>
          <w:szCs w:val="28"/>
          <w:lang w:bidi="ar-SA"/>
        </w:rPr>
        <w:drawing>
          <wp:inline distT="0" distB="0" distL="0" distR="0" wp14:anchorId="3D6EB5E4" wp14:editId="5B44CA29">
            <wp:extent cx="1865409" cy="415250"/>
            <wp:effectExtent l="19050" t="0" r="1491" b="0"/>
            <wp:docPr id="2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srcRect/>
                    <a:stretch>
                      <a:fillRect/>
                    </a:stretch>
                  </pic:blipFill>
                  <pic:spPr bwMode="auto">
                    <a:xfrm>
                      <a:off x="0" y="0"/>
                      <a:ext cx="1867089" cy="415624"/>
                    </a:xfrm>
                    <a:prstGeom prst="rect">
                      <a:avLst/>
                    </a:prstGeom>
                    <a:noFill/>
                    <a:ln w="9525">
                      <a:noFill/>
                      <a:miter lim="800000"/>
                      <a:headEnd/>
                      <a:tailEnd/>
                    </a:ln>
                  </pic:spPr>
                </pic:pic>
              </a:graphicData>
            </a:graphic>
          </wp:inline>
        </w:drawing>
      </w:r>
    </w:p>
    <w:p w14:paraId="59E3E575" w14:textId="77777777" w:rsidR="00591696" w:rsidRPr="00591696" w:rsidRDefault="00591696" w:rsidP="00591696">
      <w:pPr>
        <w:widowControl/>
        <w:adjustRightInd w:val="0"/>
        <w:rPr>
          <w:rFonts w:eastAsiaTheme="minorHAnsi"/>
          <w:sz w:val="28"/>
          <w:szCs w:val="28"/>
          <w:lang w:eastAsia="en-US" w:bidi="ar-SA"/>
        </w:rPr>
      </w:pPr>
      <w:r w:rsidRPr="00591696">
        <w:rPr>
          <w:rFonts w:eastAsiaTheme="minorHAnsi"/>
          <w:i/>
          <w:iCs/>
          <w:sz w:val="28"/>
          <w:szCs w:val="28"/>
          <w:lang w:eastAsia="en-US" w:bidi="ar-SA"/>
        </w:rPr>
        <w:t xml:space="preserve">Центральный выборочный момент порядка l </w:t>
      </w:r>
      <w:r w:rsidRPr="00591696">
        <w:rPr>
          <w:rFonts w:eastAsiaTheme="minorHAnsi"/>
          <w:sz w:val="28"/>
          <w:szCs w:val="28"/>
          <w:lang w:eastAsia="en-US" w:bidi="ar-SA"/>
        </w:rPr>
        <w:t>определяют по формулам:</w:t>
      </w:r>
    </w:p>
    <w:p w14:paraId="16E69645" w14:textId="77777777" w:rsidR="00591696" w:rsidRDefault="00591696" w:rsidP="00591696">
      <w:pPr>
        <w:widowControl/>
        <w:adjustRightInd w:val="0"/>
        <w:rPr>
          <w:rFonts w:eastAsiaTheme="minorHAnsi"/>
          <w:sz w:val="28"/>
          <w:szCs w:val="28"/>
          <w:lang w:val="en-US" w:eastAsia="en-US" w:bidi="ar-SA"/>
        </w:rPr>
      </w:pPr>
      <w:r w:rsidRPr="00591696">
        <w:rPr>
          <w:rFonts w:eastAsiaTheme="minorHAnsi"/>
          <w:sz w:val="28"/>
          <w:szCs w:val="28"/>
          <w:lang w:eastAsia="en-US" w:bidi="ar-SA"/>
        </w:rPr>
        <w:t>для обыкновенной выборки</w:t>
      </w:r>
    </w:p>
    <w:p w14:paraId="271F8399" w14:textId="77777777" w:rsidR="00591696" w:rsidRDefault="00591696" w:rsidP="00591696">
      <w:pPr>
        <w:widowControl/>
        <w:adjustRightInd w:val="0"/>
        <w:rPr>
          <w:rFonts w:eastAsiaTheme="minorHAnsi"/>
          <w:i/>
          <w:iCs/>
          <w:sz w:val="28"/>
          <w:szCs w:val="28"/>
          <w:lang w:val="en-US" w:eastAsia="en-US" w:bidi="ar-SA"/>
        </w:rPr>
      </w:pPr>
      <w:r>
        <w:rPr>
          <w:rFonts w:eastAsiaTheme="minorHAnsi"/>
          <w:i/>
          <w:iCs/>
          <w:sz w:val="28"/>
          <w:szCs w:val="28"/>
          <w:lang w:val="en-US" w:eastAsia="en-US" w:bidi="ar-SA"/>
        </w:rPr>
        <w:t xml:space="preserve">                                 </w:t>
      </w:r>
      <w:r>
        <w:rPr>
          <w:rFonts w:eastAsiaTheme="minorHAnsi"/>
          <w:i/>
          <w:iCs/>
          <w:noProof/>
          <w:sz w:val="28"/>
          <w:szCs w:val="28"/>
          <w:lang w:bidi="ar-SA"/>
        </w:rPr>
        <w:drawing>
          <wp:inline distT="0" distB="0" distL="0" distR="0" wp14:anchorId="790C7B08" wp14:editId="6ED8D093">
            <wp:extent cx="1539406" cy="477766"/>
            <wp:effectExtent l="19050" t="0" r="3644" b="0"/>
            <wp:docPr id="2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a:srcRect/>
                    <a:stretch>
                      <a:fillRect/>
                    </a:stretch>
                  </pic:blipFill>
                  <pic:spPr bwMode="auto">
                    <a:xfrm>
                      <a:off x="0" y="0"/>
                      <a:ext cx="1542047" cy="478586"/>
                    </a:xfrm>
                    <a:prstGeom prst="rect">
                      <a:avLst/>
                    </a:prstGeom>
                    <a:noFill/>
                    <a:ln w="9525">
                      <a:noFill/>
                      <a:miter lim="800000"/>
                      <a:headEnd/>
                      <a:tailEnd/>
                    </a:ln>
                  </pic:spPr>
                </pic:pic>
              </a:graphicData>
            </a:graphic>
          </wp:inline>
        </w:drawing>
      </w:r>
    </w:p>
    <w:p w14:paraId="7F0856B3" w14:textId="77777777" w:rsidR="00591696" w:rsidRDefault="00591696" w:rsidP="00591696">
      <w:pPr>
        <w:widowControl/>
        <w:adjustRightInd w:val="0"/>
        <w:rPr>
          <w:rFonts w:eastAsiaTheme="minorHAnsi"/>
          <w:sz w:val="28"/>
          <w:szCs w:val="28"/>
          <w:lang w:val="en-US" w:eastAsia="en-US" w:bidi="ar-SA"/>
        </w:rPr>
      </w:pPr>
      <w:r w:rsidRPr="00591696">
        <w:rPr>
          <w:rFonts w:eastAsiaTheme="minorHAnsi"/>
          <w:sz w:val="28"/>
          <w:szCs w:val="28"/>
          <w:lang w:eastAsia="en-US" w:bidi="ar-SA"/>
        </w:rPr>
        <w:t>для вариационного ряда</w:t>
      </w:r>
    </w:p>
    <w:p w14:paraId="7DF31439" w14:textId="77777777" w:rsidR="00591696" w:rsidRDefault="00591696" w:rsidP="00591696">
      <w:pPr>
        <w:widowControl/>
        <w:adjustRightInd w:val="0"/>
        <w:rPr>
          <w:rFonts w:eastAsiaTheme="minorHAnsi"/>
          <w:i/>
          <w:iCs/>
          <w:sz w:val="28"/>
          <w:szCs w:val="28"/>
          <w:lang w:val="en-US" w:eastAsia="en-US" w:bidi="ar-SA"/>
        </w:rPr>
      </w:pPr>
      <w:r>
        <w:rPr>
          <w:rFonts w:eastAsiaTheme="minorHAnsi"/>
          <w:i/>
          <w:iCs/>
          <w:sz w:val="28"/>
          <w:szCs w:val="28"/>
          <w:lang w:val="en-US" w:eastAsia="en-US" w:bidi="ar-SA"/>
        </w:rPr>
        <w:lastRenderedPageBreak/>
        <w:t xml:space="preserve">                        </w:t>
      </w:r>
      <w:r>
        <w:rPr>
          <w:rFonts w:eastAsiaTheme="minorHAnsi"/>
          <w:i/>
          <w:iCs/>
          <w:noProof/>
          <w:sz w:val="28"/>
          <w:szCs w:val="28"/>
          <w:lang w:bidi="ar-SA"/>
        </w:rPr>
        <w:drawing>
          <wp:inline distT="0" distB="0" distL="0" distR="0" wp14:anchorId="0EC67C2F" wp14:editId="6F96D663">
            <wp:extent cx="2406098" cy="464198"/>
            <wp:effectExtent l="19050" t="0" r="0" b="0"/>
            <wp:docPr id="2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srcRect/>
                    <a:stretch>
                      <a:fillRect/>
                    </a:stretch>
                  </pic:blipFill>
                  <pic:spPr bwMode="auto">
                    <a:xfrm>
                      <a:off x="0" y="0"/>
                      <a:ext cx="2408416" cy="464645"/>
                    </a:xfrm>
                    <a:prstGeom prst="rect">
                      <a:avLst/>
                    </a:prstGeom>
                    <a:noFill/>
                    <a:ln w="9525">
                      <a:noFill/>
                      <a:miter lim="800000"/>
                      <a:headEnd/>
                      <a:tailEnd/>
                    </a:ln>
                  </pic:spPr>
                </pic:pic>
              </a:graphicData>
            </a:graphic>
          </wp:inline>
        </w:drawing>
      </w:r>
    </w:p>
    <w:p w14:paraId="715BD101" w14:textId="77777777" w:rsidR="00554D39" w:rsidRPr="00554D39" w:rsidRDefault="00554D39" w:rsidP="00554D39">
      <w:pPr>
        <w:widowControl/>
        <w:adjustRightInd w:val="0"/>
        <w:rPr>
          <w:rFonts w:eastAsiaTheme="minorHAnsi"/>
          <w:sz w:val="28"/>
          <w:szCs w:val="28"/>
          <w:lang w:eastAsia="en-US" w:bidi="ar-SA"/>
        </w:rPr>
      </w:pPr>
      <w:r w:rsidRPr="00554D39">
        <w:rPr>
          <w:rFonts w:eastAsiaTheme="minorHAnsi"/>
          <w:sz w:val="28"/>
          <w:szCs w:val="28"/>
          <w:lang w:eastAsia="en-US" w:bidi="ar-SA"/>
        </w:rPr>
        <w:t>Для анализа вариационных рядов вычисляют такие характеристики, как</w:t>
      </w:r>
    </w:p>
    <w:p w14:paraId="6A6E0EC5" w14:textId="77777777" w:rsidR="00554D39" w:rsidRPr="00554D39" w:rsidRDefault="00554D39" w:rsidP="00554D39">
      <w:pPr>
        <w:widowControl/>
        <w:adjustRightInd w:val="0"/>
        <w:rPr>
          <w:rFonts w:eastAsiaTheme="minorHAnsi"/>
          <w:sz w:val="28"/>
          <w:szCs w:val="28"/>
          <w:lang w:eastAsia="en-US" w:bidi="ar-SA"/>
        </w:rPr>
      </w:pPr>
      <w:r w:rsidRPr="00554D39">
        <w:rPr>
          <w:rFonts w:eastAsiaTheme="minorHAnsi"/>
          <w:sz w:val="28"/>
          <w:szCs w:val="28"/>
          <w:lang w:eastAsia="en-US" w:bidi="ar-SA"/>
        </w:rPr>
        <w:t xml:space="preserve">моду и медиану. </w:t>
      </w:r>
      <w:r w:rsidRPr="00554D39">
        <w:rPr>
          <w:rFonts w:eastAsiaTheme="minorHAnsi"/>
          <w:i/>
          <w:iCs/>
          <w:sz w:val="28"/>
          <w:szCs w:val="28"/>
          <w:lang w:eastAsia="en-US" w:bidi="ar-SA"/>
        </w:rPr>
        <w:t xml:space="preserve">Модой </w:t>
      </w:r>
      <w:r w:rsidRPr="00554D39">
        <w:rPr>
          <w:rFonts w:eastAsiaTheme="minorHAnsi"/>
          <w:sz w:val="28"/>
          <w:szCs w:val="28"/>
          <w:lang w:eastAsia="en-US" w:bidi="ar-SA"/>
        </w:rPr>
        <w:t>Мо называют варианту, которая имеет наибольшую</w:t>
      </w:r>
    </w:p>
    <w:p w14:paraId="1B397BB4" w14:textId="77777777" w:rsidR="00554D39" w:rsidRDefault="00554D39" w:rsidP="00554D39">
      <w:pPr>
        <w:widowControl/>
        <w:adjustRightInd w:val="0"/>
        <w:rPr>
          <w:rFonts w:eastAsiaTheme="minorHAnsi"/>
          <w:sz w:val="28"/>
          <w:szCs w:val="28"/>
          <w:lang w:val="en-US" w:eastAsia="en-US" w:bidi="ar-SA"/>
        </w:rPr>
      </w:pPr>
      <w:r w:rsidRPr="00554D39">
        <w:rPr>
          <w:rFonts w:eastAsiaTheme="minorHAnsi"/>
          <w:sz w:val="28"/>
          <w:szCs w:val="28"/>
          <w:lang w:eastAsia="en-US" w:bidi="ar-SA"/>
        </w:rPr>
        <w:t>частоту. Например, для вариационного ряда</w:t>
      </w:r>
    </w:p>
    <w:p w14:paraId="074B5D98" w14:textId="77777777" w:rsidR="00554D39" w:rsidRDefault="00554D39" w:rsidP="00554D39">
      <w:pPr>
        <w:widowControl/>
        <w:adjustRightInd w:val="0"/>
        <w:rPr>
          <w:rFonts w:eastAsiaTheme="minorHAnsi"/>
          <w:sz w:val="28"/>
          <w:szCs w:val="28"/>
          <w:lang w:val="en-US" w:eastAsia="en-US" w:bidi="ar-SA"/>
        </w:rPr>
      </w:pPr>
    </w:p>
    <w:p w14:paraId="71524258" w14:textId="77777777" w:rsidR="00554D39" w:rsidRDefault="00554D39" w:rsidP="00554D39">
      <w:pPr>
        <w:widowControl/>
        <w:adjustRightInd w:val="0"/>
        <w:rPr>
          <w:rFonts w:eastAsiaTheme="minorHAnsi"/>
          <w:i/>
          <w:iCs/>
          <w:sz w:val="28"/>
          <w:szCs w:val="28"/>
          <w:lang w:val="en-US" w:eastAsia="en-US" w:bidi="ar-SA"/>
        </w:rPr>
      </w:pPr>
      <w:r>
        <w:rPr>
          <w:rFonts w:eastAsiaTheme="minorHAnsi"/>
          <w:i/>
          <w:iCs/>
          <w:noProof/>
          <w:sz w:val="28"/>
          <w:szCs w:val="28"/>
          <w:lang w:bidi="ar-SA"/>
        </w:rPr>
        <w:drawing>
          <wp:inline distT="0" distB="0" distL="0" distR="0" wp14:anchorId="08AB8077" wp14:editId="366C094E">
            <wp:extent cx="5835650" cy="545522"/>
            <wp:effectExtent l="19050" t="0" r="0" b="0"/>
            <wp:docPr id="2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srcRect/>
                    <a:stretch>
                      <a:fillRect/>
                    </a:stretch>
                  </pic:blipFill>
                  <pic:spPr bwMode="auto">
                    <a:xfrm>
                      <a:off x="0" y="0"/>
                      <a:ext cx="5835650" cy="545522"/>
                    </a:xfrm>
                    <a:prstGeom prst="rect">
                      <a:avLst/>
                    </a:prstGeom>
                    <a:noFill/>
                    <a:ln w="9525">
                      <a:noFill/>
                      <a:miter lim="800000"/>
                      <a:headEnd/>
                      <a:tailEnd/>
                    </a:ln>
                  </pic:spPr>
                </pic:pic>
              </a:graphicData>
            </a:graphic>
          </wp:inline>
        </w:drawing>
      </w:r>
    </w:p>
    <w:p w14:paraId="7BC817A9" w14:textId="77777777" w:rsidR="00554D39" w:rsidRPr="00554D39" w:rsidRDefault="00554D39" w:rsidP="00554D39">
      <w:pPr>
        <w:widowControl/>
        <w:adjustRightInd w:val="0"/>
        <w:rPr>
          <w:rFonts w:eastAsiaTheme="minorHAnsi"/>
          <w:sz w:val="28"/>
          <w:szCs w:val="28"/>
          <w:lang w:eastAsia="en-US" w:bidi="ar-SA"/>
        </w:rPr>
      </w:pPr>
      <w:r w:rsidRPr="00554D39">
        <w:rPr>
          <w:rFonts w:eastAsiaTheme="minorHAnsi"/>
          <w:sz w:val="28"/>
          <w:szCs w:val="28"/>
          <w:lang w:eastAsia="en-US" w:bidi="ar-SA"/>
        </w:rPr>
        <w:t xml:space="preserve">мода </w:t>
      </w:r>
      <w:proofErr w:type="spellStart"/>
      <w:r w:rsidRPr="00554D39">
        <w:rPr>
          <w:rFonts w:eastAsiaTheme="minorHAnsi"/>
          <w:sz w:val="28"/>
          <w:szCs w:val="28"/>
          <w:lang w:eastAsia="en-US" w:bidi="ar-SA"/>
        </w:rPr>
        <w:t>Mo</w:t>
      </w:r>
      <w:proofErr w:type="spellEnd"/>
      <w:r w:rsidRPr="00554D39">
        <w:rPr>
          <w:rFonts w:eastAsiaTheme="minorHAnsi"/>
          <w:sz w:val="28"/>
          <w:szCs w:val="28"/>
          <w:lang w:eastAsia="en-US" w:bidi="ar-SA"/>
        </w:rPr>
        <w:t xml:space="preserve"> = 41 . </w:t>
      </w:r>
      <w:r w:rsidRPr="00554D39">
        <w:rPr>
          <w:rFonts w:eastAsiaTheme="minorHAnsi"/>
          <w:i/>
          <w:iCs/>
          <w:sz w:val="28"/>
          <w:szCs w:val="28"/>
          <w:lang w:eastAsia="en-US" w:bidi="ar-SA"/>
        </w:rPr>
        <w:t xml:space="preserve">Медианой </w:t>
      </w:r>
      <w:proofErr w:type="spellStart"/>
      <w:r w:rsidRPr="00554D39">
        <w:rPr>
          <w:rFonts w:eastAsiaTheme="minorHAnsi"/>
          <w:sz w:val="28"/>
          <w:szCs w:val="28"/>
          <w:lang w:eastAsia="en-US" w:bidi="ar-SA"/>
        </w:rPr>
        <w:t>Me</w:t>
      </w:r>
      <w:proofErr w:type="spellEnd"/>
      <w:r w:rsidRPr="00554D39">
        <w:rPr>
          <w:rFonts w:eastAsiaTheme="minorHAnsi"/>
          <w:sz w:val="28"/>
          <w:szCs w:val="28"/>
          <w:lang w:eastAsia="en-US" w:bidi="ar-SA"/>
        </w:rPr>
        <w:t xml:space="preserve"> называют варианту, которая делит </w:t>
      </w:r>
      <w:proofErr w:type="spellStart"/>
      <w:r w:rsidRPr="00554D39">
        <w:rPr>
          <w:rFonts w:eastAsiaTheme="minorHAnsi"/>
          <w:sz w:val="28"/>
          <w:szCs w:val="28"/>
          <w:lang w:eastAsia="en-US" w:bidi="ar-SA"/>
        </w:rPr>
        <w:t>вариаци</w:t>
      </w:r>
      <w:proofErr w:type="spellEnd"/>
      <w:r w:rsidRPr="00554D39">
        <w:rPr>
          <w:rFonts w:eastAsiaTheme="minorHAnsi"/>
          <w:sz w:val="28"/>
          <w:szCs w:val="28"/>
          <w:lang w:eastAsia="en-US" w:bidi="ar-SA"/>
        </w:rPr>
        <w:t>-</w:t>
      </w:r>
    </w:p>
    <w:p w14:paraId="4640AB9A" w14:textId="77777777" w:rsidR="00554D39" w:rsidRPr="00554D39" w:rsidRDefault="00554D39" w:rsidP="00554D39">
      <w:pPr>
        <w:widowControl/>
        <w:adjustRightInd w:val="0"/>
        <w:rPr>
          <w:rFonts w:eastAsiaTheme="minorHAnsi"/>
          <w:sz w:val="28"/>
          <w:szCs w:val="28"/>
          <w:lang w:eastAsia="en-US" w:bidi="ar-SA"/>
        </w:rPr>
      </w:pPr>
      <w:proofErr w:type="spellStart"/>
      <w:r w:rsidRPr="00554D39">
        <w:rPr>
          <w:rFonts w:eastAsiaTheme="minorHAnsi"/>
          <w:sz w:val="28"/>
          <w:szCs w:val="28"/>
          <w:lang w:eastAsia="en-US" w:bidi="ar-SA"/>
        </w:rPr>
        <w:t>онный</w:t>
      </w:r>
      <w:proofErr w:type="spellEnd"/>
      <w:r w:rsidRPr="00554D39">
        <w:rPr>
          <w:rFonts w:eastAsiaTheme="minorHAnsi"/>
          <w:sz w:val="28"/>
          <w:szCs w:val="28"/>
          <w:lang w:eastAsia="en-US" w:bidi="ar-SA"/>
        </w:rPr>
        <w:t xml:space="preserve"> ряд на равные по числу вариант части. При нечетном объеме выбор-</w:t>
      </w:r>
    </w:p>
    <w:p w14:paraId="3A03FA81" w14:textId="77777777" w:rsidR="00554D39" w:rsidRDefault="00554D39" w:rsidP="00554D39">
      <w:pPr>
        <w:widowControl/>
        <w:adjustRightInd w:val="0"/>
        <w:rPr>
          <w:rFonts w:eastAsiaTheme="minorHAnsi"/>
          <w:sz w:val="28"/>
          <w:szCs w:val="28"/>
          <w:lang w:val="en-US" w:eastAsia="en-US" w:bidi="ar-SA"/>
        </w:rPr>
      </w:pPr>
      <w:proofErr w:type="spellStart"/>
      <w:r w:rsidRPr="00554D39">
        <w:rPr>
          <w:rFonts w:eastAsiaTheme="minorHAnsi"/>
          <w:sz w:val="28"/>
          <w:szCs w:val="28"/>
          <w:lang w:eastAsia="en-US" w:bidi="ar-SA"/>
        </w:rPr>
        <w:t>ки</w:t>
      </w:r>
      <w:proofErr w:type="spellEnd"/>
      <w:r w:rsidRPr="00554D39">
        <w:rPr>
          <w:rFonts w:eastAsiaTheme="minorHAnsi"/>
          <w:sz w:val="28"/>
          <w:szCs w:val="28"/>
          <w:lang w:eastAsia="en-US" w:bidi="ar-SA"/>
        </w:rPr>
        <w:t xml:space="preserve"> </w:t>
      </w:r>
      <w:r w:rsidRPr="00554D39">
        <w:rPr>
          <w:rFonts w:eastAsiaTheme="minorHAnsi"/>
          <w:i/>
          <w:iCs/>
          <w:sz w:val="28"/>
          <w:szCs w:val="28"/>
          <w:lang w:eastAsia="en-US" w:bidi="ar-SA"/>
        </w:rPr>
        <w:t xml:space="preserve">n </w:t>
      </w:r>
      <w:r w:rsidRPr="00554D39">
        <w:rPr>
          <w:rFonts w:eastAsiaTheme="minorHAnsi"/>
          <w:sz w:val="28"/>
          <w:szCs w:val="28"/>
          <w:lang w:eastAsia="en-US" w:bidi="ar-SA"/>
        </w:rPr>
        <w:t>= 2</w:t>
      </w:r>
      <w:r w:rsidRPr="00554D39">
        <w:rPr>
          <w:rFonts w:eastAsiaTheme="minorHAnsi"/>
          <w:i/>
          <w:iCs/>
          <w:sz w:val="28"/>
          <w:szCs w:val="28"/>
          <w:lang w:eastAsia="en-US" w:bidi="ar-SA"/>
        </w:rPr>
        <w:t xml:space="preserve">k </w:t>
      </w:r>
      <w:r w:rsidRPr="00554D39">
        <w:rPr>
          <w:rFonts w:eastAsiaTheme="minorHAnsi"/>
          <w:sz w:val="28"/>
          <w:szCs w:val="28"/>
          <w:lang w:eastAsia="en-US" w:bidi="ar-SA"/>
        </w:rPr>
        <w:t xml:space="preserve">+1 медиана равна </w:t>
      </w:r>
      <w:proofErr w:type="spellStart"/>
      <w:r w:rsidRPr="00554D39">
        <w:rPr>
          <w:rFonts w:eastAsiaTheme="minorHAnsi"/>
          <w:sz w:val="28"/>
          <w:szCs w:val="28"/>
          <w:lang w:eastAsia="en-US" w:bidi="ar-SA"/>
        </w:rPr>
        <w:t>Me</w:t>
      </w:r>
      <w:proofErr w:type="spellEnd"/>
      <w:r w:rsidRPr="00554D39">
        <w:rPr>
          <w:rFonts w:eastAsiaTheme="minorHAnsi"/>
          <w:sz w:val="28"/>
          <w:szCs w:val="28"/>
          <w:lang w:eastAsia="en-US" w:bidi="ar-SA"/>
        </w:rPr>
        <w:t xml:space="preserve"> = + </w:t>
      </w:r>
      <w:proofErr w:type="spellStart"/>
      <w:r w:rsidRPr="00554D39">
        <w:rPr>
          <w:rFonts w:eastAsiaTheme="minorHAnsi"/>
          <w:i/>
          <w:iCs/>
          <w:sz w:val="28"/>
          <w:szCs w:val="28"/>
          <w:lang w:eastAsia="en-US" w:bidi="ar-SA"/>
        </w:rPr>
        <w:t>x</w:t>
      </w:r>
      <w:r w:rsidRPr="00554D39">
        <w:rPr>
          <w:rFonts w:eastAsiaTheme="minorHAnsi"/>
          <w:i/>
          <w:iCs/>
          <w:sz w:val="28"/>
          <w:szCs w:val="28"/>
          <w:vertAlign w:val="subscript"/>
          <w:lang w:eastAsia="en-US" w:bidi="ar-SA"/>
        </w:rPr>
        <w:t>k</w:t>
      </w:r>
      <w:proofErr w:type="spellEnd"/>
      <w:r w:rsidRPr="00554D39">
        <w:rPr>
          <w:rFonts w:eastAsiaTheme="minorHAnsi"/>
          <w:i/>
          <w:iCs/>
          <w:sz w:val="28"/>
          <w:szCs w:val="28"/>
          <w:vertAlign w:val="subscript"/>
          <w:lang w:eastAsia="en-US" w:bidi="ar-SA"/>
        </w:rPr>
        <w:t xml:space="preserve">+ </w:t>
      </w:r>
      <w:r w:rsidRPr="00554D39">
        <w:rPr>
          <w:rFonts w:eastAsiaTheme="minorHAnsi"/>
          <w:sz w:val="28"/>
          <w:szCs w:val="28"/>
          <w:vertAlign w:val="subscript"/>
          <w:lang w:eastAsia="en-US" w:bidi="ar-SA"/>
        </w:rPr>
        <w:t>1</w:t>
      </w:r>
      <w:r w:rsidRPr="00554D39">
        <w:rPr>
          <w:rFonts w:eastAsiaTheme="minorHAnsi"/>
          <w:sz w:val="28"/>
          <w:szCs w:val="28"/>
          <w:lang w:eastAsia="en-US" w:bidi="ar-SA"/>
        </w:rPr>
        <w:t xml:space="preserve"> . Например, для вариационного ряда</w:t>
      </w:r>
    </w:p>
    <w:p w14:paraId="45ADEC3F" w14:textId="77777777" w:rsidR="00554D39" w:rsidRPr="00554D39" w:rsidRDefault="00554D39" w:rsidP="00554D39">
      <w:pPr>
        <w:widowControl/>
        <w:adjustRightInd w:val="0"/>
        <w:rPr>
          <w:rFonts w:eastAsiaTheme="minorHAnsi"/>
          <w:sz w:val="28"/>
          <w:szCs w:val="28"/>
          <w:lang w:val="en-US" w:eastAsia="en-US" w:bidi="ar-SA"/>
        </w:rPr>
      </w:pPr>
    </w:p>
    <w:p w14:paraId="3C4D0E5E" w14:textId="77777777" w:rsidR="00554D39" w:rsidRDefault="00554D39" w:rsidP="00554D39">
      <w:pPr>
        <w:widowControl/>
        <w:adjustRightInd w:val="0"/>
        <w:rPr>
          <w:rFonts w:eastAsiaTheme="minorHAnsi"/>
          <w:sz w:val="28"/>
          <w:szCs w:val="28"/>
          <w:lang w:val="en-US" w:eastAsia="en-US" w:bidi="ar-SA"/>
        </w:rPr>
      </w:pPr>
      <w:r>
        <w:rPr>
          <w:rFonts w:eastAsiaTheme="minorHAnsi"/>
          <w:noProof/>
          <w:sz w:val="28"/>
          <w:szCs w:val="28"/>
          <w:lang w:bidi="ar-SA"/>
        </w:rPr>
        <w:drawing>
          <wp:inline distT="0" distB="0" distL="0" distR="0" wp14:anchorId="69ADD864" wp14:editId="4D53531D">
            <wp:extent cx="5835650" cy="512108"/>
            <wp:effectExtent l="19050" t="0" r="0" b="0"/>
            <wp:docPr id="3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srcRect/>
                    <a:stretch>
                      <a:fillRect/>
                    </a:stretch>
                  </pic:blipFill>
                  <pic:spPr bwMode="auto">
                    <a:xfrm>
                      <a:off x="0" y="0"/>
                      <a:ext cx="5835650" cy="512108"/>
                    </a:xfrm>
                    <a:prstGeom prst="rect">
                      <a:avLst/>
                    </a:prstGeom>
                    <a:noFill/>
                    <a:ln w="9525">
                      <a:noFill/>
                      <a:miter lim="800000"/>
                      <a:headEnd/>
                      <a:tailEnd/>
                    </a:ln>
                  </pic:spPr>
                </pic:pic>
              </a:graphicData>
            </a:graphic>
          </wp:inline>
        </w:drawing>
      </w:r>
    </w:p>
    <w:p w14:paraId="732D120C" w14:textId="77777777" w:rsidR="00554D39" w:rsidRPr="00554D39" w:rsidRDefault="00554D39" w:rsidP="00554D39">
      <w:pPr>
        <w:widowControl/>
        <w:adjustRightInd w:val="0"/>
        <w:rPr>
          <w:rFonts w:eastAsiaTheme="minorHAnsi"/>
          <w:sz w:val="28"/>
          <w:szCs w:val="28"/>
          <w:lang w:eastAsia="en-US" w:bidi="ar-SA"/>
        </w:rPr>
      </w:pPr>
      <w:r w:rsidRPr="00554D39">
        <w:rPr>
          <w:rFonts w:eastAsiaTheme="minorHAnsi"/>
          <w:sz w:val="28"/>
          <w:szCs w:val="28"/>
          <w:lang w:eastAsia="en-US" w:bidi="ar-SA"/>
        </w:rPr>
        <w:t xml:space="preserve">медиана </w:t>
      </w:r>
      <w:proofErr w:type="spellStart"/>
      <w:r w:rsidRPr="00554D39">
        <w:rPr>
          <w:rFonts w:eastAsiaTheme="minorHAnsi"/>
          <w:sz w:val="28"/>
          <w:szCs w:val="28"/>
          <w:lang w:eastAsia="en-US" w:bidi="ar-SA"/>
        </w:rPr>
        <w:t>Me</w:t>
      </w:r>
      <w:proofErr w:type="spellEnd"/>
      <w:r w:rsidRPr="00554D39">
        <w:rPr>
          <w:rFonts w:eastAsiaTheme="minorHAnsi"/>
          <w:sz w:val="28"/>
          <w:szCs w:val="28"/>
          <w:lang w:eastAsia="en-US" w:bidi="ar-SA"/>
        </w:rPr>
        <w:t xml:space="preserve"> = </w:t>
      </w:r>
      <w:r w:rsidRPr="00554D39">
        <w:rPr>
          <w:rFonts w:eastAsiaTheme="minorHAnsi"/>
          <w:i/>
          <w:iCs/>
          <w:sz w:val="28"/>
          <w:szCs w:val="28"/>
          <w:lang w:eastAsia="en-US" w:bidi="ar-SA"/>
        </w:rPr>
        <w:t>x</w:t>
      </w:r>
      <w:r w:rsidRPr="00554D39">
        <w:rPr>
          <w:rFonts w:eastAsiaTheme="minorHAnsi"/>
          <w:sz w:val="28"/>
          <w:szCs w:val="28"/>
          <w:vertAlign w:val="subscript"/>
          <w:lang w:eastAsia="en-US" w:bidi="ar-SA"/>
        </w:rPr>
        <w:t>100</w:t>
      </w:r>
      <w:r w:rsidRPr="00554D39">
        <w:rPr>
          <w:rFonts w:eastAsiaTheme="minorHAnsi"/>
          <w:sz w:val="28"/>
          <w:szCs w:val="28"/>
          <w:lang w:eastAsia="en-US" w:bidi="ar-SA"/>
        </w:rPr>
        <w:t xml:space="preserve"> </w:t>
      </w:r>
      <w:r w:rsidRPr="00593AC8">
        <w:rPr>
          <w:rFonts w:eastAsiaTheme="minorHAnsi"/>
          <w:sz w:val="28"/>
          <w:szCs w:val="28"/>
          <w:lang w:eastAsia="en-US" w:bidi="ar-SA"/>
        </w:rPr>
        <w:t>=</w:t>
      </w:r>
      <w:r w:rsidRPr="00554D39">
        <w:rPr>
          <w:rFonts w:eastAsiaTheme="minorHAnsi"/>
          <w:sz w:val="28"/>
          <w:szCs w:val="28"/>
          <w:lang w:eastAsia="en-US" w:bidi="ar-SA"/>
        </w:rPr>
        <w:t>4 .</w:t>
      </w:r>
    </w:p>
    <w:p w14:paraId="231A57C3" w14:textId="77777777" w:rsidR="00554D39" w:rsidRPr="00593AC8" w:rsidRDefault="00554D39" w:rsidP="00554D39">
      <w:pPr>
        <w:widowControl/>
        <w:adjustRightInd w:val="0"/>
        <w:rPr>
          <w:rFonts w:eastAsiaTheme="minorHAnsi"/>
          <w:sz w:val="28"/>
          <w:szCs w:val="28"/>
          <w:lang w:eastAsia="en-US" w:bidi="ar-SA"/>
        </w:rPr>
      </w:pPr>
      <w:r w:rsidRPr="00554D39">
        <w:rPr>
          <w:rFonts w:eastAsiaTheme="minorHAnsi"/>
          <w:sz w:val="28"/>
          <w:szCs w:val="28"/>
          <w:lang w:eastAsia="en-US" w:bidi="ar-SA"/>
        </w:rPr>
        <w:t xml:space="preserve">При четном объеме выборки </w:t>
      </w:r>
      <w:r w:rsidRPr="00554D39">
        <w:rPr>
          <w:rFonts w:eastAsiaTheme="minorHAnsi"/>
          <w:i/>
          <w:iCs/>
          <w:sz w:val="28"/>
          <w:szCs w:val="28"/>
          <w:lang w:eastAsia="en-US" w:bidi="ar-SA"/>
        </w:rPr>
        <w:t xml:space="preserve">n </w:t>
      </w:r>
      <w:r w:rsidRPr="00554D39">
        <w:rPr>
          <w:rFonts w:eastAsiaTheme="minorHAnsi"/>
          <w:sz w:val="28"/>
          <w:szCs w:val="28"/>
          <w:lang w:eastAsia="en-US" w:bidi="ar-SA"/>
        </w:rPr>
        <w:t>= 2</w:t>
      </w:r>
      <w:r w:rsidRPr="00554D39">
        <w:rPr>
          <w:rFonts w:eastAsiaTheme="minorHAnsi"/>
          <w:i/>
          <w:iCs/>
          <w:sz w:val="28"/>
          <w:szCs w:val="28"/>
          <w:lang w:eastAsia="en-US" w:bidi="ar-SA"/>
        </w:rPr>
        <w:t xml:space="preserve">k </w:t>
      </w:r>
      <w:r w:rsidRPr="00554D39">
        <w:rPr>
          <w:rFonts w:eastAsiaTheme="minorHAnsi"/>
          <w:sz w:val="28"/>
          <w:szCs w:val="28"/>
          <w:lang w:eastAsia="en-US" w:bidi="ar-SA"/>
        </w:rPr>
        <w:t>медиана находится по формуле</w:t>
      </w:r>
    </w:p>
    <w:p w14:paraId="44A5A1FD" w14:textId="77777777" w:rsidR="00554D39" w:rsidRDefault="00554D39" w:rsidP="00554D39">
      <w:pPr>
        <w:widowControl/>
        <w:adjustRightInd w:val="0"/>
        <w:rPr>
          <w:rFonts w:eastAsiaTheme="minorHAnsi"/>
          <w:sz w:val="28"/>
          <w:szCs w:val="28"/>
          <w:lang w:val="en-US" w:eastAsia="en-US" w:bidi="ar-SA"/>
        </w:rPr>
      </w:pPr>
      <w:r w:rsidRPr="00593AC8">
        <w:rPr>
          <w:rFonts w:eastAsiaTheme="minorHAnsi"/>
          <w:sz w:val="28"/>
          <w:szCs w:val="28"/>
          <w:lang w:eastAsia="en-US" w:bidi="ar-SA"/>
        </w:rPr>
        <w:t xml:space="preserve">                                  </w:t>
      </w:r>
      <w:r>
        <w:rPr>
          <w:rFonts w:eastAsiaTheme="minorHAnsi"/>
          <w:noProof/>
          <w:sz w:val="28"/>
          <w:szCs w:val="28"/>
          <w:lang w:bidi="ar-SA"/>
        </w:rPr>
        <w:drawing>
          <wp:inline distT="0" distB="0" distL="0" distR="0" wp14:anchorId="10A850C3" wp14:editId="242EF86C">
            <wp:extent cx="1237256" cy="428886"/>
            <wp:effectExtent l="19050" t="0" r="994" b="0"/>
            <wp:docPr id="3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a:srcRect/>
                    <a:stretch>
                      <a:fillRect/>
                    </a:stretch>
                  </pic:blipFill>
                  <pic:spPr bwMode="auto">
                    <a:xfrm>
                      <a:off x="0" y="0"/>
                      <a:ext cx="1240143" cy="429887"/>
                    </a:xfrm>
                    <a:prstGeom prst="rect">
                      <a:avLst/>
                    </a:prstGeom>
                    <a:noFill/>
                    <a:ln w="9525">
                      <a:noFill/>
                      <a:miter lim="800000"/>
                      <a:headEnd/>
                      <a:tailEnd/>
                    </a:ln>
                  </pic:spPr>
                </pic:pic>
              </a:graphicData>
            </a:graphic>
          </wp:inline>
        </w:drawing>
      </w:r>
    </w:p>
    <w:p w14:paraId="2144520F" w14:textId="77777777" w:rsidR="00554D39" w:rsidRPr="00554D39" w:rsidRDefault="00554D39" w:rsidP="00554D39">
      <w:pPr>
        <w:widowControl/>
        <w:adjustRightInd w:val="0"/>
        <w:rPr>
          <w:rFonts w:eastAsiaTheme="minorHAnsi"/>
          <w:sz w:val="28"/>
          <w:szCs w:val="28"/>
          <w:lang w:val="en-US" w:eastAsia="en-US" w:bidi="ar-SA"/>
        </w:rPr>
      </w:pPr>
    </w:p>
    <w:p w14:paraId="550CD98C" w14:textId="77777777" w:rsidR="00554D39" w:rsidRPr="00554D39" w:rsidRDefault="00554D39" w:rsidP="00554D39">
      <w:pPr>
        <w:widowControl/>
        <w:adjustRightInd w:val="0"/>
        <w:rPr>
          <w:rFonts w:eastAsiaTheme="minorHAnsi"/>
          <w:sz w:val="28"/>
          <w:szCs w:val="28"/>
          <w:lang w:eastAsia="en-US" w:bidi="ar-SA"/>
        </w:rPr>
      </w:pPr>
      <w:r w:rsidRPr="00554D39">
        <w:rPr>
          <w:rFonts w:eastAsiaTheme="minorHAnsi"/>
          <w:i/>
          <w:iCs/>
          <w:sz w:val="28"/>
          <w:szCs w:val="28"/>
          <w:lang w:eastAsia="en-US" w:bidi="ar-SA"/>
        </w:rPr>
        <w:t xml:space="preserve"> </w:t>
      </w:r>
      <w:r w:rsidRPr="00554D39">
        <w:rPr>
          <w:rFonts w:eastAsiaTheme="minorHAnsi"/>
          <w:sz w:val="28"/>
          <w:szCs w:val="28"/>
          <w:lang w:eastAsia="en-US" w:bidi="ar-SA"/>
        </w:rPr>
        <w:t xml:space="preserve">где </w:t>
      </w:r>
      <w:proofErr w:type="spellStart"/>
      <w:r w:rsidRPr="00554D39">
        <w:rPr>
          <w:rFonts w:eastAsiaTheme="minorHAnsi"/>
          <w:i/>
          <w:iCs/>
          <w:sz w:val="28"/>
          <w:szCs w:val="28"/>
          <w:lang w:eastAsia="en-US" w:bidi="ar-SA"/>
        </w:rPr>
        <w:t>x</w:t>
      </w:r>
      <w:r w:rsidRPr="00554D39">
        <w:rPr>
          <w:rFonts w:eastAsiaTheme="minorHAnsi"/>
          <w:i/>
          <w:iCs/>
          <w:sz w:val="28"/>
          <w:szCs w:val="28"/>
          <w:vertAlign w:val="subscript"/>
          <w:lang w:eastAsia="en-US" w:bidi="ar-SA"/>
        </w:rPr>
        <w:t>k</w:t>
      </w:r>
      <w:proofErr w:type="spellEnd"/>
      <w:r w:rsidRPr="00554D39">
        <w:rPr>
          <w:rFonts w:eastAsiaTheme="minorHAnsi"/>
          <w:i/>
          <w:iCs/>
          <w:sz w:val="28"/>
          <w:szCs w:val="28"/>
          <w:lang w:eastAsia="en-US" w:bidi="ar-SA"/>
        </w:rPr>
        <w:t xml:space="preserve"> </w:t>
      </w:r>
      <w:r w:rsidRPr="00554D39">
        <w:rPr>
          <w:rFonts w:eastAsiaTheme="minorHAnsi"/>
          <w:sz w:val="28"/>
          <w:szCs w:val="28"/>
          <w:lang w:eastAsia="en-US" w:bidi="ar-SA"/>
        </w:rPr>
        <w:t>— варианта, которая находится слева от середины вариационного</w:t>
      </w:r>
    </w:p>
    <w:p w14:paraId="6902B05D" w14:textId="77777777" w:rsidR="00554D39" w:rsidRDefault="00554D39" w:rsidP="00554D39">
      <w:pPr>
        <w:widowControl/>
        <w:adjustRightInd w:val="0"/>
        <w:rPr>
          <w:rFonts w:eastAsiaTheme="minorHAnsi"/>
          <w:sz w:val="28"/>
          <w:szCs w:val="28"/>
          <w:lang w:val="en-US" w:eastAsia="en-US" w:bidi="ar-SA"/>
        </w:rPr>
      </w:pPr>
      <w:r w:rsidRPr="00554D39">
        <w:rPr>
          <w:rFonts w:eastAsiaTheme="minorHAnsi"/>
          <w:sz w:val="28"/>
          <w:szCs w:val="28"/>
          <w:lang w:eastAsia="en-US" w:bidi="ar-SA"/>
        </w:rPr>
        <w:t xml:space="preserve">ряда, а </w:t>
      </w:r>
      <w:proofErr w:type="spellStart"/>
      <w:r w:rsidRPr="00554D39">
        <w:rPr>
          <w:rFonts w:eastAsiaTheme="minorHAnsi"/>
          <w:i/>
          <w:iCs/>
          <w:sz w:val="28"/>
          <w:szCs w:val="28"/>
          <w:lang w:eastAsia="en-US" w:bidi="ar-SA"/>
        </w:rPr>
        <w:t>x</w:t>
      </w:r>
      <w:r w:rsidRPr="00554D39">
        <w:rPr>
          <w:rFonts w:eastAsiaTheme="minorHAnsi"/>
          <w:i/>
          <w:iCs/>
          <w:sz w:val="28"/>
          <w:szCs w:val="28"/>
          <w:vertAlign w:val="subscript"/>
          <w:lang w:eastAsia="en-US" w:bidi="ar-SA"/>
        </w:rPr>
        <w:t>k</w:t>
      </w:r>
      <w:proofErr w:type="spellEnd"/>
      <w:r w:rsidRPr="00554D39">
        <w:rPr>
          <w:rFonts w:eastAsiaTheme="minorHAnsi"/>
          <w:i/>
          <w:iCs/>
          <w:sz w:val="28"/>
          <w:szCs w:val="28"/>
          <w:lang w:eastAsia="en-US" w:bidi="ar-SA"/>
        </w:rPr>
        <w:t xml:space="preserve"> </w:t>
      </w:r>
      <w:r w:rsidRPr="00554D39">
        <w:rPr>
          <w:rFonts w:eastAsiaTheme="minorHAnsi"/>
          <w:sz w:val="28"/>
          <w:szCs w:val="28"/>
          <w:vertAlign w:val="subscript"/>
          <w:lang w:eastAsia="en-US" w:bidi="ar-SA"/>
        </w:rPr>
        <w:t xml:space="preserve">+1 </w:t>
      </w:r>
      <w:r w:rsidRPr="00554D39">
        <w:rPr>
          <w:rFonts w:eastAsiaTheme="minorHAnsi"/>
          <w:sz w:val="28"/>
          <w:szCs w:val="28"/>
          <w:lang w:eastAsia="en-US" w:bidi="ar-SA"/>
        </w:rPr>
        <w:t>— справа от нее. Например, для вариационного ряда</w:t>
      </w:r>
    </w:p>
    <w:p w14:paraId="2734DE31" w14:textId="77777777" w:rsidR="00554D39" w:rsidRDefault="00554D39" w:rsidP="00554D39">
      <w:pPr>
        <w:widowControl/>
        <w:adjustRightInd w:val="0"/>
        <w:rPr>
          <w:rFonts w:eastAsiaTheme="minorHAnsi"/>
          <w:sz w:val="28"/>
          <w:szCs w:val="28"/>
          <w:lang w:val="en-US" w:eastAsia="en-US" w:bidi="ar-SA"/>
        </w:rPr>
      </w:pPr>
    </w:p>
    <w:p w14:paraId="323CC1B0" w14:textId="77777777" w:rsidR="00554D39" w:rsidRDefault="00554D39" w:rsidP="00554D39">
      <w:pPr>
        <w:widowControl/>
        <w:adjustRightInd w:val="0"/>
        <w:rPr>
          <w:rFonts w:eastAsiaTheme="minorHAnsi"/>
          <w:i/>
          <w:iCs/>
          <w:sz w:val="28"/>
          <w:szCs w:val="28"/>
          <w:lang w:val="en-US" w:eastAsia="en-US" w:bidi="ar-SA"/>
        </w:rPr>
      </w:pPr>
      <w:r>
        <w:rPr>
          <w:rFonts w:eastAsiaTheme="minorHAnsi"/>
          <w:i/>
          <w:iCs/>
          <w:noProof/>
          <w:sz w:val="28"/>
          <w:szCs w:val="28"/>
          <w:lang w:bidi="ar-SA"/>
        </w:rPr>
        <w:drawing>
          <wp:inline distT="0" distB="0" distL="0" distR="0" wp14:anchorId="38FD07D3" wp14:editId="5E21F328">
            <wp:extent cx="5835650" cy="500916"/>
            <wp:effectExtent l="19050" t="0" r="0" b="0"/>
            <wp:docPr id="32"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srcRect/>
                    <a:stretch>
                      <a:fillRect/>
                    </a:stretch>
                  </pic:blipFill>
                  <pic:spPr bwMode="auto">
                    <a:xfrm>
                      <a:off x="0" y="0"/>
                      <a:ext cx="5835650" cy="500916"/>
                    </a:xfrm>
                    <a:prstGeom prst="rect">
                      <a:avLst/>
                    </a:prstGeom>
                    <a:noFill/>
                    <a:ln w="9525">
                      <a:noFill/>
                      <a:miter lim="800000"/>
                      <a:headEnd/>
                      <a:tailEnd/>
                    </a:ln>
                  </pic:spPr>
                </pic:pic>
              </a:graphicData>
            </a:graphic>
          </wp:inline>
        </w:drawing>
      </w:r>
    </w:p>
    <w:p w14:paraId="5FDF4624" w14:textId="77777777" w:rsidR="00554D39" w:rsidRDefault="00554D39" w:rsidP="00554D39">
      <w:pPr>
        <w:widowControl/>
        <w:adjustRightInd w:val="0"/>
        <w:rPr>
          <w:rFonts w:eastAsiaTheme="minorHAnsi"/>
          <w:i/>
          <w:iCs/>
          <w:sz w:val="28"/>
          <w:szCs w:val="28"/>
          <w:lang w:val="en-US" w:eastAsia="en-US" w:bidi="ar-SA"/>
        </w:rPr>
      </w:pPr>
    </w:p>
    <w:p w14:paraId="1392BEAE" w14:textId="77777777" w:rsidR="00554D39" w:rsidRDefault="00554D39" w:rsidP="00554D39">
      <w:pPr>
        <w:widowControl/>
        <w:adjustRightInd w:val="0"/>
        <w:rPr>
          <w:rFonts w:eastAsiaTheme="minorHAnsi"/>
          <w:sz w:val="28"/>
          <w:szCs w:val="28"/>
          <w:lang w:eastAsia="en-US" w:bidi="ar-SA"/>
        </w:rPr>
      </w:pPr>
      <w:r w:rsidRPr="00554D39">
        <w:rPr>
          <w:rFonts w:eastAsiaTheme="minorHAnsi"/>
          <w:sz w:val="28"/>
          <w:szCs w:val="28"/>
          <w:lang w:eastAsia="en-US" w:bidi="ar-SA"/>
        </w:rPr>
        <w:t xml:space="preserve">медиана </w:t>
      </w:r>
      <w:proofErr w:type="spellStart"/>
      <w:r w:rsidRPr="00554D39">
        <w:rPr>
          <w:rFonts w:eastAsiaTheme="minorHAnsi"/>
          <w:sz w:val="28"/>
          <w:szCs w:val="28"/>
          <w:lang w:eastAsia="en-US" w:bidi="ar-SA"/>
        </w:rPr>
        <w:t>Me</w:t>
      </w:r>
      <w:proofErr w:type="spellEnd"/>
      <w:r w:rsidRPr="00554D39">
        <w:rPr>
          <w:rFonts w:eastAsiaTheme="minorHAnsi"/>
          <w:sz w:val="28"/>
          <w:szCs w:val="28"/>
          <w:lang w:eastAsia="en-US" w:bidi="ar-SA"/>
        </w:rPr>
        <w:t xml:space="preserve"> =10.</w:t>
      </w:r>
    </w:p>
    <w:p w14:paraId="7FA9C664" w14:textId="77777777" w:rsidR="00747FCD" w:rsidRDefault="00747FCD" w:rsidP="00554D39">
      <w:pPr>
        <w:widowControl/>
        <w:adjustRightInd w:val="0"/>
        <w:rPr>
          <w:rFonts w:eastAsiaTheme="minorHAnsi"/>
          <w:sz w:val="28"/>
          <w:szCs w:val="28"/>
          <w:lang w:eastAsia="en-US" w:bidi="ar-SA"/>
        </w:rPr>
      </w:pPr>
    </w:p>
    <w:p w14:paraId="2F2CD879" w14:textId="77777777" w:rsidR="00747FCD" w:rsidRDefault="00747FCD" w:rsidP="00554D39">
      <w:pPr>
        <w:widowControl/>
        <w:adjustRightInd w:val="0"/>
        <w:rPr>
          <w:rFonts w:eastAsiaTheme="minorHAnsi"/>
          <w:b/>
          <w:sz w:val="28"/>
          <w:szCs w:val="28"/>
          <w:lang w:eastAsia="en-US" w:bidi="ar-SA"/>
        </w:rPr>
      </w:pPr>
      <w:r w:rsidRPr="003D2E60">
        <w:rPr>
          <w:rFonts w:eastAsiaTheme="minorHAnsi"/>
          <w:b/>
          <w:sz w:val="28"/>
          <w:szCs w:val="28"/>
          <w:lang w:eastAsia="en-US" w:bidi="ar-SA"/>
        </w:rPr>
        <w:t xml:space="preserve">                            </w:t>
      </w:r>
      <w:r w:rsidR="004C4DB3">
        <w:rPr>
          <w:rFonts w:eastAsiaTheme="minorHAnsi"/>
          <w:b/>
          <w:sz w:val="28"/>
          <w:szCs w:val="28"/>
          <w:lang w:eastAsia="en-US" w:bidi="ar-SA"/>
        </w:rPr>
        <w:t>Глава 5</w:t>
      </w:r>
      <w:r w:rsidR="003D2E60" w:rsidRPr="003D2E60">
        <w:rPr>
          <w:rFonts w:eastAsiaTheme="minorHAnsi"/>
          <w:b/>
          <w:sz w:val="28"/>
          <w:szCs w:val="28"/>
          <w:lang w:eastAsia="en-US" w:bidi="ar-SA"/>
        </w:rPr>
        <w:t>.</w:t>
      </w:r>
      <w:r w:rsidR="003D2E60">
        <w:rPr>
          <w:rFonts w:eastAsiaTheme="minorHAnsi"/>
          <w:sz w:val="28"/>
          <w:szCs w:val="28"/>
          <w:lang w:eastAsia="en-US" w:bidi="ar-SA"/>
        </w:rPr>
        <w:t xml:space="preserve"> </w:t>
      </w:r>
      <w:r w:rsidRPr="00747FCD">
        <w:rPr>
          <w:rFonts w:eastAsiaTheme="minorHAnsi"/>
          <w:b/>
          <w:sz w:val="28"/>
          <w:szCs w:val="28"/>
          <w:lang w:eastAsia="en-US" w:bidi="ar-SA"/>
        </w:rPr>
        <w:t>Основы теории интерполяции.</w:t>
      </w:r>
    </w:p>
    <w:p w14:paraId="66797465" w14:textId="77777777" w:rsidR="00747FCD" w:rsidRDefault="00747FCD" w:rsidP="00554D39">
      <w:pPr>
        <w:widowControl/>
        <w:adjustRightInd w:val="0"/>
        <w:rPr>
          <w:rFonts w:eastAsiaTheme="minorHAnsi"/>
          <w:b/>
          <w:sz w:val="28"/>
          <w:szCs w:val="28"/>
          <w:lang w:eastAsia="en-US" w:bidi="ar-SA"/>
        </w:rPr>
      </w:pPr>
    </w:p>
    <w:p w14:paraId="5C7329BF" w14:textId="77777777" w:rsidR="00747FCD" w:rsidRDefault="004C4DB3" w:rsidP="00554D39">
      <w:pPr>
        <w:widowControl/>
        <w:adjustRightInd w:val="0"/>
        <w:rPr>
          <w:bCs/>
          <w:sz w:val="28"/>
          <w:szCs w:val="28"/>
        </w:rPr>
      </w:pPr>
      <w:r>
        <w:rPr>
          <w:bCs/>
          <w:sz w:val="28"/>
          <w:szCs w:val="28"/>
        </w:rPr>
        <w:t xml:space="preserve">         </w:t>
      </w:r>
      <w:r w:rsidRPr="004C4DB3">
        <w:rPr>
          <w:b/>
          <w:bCs/>
          <w:sz w:val="28"/>
          <w:szCs w:val="28"/>
        </w:rPr>
        <w:t>5.1</w:t>
      </w:r>
      <w:r>
        <w:rPr>
          <w:bCs/>
          <w:sz w:val="28"/>
          <w:szCs w:val="28"/>
        </w:rPr>
        <w:t xml:space="preserve"> </w:t>
      </w:r>
      <w:r w:rsidR="00747FCD" w:rsidRPr="004C4DB3">
        <w:rPr>
          <w:b/>
          <w:bCs/>
          <w:sz w:val="28"/>
          <w:szCs w:val="28"/>
        </w:rPr>
        <w:t>Основные понятия и определения теории интерполяции</w:t>
      </w:r>
    </w:p>
    <w:p w14:paraId="4915632C" w14:textId="77777777" w:rsidR="00747FCD" w:rsidRDefault="00747FCD" w:rsidP="00554D39">
      <w:pPr>
        <w:widowControl/>
        <w:adjustRightInd w:val="0"/>
        <w:rPr>
          <w:bCs/>
          <w:sz w:val="28"/>
          <w:szCs w:val="28"/>
        </w:rPr>
      </w:pPr>
    </w:p>
    <w:p w14:paraId="548A6035" w14:textId="77777777" w:rsidR="00492BFF" w:rsidRPr="00492BFF" w:rsidRDefault="00747FCD" w:rsidP="00314C4A">
      <w:pPr>
        <w:widowControl/>
        <w:adjustRightInd w:val="0"/>
        <w:jc w:val="both"/>
        <w:rPr>
          <w:sz w:val="28"/>
          <w:szCs w:val="28"/>
        </w:rPr>
      </w:pPr>
      <w:r w:rsidRPr="00492BFF">
        <w:rPr>
          <w:sz w:val="28"/>
          <w:szCs w:val="28"/>
        </w:rPr>
        <w:t>Задача интерполяции состоит в следующем. На некотором отрезке [</w:t>
      </w:r>
      <w:r w:rsidR="00492BFF" w:rsidRPr="00492BFF">
        <w:rPr>
          <w:i/>
          <w:sz w:val="28"/>
          <w:szCs w:val="28"/>
          <w:lang w:val="en-US"/>
        </w:rPr>
        <w:t>a</w:t>
      </w:r>
      <w:r w:rsidR="00492BFF" w:rsidRPr="00492BFF">
        <w:rPr>
          <w:i/>
          <w:sz w:val="28"/>
          <w:szCs w:val="28"/>
        </w:rPr>
        <w:t>,</w:t>
      </w:r>
      <w:r w:rsidR="00492BFF" w:rsidRPr="00492BFF">
        <w:rPr>
          <w:i/>
          <w:sz w:val="28"/>
          <w:szCs w:val="28"/>
          <w:lang w:val="en-US"/>
        </w:rPr>
        <w:t>b</w:t>
      </w:r>
      <w:r w:rsidR="00492BFF" w:rsidRPr="00492BFF">
        <w:rPr>
          <w:sz w:val="28"/>
          <w:szCs w:val="28"/>
        </w:rPr>
        <w:t xml:space="preserve">] </w:t>
      </w:r>
      <w:r w:rsidRPr="00492BFF">
        <w:rPr>
          <w:sz w:val="28"/>
          <w:szCs w:val="28"/>
        </w:rPr>
        <w:t xml:space="preserve">заданы n </w:t>
      </w:r>
      <w:r w:rsidR="00492BFF" w:rsidRPr="00492BFF">
        <w:rPr>
          <w:sz w:val="28"/>
          <w:szCs w:val="28"/>
        </w:rPr>
        <w:t>точек</w:t>
      </w:r>
      <w:r w:rsidR="00492BFF" w:rsidRPr="00492BFF">
        <w:rPr>
          <w:i/>
          <w:sz w:val="28"/>
          <w:szCs w:val="28"/>
        </w:rPr>
        <w:t xml:space="preserve">  </w:t>
      </w:r>
      <w:r w:rsidR="00492BFF" w:rsidRPr="00492BFF">
        <w:rPr>
          <w:i/>
          <w:sz w:val="28"/>
          <w:szCs w:val="28"/>
          <w:lang w:val="en-US"/>
        </w:rPr>
        <w:t>x</w:t>
      </w:r>
      <w:r w:rsidR="00492BFF" w:rsidRPr="00492BFF">
        <w:rPr>
          <w:i/>
          <w:sz w:val="28"/>
          <w:szCs w:val="28"/>
          <w:vertAlign w:val="subscript"/>
        </w:rPr>
        <w:t>1</w:t>
      </w:r>
      <w:r w:rsidR="00492BFF" w:rsidRPr="00492BFF">
        <w:rPr>
          <w:i/>
          <w:sz w:val="28"/>
          <w:szCs w:val="28"/>
        </w:rPr>
        <w:t>,</w:t>
      </w:r>
      <w:r w:rsidR="00492BFF" w:rsidRPr="00492BFF">
        <w:rPr>
          <w:i/>
          <w:sz w:val="28"/>
          <w:szCs w:val="28"/>
          <w:lang w:val="en-US"/>
        </w:rPr>
        <w:t>x</w:t>
      </w:r>
      <w:r w:rsidR="00492BFF" w:rsidRPr="00492BFF">
        <w:rPr>
          <w:i/>
          <w:sz w:val="28"/>
          <w:szCs w:val="28"/>
          <w:vertAlign w:val="subscript"/>
        </w:rPr>
        <w:t>2</w:t>
      </w:r>
      <w:r w:rsidR="00492BFF" w:rsidRPr="00492BFF">
        <w:rPr>
          <w:i/>
          <w:sz w:val="28"/>
          <w:szCs w:val="28"/>
        </w:rPr>
        <w:t>,…,</w:t>
      </w:r>
      <w:proofErr w:type="spellStart"/>
      <w:r w:rsidR="00492BFF" w:rsidRPr="00492BFF">
        <w:rPr>
          <w:i/>
          <w:sz w:val="28"/>
          <w:szCs w:val="28"/>
          <w:lang w:val="en-US"/>
        </w:rPr>
        <w:t>x</w:t>
      </w:r>
      <w:r w:rsidR="00492BFF" w:rsidRPr="00492BFF">
        <w:rPr>
          <w:i/>
          <w:sz w:val="28"/>
          <w:szCs w:val="28"/>
          <w:vertAlign w:val="subscript"/>
          <w:lang w:val="en-US"/>
        </w:rPr>
        <w:t>n</w:t>
      </w:r>
      <w:proofErr w:type="spellEnd"/>
      <w:r w:rsidR="00492BFF" w:rsidRPr="00492BFF">
        <w:rPr>
          <w:sz w:val="28"/>
          <w:szCs w:val="28"/>
        </w:rPr>
        <w:t xml:space="preserve"> </w:t>
      </w:r>
      <w:r w:rsidRPr="00492BFF">
        <w:rPr>
          <w:sz w:val="28"/>
          <w:szCs w:val="28"/>
        </w:rPr>
        <w:t>и значения некоторой функции</w:t>
      </w:r>
      <w:r w:rsidR="00492BFF" w:rsidRPr="00492BFF">
        <w:t xml:space="preserve"> </w:t>
      </w:r>
      <w:r w:rsidR="00492BFF">
        <w:t xml:space="preserve"> </w:t>
      </w:r>
      <w:r w:rsidR="00492BFF" w:rsidRPr="00492BFF">
        <w:rPr>
          <w:i/>
          <w:sz w:val="28"/>
          <w:szCs w:val="28"/>
        </w:rPr>
        <w:t>f</w:t>
      </w:r>
      <w:r w:rsidR="00492BFF">
        <w:t xml:space="preserve"> </w:t>
      </w:r>
      <w:r w:rsidR="00492BFF" w:rsidRPr="00492BFF">
        <w:t>(</w:t>
      </w:r>
      <w:r w:rsidR="00492BFF" w:rsidRPr="00492BFF">
        <w:rPr>
          <w:i/>
          <w:sz w:val="28"/>
          <w:szCs w:val="28"/>
        </w:rPr>
        <w:t>x</w:t>
      </w:r>
      <w:r w:rsidR="00492BFF" w:rsidRPr="00492BFF">
        <w:t>)</w:t>
      </w:r>
      <w:r w:rsidRPr="00492BFF">
        <w:rPr>
          <w:sz w:val="28"/>
          <w:szCs w:val="28"/>
        </w:rPr>
        <w:t xml:space="preserve"> в этих точках</w:t>
      </w:r>
    </w:p>
    <w:p w14:paraId="5B99A732" w14:textId="77777777" w:rsidR="00747FCD" w:rsidRPr="00F67A60" w:rsidRDefault="00492BFF" w:rsidP="00554D39">
      <w:pPr>
        <w:widowControl/>
        <w:adjustRightInd w:val="0"/>
        <w:rPr>
          <w:sz w:val="28"/>
          <w:szCs w:val="28"/>
        </w:rPr>
      </w:pPr>
      <w:r w:rsidRPr="00F67A60">
        <w:rPr>
          <w:sz w:val="28"/>
          <w:szCs w:val="28"/>
        </w:rPr>
        <w:t xml:space="preserve"> </w:t>
      </w:r>
      <w:r w:rsidRPr="00492BFF">
        <w:rPr>
          <w:i/>
          <w:sz w:val="28"/>
          <w:szCs w:val="28"/>
          <w:lang w:val="en-US"/>
        </w:rPr>
        <w:t>f</w:t>
      </w:r>
      <w:r w:rsidRPr="00492BFF">
        <w:rPr>
          <w:sz w:val="28"/>
          <w:szCs w:val="28"/>
          <w:lang w:val="en-US"/>
        </w:rPr>
        <w:t xml:space="preserve"> (</w:t>
      </w:r>
      <w:r w:rsidRPr="00492BFF">
        <w:rPr>
          <w:i/>
          <w:sz w:val="28"/>
          <w:szCs w:val="28"/>
          <w:lang w:val="en-US"/>
        </w:rPr>
        <w:t>x</w:t>
      </w:r>
      <w:r>
        <w:rPr>
          <w:sz w:val="28"/>
          <w:szCs w:val="28"/>
          <w:vertAlign w:val="subscript"/>
          <w:lang w:val="en-US"/>
        </w:rPr>
        <w:t>1</w:t>
      </w:r>
      <w:r w:rsidRPr="00492BFF">
        <w:rPr>
          <w:sz w:val="28"/>
          <w:szCs w:val="28"/>
          <w:lang w:val="en-US"/>
        </w:rPr>
        <w:t>)</w:t>
      </w:r>
      <w:r>
        <w:rPr>
          <w:sz w:val="28"/>
          <w:szCs w:val="28"/>
          <w:lang w:val="en-US"/>
        </w:rPr>
        <w:t>=y</w:t>
      </w:r>
      <w:r>
        <w:rPr>
          <w:sz w:val="28"/>
          <w:szCs w:val="28"/>
          <w:vertAlign w:val="subscript"/>
          <w:lang w:val="en-US"/>
        </w:rPr>
        <w:t>1</w:t>
      </w:r>
      <w:r>
        <w:rPr>
          <w:sz w:val="28"/>
          <w:szCs w:val="28"/>
          <w:lang w:val="en-US"/>
        </w:rPr>
        <w:t xml:space="preserve">, </w:t>
      </w:r>
      <w:r w:rsidRPr="00492BFF">
        <w:rPr>
          <w:i/>
          <w:sz w:val="28"/>
          <w:szCs w:val="28"/>
          <w:lang w:val="en-US"/>
        </w:rPr>
        <w:t>f</w:t>
      </w:r>
      <w:r w:rsidRPr="00492BFF">
        <w:rPr>
          <w:sz w:val="28"/>
          <w:szCs w:val="28"/>
          <w:lang w:val="en-US"/>
        </w:rPr>
        <w:t xml:space="preserve"> (</w:t>
      </w:r>
      <w:r w:rsidRPr="00492BFF">
        <w:rPr>
          <w:i/>
          <w:sz w:val="28"/>
          <w:szCs w:val="28"/>
          <w:lang w:val="en-US"/>
        </w:rPr>
        <w:t>x</w:t>
      </w:r>
      <w:r>
        <w:rPr>
          <w:sz w:val="28"/>
          <w:szCs w:val="28"/>
          <w:vertAlign w:val="subscript"/>
          <w:lang w:val="en-US"/>
        </w:rPr>
        <w:t>2</w:t>
      </w:r>
      <w:r w:rsidRPr="00492BFF">
        <w:rPr>
          <w:sz w:val="28"/>
          <w:szCs w:val="28"/>
          <w:lang w:val="en-US"/>
        </w:rPr>
        <w:t>)=y</w:t>
      </w:r>
      <w:r>
        <w:rPr>
          <w:sz w:val="28"/>
          <w:szCs w:val="28"/>
          <w:vertAlign w:val="subscript"/>
          <w:lang w:val="en-US"/>
        </w:rPr>
        <w:t>2</w:t>
      </w:r>
      <w:r>
        <w:rPr>
          <w:sz w:val="28"/>
          <w:szCs w:val="28"/>
          <w:lang w:val="en-US"/>
        </w:rPr>
        <w:t>,...,</w:t>
      </w:r>
      <w:r w:rsidRPr="00492BFF">
        <w:rPr>
          <w:sz w:val="28"/>
          <w:szCs w:val="28"/>
          <w:lang w:val="en-US"/>
        </w:rPr>
        <w:t xml:space="preserve"> </w:t>
      </w:r>
      <w:r w:rsidRPr="00492BFF">
        <w:rPr>
          <w:i/>
          <w:sz w:val="28"/>
          <w:szCs w:val="28"/>
          <w:lang w:val="en-US"/>
        </w:rPr>
        <w:t>f</w:t>
      </w:r>
      <w:r w:rsidRPr="00492BFF">
        <w:rPr>
          <w:sz w:val="28"/>
          <w:szCs w:val="28"/>
          <w:lang w:val="en-US"/>
        </w:rPr>
        <w:t xml:space="preserve"> (</w:t>
      </w:r>
      <w:proofErr w:type="spellStart"/>
      <w:r w:rsidRPr="00492BFF">
        <w:rPr>
          <w:i/>
          <w:sz w:val="28"/>
          <w:szCs w:val="28"/>
          <w:lang w:val="en-US"/>
        </w:rPr>
        <w:t>x</w:t>
      </w:r>
      <w:r>
        <w:rPr>
          <w:sz w:val="28"/>
          <w:szCs w:val="28"/>
          <w:vertAlign w:val="subscript"/>
          <w:lang w:val="en-US"/>
        </w:rPr>
        <w:t>n</w:t>
      </w:r>
      <w:proofErr w:type="spellEnd"/>
      <w:r w:rsidRPr="00492BFF">
        <w:rPr>
          <w:sz w:val="28"/>
          <w:szCs w:val="28"/>
          <w:lang w:val="en-US"/>
        </w:rPr>
        <w:t>)=</w:t>
      </w:r>
      <w:proofErr w:type="spellStart"/>
      <w:r w:rsidRPr="00492BFF">
        <w:rPr>
          <w:sz w:val="28"/>
          <w:szCs w:val="28"/>
          <w:lang w:val="en-US"/>
        </w:rPr>
        <w:t>y</w:t>
      </w:r>
      <w:r>
        <w:rPr>
          <w:sz w:val="28"/>
          <w:szCs w:val="28"/>
          <w:vertAlign w:val="subscript"/>
          <w:lang w:val="en-US"/>
        </w:rPr>
        <w:t>n</w:t>
      </w:r>
      <w:proofErr w:type="spellEnd"/>
      <w:r w:rsidR="00747FCD" w:rsidRPr="00492BFF">
        <w:rPr>
          <w:sz w:val="28"/>
          <w:szCs w:val="28"/>
          <w:lang w:val="en-US"/>
        </w:rPr>
        <w:t xml:space="preserve">. </w:t>
      </w:r>
      <w:r w:rsidR="00747FCD" w:rsidRPr="00492BFF">
        <w:rPr>
          <w:sz w:val="28"/>
          <w:szCs w:val="28"/>
        </w:rPr>
        <w:t xml:space="preserve">Требуется найти аналитический вид функции </w:t>
      </w:r>
      <w:r>
        <w:rPr>
          <w:sz w:val="28"/>
          <w:szCs w:val="28"/>
          <w:lang w:val="en-US"/>
        </w:rPr>
        <w:t>F</w:t>
      </w:r>
      <w:r w:rsidRPr="00492BFF">
        <w:rPr>
          <w:sz w:val="28"/>
          <w:szCs w:val="28"/>
        </w:rPr>
        <w:t>(</w:t>
      </w:r>
      <w:r w:rsidRPr="00492BFF">
        <w:rPr>
          <w:i/>
          <w:sz w:val="28"/>
          <w:szCs w:val="28"/>
          <w:lang w:val="en-US"/>
        </w:rPr>
        <w:t>x</w:t>
      </w:r>
      <w:r w:rsidRPr="00492BFF">
        <w:rPr>
          <w:sz w:val="28"/>
          <w:szCs w:val="28"/>
        </w:rPr>
        <w:t>)</w:t>
      </w:r>
      <w:r w:rsidR="00747FCD" w:rsidRPr="00492BFF">
        <w:rPr>
          <w:sz w:val="28"/>
          <w:szCs w:val="28"/>
        </w:rPr>
        <w:t>, проходящей через эти точки (рис</w:t>
      </w:r>
      <w:r w:rsidR="00D95048">
        <w:rPr>
          <w:sz w:val="28"/>
          <w:szCs w:val="28"/>
        </w:rPr>
        <w:t>. 5.1</w:t>
      </w:r>
      <w:r w:rsidR="00110156" w:rsidRPr="00110156">
        <w:rPr>
          <w:sz w:val="28"/>
          <w:szCs w:val="28"/>
        </w:rPr>
        <w:t>).</w:t>
      </w:r>
    </w:p>
    <w:p w14:paraId="30B0101E" w14:textId="77777777" w:rsidR="00110156" w:rsidRPr="00110156" w:rsidRDefault="00110156" w:rsidP="00110156">
      <w:pPr>
        <w:widowControl/>
        <w:adjustRightInd w:val="0"/>
        <w:rPr>
          <w:rFonts w:eastAsiaTheme="minorHAnsi"/>
          <w:sz w:val="28"/>
          <w:szCs w:val="28"/>
          <w:lang w:eastAsia="en-US" w:bidi="ar-SA"/>
        </w:rPr>
      </w:pPr>
      <w:r w:rsidRPr="00110156">
        <w:rPr>
          <w:rFonts w:eastAsiaTheme="minorHAnsi"/>
          <w:sz w:val="28"/>
          <w:szCs w:val="28"/>
          <w:lang w:eastAsia="en-US" w:bidi="ar-SA"/>
        </w:rPr>
        <w:t xml:space="preserve">Точки </w:t>
      </w:r>
      <w:r w:rsidRPr="00110156">
        <w:rPr>
          <w:rFonts w:eastAsiaTheme="minorHAnsi"/>
          <w:i/>
          <w:sz w:val="28"/>
          <w:szCs w:val="28"/>
          <w:lang w:val="en-US" w:eastAsia="en-US" w:bidi="ar-SA"/>
        </w:rPr>
        <w:t>x</w:t>
      </w:r>
      <w:r w:rsidRPr="00110156">
        <w:rPr>
          <w:rFonts w:eastAsiaTheme="minorHAnsi"/>
          <w:i/>
          <w:sz w:val="28"/>
          <w:szCs w:val="28"/>
          <w:vertAlign w:val="subscript"/>
          <w:lang w:eastAsia="en-US"/>
        </w:rPr>
        <w:t>1</w:t>
      </w:r>
      <w:r w:rsidRPr="00110156">
        <w:rPr>
          <w:rFonts w:eastAsiaTheme="minorHAnsi"/>
          <w:i/>
          <w:sz w:val="28"/>
          <w:szCs w:val="28"/>
          <w:lang w:eastAsia="en-US"/>
        </w:rPr>
        <w:t>,</w:t>
      </w:r>
      <w:r w:rsidRPr="00110156">
        <w:rPr>
          <w:rFonts w:eastAsiaTheme="minorHAnsi"/>
          <w:i/>
          <w:sz w:val="28"/>
          <w:szCs w:val="28"/>
          <w:lang w:val="en-US" w:eastAsia="en-US" w:bidi="ar-SA"/>
        </w:rPr>
        <w:t>x</w:t>
      </w:r>
      <w:r w:rsidRPr="00110156">
        <w:rPr>
          <w:rFonts w:eastAsiaTheme="minorHAnsi"/>
          <w:i/>
          <w:sz w:val="28"/>
          <w:szCs w:val="28"/>
          <w:vertAlign w:val="subscript"/>
          <w:lang w:eastAsia="en-US"/>
        </w:rPr>
        <w:t>2</w:t>
      </w:r>
      <w:r w:rsidRPr="00110156">
        <w:rPr>
          <w:rFonts w:eastAsiaTheme="minorHAnsi"/>
          <w:i/>
          <w:sz w:val="28"/>
          <w:szCs w:val="28"/>
          <w:lang w:eastAsia="en-US"/>
        </w:rPr>
        <w:t>,…,</w:t>
      </w:r>
      <w:proofErr w:type="spellStart"/>
      <w:r w:rsidRPr="00110156">
        <w:rPr>
          <w:rFonts w:eastAsiaTheme="minorHAnsi"/>
          <w:i/>
          <w:sz w:val="28"/>
          <w:szCs w:val="28"/>
          <w:lang w:val="en-US" w:eastAsia="en-US" w:bidi="ar-SA"/>
        </w:rPr>
        <w:t>x</w:t>
      </w:r>
      <w:r w:rsidRPr="00110156">
        <w:rPr>
          <w:rFonts w:eastAsiaTheme="minorHAnsi"/>
          <w:i/>
          <w:sz w:val="28"/>
          <w:szCs w:val="28"/>
          <w:vertAlign w:val="subscript"/>
          <w:lang w:val="en-US" w:eastAsia="en-US" w:bidi="ar-SA"/>
        </w:rPr>
        <w:t>n</w:t>
      </w:r>
      <w:proofErr w:type="spellEnd"/>
      <w:r w:rsidRPr="00110156">
        <w:rPr>
          <w:rFonts w:eastAsiaTheme="minorHAnsi"/>
          <w:i/>
          <w:sz w:val="28"/>
          <w:szCs w:val="28"/>
          <w:lang w:eastAsia="en-US" w:bidi="ar-SA"/>
        </w:rPr>
        <w:t xml:space="preserve"> </w:t>
      </w:r>
      <w:r w:rsidRPr="00110156">
        <w:rPr>
          <w:rFonts w:eastAsiaTheme="minorHAnsi"/>
          <w:i/>
          <w:iCs/>
          <w:sz w:val="28"/>
          <w:szCs w:val="28"/>
          <w:lang w:eastAsia="en-US" w:bidi="ar-SA"/>
        </w:rPr>
        <w:t xml:space="preserve"> </w:t>
      </w:r>
      <w:r w:rsidRPr="00110156">
        <w:rPr>
          <w:rFonts w:eastAsiaTheme="minorHAnsi"/>
          <w:sz w:val="28"/>
          <w:szCs w:val="28"/>
          <w:lang w:eastAsia="en-US" w:bidi="ar-SA"/>
        </w:rPr>
        <w:t>называются узлами интерполяции, функция</w:t>
      </w:r>
    </w:p>
    <w:p w14:paraId="6D671867" w14:textId="77777777" w:rsidR="00110156" w:rsidRPr="00F67A60" w:rsidRDefault="00110156" w:rsidP="00314C4A">
      <w:pPr>
        <w:widowControl/>
        <w:adjustRightInd w:val="0"/>
        <w:jc w:val="both"/>
        <w:rPr>
          <w:rFonts w:eastAsiaTheme="minorHAnsi"/>
          <w:sz w:val="28"/>
          <w:szCs w:val="28"/>
          <w:lang w:eastAsia="en-US" w:bidi="ar-SA"/>
        </w:rPr>
      </w:pPr>
      <w:r w:rsidRPr="00110156">
        <w:rPr>
          <w:rFonts w:eastAsiaTheme="minorHAnsi"/>
          <w:i/>
          <w:iCs/>
          <w:sz w:val="28"/>
          <w:szCs w:val="28"/>
          <w:lang w:eastAsia="en-US" w:bidi="ar-SA"/>
        </w:rPr>
        <w:t xml:space="preserve">f </w:t>
      </w:r>
      <w:r w:rsidRPr="00110156">
        <w:rPr>
          <w:rFonts w:eastAsiaTheme="minorHAnsi"/>
          <w:sz w:val="28"/>
          <w:szCs w:val="28"/>
          <w:lang w:eastAsia="en-US" w:bidi="ar-SA"/>
        </w:rPr>
        <w:t>(</w:t>
      </w:r>
      <w:r w:rsidRPr="00110156">
        <w:rPr>
          <w:rFonts w:eastAsiaTheme="minorHAnsi"/>
          <w:i/>
          <w:iCs/>
          <w:sz w:val="28"/>
          <w:szCs w:val="28"/>
          <w:lang w:eastAsia="en-US" w:bidi="ar-SA"/>
        </w:rPr>
        <w:t>x</w:t>
      </w:r>
      <w:r w:rsidRPr="00110156">
        <w:rPr>
          <w:rFonts w:eastAsiaTheme="minorHAnsi"/>
          <w:sz w:val="28"/>
          <w:szCs w:val="28"/>
          <w:lang w:eastAsia="en-US" w:bidi="ar-SA"/>
        </w:rPr>
        <w:t xml:space="preserve">) называется идеальной функцией, а функция </w:t>
      </w:r>
      <w:r w:rsidRPr="00110156">
        <w:rPr>
          <w:rFonts w:eastAsiaTheme="minorHAnsi"/>
          <w:i/>
          <w:iCs/>
          <w:sz w:val="28"/>
          <w:szCs w:val="28"/>
          <w:lang w:eastAsia="en-US" w:bidi="ar-SA"/>
        </w:rPr>
        <w:t>F</w:t>
      </w:r>
      <w:r w:rsidRPr="00110156">
        <w:rPr>
          <w:rFonts w:eastAsiaTheme="minorHAnsi"/>
          <w:sz w:val="28"/>
          <w:szCs w:val="28"/>
          <w:lang w:eastAsia="en-US" w:bidi="ar-SA"/>
        </w:rPr>
        <w:t>(</w:t>
      </w:r>
      <w:r w:rsidRPr="00110156">
        <w:rPr>
          <w:rFonts w:eastAsiaTheme="minorHAnsi"/>
          <w:i/>
          <w:iCs/>
          <w:sz w:val="28"/>
          <w:szCs w:val="28"/>
          <w:lang w:eastAsia="en-US" w:bidi="ar-SA"/>
        </w:rPr>
        <w:t>x</w:t>
      </w:r>
      <w:r w:rsidRPr="00110156">
        <w:rPr>
          <w:rFonts w:eastAsiaTheme="minorHAnsi"/>
          <w:sz w:val="28"/>
          <w:szCs w:val="28"/>
          <w:lang w:eastAsia="en-US" w:bidi="ar-SA"/>
        </w:rPr>
        <w:t xml:space="preserve">) – интерполирующей функцией. В математической статистике </w:t>
      </w:r>
      <w:r w:rsidRPr="00110156">
        <w:rPr>
          <w:rFonts w:eastAsiaTheme="minorHAnsi"/>
          <w:i/>
          <w:iCs/>
          <w:sz w:val="28"/>
          <w:szCs w:val="28"/>
          <w:lang w:eastAsia="en-US" w:bidi="ar-SA"/>
        </w:rPr>
        <w:t xml:space="preserve">y </w:t>
      </w:r>
      <w:r w:rsidRPr="00F67A60">
        <w:rPr>
          <w:rFonts w:eastAsiaTheme="minorHAnsi"/>
          <w:sz w:val="28"/>
          <w:szCs w:val="28"/>
          <w:lang w:eastAsia="en-US" w:bidi="ar-SA"/>
        </w:rPr>
        <w:t>=</w:t>
      </w:r>
      <w:r w:rsidRPr="00110156">
        <w:rPr>
          <w:rFonts w:eastAsiaTheme="minorHAnsi"/>
          <w:sz w:val="28"/>
          <w:szCs w:val="28"/>
          <w:lang w:eastAsia="en-US" w:bidi="ar-SA"/>
        </w:rPr>
        <w:t xml:space="preserve"> </w:t>
      </w:r>
      <w:r w:rsidRPr="00110156">
        <w:rPr>
          <w:rFonts w:eastAsiaTheme="minorHAnsi"/>
          <w:i/>
          <w:iCs/>
          <w:sz w:val="28"/>
          <w:szCs w:val="28"/>
          <w:lang w:eastAsia="en-US" w:bidi="ar-SA"/>
        </w:rPr>
        <w:t>F</w:t>
      </w:r>
      <w:r w:rsidRPr="00110156">
        <w:rPr>
          <w:rFonts w:eastAsiaTheme="minorHAnsi"/>
          <w:sz w:val="28"/>
          <w:szCs w:val="28"/>
          <w:lang w:eastAsia="en-US" w:bidi="ar-SA"/>
        </w:rPr>
        <w:t>(</w:t>
      </w:r>
      <w:r w:rsidRPr="00110156">
        <w:rPr>
          <w:rFonts w:eastAsiaTheme="minorHAnsi"/>
          <w:i/>
          <w:iCs/>
          <w:sz w:val="28"/>
          <w:szCs w:val="28"/>
          <w:lang w:eastAsia="en-US" w:bidi="ar-SA"/>
        </w:rPr>
        <w:t>x</w:t>
      </w:r>
      <w:r w:rsidRPr="00110156">
        <w:rPr>
          <w:rFonts w:eastAsiaTheme="minorHAnsi"/>
          <w:sz w:val="28"/>
          <w:szCs w:val="28"/>
          <w:lang w:eastAsia="en-US" w:bidi="ar-SA"/>
        </w:rPr>
        <w:t>) называется</w:t>
      </w:r>
      <w:r w:rsidRPr="00F67A60">
        <w:rPr>
          <w:rFonts w:eastAsiaTheme="minorHAnsi"/>
          <w:sz w:val="28"/>
          <w:szCs w:val="28"/>
          <w:lang w:eastAsia="en-US" w:bidi="ar-SA"/>
        </w:rPr>
        <w:t xml:space="preserve"> </w:t>
      </w:r>
      <w:r w:rsidRPr="00110156">
        <w:rPr>
          <w:rFonts w:eastAsiaTheme="minorHAnsi"/>
          <w:sz w:val="28"/>
          <w:szCs w:val="28"/>
          <w:lang w:eastAsia="en-US" w:bidi="ar-SA"/>
        </w:rPr>
        <w:t xml:space="preserve">уравнением регрессии. Расстояние между узлами интерполяции называется шагом </w:t>
      </w:r>
      <w:r w:rsidRPr="00110156">
        <w:rPr>
          <w:rFonts w:eastAsiaTheme="minorHAnsi"/>
          <w:i/>
          <w:iCs/>
          <w:sz w:val="28"/>
          <w:szCs w:val="28"/>
          <w:lang w:eastAsia="en-US" w:bidi="ar-SA"/>
        </w:rPr>
        <w:t xml:space="preserve">h </w:t>
      </w:r>
      <w:r w:rsidRPr="00110156">
        <w:rPr>
          <w:rFonts w:eastAsiaTheme="minorHAnsi"/>
          <w:sz w:val="28"/>
          <w:szCs w:val="28"/>
          <w:lang w:eastAsia="en-US" w:bidi="ar-SA"/>
        </w:rPr>
        <w:t>.</w:t>
      </w:r>
    </w:p>
    <w:p w14:paraId="27200887" w14:textId="77777777" w:rsidR="00110156" w:rsidRPr="00D95048" w:rsidRDefault="00110156" w:rsidP="00314C4A">
      <w:pPr>
        <w:widowControl/>
        <w:adjustRightInd w:val="0"/>
        <w:jc w:val="both"/>
        <w:rPr>
          <w:rFonts w:eastAsiaTheme="minorHAnsi"/>
          <w:sz w:val="28"/>
          <w:szCs w:val="28"/>
          <w:lang w:eastAsia="en-US" w:bidi="ar-SA"/>
        </w:rPr>
      </w:pPr>
      <w:r w:rsidRPr="00110156">
        <w:rPr>
          <w:rFonts w:eastAsiaTheme="minorHAnsi"/>
          <w:sz w:val="28"/>
          <w:szCs w:val="28"/>
          <w:lang w:eastAsia="en-US" w:bidi="ar-SA"/>
        </w:rPr>
        <w:lastRenderedPageBreak/>
        <w:t>Если интерполирующая функция проходит через все заданные точки, то такая интерполяция называется точной в узлах. На практике же провести эксперимент без погрешностей невозможно, поэтому проводить интерполяцию точную в</w:t>
      </w:r>
      <w:r>
        <w:rPr>
          <w:rFonts w:eastAsiaTheme="minorHAnsi"/>
          <w:sz w:val="28"/>
          <w:szCs w:val="28"/>
          <w:lang w:eastAsia="en-US" w:bidi="ar-SA"/>
        </w:rPr>
        <w:t xml:space="preserve"> узлах часто бывает нецелесооб</w:t>
      </w:r>
      <w:r w:rsidRPr="00110156">
        <w:rPr>
          <w:rFonts w:eastAsiaTheme="minorHAnsi"/>
          <w:sz w:val="28"/>
          <w:szCs w:val="28"/>
          <w:lang w:eastAsia="en-US" w:bidi="ar-SA"/>
        </w:rPr>
        <w:t>разно. Тогда используется интерполяция, приближенная в узлах (рис.</w:t>
      </w:r>
      <w:r w:rsidR="00D95048">
        <w:rPr>
          <w:rFonts w:eastAsiaTheme="minorHAnsi"/>
          <w:sz w:val="28"/>
          <w:szCs w:val="28"/>
          <w:lang w:eastAsia="en-US" w:bidi="ar-SA"/>
        </w:rPr>
        <w:t>5.2</w:t>
      </w:r>
      <w:r>
        <w:rPr>
          <w:rFonts w:eastAsiaTheme="minorHAnsi"/>
          <w:sz w:val="28"/>
          <w:szCs w:val="28"/>
          <w:lang w:eastAsia="en-US" w:bidi="ar-SA"/>
        </w:rPr>
        <w:t>) (аппроксимация).</w:t>
      </w:r>
    </w:p>
    <w:p w14:paraId="12F3E61B" w14:textId="77777777" w:rsidR="00110156" w:rsidRPr="00D95048" w:rsidRDefault="00110156" w:rsidP="00110156">
      <w:pPr>
        <w:widowControl/>
        <w:adjustRightInd w:val="0"/>
        <w:rPr>
          <w:rFonts w:eastAsiaTheme="minorHAnsi"/>
          <w:sz w:val="28"/>
          <w:szCs w:val="28"/>
          <w:lang w:eastAsia="en-US" w:bidi="ar-SA"/>
        </w:rPr>
      </w:pPr>
    </w:p>
    <w:p w14:paraId="31CF6317" w14:textId="77777777" w:rsidR="00110156" w:rsidRPr="00D95048" w:rsidRDefault="00110156" w:rsidP="00554D39">
      <w:pPr>
        <w:widowControl/>
        <w:adjustRightInd w:val="0"/>
        <w:rPr>
          <w:rFonts w:eastAsiaTheme="minorHAnsi"/>
          <w:i/>
          <w:iCs/>
          <w:sz w:val="28"/>
          <w:szCs w:val="28"/>
          <w:lang w:eastAsia="en-US" w:bidi="ar-SA"/>
        </w:rPr>
      </w:pPr>
      <w:r>
        <w:rPr>
          <w:rFonts w:eastAsiaTheme="minorHAnsi"/>
          <w:i/>
          <w:iCs/>
          <w:noProof/>
          <w:sz w:val="28"/>
          <w:szCs w:val="28"/>
          <w:lang w:bidi="ar-SA"/>
        </w:rPr>
        <w:drawing>
          <wp:inline distT="0" distB="0" distL="0" distR="0" wp14:anchorId="577A26A3" wp14:editId="042924A5">
            <wp:extent cx="5835650" cy="3564676"/>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srcRect/>
                    <a:stretch>
                      <a:fillRect/>
                    </a:stretch>
                  </pic:blipFill>
                  <pic:spPr bwMode="auto">
                    <a:xfrm>
                      <a:off x="0" y="0"/>
                      <a:ext cx="5835650" cy="3564676"/>
                    </a:xfrm>
                    <a:prstGeom prst="rect">
                      <a:avLst/>
                    </a:prstGeom>
                    <a:noFill/>
                    <a:ln w="9525">
                      <a:noFill/>
                      <a:miter lim="800000"/>
                      <a:headEnd/>
                      <a:tailEnd/>
                    </a:ln>
                  </pic:spPr>
                </pic:pic>
              </a:graphicData>
            </a:graphic>
          </wp:inline>
        </w:drawing>
      </w:r>
    </w:p>
    <w:p w14:paraId="7C19358E" w14:textId="3813204A" w:rsidR="00110156" w:rsidRDefault="00D95048" w:rsidP="00314C4A">
      <w:pPr>
        <w:widowControl/>
        <w:adjustRightInd w:val="0"/>
        <w:jc w:val="center"/>
        <w:rPr>
          <w:rFonts w:eastAsiaTheme="minorHAnsi"/>
          <w:iCs/>
          <w:sz w:val="28"/>
          <w:szCs w:val="28"/>
          <w:lang w:eastAsia="en-US" w:bidi="ar-SA"/>
        </w:rPr>
      </w:pPr>
      <w:r>
        <w:rPr>
          <w:rFonts w:eastAsiaTheme="minorHAnsi"/>
          <w:iCs/>
          <w:sz w:val="28"/>
          <w:szCs w:val="28"/>
          <w:lang w:eastAsia="en-US" w:bidi="ar-SA"/>
        </w:rPr>
        <w:t>Рис</w:t>
      </w:r>
      <w:r w:rsidR="00314C4A">
        <w:rPr>
          <w:rFonts w:eastAsiaTheme="minorHAnsi"/>
          <w:iCs/>
          <w:sz w:val="28"/>
          <w:szCs w:val="28"/>
          <w:lang w:eastAsia="en-US" w:bidi="ar-SA"/>
        </w:rPr>
        <w:t>.</w:t>
      </w:r>
      <w:r>
        <w:rPr>
          <w:rFonts w:eastAsiaTheme="minorHAnsi"/>
          <w:iCs/>
          <w:sz w:val="28"/>
          <w:szCs w:val="28"/>
          <w:lang w:eastAsia="en-US" w:bidi="ar-SA"/>
        </w:rPr>
        <w:t xml:space="preserve"> 5.1</w:t>
      </w:r>
    </w:p>
    <w:p w14:paraId="6E287E5F" w14:textId="77777777" w:rsidR="00110156" w:rsidRDefault="00110156" w:rsidP="00554D39">
      <w:pPr>
        <w:widowControl/>
        <w:adjustRightInd w:val="0"/>
        <w:rPr>
          <w:rFonts w:eastAsiaTheme="minorHAnsi"/>
          <w:iCs/>
          <w:sz w:val="28"/>
          <w:szCs w:val="28"/>
          <w:lang w:eastAsia="en-US" w:bidi="ar-SA"/>
        </w:rPr>
      </w:pPr>
    </w:p>
    <w:p w14:paraId="2284F108" w14:textId="77777777" w:rsidR="00110156" w:rsidRDefault="00110156" w:rsidP="00554D39">
      <w:pPr>
        <w:widowControl/>
        <w:adjustRightInd w:val="0"/>
        <w:rPr>
          <w:rFonts w:eastAsiaTheme="minorHAnsi"/>
          <w:iCs/>
          <w:sz w:val="28"/>
          <w:szCs w:val="28"/>
          <w:lang w:eastAsia="en-US" w:bidi="ar-SA"/>
        </w:rPr>
      </w:pPr>
      <w:r>
        <w:rPr>
          <w:rFonts w:eastAsiaTheme="minorHAnsi"/>
          <w:iCs/>
          <w:noProof/>
          <w:sz w:val="28"/>
          <w:szCs w:val="28"/>
          <w:lang w:bidi="ar-SA"/>
        </w:rPr>
        <w:lastRenderedPageBreak/>
        <w:drawing>
          <wp:inline distT="0" distB="0" distL="0" distR="0" wp14:anchorId="396F70DC" wp14:editId="03497421">
            <wp:extent cx="4333240" cy="307721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srcRect/>
                    <a:stretch>
                      <a:fillRect/>
                    </a:stretch>
                  </pic:blipFill>
                  <pic:spPr bwMode="auto">
                    <a:xfrm>
                      <a:off x="0" y="0"/>
                      <a:ext cx="4333240" cy="3077210"/>
                    </a:xfrm>
                    <a:prstGeom prst="rect">
                      <a:avLst/>
                    </a:prstGeom>
                    <a:noFill/>
                    <a:ln w="9525">
                      <a:noFill/>
                      <a:miter lim="800000"/>
                      <a:headEnd/>
                      <a:tailEnd/>
                    </a:ln>
                  </pic:spPr>
                </pic:pic>
              </a:graphicData>
            </a:graphic>
          </wp:inline>
        </w:drawing>
      </w:r>
    </w:p>
    <w:p w14:paraId="611F96BF" w14:textId="05FF3C4E" w:rsidR="00110156" w:rsidRDefault="00D95048" w:rsidP="00314C4A">
      <w:pPr>
        <w:widowControl/>
        <w:adjustRightInd w:val="0"/>
        <w:jc w:val="center"/>
        <w:rPr>
          <w:rFonts w:eastAsiaTheme="minorHAnsi"/>
          <w:iCs/>
          <w:sz w:val="28"/>
          <w:szCs w:val="28"/>
          <w:lang w:eastAsia="en-US" w:bidi="ar-SA"/>
        </w:rPr>
      </w:pPr>
      <w:r>
        <w:rPr>
          <w:rFonts w:eastAsiaTheme="minorHAnsi"/>
          <w:iCs/>
          <w:sz w:val="28"/>
          <w:szCs w:val="28"/>
          <w:lang w:eastAsia="en-US" w:bidi="ar-SA"/>
        </w:rPr>
        <w:t>Рис</w:t>
      </w:r>
      <w:r w:rsidR="00314C4A">
        <w:rPr>
          <w:rFonts w:eastAsiaTheme="minorHAnsi"/>
          <w:iCs/>
          <w:sz w:val="28"/>
          <w:szCs w:val="28"/>
          <w:lang w:eastAsia="en-US" w:bidi="ar-SA"/>
        </w:rPr>
        <w:t>.</w:t>
      </w:r>
      <w:r>
        <w:rPr>
          <w:rFonts w:eastAsiaTheme="minorHAnsi"/>
          <w:iCs/>
          <w:sz w:val="28"/>
          <w:szCs w:val="28"/>
          <w:lang w:eastAsia="en-US" w:bidi="ar-SA"/>
        </w:rPr>
        <w:t xml:space="preserve"> 5.2</w:t>
      </w:r>
    </w:p>
    <w:p w14:paraId="13E70B3C" w14:textId="77777777" w:rsidR="00110156" w:rsidRDefault="00110156" w:rsidP="00554D39">
      <w:pPr>
        <w:widowControl/>
        <w:adjustRightInd w:val="0"/>
        <w:rPr>
          <w:rFonts w:eastAsiaTheme="minorHAnsi"/>
          <w:iCs/>
          <w:sz w:val="28"/>
          <w:szCs w:val="28"/>
          <w:lang w:eastAsia="en-US" w:bidi="ar-SA"/>
        </w:rPr>
      </w:pPr>
    </w:p>
    <w:p w14:paraId="1468EC39" w14:textId="7B6624FB" w:rsidR="00110156" w:rsidRPr="00A97007" w:rsidRDefault="00A97007" w:rsidP="00314C4A">
      <w:pPr>
        <w:widowControl/>
        <w:adjustRightInd w:val="0"/>
        <w:jc w:val="both"/>
        <w:rPr>
          <w:rFonts w:eastAsiaTheme="minorHAnsi"/>
          <w:i/>
          <w:iCs/>
          <w:sz w:val="28"/>
          <w:szCs w:val="28"/>
          <w:lang w:eastAsia="en-US" w:bidi="ar-SA"/>
        </w:rPr>
      </w:pPr>
      <w:r>
        <w:rPr>
          <w:rFonts w:eastAsiaTheme="minorHAnsi"/>
          <w:sz w:val="28"/>
          <w:szCs w:val="28"/>
          <w:lang w:eastAsia="en-US" w:bidi="ar-SA"/>
        </w:rPr>
        <w:sym w:font="Symbol" w:char="F044"/>
      </w:r>
      <w:r w:rsidR="00110156" w:rsidRPr="00A97007">
        <w:rPr>
          <w:rFonts w:eastAsiaTheme="minorHAnsi"/>
          <w:sz w:val="28"/>
          <w:szCs w:val="28"/>
          <w:lang w:eastAsia="en-US" w:bidi="ar-SA"/>
        </w:rPr>
        <w:t xml:space="preserve">– уклонение (разность в i-ой точке между значением аппроксимирующей функции и экспериментальным значением, т.е. </w:t>
      </w:r>
      <w:r w:rsidRPr="00A97007">
        <w:rPr>
          <w:rFonts w:eastAsiaTheme="minorHAnsi"/>
          <w:sz w:val="28"/>
          <w:szCs w:val="28"/>
          <w:lang w:eastAsia="en-US" w:bidi="ar-SA"/>
        </w:rPr>
        <w:sym w:font="Symbol" w:char="F044"/>
      </w:r>
      <w:r w:rsidR="00110156" w:rsidRPr="00A97007">
        <w:rPr>
          <w:rFonts w:eastAsiaTheme="minorHAnsi"/>
          <w:i/>
          <w:iCs/>
          <w:sz w:val="28"/>
          <w:szCs w:val="28"/>
          <w:vertAlign w:val="subscript"/>
          <w:lang w:eastAsia="en-US" w:bidi="ar-SA"/>
        </w:rPr>
        <w:t>i</w:t>
      </w:r>
      <w:r w:rsidR="00110156" w:rsidRPr="00A97007">
        <w:rPr>
          <w:rFonts w:eastAsiaTheme="minorHAnsi"/>
          <w:i/>
          <w:iCs/>
          <w:sz w:val="28"/>
          <w:szCs w:val="28"/>
          <w:lang w:eastAsia="en-US" w:bidi="ar-SA"/>
        </w:rPr>
        <w:t xml:space="preserve"> </w:t>
      </w:r>
      <w:r>
        <w:rPr>
          <w:rFonts w:eastAsiaTheme="minorHAnsi"/>
          <w:sz w:val="28"/>
          <w:szCs w:val="28"/>
          <w:lang w:eastAsia="en-US" w:bidi="ar-SA"/>
        </w:rPr>
        <w:t>=</w:t>
      </w:r>
      <w:r w:rsidR="00110156" w:rsidRPr="00A97007">
        <w:rPr>
          <w:rFonts w:eastAsiaTheme="minorHAnsi"/>
          <w:i/>
          <w:iCs/>
          <w:sz w:val="28"/>
          <w:szCs w:val="28"/>
          <w:lang w:eastAsia="en-US" w:bidi="ar-SA"/>
        </w:rPr>
        <w:t xml:space="preserve">f </w:t>
      </w:r>
      <w:r w:rsidR="00110156" w:rsidRPr="00A97007">
        <w:rPr>
          <w:rFonts w:eastAsiaTheme="minorHAnsi"/>
          <w:sz w:val="28"/>
          <w:szCs w:val="28"/>
          <w:lang w:eastAsia="en-US" w:bidi="ar-SA"/>
        </w:rPr>
        <w:t>(</w:t>
      </w:r>
      <w:proofErr w:type="spellStart"/>
      <w:r w:rsidR="00110156" w:rsidRPr="00A97007">
        <w:rPr>
          <w:rFonts w:eastAsiaTheme="minorHAnsi"/>
          <w:i/>
          <w:iCs/>
          <w:sz w:val="28"/>
          <w:szCs w:val="28"/>
          <w:lang w:eastAsia="en-US" w:bidi="ar-SA"/>
        </w:rPr>
        <w:t>x</w:t>
      </w:r>
      <w:r w:rsidR="00110156" w:rsidRPr="00A97007">
        <w:rPr>
          <w:rFonts w:eastAsiaTheme="minorHAnsi"/>
          <w:i/>
          <w:iCs/>
          <w:sz w:val="28"/>
          <w:szCs w:val="28"/>
          <w:vertAlign w:val="subscript"/>
          <w:lang w:eastAsia="en-US" w:bidi="ar-SA"/>
        </w:rPr>
        <w:t>i</w:t>
      </w:r>
      <w:proofErr w:type="spellEnd"/>
      <w:r w:rsidR="00110156" w:rsidRPr="00A97007">
        <w:rPr>
          <w:rFonts w:eastAsiaTheme="minorHAnsi"/>
          <w:i/>
          <w:iCs/>
          <w:sz w:val="28"/>
          <w:szCs w:val="28"/>
          <w:lang w:eastAsia="en-US" w:bidi="ar-SA"/>
        </w:rPr>
        <w:t xml:space="preserve"> </w:t>
      </w:r>
      <w:r w:rsidR="00110156" w:rsidRPr="00A97007">
        <w:rPr>
          <w:rFonts w:eastAsiaTheme="minorHAnsi"/>
          <w:sz w:val="28"/>
          <w:szCs w:val="28"/>
          <w:lang w:eastAsia="en-US" w:bidi="ar-SA"/>
        </w:rPr>
        <w:t xml:space="preserve">) </w:t>
      </w:r>
      <w:r>
        <w:rPr>
          <w:rFonts w:eastAsiaTheme="minorHAnsi"/>
          <w:sz w:val="28"/>
          <w:szCs w:val="28"/>
          <w:lang w:eastAsia="en-US" w:bidi="ar-SA"/>
        </w:rPr>
        <w:t xml:space="preserve">- </w:t>
      </w:r>
      <w:proofErr w:type="spellStart"/>
      <w:r w:rsidR="00110156" w:rsidRPr="00A97007">
        <w:rPr>
          <w:rFonts w:eastAsiaTheme="minorHAnsi"/>
          <w:i/>
          <w:iCs/>
          <w:sz w:val="28"/>
          <w:szCs w:val="28"/>
          <w:lang w:eastAsia="en-US" w:bidi="ar-SA"/>
        </w:rPr>
        <w:t>y</w:t>
      </w:r>
      <w:r w:rsidR="00110156" w:rsidRPr="00A97007">
        <w:rPr>
          <w:rFonts w:eastAsiaTheme="minorHAnsi"/>
          <w:i/>
          <w:iCs/>
          <w:sz w:val="28"/>
          <w:szCs w:val="28"/>
          <w:vertAlign w:val="subscript"/>
          <w:lang w:eastAsia="en-US" w:bidi="ar-SA"/>
        </w:rPr>
        <w:t>i</w:t>
      </w:r>
      <w:proofErr w:type="spellEnd"/>
      <w:r w:rsidR="00110156" w:rsidRPr="00A97007">
        <w:rPr>
          <w:rFonts w:eastAsiaTheme="minorHAnsi"/>
          <w:sz w:val="28"/>
          <w:szCs w:val="28"/>
          <w:lang w:eastAsia="en-US" w:bidi="ar-SA"/>
        </w:rPr>
        <w:t>). В математической статистике уклонение называется регрессионным</w:t>
      </w:r>
      <w:r>
        <w:rPr>
          <w:rFonts w:eastAsiaTheme="minorHAnsi"/>
          <w:i/>
          <w:iCs/>
          <w:sz w:val="28"/>
          <w:szCs w:val="28"/>
          <w:lang w:eastAsia="en-US" w:bidi="ar-SA"/>
        </w:rPr>
        <w:t xml:space="preserve"> </w:t>
      </w:r>
      <w:r w:rsidR="00110156" w:rsidRPr="00A97007">
        <w:rPr>
          <w:rFonts w:eastAsiaTheme="minorHAnsi"/>
          <w:sz w:val="28"/>
          <w:szCs w:val="28"/>
          <w:lang w:eastAsia="en-US" w:bidi="ar-SA"/>
        </w:rPr>
        <w:t>остатком.</w:t>
      </w:r>
    </w:p>
    <w:p w14:paraId="183B05E0" w14:textId="77777777" w:rsidR="00110156" w:rsidRPr="00A97007" w:rsidRDefault="00110156" w:rsidP="00314C4A">
      <w:pPr>
        <w:widowControl/>
        <w:adjustRightInd w:val="0"/>
        <w:jc w:val="both"/>
        <w:rPr>
          <w:rFonts w:eastAsiaTheme="minorHAnsi"/>
          <w:sz w:val="28"/>
          <w:szCs w:val="28"/>
          <w:lang w:eastAsia="en-US" w:bidi="ar-SA"/>
        </w:rPr>
      </w:pPr>
      <w:r w:rsidRPr="00A97007">
        <w:rPr>
          <w:rFonts w:eastAsiaTheme="minorHAnsi"/>
          <w:sz w:val="28"/>
          <w:szCs w:val="28"/>
          <w:lang w:eastAsia="en-US" w:bidi="ar-SA"/>
        </w:rPr>
        <w:t xml:space="preserve">Задача аппроксимации – поиск такой функции </w:t>
      </w:r>
      <w:r w:rsidRPr="00A97007">
        <w:rPr>
          <w:rFonts w:eastAsiaTheme="minorHAnsi"/>
          <w:i/>
          <w:iCs/>
          <w:sz w:val="28"/>
          <w:szCs w:val="28"/>
          <w:lang w:eastAsia="en-US" w:bidi="ar-SA"/>
        </w:rPr>
        <w:t>F</w:t>
      </w:r>
      <w:r w:rsidRPr="00A97007">
        <w:rPr>
          <w:rFonts w:eastAsiaTheme="minorHAnsi"/>
          <w:sz w:val="28"/>
          <w:szCs w:val="28"/>
          <w:lang w:eastAsia="en-US" w:bidi="ar-SA"/>
        </w:rPr>
        <w:t>(</w:t>
      </w:r>
      <w:r w:rsidRPr="00A97007">
        <w:rPr>
          <w:rFonts w:eastAsiaTheme="minorHAnsi"/>
          <w:i/>
          <w:iCs/>
          <w:sz w:val="28"/>
          <w:szCs w:val="28"/>
          <w:lang w:eastAsia="en-US" w:bidi="ar-SA"/>
        </w:rPr>
        <w:t>x</w:t>
      </w:r>
      <w:r w:rsidRPr="00A97007">
        <w:rPr>
          <w:rFonts w:eastAsiaTheme="minorHAnsi"/>
          <w:sz w:val="28"/>
          <w:szCs w:val="28"/>
          <w:lang w:eastAsia="en-US" w:bidi="ar-SA"/>
        </w:rPr>
        <w:t>) , которая в</w:t>
      </w:r>
    </w:p>
    <w:p w14:paraId="2B5D1A93" w14:textId="77777777" w:rsidR="00110156" w:rsidRPr="00A97007" w:rsidRDefault="00110156" w:rsidP="00110156">
      <w:pPr>
        <w:widowControl/>
        <w:adjustRightInd w:val="0"/>
        <w:rPr>
          <w:rFonts w:eastAsiaTheme="minorHAnsi"/>
          <w:sz w:val="28"/>
          <w:szCs w:val="28"/>
          <w:lang w:eastAsia="en-US" w:bidi="ar-SA"/>
        </w:rPr>
      </w:pPr>
      <w:r w:rsidRPr="00A97007">
        <w:rPr>
          <w:rFonts w:eastAsiaTheme="minorHAnsi"/>
          <w:sz w:val="28"/>
          <w:szCs w:val="28"/>
          <w:lang w:eastAsia="en-US" w:bidi="ar-SA"/>
        </w:rPr>
        <w:t xml:space="preserve">узлах </w:t>
      </w:r>
      <w:r w:rsidR="00A97007" w:rsidRPr="00A97007">
        <w:rPr>
          <w:rFonts w:eastAsiaTheme="minorHAnsi"/>
          <w:i/>
          <w:sz w:val="28"/>
          <w:szCs w:val="28"/>
          <w:lang w:val="en-US" w:eastAsia="en-US" w:bidi="ar-SA"/>
        </w:rPr>
        <w:t>x</w:t>
      </w:r>
      <w:r w:rsidR="00A97007" w:rsidRPr="00A97007">
        <w:rPr>
          <w:rFonts w:eastAsiaTheme="minorHAnsi"/>
          <w:i/>
          <w:sz w:val="28"/>
          <w:szCs w:val="28"/>
          <w:vertAlign w:val="subscript"/>
          <w:lang w:eastAsia="en-US"/>
        </w:rPr>
        <w:t>1</w:t>
      </w:r>
      <w:r w:rsidR="00A97007" w:rsidRPr="00A97007">
        <w:rPr>
          <w:rFonts w:eastAsiaTheme="minorHAnsi"/>
          <w:i/>
          <w:sz w:val="28"/>
          <w:szCs w:val="28"/>
          <w:lang w:eastAsia="en-US"/>
        </w:rPr>
        <w:t>,</w:t>
      </w:r>
      <w:r w:rsidR="00A97007" w:rsidRPr="00A97007">
        <w:rPr>
          <w:rFonts w:eastAsiaTheme="minorHAnsi"/>
          <w:i/>
          <w:sz w:val="28"/>
          <w:szCs w:val="28"/>
          <w:lang w:val="en-US" w:eastAsia="en-US" w:bidi="ar-SA"/>
        </w:rPr>
        <w:t>x</w:t>
      </w:r>
      <w:r w:rsidR="00A97007" w:rsidRPr="00A97007">
        <w:rPr>
          <w:rFonts w:eastAsiaTheme="minorHAnsi"/>
          <w:i/>
          <w:sz w:val="28"/>
          <w:szCs w:val="28"/>
          <w:vertAlign w:val="subscript"/>
          <w:lang w:eastAsia="en-US"/>
        </w:rPr>
        <w:t>2</w:t>
      </w:r>
      <w:r w:rsidR="00A97007" w:rsidRPr="00A97007">
        <w:rPr>
          <w:rFonts w:eastAsiaTheme="minorHAnsi"/>
          <w:i/>
          <w:sz w:val="28"/>
          <w:szCs w:val="28"/>
          <w:lang w:eastAsia="en-US"/>
        </w:rPr>
        <w:t>,…,</w:t>
      </w:r>
      <w:proofErr w:type="spellStart"/>
      <w:r w:rsidR="00A97007" w:rsidRPr="00A97007">
        <w:rPr>
          <w:rFonts w:eastAsiaTheme="minorHAnsi"/>
          <w:i/>
          <w:sz w:val="28"/>
          <w:szCs w:val="28"/>
          <w:lang w:val="en-US" w:eastAsia="en-US" w:bidi="ar-SA"/>
        </w:rPr>
        <w:t>x</w:t>
      </w:r>
      <w:r w:rsidR="00A97007" w:rsidRPr="00A97007">
        <w:rPr>
          <w:rFonts w:eastAsiaTheme="minorHAnsi"/>
          <w:i/>
          <w:sz w:val="28"/>
          <w:szCs w:val="28"/>
          <w:vertAlign w:val="subscript"/>
          <w:lang w:val="en-US" w:eastAsia="en-US" w:bidi="ar-SA"/>
        </w:rPr>
        <w:t>n</w:t>
      </w:r>
      <w:proofErr w:type="spellEnd"/>
      <w:r w:rsidR="00A97007" w:rsidRPr="00A97007">
        <w:rPr>
          <w:rFonts w:eastAsiaTheme="minorHAnsi"/>
          <w:i/>
          <w:sz w:val="28"/>
          <w:szCs w:val="28"/>
          <w:lang w:eastAsia="en-US" w:bidi="ar-SA"/>
        </w:rPr>
        <w:t xml:space="preserve"> </w:t>
      </w:r>
      <w:r w:rsidR="00A97007" w:rsidRPr="00A97007">
        <w:rPr>
          <w:rFonts w:eastAsiaTheme="minorHAnsi"/>
          <w:i/>
          <w:iCs/>
          <w:sz w:val="28"/>
          <w:szCs w:val="28"/>
          <w:lang w:eastAsia="en-US" w:bidi="ar-SA"/>
        </w:rPr>
        <w:t xml:space="preserve"> </w:t>
      </w:r>
      <w:r w:rsidRPr="00A97007">
        <w:rPr>
          <w:rFonts w:eastAsiaTheme="minorHAnsi"/>
          <w:sz w:val="28"/>
          <w:szCs w:val="28"/>
          <w:lang w:eastAsia="en-US" w:bidi="ar-SA"/>
        </w:rPr>
        <w:t>мало бы отличалась от экспериментальных значений.</w:t>
      </w:r>
    </w:p>
    <w:p w14:paraId="2DD135B9" w14:textId="77777777" w:rsidR="00110156" w:rsidRPr="00A97007" w:rsidRDefault="00110156" w:rsidP="00110156">
      <w:pPr>
        <w:widowControl/>
        <w:adjustRightInd w:val="0"/>
        <w:rPr>
          <w:rFonts w:eastAsiaTheme="minorHAnsi"/>
          <w:sz w:val="28"/>
          <w:szCs w:val="28"/>
          <w:lang w:eastAsia="en-US" w:bidi="ar-SA"/>
        </w:rPr>
      </w:pPr>
      <w:r w:rsidRPr="00A97007">
        <w:rPr>
          <w:rFonts w:eastAsiaTheme="minorHAnsi"/>
          <w:sz w:val="28"/>
          <w:szCs w:val="28"/>
          <w:lang w:eastAsia="en-US" w:bidi="ar-SA"/>
        </w:rPr>
        <w:t>Критериями близости могут быть:</w:t>
      </w:r>
    </w:p>
    <w:p w14:paraId="4E06B626" w14:textId="77777777" w:rsidR="00110156" w:rsidRDefault="00110156" w:rsidP="00A97007">
      <w:pPr>
        <w:pStyle w:val="a5"/>
        <w:widowControl/>
        <w:numPr>
          <w:ilvl w:val="0"/>
          <w:numId w:val="33"/>
        </w:numPr>
        <w:adjustRightInd w:val="0"/>
        <w:rPr>
          <w:rFonts w:eastAsiaTheme="minorHAnsi"/>
          <w:sz w:val="28"/>
          <w:szCs w:val="28"/>
          <w:lang w:eastAsia="en-US" w:bidi="ar-SA"/>
        </w:rPr>
      </w:pPr>
      <w:r w:rsidRPr="00A97007">
        <w:rPr>
          <w:rFonts w:eastAsiaTheme="minorHAnsi"/>
          <w:sz w:val="28"/>
          <w:szCs w:val="28"/>
          <w:lang w:eastAsia="en-US" w:bidi="ar-SA"/>
        </w:rPr>
        <w:t>Равенство нулю алгебраической суммы всех уклонений, т.е.</w:t>
      </w:r>
    </w:p>
    <w:p w14:paraId="7286B5A1" w14:textId="77777777" w:rsidR="00A97007" w:rsidRPr="00A97007" w:rsidRDefault="00A97007" w:rsidP="00A97007">
      <w:pPr>
        <w:widowControl/>
        <w:adjustRightInd w:val="0"/>
        <w:rPr>
          <w:rFonts w:eastAsiaTheme="minorHAnsi"/>
          <w:sz w:val="28"/>
          <w:szCs w:val="28"/>
          <w:lang w:eastAsia="en-US" w:bidi="ar-SA"/>
        </w:rPr>
      </w:pPr>
      <w:r w:rsidRPr="00A97007">
        <w:rPr>
          <w:rFonts w:eastAsiaTheme="minorHAnsi"/>
          <w:noProof/>
          <w:sz w:val="28"/>
          <w:szCs w:val="28"/>
          <w:lang w:bidi="ar-SA"/>
        </w:rPr>
        <w:drawing>
          <wp:inline distT="0" distB="0" distL="0" distR="0" wp14:anchorId="33F8BF0D" wp14:editId="68C61DE1">
            <wp:extent cx="2695575" cy="524510"/>
            <wp:effectExtent l="19050" t="0" r="9525" b="0"/>
            <wp:docPr id="3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srcRect/>
                    <a:stretch>
                      <a:fillRect/>
                    </a:stretch>
                  </pic:blipFill>
                  <pic:spPr bwMode="auto">
                    <a:xfrm>
                      <a:off x="0" y="0"/>
                      <a:ext cx="2695575" cy="524510"/>
                    </a:xfrm>
                    <a:prstGeom prst="rect">
                      <a:avLst/>
                    </a:prstGeom>
                    <a:noFill/>
                    <a:ln w="9525">
                      <a:noFill/>
                      <a:miter lim="800000"/>
                      <a:headEnd/>
                      <a:tailEnd/>
                    </a:ln>
                  </pic:spPr>
                </pic:pic>
              </a:graphicData>
            </a:graphic>
          </wp:inline>
        </w:drawing>
      </w:r>
    </w:p>
    <w:p w14:paraId="34F2DBEC" w14:textId="77777777" w:rsidR="00A97007" w:rsidRPr="00A97007" w:rsidRDefault="00A97007" w:rsidP="00A97007">
      <w:pPr>
        <w:pStyle w:val="a5"/>
        <w:widowControl/>
        <w:numPr>
          <w:ilvl w:val="0"/>
          <w:numId w:val="33"/>
        </w:numPr>
        <w:adjustRightInd w:val="0"/>
        <w:rPr>
          <w:rFonts w:eastAsiaTheme="minorHAnsi"/>
          <w:iCs/>
          <w:sz w:val="28"/>
          <w:szCs w:val="28"/>
          <w:lang w:eastAsia="en-US" w:bidi="ar-SA"/>
        </w:rPr>
      </w:pPr>
      <w:r w:rsidRPr="00A97007">
        <w:rPr>
          <w:sz w:val="30"/>
          <w:szCs w:val="30"/>
        </w:rPr>
        <w:t>Сумма квадратов уклонений минимальна, т.е.</w:t>
      </w:r>
      <w:r w:rsidRPr="00A97007">
        <w:rPr>
          <w:rFonts w:eastAsiaTheme="minorHAnsi"/>
          <w:iCs/>
          <w:sz w:val="28"/>
          <w:szCs w:val="28"/>
          <w:lang w:eastAsia="en-US" w:bidi="ar-SA"/>
        </w:rPr>
        <w:t xml:space="preserve">              </w:t>
      </w:r>
    </w:p>
    <w:p w14:paraId="63EBBF14" w14:textId="77777777" w:rsidR="00A97007" w:rsidRPr="00A97007" w:rsidRDefault="00A97007" w:rsidP="00A97007">
      <w:pPr>
        <w:widowControl/>
        <w:adjustRightInd w:val="0"/>
        <w:rPr>
          <w:rFonts w:eastAsiaTheme="minorHAnsi"/>
          <w:iCs/>
          <w:sz w:val="28"/>
          <w:szCs w:val="28"/>
          <w:lang w:eastAsia="en-US" w:bidi="ar-SA"/>
        </w:rPr>
      </w:pPr>
    </w:p>
    <w:p w14:paraId="660E5401" w14:textId="77777777" w:rsidR="00A97007" w:rsidRDefault="00A97007" w:rsidP="00A97007">
      <w:pPr>
        <w:widowControl/>
        <w:adjustRightInd w:val="0"/>
        <w:rPr>
          <w:sz w:val="30"/>
          <w:szCs w:val="30"/>
        </w:rPr>
      </w:pPr>
      <w:r>
        <w:rPr>
          <w:rFonts w:eastAsiaTheme="minorHAnsi"/>
          <w:iCs/>
          <w:noProof/>
          <w:sz w:val="28"/>
          <w:szCs w:val="28"/>
          <w:lang w:bidi="ar-SA"/>
        </w:rPr>
        <w:drawing>
          <wp:inline distT="0" distB="0" distL="0" distR="0" wp14:anchorId="13752E83" wp14:editId="11860F0A">
            <wp:extent cx="3156585" cy="548640"/>
            <wp:effectExtent l="19050" t="0" r="5715" b="0"/>
            <wp:docPr id="3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srcRect/>
                    <a:stretch>
                      <a:fillRect/>
                    </a:stretch>
                  </pic:blipFill>
                  <pic:spPr bwMode="auto">
                    <a:xfrm>
                      <a:off x="0" y="0"/>
                      <a:ext cx="3156585" cy="548640"/>
                    </a:xfrm>
                    <a:prstGeom prst="rect">
                      <a:avLst/>
                    </a:prstGeom>
                    <a:noFill/>
                    <a:ln w="9525">
                      <a:noFill/>
                      <a:miter lim="800000"/>
                      <a:headEnd/>
                      <a:tailEnd/>
                    </a:ln>
                  </pic:spPr>
                </pic:pic>
              </a:graphicData>
            </a:graphic>
          </wp:inline>
        </w:drawing>
      </w:r>
    </w:p>
    <w:p w14:paraId="4EB9A03A" w14:textId="77777777" w:rsidR="00A97007" w:rsidRPr="00A97007" w:rsidRDefault="00A97007" w:rsidP="00A97007">
      <w:pPr>
        <w:pStyle w:val="a5"/>
        <w:widowControl/>
        <w:numPr>
          <w:ilvl w:val="0"/>
          <w:numId w:val="33"/>
        </w:numPr>
        <w:adjustRightInd w:val="0"/>
        <w:rPr>
          <w:sz w:val="30"/>
          <w:szCs w:val="30"/>
        </w:rPr>
      </w:pPr>
      <w:r w:rsidRPr="00A97007">
        <w:rPr>
          <w:sz w:val="30"/>
          <w:szCs w:val="30"/>
        </w:rPr>
        <w:t>Среднее значение всех уклонений минимально, т.е.</w:t>
      </w:r>
    </w:p>
    <w:p w14:paraId="4244A032" w14:textId="77777777" w:rsidR="00A97007" w:rsidRDefault="00A97007" w:rsidP="00A97007">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5EFBB5FE" wp14:editId="7981B66C">
            <wp:extent cx="3228340" cy="835025"/>
            <wp:effectExtent l="19050" t="0" r="0" b="0"/>
            <wp:docPr id="3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srcRect/>
                    <a:stretch>
                      <a:fillRect/>
                    </a:stretch>
                  </pic:blipFill>
                  <pic:spPr bwMode="auto">
                    <a:xfrm>
                      <a:off x="0" y="0"/>
                      <a:ext cx="3228340" cy="835025"/>
                    </a:xfrm>
                    <a:prstGeom prst="rect">
                      <a:avLst/>
                    </a:prstGeom>
                    <a:noFill/>
                    <a:ln w="9525">
                      <a:noFill/>
                      <a:miter lim="800000"/>
                      <a:headEnd/>
                      <a:tailEnd/>
                    </a:ln>
                  </pic:spPr>
                </pic:pic>
              </a:graphicData>
            </a:graphic>
          </wp:inline>
        </w:drawing>
      </w:r>
    </w:p>
    <w:p w14:paraId="5DC270CF" w14:textId="77777777" w:rsidR="00F5408C" w:rsidRPr="00F5408C" w:rsidRDefault="00F5408C" w:rsidP="00F5408C">
      <w:pPr>
        <w:widowControl/>
        <w:adjustRightInd w:val="0"/>
        <w:rPr>
          <w:rFonts w:eastAsiaTheme="minorHAnsi"/>
          <w:sz w:val="28"/>
          <w:szCs w:val="28"/>
          <w:lang w:eastAsia="en-US" w:bidi="ar-SA"/>
        </w:rPr>
      </w:pPr>
      <w:r w:rsidRPr="00F5408C">
        <w:rPr>
          <w:rFonts w:eastAsiaTheme="minorHAnsi"/>
          <w:sz w:val="28"/>
          <w:szCs w:val="28"/>
          <w:lang w:eastAsia="en-US" w:bidi="ar-SA"/>
        </w:rPr>
        <w:t xml:space="preserve">Если найдена функция </w:t>
      </w:r>
      <w:r w:rsidRPr="00F5408C">
        <w:rPr>
          <w:rFonts w:eastAsiaTheme="minorHAnsi"/>
          <w:i/>
          <w:iCs/>
          <w:sz w:val="28"/>
          <w:szCs w:val="28"/>
          <w:lang w:eastAsia="en-US" w:bidi="ar-SA"/>
        </w:rPr>
        <w:t>F</w:t>
      </w:r>
      <w:r w:rsidRPr="00F5408C">
        <w:rPr>
          <w:rFonts w:eastAsiaTheme="minorHAnsi"/>
          <w:sz w:val="28"/>
          <w:szCs w:val="28"/>
          <w:lang w:eastAsia="en-US" w:bidi="ar-SA"/>
        </w:rPr>
        <w:t>(</w:t>
      </w:r>
      <w:r w:rsidRPr="00F5408C">
        <w:rPr>
          <w:rFonts w:eastAsiaTheme="minorHAnsi"/>
          <w:i/>
          <w:iCs/>
          <w:sz w:val="28"/>
          <w:szCs w:val="28"/>
          <w:lang w:eastAsia="en-US" w:bidi="ar-SA"/>
        </w:rPr>
        <w:t>x</w:t>
      </w:r>
      <w:r w:rsidRPr="00F5408C">
        <w:rPr>
          <w:rFonts w:eastAsiaTheme="minorHAnsi"/>
          <w:sz w:val="28"/>
          <w:szCs w:val="28"/>
          <w:lang w:eastAsia="en-US" w:bidi="ar-SA"/>
        </w:rPr>
        <w:t>) , то по ней можно приближенно вы-</w:t>
      </w:r>
    </w:p>
    <w:p w14:paraId="076E9C74" w14:textId="77777777" w:rsidR="00F5408C" w:rsidRPr="00F5408C" w:rsidRDefault="00F5408C" w:rsidP="00314C4A">
      <w:pPr>
        <w:widowControl/>
        <w:adjustRightInd w:val="0"/>
        <w:jc w:val="both"/>
        <w:rPr>
          <w:rFonts w:eastAsiaTheme="minorHAnsi"/>
          <w:sz w:val="28"/>
          <w:szCs w:val="28"/>
          <w:lang w:eastAsia="en-US" w:bidi="ar-SA"/>
        </w:rPr>
      </w:pPr>
      <w:r w:rsidRPr="00F5408C">
        <w:rPr>
          <w:rFonts w:eastAsiaTheme="minorHAnsi"/>
          <w:sz w:val="28"/>
          <w:szCs w:val="28"/>
          <w:lang w:eastAsia="en-US" w:bidi="ar-SA"/>
        </w:rPr>
        <w:t xml:space="preserve">числить значение идеальной функции </w:t>
      </w:r>
      <w:r w:rsidRPr="00F5408C">
        <w:rPr>
          <w:rFonts w:eastAsiaTheme="minorHAnsi"/>
          <w:i/>
          <w:iCs/>
          <w:sz w:val="28"/>
          <w:szCs w:val="28"/>
          <w:lang w:eastAsia="en-US" w:bidi="ar-SA"/>
        </w:rPr>
        <w:t xml:space="preserve">f </w:t>
      </w:r>
      <w:r w:rsidRPr="00F5408C">
        <w:rPr>
          <w:rFonts w:eastAsiaTheme="minorHAnsi"/>
          <w:sz w:val="28"/>
          <w:szCs w:val="28"/>
          <w:lang w:eastAsia="en-US" w:bidi="ar-SA"/>
        </w:rPr>
        <w:t>(</w:t>
      </w:r>
      <w:r w:rsidRPr="00F5408C">
        <w:rPr>
          <w:rFonts w:eastAsiaTheme="minorHAnsi"/>
          <w:i/>
          <w:iCs/>
          <w:sz w:val="28"/>
          <w:szCs w:val="28"/>
          <w:lang w:eastAsia="en-US" w:bidi="ar-SA"/>
        </w:rPr>
        <w:t>x</w:t>
      </w:r>
      <w:r w:rsidRPr="00F5408C">
        <w:rPr>
          <w:rFonts w:eastAsiaTheme="minorHAnsi"/>
          <w:sz w:val="28"/>
          <w:szCs w:val="28"/>
          <w:lang w:eastAsia="en-US" w:bidi="ar-SA"/>
        </w:rPr>
        <w:t>) в точках х, отличных от</w:t>
      </w:r>
    </w:p>
    <w:p w14:paraId="3974CD28" w14:textId="77777777" w:rsidR="00F5408C" w:rsidRPr="00F5408C" w:rsidRDefault="00F5408C" w:rsidP="00314C4A">
      <w:pPr>
        <w:widowControl/>
        <w:adjustRightInd w:val="0"/>
        <w:jc w:val="both"/>
        <w:rPr>
          <w:rFonts w:eastAsiaTheme="minorHAnsi"/>
          <w:sz w:val="28"/>
          <w:szCs w:val="28"/>
          <w:lang w:eastAsia="en-US" w:bidi="ar-SA"/>
        </w:rPr>
      </w:pPr>
      <w:r w:rsidRPr="00F5408C">
        <w:rPr>
          <w:rFonts w:eastAsiaTheme="minorHAnsi"/>
          <w:sz w:val="28"/>
          <w:szCs w:val="28"/>
          <w:lang w:eastAsia="en-US" w:bidi="ar-SA"/>
        </w:rPr>
        <w:t>узлов. При этом различают интерполирование в узком смысле, когда</w:t>
      </w:r>
    </w:p>
    <w:p w14:paraId="06AFEB18" w14:textId="2584EC4E" w:rsidR="00F5408C" w:rsidRDefault="00F5408C" w:rsidP="00F5408C">
      <w:pPr>
        <w:widowControl/>
        <w:adjustRightInd w:val="0"/>
        <w:rPr>
          <w:rFonts w:eastAsiaTheme="minorHAnsi"/>
          <w:sz w:val="28"/>
          <w:szCs w:val="28"/>
          <w:lang w:eastAsia="en-US" w:bidi="ar-SA"/>
        </w:rPr>
      </w:pPr>
      <w:r w:rsidRPr="00F5408C">
        <w:rPr>
          <w:rFonts w:eastAsiaTheme="minorHAnsi"/>
          <w:i/>
          <w:iCs/>
          <w:sz w:val="28"/>
          <w:szCs w:val="28"/>
          <w:lang w:eastAsia="en-US" w:bidi="ar-SA"/>
        </w:rPr>
        <w:lastRenderedPageBreak/>
        <w:t>x</w:t>
      </w:r>
      <w:r w:rsidRPr="00F5408C">
        <w:rPr>
          <w:rFonts w:ascii="Symbol" w:eastAsiaTheme="minorHAnsi" w:hAnsi="Symbol" w:cs="Symbol"/>
          <w:sz w:val="28"/>
          <w:szCs w:val="28"/>
          <w:lang w:eastAsia="en-US" w:bidi="ar-SA"/>
        </w:rPr>
        <w:t></w:t>
      </w:r>
      <w:r w:rsidRPr="00F5408C">
        <w:rPr>
          <w:rFonts w:eastAsiaTheme="minorHAnsi"/>
          <w:sz w:val="28"/>
          <w:szCs w:val="28"/>
          <w:lang w:eastAsia="en-US" w:bidi="ar-SA"/>
        </w:rPr>
        <w:t>[</w:t>
      </w:r>
      <w:proofErr w:type="spellStart"/>
      <w:r w:rsidRPr="00F5408C">
        <w:rPr>
          <w:rFonts w:eastAsiaTheme="minorHAnsi"/>
          <w:i/>
          <w:iCs/>
          <w:sz w:val="28"/>
          <w:szCs w:val="28"/>
          <w:lang w:eastAsia="en-US" w:bidi="ar-SA"/>
        </w:rPr>
        <w:t>a</w:t>
      </w:r>
      <w:r w:rsidRPr="00F5408C">
        <w:rPr>
          <w:rFonts w:eastAsiaTheme="minorHAnsi"/>
          <w:sz w:val="28"/>
          <w:szCs w:val="28"/>
          <w:lang w:eastAsia="en-US" w:bidi="ar-SA"/>
        </w:rPr>
        <w:t>,</w:t>
      </w:r>
      <w:r w:rsidRPr="00F5408C">
        <w:rPr>
          <w:rFonts w:eastAsiaTheme="minorHAnsi"/>
          <w:i/>
          <w:iCs/>
          <w:sz w:val="28"/>
          <w:szCs w:val="28"/>
          <w:lang w:eastAsia="en-US" w:bidi="ar-SA"/>
        </w:rPr>
        <w:t>b</w:t>
      </w:r>
      <w:proofErr w:type="spellEnd"/>
      <w:r w:rsidRPr="00F5408C">
        <w:rPr>
          <w:rFonts w:eastAsiaTheme="minorHAnsi"/>
          <w:sz w:val="28"/>
          <w:szCs w:val="28"/>
          <w:lang w:eastAsia="en-US" w:bidi="ar-SA"/>
        </w:rPr>
        <w:t xml:space="preserve">], и экстраполяцию, когда </w:t>
      </w:r>
      <w:r w:rsidRPr="00F5408C">
        <w:rPr>
          <w:rFonts w:eastAsiaTheme="minorHAnsi"/>
          <w:i/>
          <w:iCs/>
          <w:sz w:val="28"/>
          <w:szCs w:val="28"/>
          <w:lang w:eastAsia="en-US" w:bidi="ar-SA"/>
        </w:rPr>
        <w:t>x</w:t>
      </w:r>
      <w:r w:rsidRPr="00F5408C">
        <w:rPr>
          <w:rFonts w:ascii="Symbol" w:eastAsiaTheme="minorHAnsi" w:hAnsi="Symbol" w:cs="Symbol"/>
          <w:sz w:val="28"/>
          <w:szCs w:val="28"/>
          <w:lang w:eastAsia="en-US" w:bidi="ar-SA"/>
        </w:rPr>
        <w:t></w:t>
      </w:r>
      <w:r w:rsidRPr="00F5408C">
        <w:rPr>
          <w:rFonts w:eastAsiaTheme="minorHAnsi"/>
          <w:sz w:val="28"/>
          <w:szCs w:val="28"/>
          <w:lang w:eastAsia="en-US" w:bidi="ar-SA"/>
        </w:rPr>
        <w:t>[</w:t>
      </w:r>
      <w:proofErr w:type="spellStart"/>
      <w:r w:rsidRPr="00F5408C">
        <w:rPr>
          <w:rFonts w:eastAsiaTheme="minorHAnsi"/>
          <w:i/>
          <w:iCs/>
          <w:sz w:val="28"/>
          <w:szCs w:val="28"/>
          <w:lang w:eastAsia="en-US" w:bidi="ar-SA"/>
        </w:rPr>
        <w:t>a</w:t>
      </w:r>
      <w:r w:rsidRPr="00F5408C">
        <w:rPr>
          <w:rFonts w:eastAsiaTheme="minorHAnsi"/>
          <w:sz w:val="28"/>
          <w:szCs w:val="28"/>
          <w:lang w:eastAsia="en-US" w:bidi="ar-SA"/>
        </w:rPr>
        <w:t>,</w:t>
      </w:r>
      <w:r w:rsidRPr="00F5408C">
        <w:rPr>
          <w:rFonts w:eastAsiaTheme="minorHAnsi"/>
          <w:i/>
          <w:iCs/>
          <w:sz w:val="28"/>
          <w:szCs w:val="28"/>
          <w:lang w:eastAsia="en-US" w:bidi="ar-SA"/>
        </w:rPr>
        <w:t>b</w:t>
      </w:r>
      <w:proofErr w:type="spellEnd"/>
      <w:r w:rsidRPr="00F5408C">
        <w:rPr>
          <w:rFonts w:eastAsiaTheme="minorHAnsi"/>
          <w:sz w:val="28"/>
          <w:szCs w:val="28"/>
          <w:lang w:eastAsia="en-US" w:bidi="ar-SA"/>
        </w:rPr>
        <w:t>] . В статистике экстраполяция называется также прогнозом.</w:t>
      </w:r>
    </w:p>
    <w:p w14:paraId="25DAB2EA" w14:textId="77777777" w:rsidR="00F5408C" w:rsidRPr="00F5408C" w:rsidRDefault="00F5408C" w:rsidP="00F5408C">
      <w:pPr>
        <w:widowControl/>
        <w:adjustRightInd w:val="0"/>
        <w:rPr>
          <w:rFonts w:eastAsiaTheme="minorHAnsi"/>
          <w:sz w:val="28"/>
          <w:szCs w:val="28"/>
          <w:lang w:eastAsia="en-US" w:bidi="ar-SA"/>
        </w:rPr>
      </w:pPr>
    </w:p>
    <w:p w14:paraId="520E8184" w14:textId="77777777" w:rsidR="00A97007" w:rsidRPr="00F5408C" w:rsidRDefault="00F5408C" w:rsidP="00F5408C">
      <w:pPr>
        <w:widowControl/>
        <w:adjustRightInd w:val="0"/>
        <w:rPr>
          <w:rFonts w:eastAsiaTheme="minorHAnsi"/>
          <w:b/>
          <w:bCs/>
          <w:sz w:val="28"/>
          <w:szCs w:val="28"/>
          <w:lang w:eastAsia="en-US" w:bidi="ar-SA"/>
        </w:rPr>
      </w:pPr>
      <w:r w:rsidRPr="00F5408C">
        <w:rPr>
          <w:rFonts w:eastAsiaTheme="minorHAnsi"/>
          <w:b/>
          <w:bCs/>
          <w:sz w:val="28"/>
          <w:szCs w:val="28"/>
          <w:lang w:eastAsia="en-US" w:bidi="ar-SA"/>
        </w:rPr>
        <w:t xml:space="preserve">                     </w:t>
      </w:r>
      <w:r w:rsidR="004C4DB3">
        <w:rPr>
          <w:rFonts w:eastAsiaTheme="minorHAnsi"/>
          <w:b/>
          <w:bCs/>
          <w:sz w:val="28"/>
          <w:szCs w:val="28"/>
          <w:lang w:eastAsia="en-US" w:bidi="ar-SA"/>
        </w:rPr>
        <w:t xml:space="preserve">5.2 </w:t>
      </w:r>
      <w:r w:rsidRPr="00F5408C">
        <w:rPr>
          <w:rFonts w:eastAsiaTheme="minorHAnsi"/>
          <w:b/>
          <w:bCs/>
          <w:sz w:val="28"/>
          <w:szCs w:val="28"/>
          <w:lang w:eastAsia="en-US" w:bidi="ar-SA"/>
        </w:rPr>
        <w:t>Интерполяция точная в узлах</w:t>
      </w:r>
    </w:p>
    <w:p w14:paraId="118B7BE0" w14:textId="77777777" w:rsidR="00F5408C" w:rsidRPr="00F5408C" w:rsidRDefault="00F5408C" w:rsidP="00F5408C">
      <w:pPr>
        <w:widowControl/>
        <w:adjustRightInd w:val="0"/>
        <w:rPr>
          <w:rFonts w:eastAsiaTheme="minorHAnsi"/>
          <w:b/>
          <w:bCs/>
          <w:sz w:val="28"/>
          <w:szCs w:val="28"/>
          <w:lang w:eastAsia="en-US" w:bidi="ar-SA"/>
        </w:rPr>
      </w:pPr>
    </w:p>
    <w:p w14:paraId="2F1BE877" w14:textId="77777777" w:rsidR="00F5408C" w:rsidRPr="003338CE" w:rsidRDefault="00F5408C" w:rsidP="00F5408C">
      <w:pPr>
        <w:widowControl/>
        <w:adjustRightInd w:val="0"/>
        <w:rPr>
          <w:b/>
          <w:bCs/>
          <w:sz w:val="28"/>
          <w:szCs w:val="28"/>
        </w:rPr>
      </w:pPr>
      <w:r w:rsidRPr="00F5408C">
        <w:rPr>
          <w:bCs/>
          <w:sz w:val="30"/>
          <w:szCs w:val="30"/>
        </w:rPr>
        <w:t xml:space="preserve">               </w:t>
      </w:r>
      <w:r w:rsidRPr="003338CE">
        <w:rPr>
          <w:b/>
          <w:bCs/>
          <w:sz w:val="28"/>
          <w:szCs w:val="28"/>
        </w:rPr>
        <w:t>Конечные и разделенные разности</w:t>
      </w:r>
    </w:p>
    <w:p w14:paraId="5CB1D786" w14:textId="77777777" w:rsidR="00F5408C" w:rsidRPr="00F5408C" w:rsidRDefault="00F5408C" w:rsidP="00F5408C">
      <w:pPr>
        <w:widowControl/>
        <w:adjustRightInd w:val="0"/>
        <w:rPr>
          <w:bCs/>
          <w:sz w:val="28"/>
          <w:szCs w:val="28"/>
        </w:rPr>
      </w:pPr>
    </w:p>
    <w:p w14:paraId="2DA615A9" w14:textId="77777777" w:rsidR="00F5408C" w:rsidRPr="00F67A60" w:rsidRDefault="00F5408C" w:rsidP="00F5408C">
      <w:pPr>
        <w:widowControl/>
        <w:adjustRightInd w:val="0"/>
        <w:rPr>
          <w:sz w:val="28"/>
          <w:szCs w:val="28"/>
        </w:rPr>
      </w:pPr>
      <w:r w:rsidRPr="00F5408C">
        <w:rPr>
          <w:sz w:val="28"/>
          <w:szCs w:val="28"/>
        </w:rPr>
        <w:t xml:space="preserve">Если значения идеальной функции в узлах интерполяции </w:t>
      </w:r>
      <w:r w:rsidRPr="00F5408C">
        <w:rPr>
          <w:i/>
          <w:sz w:val="28"/>
          <w:szCs w:val="28"/>
          <w:lang w:val="en-US"/>
        </w:rPr>
        <w:t>y</w:t>
      </w:r>
      <w:r w:rsidRPr="00F5408C">
        <w:rPr>
          <w:i/>
          <w:sz w:val="28"/>
          <w:szCs w:val="28"/>
          <w:vertAlign w:val="subscript"/>
        </w:rPr>
        <w:t>1</w:t>
      </w:r>
      <w:r w:rsidRPr="00F5408C">
        <w:rPr>
          <w:i/>
          <w:sz w:val="28"/>
          <w:szCs w:val="28"/>
        </w:rPr>
        <w:t>,</w:t>
      </w:r>
      <w:r w:rsidRPr="00F5408C">
        <w:rPr>
          <w:i/>
          <w:sz w:val="28"/>
          <w:szCs w:val="28"/>
          <w:lang w:val="en-US"/>
        </w:rPr>
        <w:t>y</w:t>
      </w:r>
      <w:r w:rsidRPr="00F5408C">
        <w:rPr>
          <w:i/>
          <w:sz w:val="28"/>
          <w:szCs w:val="28"/>
          <w:vertAlign w:val="subscript"/>
        </w:rPr>
        <w:t>2</w:t>
      </w:r>
      <w:r w:rsidRPr="00F5408C">
        <w:rPr>
          <w:i/>
          <w:sz w:val="28"/>
          <w:szCs w:val="28"/>
        </w:rPr>
        <w:t>,…,</w:t>
      </w:r>
      <w:proofErr w:type="spellStart"/>
      <w:r w:rsidRPr="00F5408C">
        <w:rPr>
          <w:i/>
          <w:sz w:val="28"/>
          <w:szCs w:val="28"/>
          <w:lang w:val="en-US"/>
        </w:rPr>
        <w:t>y</w:t>
      </w:r>
      <w:r w:rsidRPr="00F5408C">
        <w:rPr>
          <w:i/>
          <w:sz w:val="28"/>
          <w:szCs w:val="28"/>
          <w:vertAlign w:val="subscript"/>
          <w:lang w:val="en-US"/>
        </w:rPr>
        <w:t>n</w:t>
      </w:r>
      <w:proofErr w:type="spellEnd"/>
      <w:r w:rsidRPr="00F5408C">
        <w:rPr>
          <w:i/>
          <w:sz w:val="28"/>
          <w:szCs w:val="28"/>
        </w:rPr>
        <w:t xml:space="preserve"> </w:t>
      </w:r>
      <w:r w:rsidRPr="00F5408C">
        <w:rPr>
          <w:i/>
          <w:iCs/>
          <w:sz w:val="28"/>
          <w:szCs w:val="28"/>
        </w:rPr>
        <w:t xml:space="preserve"> </w:t>
      </w:r>
      <w:r w:rsidRPr="00F5408C">
        <w:rPr>
          <w:sz w:val="28"/>
          <w:szCs w:val="28"/>
        </w:rPr>
        <w:t xml:space="preserve">, то конечные разности первого порядка определяются по формулам </w:t>
      </w:r>
    </w:p>
    <w:p w14:paraId="5799B009" w14:textId="77777777" w:rsidR="00F5408C" w:rsidRDefault="00F5408C" w:rsidP="00F5408C">
      <w:pPr>
        <w:widowControl/>
        <w:adjustRightInd w:val="0"/>
        <w:rPr>
          <w:rFonts w:eastAsiaTheme="minorHAnsi"/>
          <w:iCs/>
          <w:sz w:val="28"/>
          <w:szCs w:val="28"/>
          <w:lang w:val="en-US" w:eastAsia="en-US" w:bidi="ar-SA"/>
        </w:rPr>
      </w:pPr>
      <w:r>
        <w:rPr>
          <w:rFonts w:eastAsiaTheme="minorHAnsi"/>
          <w:iCs/>
          <w:noProof/>
          <w:sz w:val="28"/>
          <w:szCs w:val="28"/>
          <w:lang w:bidi="ar-SA"/>
        </w:rPr>
        <w:drawing>
          <wp:inline distT="0" distB="0" distL="0" distR="0" wp14:anchorId="004055AF" wp14:editId="3F23C535">
            <wp:extent cx="1892300" cy="1336040"/>
            <wp:effectExtent l="19050" t="0" r="0" b="0"/>
            <wp:docPr id="3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srcRect/>
                    <a:stretch>
                      <a:fillRect/>
                    </a:stretch>
                  </pic:blipFill>
                  <pic:spPr bwMode="auto">
                    <a:xfrm>
                      <a:off x="0" y="0"/>
                      <a:ext cx="1892300" cy="1336040"/>
                    </a:xfrm>
                    <a:prstGeom prst="rect">
                      <a:avLst/>
                    </a:prstGeom>
                    <a:noFill/>
                    <a:ln w="9525">
                      <a:noFill/>
                      <a:miter lim="800000"/>
                      <a:headEnd/>
                      <a:tailEnd/>
                    </a:ln>
                  </pic:spPr>
                </pic:pic>
              </a:graphicData>
            </a:graphic>
          </wp:inline>
        </w:drawing>
      </w:r>
    </w:p>
    <w:p w14:paraId="3E033996" w14:textId="77777777" w:rsidR="00F5408C" w:rsidRDefault="00F5408C" w:rsidP="00F5408C">
      <w:pPr>
        <w:widowControl/>
        <w:adjustRightInd w:val="0"/>
        <w:rPr>
          <w:sz w:val="30"/>
          <w:szCs w:val="30"/>
          <w:lang w:val="en-US"/>
        </w:rPr>
      </w:pPr>
      <w:r>
        <w:rPr>
          <w:sz w:val="30"/>
          <w:szCs w:val="30"/>
        </w:rPr>
        <w:t>Конечные разности второго порядка</w:t>
      </w:r>
    </w:p>
    <w:p w14:paraId="1CC5140C" w14:textId="77777777" w:rsidR="00F5408C" w:rsidRPr="00F5408C" w:rsidRDefault="00F5408C" w:rsidP="00F5408C">
      <w:pPr>
        <w:widowControl/>
        <w:adjustRightInd w:val="0"/>
        <w:rPr>
          <w:rFonts w:eastAsiaTheme="minorHAnsi"/>
          <w:iCs/>
          <w:sz w:val="28"/>
          <w:szCs w:val="28"/>
          <w:lang w:val="en-US" w:eastAsia="en-US" w:bidi="ar-SA"/>
        </w:rPr>
      </w:pPr>
    </w:p>
    <w:p w14:paraId="4F9EE10E" w14:textId="77777777" w:rsidR="00F5408C" w:rsidRDefault="00F5408C" w:rsidP="00F5408C">
      <w:pPr>
        <w:widowControl/>
        <w:adjustRightInd w:val="0"/>
        <w:rPr>
          <w:rFonts w:eastAsiaTheme="minorHAnsi"/>
          <w:iCs/>
          <w:sz w:val="28"/>
          <w:szCs w:val="28"/>
          <w:lang w:val="en-US" w:eastAsia="en-US" w:bidi="ar-SA"/>
        </w:rPr>
      </w:pPr>
      <w:r>
        <w:rPr>
          <w:rFonts w:eastAsiaTheme="minorHAnsi"/>
          <w:iCs/>
          <w:noProof/>
          <w:sz w:val="28"/>
          <w:szCs w:val="28"/>
          <w:lang w:bidi="ar-SA"/>
        </w:rPr>
        <w:drawing>
          <wp:inline distT="0" distB="0" distL="0" distR="0" wp14:anchorId="5A5169A8" wp14:editId="004F2D60">
            <wp:extent cx="2202815" cy="1351915"/>
            <wp:effectExtent l="19050" t="0" r="6985" b="0"/>
            <wp:docPr id="3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srcRect/>
                    <a:stretch>
                      <a:fillRect/>
                    </a:stretch>
                  </pic:blipFill>
                  <pic:spPr bwMode="auto">
                    <a:xfrm>
                      <a:off x="0" y="0"/>
                      <a:ext cx="2202815" cy="1351915"/>
                    </a:xfrm>
                    <a:prstGeom prst="rect">
                      <a:avLst/>
                    </a:prstGeom>
                    <a:noFill/>
                    <a:ln w="9525">
                      <a:noFill/>
                      <a:miter lim="800000"/>
                      <a:headEnd/>
                      <a:tailEnd/>
                    </a:ln>
                  </pic:spPr>
                </pic:pic>
              </a:graphicData>
            </a:graphic>
          </wp:inline>
        </w:drawing>
      </w:r>
    </w:p>
    <w:p w14:paraId="1D2CC7FB" w14:textId="77777777" w:rsidR="00F5408C" w:rsidRPr="00F67A60" w:rsidRDefault="00F5408C" w:rsidP="00F5408C">
      <w:pPr>
        <w:widowControl/>
        <w:adjustRightInd w:val="0"/>
        <w:rPr>
          <w:rFonts w:eastAsiaTheme="minorHAnsi"/>
          <w:iCs/>
          <w:sz w:val="28"/>
          <w:szCs w:val="28"/>
          <w:lang w:eastAsia="en-US" w:bidi="ar-SA"/>
        </w:rPr>
      </w:pPr>
      <w:r w:rsidRPr="00F5408C">
        <w:rPr>
          <w:rFonts w:eastAsiaTheme="minorHAnsi"/>
          <w:iCs/>
          <w:sz w:val="28"/>
          <w:szCs w:val="28"/>
          <w:lang w:eastAsia="en-US" w:bidi="ar-SA"/>
        </w:rPr>
        <w:t xml:space="preserve">Аналогично определяются </w:t>
      </w:r>
      <w:r>
        <w:rPr>
          <w:rFonts w:eastAsiaTheme="minorHAnsi"/>
          <w:iCs/>
          <w:sz w:val="28"/>
          <w:szCs w:val="28"/>
          <w:lang w:eastAsia="en-US" w:bidi="ar-SA"/>
        </w:rPr>
        <w:t>конечные разности следующих по</w:t>
      </w:r>
      <w:r w:rsidRPr="00F5408C">
        <w:rPr>
          <w:rFonts w:eastAsiaTheme="minorHAnsi"/>
          <w:iCs/>
          <w:sz w:val="28"/>
          <w:szCs w:val="28"/>
          <w:lang w:eastAsia="en-US" w:bidi="ar-SA"/>
        </w:rPr>
        <w:t>рядков. Общее количество конечных разн</w:t>
      </w:r>
      <w:r>
        <w:rPr>
          <w:rFonts w:eastAsiaTheme="minorHAnsi"/>
          <w:iCs/>
          <w:sz w:val="28"/>
          <w:szCs w:val="28"/>
          <w:lang w:eastAsia="en-US" w:bidi="ar-SA"/>
        </w:rPr>
        <w:t xml:space="preserve">остей i-ого порядка равно </w:t>
      </w:r>
      <w:r>
        <w:rPr>
          <w:rFonts w:eastAsiaTheme="minorHAnsi"/>
          <w:iCs/>
          <w:sz w:val="28"/>
          <w:szCs w:val="28"/>
          <w:lang w:val="en-US" w:eastAsia="en-US" w:bidi="ar-SA"/>
        </w:rPr>
        <w:t>n</w:t>
      </w:r>
      <w:r>
        <w:rPr>
          <w:rFonts w:eastAsiaTheme="minorHAnsi"/>
          <w:iCs/>
          <w:sz w:val="28"/>
          <w:szCs w:val="28"/>
          <w:lang w:eastAsia="en-US" w:bidi="ar-SA"/>
        </w:rPr>
        <w:t>-</w:t>
      </w:r>
      <w:proofErr w:type="spellStart"/>
      <w:r>
        <w:rPr>
          <w:rFonts w:eastAsiaTheme="minorHAnsi"/>
          <w:iCs/>
          <w:sz w:val="28"/>
          <w:szCs w:val="28"/>
          <w:lang w:val="en-US" w:eastAsia="en-US" w:bidi="ar-SA"/>
        </w:rPr>
        <w:t>i</w:t>
      </w:r>
      <w:proofErr w:type="spellEnd"/>
      <w:r w:rsidRPr="00F5408C">
        <w:rPr>
          <w:rFonts w:eastAsiaTheme="minorHAnsi"/>
          <w:iCs/>
          <w:sz w:val="28"/>
          <w:szCs w:val="28"/>
          <w:lang w:eastAsia="en-US" w:bidi="ar-SA"/>
        </w:rPr>
        <w:t>. Если за начальную точку взять значение идеальной функции в середине таблицы экспериментальных данных, то конечные разности будут называться центральными разностями.</w:t>
      </w:r>
    </w:p>
    <w:p w14:paraId="5A009F41" w14:textId="77777777" w:rsidR="00F5408C" w:rsidRDefault="00F5408C" w:rsidP="00F5408C">
      <w:pPr>
        <w:widowControl/>
        <w:adjustRightInd w:val="0"/>
        <w:rPr>
          <w:rFonts w:eastAsiaTheme="minorHAnsi"/>
          <w:iCs/>
          <w:sz w:val="28"/>
          <w:szCs w:val="28"/>
          <w:lang w:eastAsia="en-US" w:bidi="ar-SA"/>
        </w:rPr>
      </w:pPr>
      <w:r w:rsidRPr="00F67A60">
        <w:rPr>
          <w:rFonts w:eastAsiaTheme="minorHAnsi"/>
          <w:iCs/>
          <w:sz w:val="28"/>
          <w:szCs w:val="28"/>
          <w:lang w:eastAsia="en-US" w:bidi="ar-SA"/>
        </w:rPr>
        <w:t xml:space="preserve">                                    </w:t>
      </w:r>
      <w:r>
        <w:rPr>
          <w:rFonts w:eastAsiaTheme="minorHAnsi"/>
          <w:iCs/>
          <w:sz w:val="28"/>
          <w:szCs w:val="28"/>
          <w:lang w:eastAsia="en-US" w:bidi="ar-SA"/>
        </w:rPr>
        <w:t>Пример</w:t>
      </w:r>
    </w:p>
    <w:p w14:paraId="64EA6DDB" w14:textId="77777777" w:rsidR="00F5408C" w:rsidRDefault="00F5408C" w:rsidP="00F5408C">
      <w:pPr>
        <w:widowControl/>
        <w:adjustRightInd w:val="0"/>
        <w:rPr>
          <w:rFonts w:eastAsiaTheme="minorHAnsi"/>
          <w:iCs/>
          <w:sz w:val="28"/>
          <w:szCs w:val="28"/>
          <w:lang w:eastAsia="en-US" w:bidi="ar-SA"/>
        </w:rPr>
      </w:pPr>
      <w:r>
        <w:rPr>
          <w:rFonts w:eastAsiaTheme="minorHAnsi"/>
          <w:iCs/>
          <w:sz w:val="28"/>
          <w:szCs w:val="28"/>
          <w:lang w:eastAsia="en-US" w:bidi="ar-SA"/>
        </w:rPr>
        <w:t>Конечные разности</w:t>
      </w:r>
    </w:p>
    <w:p w14:paraId="10856452" w14:textId="77777777" w:rsidR="00F5408C" w:rsidRDefault="00F5408C" w:rsidP="00F5408C">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788C5918" wp14:editId="3B42E7C7">
            <wp:extent cx="5835650" cy="501969"/>
            <wp:effectExtent l="19050" t="0" r="0" b="0"/>
            <wp:docPr id="3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srcRect/>
                    <a:stretch>
                      <a:fillRect/>
                    </a:stretch>
                  </pic:blipFill>
                  <pic:spPr bwMode="auto">
                    <a:xfrm>
                      <a:off x="0" y="0"/>
                      <a:ext cx="5835650" cy="501969"/>
                    </a:xfrm>
                    <a:prstGeom prst="rect">
                      <a:avLst/>
                    </a:prstGeom>
                    <a:noFill/>
                    <a:ln w="9525">
                      <a:noFill/>
                      <a:miter lim="800000"/>
                      <a:headEnd/>
                      <a:tailEnd/>
                    </a:ln>
                  </pic:spPr>
                </pic:pic>
              </a:graphicData>
            </a:graphic>
          </wp:inline>
        </w:drawing>
      </w:r>
    </w:p>
    <w:p w14:paraId="686657A2" w14:textId="77777777" w:rsidR="00F5408C" w:rsidRDefault="00F5408C" w:rsidP="00F5408C">
      <w:pPr>
        <w:widowControl/>
        <w:adjustRightInd w:val="0"/>
        <w:rPr>
          <w:rFonts w:eastAsiaTheme="minorHAnsi"/>
          <w:iCs/>
          <w:sz w:val="28"/>
          <w:szCs w:val="28"/>
          <w:lang w:eastAsia="en-US" w:bidi="ar-SA"/>
        </w:rPr>
      </w:pPr>
      <w:r>
        <w:rPr>
          <w:rFonts w:eastAsiaTheme="minorHAnsi"/>
          <w:iCs/>
          <w:sz w:val="28"/>
          <w:szCs w:val="28"/>
          <w:lang w:eastAsia="en-US" w:bidi="ar-SA"/>
        </w:rPr>
        <w:t>Центральные разности</w:t>
      </w:r>
    </w:p>
    <w:p w14:paraId="393CC462" w14:textId="77777777" w:rsidR="00F5408C" w:rsidRDefault="00F5408C" w:rsidP="00F5408C">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10C2A17A" wp14:editId="15B9732E">
            <wp:extent cx="5835650" cy="576733"/>
            <wp:effectExtent l="19050" t="0" r="0" b="0"/>
            <wp:docPr id="4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srcRect/>
                    <a:stretch>
                      <a:fillRect/>
                    </a:stretch>
                  </pic:blipFill>
                  <pic:spPr bwMode="auto">
                    <a:xfrm>
                      <a:off x="0" y="0"/>
                      <a:ext cx="5835650" cy="576733"/>
                    </a:xfrm>
                    <a:prstGeom prst="rect">
                      <a:avLst/>
                    </a:prstGeom>
                    <a:noFill/>
                    <a:ln w="9525">
                      <a:noFill/>
                      <a:miter lim="800000"/>
                      <a:headEnd/>
                      <a:tailEnd/>
                    </a:ln>
                  </pic:spPr>
                </pic:pic>
              </a:graphicData>
            </a:graphic>
          </wp:inline>
        </w:drawing>
      </w:r>
    </w:p>
    <w:p w14:paraId="6B46B7F8" w14:textId="77777777" w:rsidR="003338CE" w:rsidRDefault="003338CE" w:rsidP="00F5408C">
      <w:pPr>
        <w:widowControl/>
        <w:adjustRightInd w:val="0"/>
        <w:rPr>
          <w:rFonts w:eastAsiaTheme="minorHAnsi"/>
          <w:iCs/>
          <w:sz w:val="28"/>
          <w:szCs w:val="28"/>
          <w:lang w:eastAsia="en-US" w:bidi="ar-SA"/>
        </w:rPr>
      </w:pPr>
    </w:p>
    <w:p w14:paraId="130C932B" w14:textId="77777777" w:rsidR="003338CE" w:rsidRDefault="003338CE" w:rsidP="00F5408C">
      <w:pPr>
        <w:widowControl/>
        <w:adjustRightInd w:val="0"/>
        <w:rPr>
          <w:sz w:val="28"/>
          <w:szCs w:val="28"/>
        </w:rPr>
      </w:pPr>
      <w:r w:rsidRPr="003338CE">
        <w:rPr>
          <w:sz w:val="28"/>
          <w:szCs w:val="28"/>
        </w:rPr>
        <w:t>В общем случае конечные и центральные разности определяются по формуле</w:t>
      </w:r>
    </w:p>
    <w:p w14:paraId="647685A7" w14:textId="77777777" w:rsidR="003338CE" w:rsidRDefault="003338CE" w:rsidP="00F5408C">
      <w:pPr>
        <w:widowControl/>
        <w:adjustRightInd w:val="0"/>
        <w:rPr>
          <w:sz w:val="28"/>
          <w:szCs w:val="28"/>
        </w:rPr>
      </w:pPr>
    </w:p>
    <w:p w14:paraId="31F237E1" w14:textId="77777777" w:rsidR="003338CE" w:rsidRDefault="003338CE" w:rsidP="00F5408C">
      <w:pPr>
        <w:widowControl/>
        <w:adjustRightInd w:val="0"/>
        <w:rPr>
          <w:sz w:val="28"/>
          <w:szCs w:val="28"/>
        </w:rPr>
      </w:pPr>
      <w:r>
        <w:rPr>
          <w:noProof/>
          <w:sz w:val="28"/>
          <w:szCs w:val="28"/>
          <w:lang w:bidi="ar-SA"/>
        </w:rPr>
        <w:drawing>
          <wp:inline distT="0" distB="0" distL="0" distR="0" wp14:anchorId="0684657C" wp14:editId="2035FB40">
            <wp:extent cx="1932305" cy="325755"/>
            <wp:effectExtent l="19050" t="0" r="0" b="0"/>
            <wp:docPr id="4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srcRect/>
                    <a:stretch>
                      <a:fillRect/>
                    </a:stretch>
                  </pic:blipFill>
                  <pic:spPr bwMode="auto">
                    <a:xfrm>
                      <a:off x="0" y="0"/>
                      <a:ext cx="1932305" cy="325755"/>
                    </a:xfrm>
                    <a:prstGeom prst="rect">
                      <a:avLst/>
                    </a:prstGeom>
                    <a:noFill/>
                    <a:ln w="9525">
                      <a:noFill/>
                      <a:miter lim="800000"/>
                      <a:headEnd/>
                      <a:tailEnd/>
                    </a:ln>
                  </pic:spPr>
                </pic:pic>
              </a:graphicData>
            </a:graphic>
          </wp:inline>
        </w:drawing>
      </w:r>
    </w:p>
    <w:p w14:paraId="34566EE8" w14:textId="77777777" w:rsidR="003338CE" w:rsidRDefault="003338CE" w:rsidP="00F5408C">
      <w:pPr>
        <w:widowControl/>
        <w:adjustRightInd w:val="0"/>
        <w:rPr>
          <w:sz w:val="28"/>
          <w:szCs w:val="28"/>
        </w:rPr>
      </w:pPr>
    </w:p>
    <w:p w14:paraId="72E98EA6" w14:textId="77777777" w:rsidR="003338CE" w:rsidRDefault="003338CE" w:rsidP="00F5408C">
      <w:pPr>
        <w:widowControl/>
        <w:adjustRightInd w:val="0"/>
        <w:rPr>
          <w:sz w:val="28"/>
          <w:szCs w:val="28"/>
        </w:rPr>
      </w:pPr>
      <w:r w:rsidRPr="003338CE">
        <w:rPr>
          <w:sz w:val="28"/>
          <w:szCs w:val="28"/>
        </w:rPr>
        <w:t>Разделенные разности первого порядка определяются по форму</w:t>
      </w:r>
      <w:r>
        <w:rPr>
          <w:sz w:val="28"/>
          <w:szCs w:val="28"/>
        </w:rPr>
        <w:t>лам</w:t>
      </w:r>
    </w:p>
    <w:p w14:paraId="05126461" w14:textId="77777777" w:rsidR="003338CE" w:rsidRDefault="003338CE" w:rsidP="00F5408C">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51F47860" wp14:editId="2ABAE892">
            <wp:extent cx="1630045" cy="2226310"/>
            <wp:effectExtent l="19050" t="0" r="8255" b="0"/>
            <wp:docPr id="4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srcRect/>
                    <a:stretch>
                      <a:fillRect/>
                    </a:stretch>
                  </pic:blipFill>
                  <pic:spPr bwMode="auto">
                    <a:xfrm>
                      <a:off x="0" y="0"/>
                      <a:ext cx="1630045" cy="2226310"/>
                    </a:xfrm>
                    <a:prstGeom prst="rect">
                      <a:avLst/>
                    </a:prstGeom>
                    <a:noFill/>
                    <a:ln w="9525">
                      <a:noFill/>
                      <a:miter lim="800000"/>
                      <a:headEnd/>
                      <a:tailEnd/>
                    </a:ln>
                  </pic:spPr>
                </pic:pic>
              </a:graphicData>
            </a:graphic>
          </wp:inline>
        </w:drawing>
      </w:r>
    </w:p>
    <w:p w14:paraId="2DA18A46" w14:textId="77777777" w:rsidR="003338CE" w:rsidRDefault="003338CE" w:rsidP="00F5408C">
      <w:pPr>
        <w:widowControl/>
        <w:adjustRightInd w:val="0"/>
        <w:rPr>
          <w:rFonts w:eastAsiaTheme="minorHAnsi"/>
          <w:iCs/>
          <w:sz w:val="28"/>
          <w:szCs w:val="28"/>
          <w:lang w:eastAsia="en-US" w:bidi="ar-SA"/>
        </w:rPr>
      </w:pPr>
    </w:p>
    <w:p w14:paraId="29425947" w14:textId="77777777" w:rsidR="003338CE" w:rsidRDefault="003338CE" w:rsidP="00F5408C">
      <w:pPr>
        <w:widowControl/>
        <w:adjustRightInd w:val="0"/>
        <w:rPr>
          <w:rFonts w:eastAsiaTheme="minorHAnsi"/>
          <w:iCs/>
          <w:sz w:val="28"/>
          <w:szCs w:val="28"/>
          <w:lang w:eastAsia="en-US" w:bidi="ar-SA"/>
        </w:rPr>
      </w:pPr>
    </w:p>
    <w:p w14:paraId="7167B4F5" w14:textId="77777777" w:rsidR="003338CE" w:rsidRDefault="003338CE" w:rsidP="00F5408C">
      <w:pPr>
        <w:widowControl/>
        <w:adjustRightInd w:val="0"/>
        <w:rPr>
          <w:rFonts w:eastAsiaTheme="minorHAnsi"/>
          <w:iCs/>
          <w:sz w:val="28"/>
          <w:szCs w:val="28"/>
          <w:lang w:eastAsia="en-US" w:bidi="ar-SA"/>
        </w:rPr>
      </w:pPr>
    </w:p>
    <w:p w14:paraId="329615BD" w14:textId="77777777" w:rsidR="003338CE" w:rsidRDefault="003338CE" w:rsidP="00F5408C">
      <w:pPr>
        <w:widowControl/>
        <w:adjustRightInd w:val="0"/>
        <w:rPr>
          <w:rFonts w:eastAsiaTheme="minorHAnsi"/>
          <w:iCs/>
          <w:sz w:val="28"/>
          <w:szCs w:val="28"/>
          <w:lang w:eastAsia="en-US" w:bidi="ar-SA"/>
        </w:rPr>
      </w:pPr>
      <w:proofErr w:type="spellStart"/>
      <w:r>
        <w:rPr>
          <w:rFonts w:eastAsiaTheme="minorHAnsi"/>
          <w:iCs/>
          <w:sz w:val="28"/>
          <w:szCs w:val="28"/>
          <w:lang w:val="en-US" w:eastAsia="en-US" w:bidi="ar-SA"/>
        </w:rPr>
        <w:t>Разделенные</w:t>
      </w:r>
      <w:proofErr w:type="spellEnd"/>
      <w:r>
        <w:rPr>
          <w:rFonts w:eastAsiaTheme="minorHAnsi"/>
          <w:iCs/>
          <w:sz w:val="28"/>
          <w:szCs w:val="28"/>
          <w:lang w:val="en-US" w:eastAsia="en-US" w:bidi="ar-SA"/>
        </w:rPr>
        <w:t xml:space="preserve"> </w:t>
      </w:r>
      <w:proofErr w:type="spellStart"/>
      <w:r>
        <w:rPr>
          <w:rFonts w:eastAsiaTheme="minorHAnsi"/>
          <w:iCs/>
          <w:sz w:val="28"/>
          <w:szCs w:val="28"/>
          <w:lang w:val="en-US" w:eastAsia="en-US" w:bidi="ar-SA"/>
        </w:rPr>
        <w:t>разности</w:t>
      </w:r>
      <w:proofErr w:type="spellEnd"/>
      <w:r>
        <w:rPr>
          <w:rFonts w:eastAsiaTheme="minorHAnsi"/>
          <w:iCs/>
          <w:sz w:val="28"/>
          <w:szCs w:val="28"/>
          <w:lang w:val="en-US" w:eastAsia="en-US" w:bidi="ar-SA"/>
        </w:rPr>
        <w:t xml:space="preserve"> </w:t>
      </w:r>
      <w:r>
        <w:rPr>
          <w:rFonts w:eastAsiaTheme="minorHAnsi"/>
          <w:iCs/>
          <w:sz w:val="28"/>
          <w:szCs w:val="28"/>
          <w:lang w:eastAsia="en-US" w:bidi="ar-SA"/>
        </w:rPr>
        <w:t>второго</w:t>
      </w:r>
      <w:r w:rsidRPr="003338CE">
        <w:rPr>
          <w:rFonts w:eastAsiaTheme="minorHAnsi"/>
          <w:iCs/>
          <w:sz w:val="28"/>
          <w:szCs w:val="28"/>
          <w:lang w:val="en-US" w:eastAsia="en-US" w:bidi="ar-SA"/>
        </w:rPr>
        <w:t xml:space="preserve"> </w:t>
      </w:r>
      <w:proofErr w:type="spellStart"/>
      <w:r w:rsidRPr="003338CE">
        <w:rPr>
          <w:rFonts w:eastAsiaTheme="minorHAnsi"/>
          <w:iCs/>
          <w:sz w:val="28"/>
          <w:szCs w:val="28"/>
          <w:lang w:val="en-US" w:eastAsia="en-US" w:bidi="ar-SA"/>
        </w:rPr>
        <w:t>порядка</w:t>
      </w:r>
      <w:proofErr w:type="spellEnd"/>
    </w:p>
    <w:p w14:paraId="42CCBB84" w14:textId="77777777" w:rsidR="003338CE" w:rsidRDefault="003338CE" w:rsidP="00F5408C">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5F78FFE1" wp14:editId="3FFD4895">
            <wp:extent cx="2083435" cy="2194560"/>
            <wp:effectExtent l="19050" t="0" r="0" b="0"/>
            <wp:docPr id="4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srcRect/>
                    <a:stretch>
                      <a:fillRect/>
                    </a:stretch>
                  </pic:blipFill>
                  <pic:spPr bwMode="auto">
                    <a:xfrm>
                      <a:off x="0" y="0"/>
                      <a:ext cx="2083435" cy="2194560"/>
                    </a:xfrm>
                    <a:prstGeom prst="rect">
                      <a:avLst/>
                    </a:prstGeom>
                    <a:noFill/>
                    <a:ln w="9525">
                      <a:noFill/>
                      <a:miter lim="800000"/>
                      <a:headEnd/>
                      <a:tailEnd/>
                    </a:ln>
                  </pic:spPr>
                </pic:pic>
              </a:graphicData>
            </a:graphic>
          </wp:inline>
        </w:drawing>
      </w:r>
    </w:p>
    <w:p w14:paraId="43429836" w14:textId="77777777" w:rsidR="003338CE" w:rsidRDefault="003338CE" w:rsidP="00F5408C">
      <w:pPr>
        <w:widowControl/>
        <w:adjustRightInd w:val="0"/>
        <w:rPr>
          <w:sz w:val="28"/>
          <w:szCs w:val="28"/>
        </w:rPr>
      </w:pPr>
      <w:r w:rsidRPr="003338CE">
        <w:rPr>
          <w:sz w:val="28"/>
          <w:szCs w:val="28"/>
        </w:rPr>
        <w:t>В общем случае разделенные разности определяются по формуле</w:t>
      </w:r>
    </w:p>
    <w:p w14:paraId="6CD6209D" w14:textId="77777777" w:rsidR="003338CE" w:rsidRDefault="003338CE" w:rsidP="00F5408C">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72D660E8" wp14:editId="255089E3">
            <wp:extent cx="2122805" cy="707390"/>
            <wp:effectExtent l="19050" t="0" r="0" b="0"/>
            <wp:docPr id="4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srcRect/>
                    <a:stretch>
                      <a:fillRect/>
                    </a:stretch>
                  </pic:blipFill>
                  <pic:spPr bwMode="auto">
                    <a:xfrm>
                      <a:off x="0" y="0"/>
                      <a:ext cx="2122805" cy="707390"/>
                    </a:xfrm>
                    <a:prstGeom prst="rect">
                      <a:avLst/>
                    </a:prstGeom>
                    <a:noFill/>
                    <a:ln w="9525">
                      <a:noFill/>
                      <a:miter lim="800000"/>
                      <a:headEnd/>
                      <a:tailEnd/>
                    </a:ln>
                  </pic:spPr>
                </pic:pic>
              </a:graphicData>
            </a:graphic>
          </wp:inline>
        </w:drawing>
      </w:r>
    </w:p>
    <w:p w14:paraId="6DAE0E6F" w14:textId="77777777" w:rsidR="003338CE" w:rsidRDefault="003338CE" w:rsidP="00F5408C">
      <w:pPr>
        <w:widowControl/>
        <w:adjustRightInd w:val="0"/>
        <w:rPr>
          <w:rFonts w:eastAsiaTheme="minorHAnsi"/>
          <w:iCs/>
          <w:sz w:val="28"/>
          <w:szCs w:val="28"/>
          <w:lang w:eastAsia="en-US" w:bidi="ar-SA"/>
        </w:rPr>
      </w:pPr>
    </w:p>
    <w:p w14:paraId="496CABA3" w14:textId="77777777" w:rsidR="003338CE" w:rsidRDefault="004C4DB3" w:rsidP="00F5408C">
      <w:pPr>
        <w:widowControl/>
        <w:adjustRightInd w:val="0"/>
        <w:rPr>
          <w:b/>
          <w:bCs/>
          <w:sz w:val="28"/>
          <w:szCs w:val="28"/>
        </w:rPr>
      </w:pPr>
      <w:r>
        <w:rPr>
          <w:b/>
          <w:bCs/>
          <w:sz w:val="28"/>
          <w:szCs w:val="28"/>
        </w:rPr>
        <w:t xml:space="preserve">           5.3 </w:t>
      </w:r>
      <w:r w:rsidR="003338CE" w:rsidRPr="003338CE">
        <w:rPr>
          <w:b/>
          <w:bCs/>
          <w:sz w:val="28"/>
          <w:szCs w:val="28"/>
        </w:rPr>
        <w:t>Интерполяция кусочно-линейными функциями</w:t>
      </w:r>
    </w:p>
    <w:p w14:paraId="69017B08" w14:textId="77777777" w:rsidR="003338CE" w:rsidRDefault="003338CE" w:rsidP="00F5408C">
      <w:pPr>
        <w:widowControl/>
        <w:adjustRightInd w:val="0"/>
        <w:rPr>
          <w:b/>
          <w:bCs/>
          <w:sz w:val="28"/>
          <w:szCs w:val="28"/>
        </w:rPr>
      </w:pPr>
    </w:p>
    <w:p w14:paraId="78D9D48B" w14:textId="77777777" w:rsidR="003338CE" w:rsidRPr="003338CE" w:rsidRDefault="003338CE" w:rsidP="00F5408C">
      <w:pPr>
        <w:widowControl/>
        <w:adjustRightInd w:val="0"/>
        <w:rPr>
          <w:bCs/>
          <w:sz w:val="28"/>
          <w:szCs w:val="28"/>
        </w:rPr>
      </w:pPr>
    </w:p>
    <w:p w14:paraId="57BBD540" w14:textId="410AB56E" w:rsidR="003338CE" w:rsidRPr="00D95048" w:rsidRDefault="003338CE" w:rsidP="00314C4A">
      <w:pPr>
        <w:widowControl/>
        <w:adjustRightInd w:val="0"/>
        <w:jc w:val="both"/>
        <w:rPr>
          <w:sz w:val="30"/>
          <w:szCs w:val="30"/>
        </w:rPr>
      </w:pPr>
      <w:r>
        <w:rPr>
          <w:sz w:val="30"/>
          <w:szCs w:val="30"/>
        </w:rPr>
        <w:t>Такая интерполяция заключается в том, что соседние узл</w:t>
      </w:r>
      <w:r w:rsidR="00D95048">
        <w:rPr>
          <w:sz w:val="30"/>
          <w:szCs w:val="30"/>
        </w:rPr>
        <w:t>ы соединяются прямой (рис. 5.3)</w:t>
      </w:r>
      <w:r>
        <w:rPr>
          <w:sz w:val="30"/>
          <w:szCs w:val="30"/>
        </w:rPr>
        <w:t>. Пусть есть 2 точки ( x</w:t>
      </w:r>
      <w:r>
        <w:rPr>
          <w:sz w:val="30"/>
          <w:szCs w:val="30"/>
          <w:vertAlign w:val="subscript"/>
        </w:rPr>
        <w:t>1</w:t>
      </w:r>
      <w:r w:rsidRPr="00D95048">
        <w:rPr>
          <w:sz w:val="30"/>
          <w:szCs w:val="30"/>
        </w:rPr>
        <w:t>,</w:t>
      </w:r>
      <w:r>
        <w:rPr>
          <w:sz w:val="30"/>
          <w:szCs w:val="30"/>
        </w:rPr>
        <w:t xml:space="preserve"> y</w:t>
      </w:r>
      <w:r w:rsidRPr="00D95048">
        <w:rPr>
          <w:sz w:val="30"/>
          <w:szCs w:val="30"/>
          <w:vertAlign w:val="subscript"/>
        </w:rPr>
        <w:t>1</w:t>
      </w:r>
      <w:r>
        <w:rPr>
          <w:sz w:val="30"/>
          <w:szCs w:val="30"/>
        </w:rPr>
        <w:t>)</w:t>
      </w:r>
      <w:r w:rsidRPr="00D95048">
        <w:rPr>
          <w:sz w:val="30"/>
          <w:szCs w:val="30"/>
        </w:rPr>
        <w:t xml:space="preserve"> </w:t>
      </w:r>
      <w:r>
        <w:rPr>
          <w:sz w:val="30"/>
          <w:szCs w:val="30"/>
        </w:rPr>
        <w:t>и</w:t>
      </w:r>
      <w:r w:rsidRPr="00D95048">
        <w:rPr>
          <w:sz w:val="30"/>
          <w:szCs w:val="30"/>
        </w:rPr>
        <w:t xml:space="preserve"> ( </w:t>
      </w:r>
      <w:r w:rsidRPr="003338CE">
        <w:rPr>
          <w:sz w:val="30"/>
          <w:szCs w:val="30"/>
          <w:lang w:val="en-US"/>
        </w:rPr>
        <w:t>x</w:t>
      </w:r>
      <w:r w:rsidR="00C70D4A" w:rsidRPr="00D95048">
        <w:rPr>
          <w:sz w:val="30"/>
          <w:szCs w:val="30"/>
          <w:vertAlign w:val="subscript"/>
        </w:rPr>
        <w:t>2</w:t>
      </w:r>
      <w:r w:rsidRPr="00D95048">
        <w:rPr>
          <w:sz w:val="30"/>
          <w:szCs w:val="30"/>
        </w:rPr>
        <w:t xml:space="preserve">, </w:t>
      </w:r>
      <w:r w:rsidRPr="003338CE">
        <w:rPr>
          <w:sz w:val="30"/>
          <w:szCs w:val="30"/>
          <w:lang w:val="en-US"/>
        </w:rPr>
        <w:t>y</w:t>
      </w:r>
      <w:r w:rsidR="00C70D4A" w:rsidRPr="00D95048">
        <w:rPr>
          <w:sz w:val="30"/>
          <w:szCs w:val="30"/>
          <w:vertAlign w:val="subscript"/>
        </w:rPr>
        <w:t>2</w:t>
      </w:r>
      <w:r w:rsidRPr="00D95048">
        <w:rPr>
          <w:sz w:val="30"/>
          <w:szCs w:val="30"/>
        </w:rPr>
        <w:t>)</w:t>
      </w:r>
    </w:p>
    <w:p w14:paraId="5BF0E2B9" w14:textId="77777777" w:rsidR="00C70D4A" w:rsidRPr="00D95048" w:rsidRDefault="00C70D4A" w:rsidP="00F5408C">
      <w:pPr>
        <w:widowControl/>
        <w:adjustRightInd w:val="0"/>
        <w:rPr>
          <w:sz w:val="30"/>
          <w:szCs w:val="30"/>
        </w:rPr>
      </w:pPr>
    </w:p>
    <w:p w14:paraId="4336B151" w14:textId="77777777" w:rsidR="00C70D4A" w:rsidRPr="00D95048" w:rsidRDefault="00C70D4A" w:rsidP="00F5408C">
      <w:pPr>
        <w:widowControl/>
        <w:adjustRightInd w:val="0"/>
        <w:rPr>
          <w:b/>
          <w:bCs/>
          <w:sz w:val="28"/>
          <w:szCs w:val="28"/>
        </w:rPr>
      </w:pPr>
    </w:p>
    <w:p w14:paraId="243D4FA9" w14:textId="77777777" w:rsidR="003338CE" w:rsidRPr="00D95048" w:rsidRDefault="00C70D4A" w:rsidP="00F5408C">
      <w:pPr>
        <w:widowControl/>
        <w:adjustRightInd w:val="0"/>
        <w:rPr>
          <w:b/>
          <w:bCs/>
          <w:sz w:val="28"/>
          <w:szCs w:val="28"/>
        </w:rPr>
      </w:pPr>
      <w:r>
        <w:rPr>
          <w:b/>
          <w:bCs/>
          <w:noProof/>
          <w:sz w:val="28"/>
          <w:szCs w:val="28"/>
          <w:lang w:bidi="ar-SA"/>
        </w:rPr>
        <w:drawing>
          <wp:inline distT="0" distB="0" distL="0" distR="0" wp14:anchorId="1DC688A2" wp14:editId="6474670C">
            <wp:extent cx="3458845" cy="2226310"/>
            <wp:effectExtent l="19050" t="0" r="8255" b="0"/>
            <wp:docPr id="4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srcRect/>
                    <a:stretch>
                      <a:fillRect/>
                    </a:stretch>
                  </pic:blipFill>
                  <pic:spPr bwMode="auto">
                    <a:xfrm>
                      <a:off x="0" y="0"/>
                      <a:ext cx="3458845" cy="2226310"/>
                    </a:xfrm>
                    <a:prstGeom prst="rect">
                      <a:avLst/>
                    </a:prstGeom>
                    <a:noFill/>
                    <a:ln w="9525">
                      <a:noFill/>
                      <a:miter lim="800000"/>
                      <a:headEnd/>
                      <a:tailEnd/>
                    </a:ln>
                  </pic:spPr>
                </pic:pic>
              </a:graphicData>
            </a:graphic>
          </wp:inline>
        </w:drawing>
      </w:r>
    </w:p>
    <w:p w14:paraId="5F25DB10" w14:textId="5038EDA6" w:rsidR="00C70D4A" w:rsidRPr="00C70D4A" w:rsidRDefault="00D95048" w:rsidP="00F5408C">
      <w:pPr>
        <w:widowControl/>
        <w:adjustRightInd w:val="0"/>
        <w:rPr>
          <w:bCs/>
          <w:sz w:val="28"/>
          <w:szCs w:val="28"/>
        </w:rPr>
      </w:pPr>
      <w:r>
        <w:rPr>
          <w:bCs/>
          <w:sz w:val="28"/>
          <w:szCs w:val="28"/>
        </w:rPr>
        <w:t>Рис</w:t>
      </w:r>
      <w:r w:rsidR="00314C4A">
        <w:rPr>
          <w:bCs/>
          <w:sz w:val="28"/>
          <w:szCs w:val="28"/>
        </w:rPr>
        <w:t>.</w:t>
      </w:r>
      <w:r>
        <w:rPr>
          <w:bCs/>
          <w:sz w:val="28"/>
          <w:szCs w:val="28"/>
        </w:rPr>
        <w:t xml:space="preserve"> 5.3</w:t>
      </w:r>
    </w:p>
    <w:p w14:paraId="4A51D864" w14:textId="77777777" w:rsidR="00C70D4A" w:rsidRDefault="00C70D4A" w:rsidP="00F5408C">
      <w:pPr>
        <w:widowControl/>
        <w:adjustRightInd w:val="0"/>
        <w:rPr>
          <w:b/>
          <w:bCs/>
          <w:sz w:val="28"/>
          <w:szCs w:val="28"/>
        </w:rPr>
      </w:pPr>
    </w:p>
    <w:p w14:paraId="40E75D87" w14:textId="77777777" w:rsidR="00C70D4A" w:rsidRDefault="00C70D4A" w:rsidP="00F5408C">
      <w:pPr>
        <w:widowControl/>
        <w:adjustRightInd w:val="0"/>
        <w:rPr>
          <w:sz w:val="28"/>
          <w:szCs w:val="28"/>
        </w:rPr>
      </w:pPr>
      <w:r w:rsidRPr="00C70D4A">
        <w:rPr>
          <w:sz w:val="28"/>
          <w:szCs w:val="28"/>
        </w:rPr>
        <w:t>Интерполирующая прямая выражается формулой</w:t>
      </w:r>
    </w:p>
    <w:p w14:paraId="06FBDEC9" w14:textId="77777777" w:rsidR="00C70D4A" w:rsidRDefault="00C70D4A" w:rsidP="00F5408C">
      <w:pPr>
        <w:widowControl/>
        <w:adjustRightInd w:val="0"/>
        <w:rPr>
          <w:sz w:val="28"/>
          <w:szCs w:val="28"/>
        </w:rPr>
      </w:pPr>
    </w:p>
    <w:p w14:paraId="079E773A" w14:textId="77777777" w:rsidR="00C70D4A" w:rsidRDefault="00C70D4A" w:rsidP="00F5408C">
      <w:pPr>
        <w:widowControl/>
        <w:adjustRightInd w:val="0"/>
        <w:rPr>
          <w:sz w:val="28"/>
          <w:szCs w:val="28"/>
        </w:rPr>
      </w:pPr>
      <w:r>
        <w:rPr>
          <w:noProof/>
          <w:sz w:val="28"/>
          <w:szCs w:val="28"/>
          <w:lang w:bidi="ar-SA"/>
        </w:rPr>
        <w:drawing>
          <wp:inline distT="0" distB="0" distL="0" distR="0" wp14:anchorId="60A21A0A" wp14:editId="45CDD3F0">
            <wp:extent cx="1288415" cy="222885"/>
            <wp:effectExtent l="19050" t="0" r="6985" b="0"/>
            <wp:docPr id="4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srcRect/>
                    <a:stretch>
                      <a:fillRect/>
                    </a:stretch>
                  </pic:blipFill>
                  <pic:spPr bwMode="auto">
                    <a:xfrm>
                      <a:off x="0" y="0"/>
                      <a:ext cx="1288415" cy="222885"/>
                    </a:xfrm>
                    <a:prstGeom prst="rect">
                      <a:avLst/>
                    </a:prstGeom>
                    <a:noFill/>
                    <a:ln w="9525">
                      <a:noFill/>
                      <a:miter lim="800000"/>
                      <a:headEnd/>
                      <a:tailEnd/>
                    </a:ln>
                  </pic:spPr>
                </pic:pic>
              </a:graphicData>
            </a:graphic>
          </wp:inline>
        </w:drawing>
      </w:r>
      <w:r>
        <w:rPr>
          <w:sz w:val="28"/>
          <w:szCs w:val="28"/>
        </w:rPr>
        <w:t xml:space="preserve">          </w:t>
      </w:r>
    </w:p>
    <w:p w14:paraId="65509401" w14:textId="77777777" w:rsidR="00C70D4A" w:rsidRDefault="00C70D4A" w:rsidP="00F5408C">
      <w:pPr>
        <w:widowControl/>
        <w:adjustRightInd w:val="0"/>
        <w:rPr>
          <w:sz w:val="28"/>
          <w:szCs w:val="28"/>
        </w:rPr>
      </w:pPr>
      <w:r>
        <w:rPr>
          <w:sz w:val="28"/>
          <w:szCs w:val="28"/>
        </w:rPr>
        <w:t>где</w:t>
      </w:r>
    </w:p>
    <w:p w14:paraId="5F4AE372" w14:textId="77777777" w:rsidR="00C70D4A" w:rsidRDefault="00C70D4A" w:rsidP="00F5408C">
      <w:pPr>
        <w:widowControl/>
        <w:adjustRightInd w:val="0"/>
        <w:rPr>
          <w:sz w:val="28"/>
          <w:szCs w:val="28"/>
        </w:rPr>
      </w:pPr>
      <w:r>
        <w:rPr>
          <w:noProof/>
          <w:sz w:val="28"/>
          <w:szCs w:val="28"/>
          <w:lang w:bidi="ar-SA"/>
        </w:rPr>
        <w:drawing>
          <wp:inline distT="0" distB="0" distL="0" distR="0" wp14:anchorId="04488405" wp14:editId="6CFD6185">
            <wp:extent cx="1590040" cy="572770"/>
            <wp:effectExtent l="19050" t="0" r="0" b="0"/>
            <wp:docPr id="4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srcRect/>
                    <a:stretch>
                      <a:fillRect/>
                    </a:stretch>
                  </pic:blipFill>
                  <pic:spPr bwMode="auto">
                    <a:xfrm>
                      <a:off x="0" y="0"/>
                      <a:ext cx="1590040" cy="572770"/>
                    </a:xfrm>
                    <a:prstGeom prst="rect">
                      <a:avLst/>
                    </a:prstGeom>
                    <a:noFill/>
                    <a:ln w="9525">
                      <a:noFill/>
                      <a:miter lim="800000"/>
                      <a:headEnd/>
                      <a:tailEnd/>
                    </a:ln>
                  </pic:spPr>
                </pic:pic>
              </a:graphicData>
            </a:graphic>
          </wp:inline>
        </w:drawing>
      </w:r>
    </w:p>
    <w:p w14:paraId="57047AA2" w14:textId="77777777" w:rsidR="00C70D4A" w:rsidRDefault="00C70D4A" w:rsidP="00F5408C">
      <w:pPr>
        <w:widowControl/>
        <w:adjustRightInd w:val="0"/>
        <w:rPr>
          <w:sz w:val="28"/>
          <w:szCs w:val="28"/>
        </w:rPr>
      </w:pPr>
    </w:p>
    <w:p w14:paraId="61E17A1B" w14:textId="77777777" w:rsidR="00C70D4A" w:rsidRDefault="00C70D4A" w:rsidP="00F5408C">
      <w:pPr>
        <w:widowControl/>
        <w:adjustRightInd w:val="0"/>
        <w:rPr>
          <w:sz w:val="28"/>
          <w:szCs w:val="28"/>
        </w:rPr>
      </w:pPr>
      <w:r>
        <w:rPr>
          <w:noProof/>
          <w:sz w:val="28"/>
          <w:szCs w:val="28"/>
          <w:lang w:bidi="ar-SA"/>
        </w:rPr>
        <w:drawing>
          <wp:inline distT="0" distB="0" distL="0" distR="0" wp14:anchorId="4F9323E0" wp14:editId="5AD42C41">
            <wp:extent cx="2926080" cy="588645"/>
            <wp:effectExtent l="19050" t="0" r="7620" b="0"/>
            <wp:docPr id="5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srcRect/>
                    <a:stretch>
                      <a:fillRect/>
                    </a:stretch>
                  </pic:blipFill>
                  <pic:spPr bwMode="auto">
                    <a:xfrm>
                      <a:off x="0" y="0"/>
                      <a:ext cx="2926080" cy="588645"/>
                    </a:xfrm>
                    <a:prstGeom prst="rect">
                      <a:avLst/>
                    </a:prstGeom>
                    <a:noFill/>
                    <a:ln w="9525">
                      <a:noFill/>
                      <a:miter lim="800000"/>
                      <a:headEnd/>
                      <a:tailEnd/>
                    </a:ln>
                  </pic:spPr>
                </pic:pic>
              </a:graphicData>
            </a:graphic>
          </wp:inline>
        </w:drawing>
      </w:r>
    </w:p>
    <w:p w14:paraId="2216552C" w14:textId="77777777" w:rsidR="00C70D4A" w:rsidRDefault="00C70D4A" w:rsidP="00F5408C">
      <w:pPr>
        <w:widowControl/>
        <w:adjustRightInd w:val="0"/>
        <w:rPr>
          <w:b/>
          <w:bCs/>
          <w:sz w:val="30"/>
          <w:szCs w:val="30"/>
        </w:rPr>
      </w:pPr>
    </w:p>
    <w:p w14:paraId="4DCE3A06" w14:textId="77777777" w:rsidR="00C70D4A" w:rsidRDefault="00C70D4A" w:rsidP="00F5408C">
      <w:pPr>
        <w:widowControl/>
        <w:adjustRightInd w:val="0"/>
        <w:rPr>
          <w:b/>
          <w:bCs/>
          <w:sz w:val="30"/>
          <w:szCs w:val="30"/>
        </w:rPr>
      </w:pPr>
      <w:r>
        <w:rPr>
          <w:b/>
          <w:bCs/>
          <w:sz w:val="30"/>
          <w:szCs w:val="30"/>
        </w:rPr>
        <w:t xml:space="preserve">                       </w:t>
      </w:r>
      <w:r w:rsidR="004C4DB3">
        <w:rPr>
          <w:b/>
          <w:bCs/>
          <w:sz w:val="30"/>
          <w:szCs w:val="30"/>
        </w:rPr>
        <w:t xml:space="preserve">5.4 </w:t>
      </w:r>
      <w:r>
        <w:rPr>
          <w:b/>
          <w:bCs/>
          <w:sz w:val="30"/>
          <w:szCs w:val="30"/>
        </w:rPr>
        <w:t>Интерполяция полиномами</w:t>
      </w:r>
    </w:p>
    <w:p w14:paraId="7B94C521" w14:textId="77777777" w:rsidR="00C70D4A" w:rsidRDefault="00C70D4A" w:rsidP="00F5408C">
      <w:pPr>
        <w:widowControl/>
        <w:adjustRightInd w:val="0"/>
        <w:rPr>
          <w:b/>
          <w:bCs/>
          <w:sz w:val="30"/>
          <w:szCs w:val="30"/>
        </w:rPr>
      </w:pPr>
    </w:p>
    <w:p w14:paraId="155B71BC" w14:textId="77777777" w:rsidR="00C70D4A" w:rsidRDefault="00C70D4A" w:rsidP="00F5408C">
      <w:pPr>
        <w:widowControl/>
        <w:adjustRightInd w:val="0"/>
        <w:rPr>
          <w:sz w:val="28"/>
          <w:szCs w:val="28"/>
        </w:rPr>
      </w:pPr>
    </w:p>
    <w:p w14:paraId="7026FEC1" w14:textId="77777777" w:rsidR="00C70D4A" w:rsidRDefault="00C70D4A" w:rsidP="00C70D4A">
      <w:pPr>
        <w:pStyle w:val="Default"/>
        <w:rPr>
          <w:sz w:val="28"/>
          <w:szCs w:val="28"/>
        </w:rPr>
      </w:pPr>
      <w:r>
        <w:rPr>
          <w:sz w:val="28"/>
          <w:szCs w:val="28"/>
        </w:rPr>
        <w:t xml:space="preserve">                         </w:t>
      </w:r>
      <w:r w:rsidRPr="00C70D4A">
        <w:rPr>
          <w:sz w:val="28"/>
          <w:szCs w:val="28"/>
        </w:rPr>
        <w:t>Универсальный метод решения</w:t>
      </w:r>
      <w:r>
        <w:rPr>
          <w:sz w:val="28"/>
          <w:szCs w:val="28"/>
        </w:rPr>
        <w:t xml:space="preserve">. </w:t>
      </w:r>
    </w:p>
    <w:p w14:paraId="23081A91" w14:textId="77777777" w:rsidR="00C70D4A" w:rsidRDefault="00C70D4A" w:rsidP="00C70D4A">
      <w:pPr>
        <w:pStyle w:val="Default"/>
        <w:rPr>
          <w:sz w:val="28"/>
          <w:szCs w:val="28"/>
        </w:rPr>
      </w:pPr>
    </w:p>
    <w:p w14:paraId="08EFE83F" w14:textId="77777777" w:rsidR="00C70D4A" w:rsidRDefault="00C70D4A" w:rsidP="00C70D4A">
      <w:pPr>
        <w:pStyle w:val="Default"/>
        <w:rPr>
          <w:sz w:val="28"/>
          <w:szCs w:val="28"/>
        </w:rPr>
      </w:pPr>
      <w:r w:rsidRPr="00C70D4A">
        <w:rPr>
          <w:sz w:val="28"/>
          <w:szCs w:val="28"/>
        </w:rPr>
        <w:t>Наиболее часто при решении задач интерполяции используют в качестве интерполирующих функций полиномы вида</w:t>
      </w:r>
    </w:p>
    <w:p w14:paraId="76AD7BDF" w14:textId="77777777" w:rsidR="00C70D4A" w:rsidRPr="00C70D4A" w:rsidRDefault="00C70D4A" w:rsidP="00C70D4A">
      <w:pPr>
        <w:pStyle w:val="Default"/>
        <w:rPr>
          <w:sz w:val="28"/>
          <w:szCs w:val="28"/>
        </w:rPr>
      </w:pPr>
    </w:p>
    <w:p w14:paraId="787602AF" w14:textId="77777777" w:rsidR="00C70D4A" w:rsidRDefault="00C70D4A" w:rsidP="00F5408C">
      <w:pPr>
        <w:widowControl/>
        <w:adjustRightInd w:val="0"/>
        <w:rPr>
          <w:sz w:val="28"/>
          <w:szCs w:val="28"/>
        </w:rPr>
      </w:pPr>
      <w:r>
        <w:rPr>
          <w:noProof/>
          <w:sz w:val="28"/>
          <w:szCs w:val="28"/>
          <w:lang w:bidi="ar-SA"/>
        </w:rPr>
        <w:drawing>
          <wp:inline distT="0" distB="0" distL="0" distR="0" wp14:anchorId="18B29853" wp14:editId="168A7269">
            <wp:extent cx="3037205" cy="325755"/>
            <wp:effectExtent l="19050" t="0" r="0" b="0"/>
            <wp:docPr id="5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a:srcRect/>
                    <a:stretch>
                      <a:fillRect/>
                    </a:stretch>
                  </pic:blipFill>
                  <pic:spPr bwMode="auto">
                    <a:xfrm>
                      <a:off x="0" y="0"/>
                      <a:ext cx="3037205" cy="325755"/>
                    </a:xfrm>
                    <a:prstGeom prst="rect">
                      <a:avLst/>
                    </a:prstGeom>
                    <a:noFill/>
                    <a:ln w="9525">
                      <a:noFill/>
                      <a:miter lim="800000"/>
                      <a:headEnd/>
                      <a:tailEnd/>
                    </a:ln>
                  </pic:spPr>
                </pic:pic>
              </a:graphicData>
            </a:graphic>
          </wp:inline>
        </w:drawing>
      </w:r>
    </w:p>
    <w:p w14:paraId="6251EA55" w14:textId="77777777" w:rsidR="00C70D4A" w:rsidRPr="00F67A60" w:rsidRDefault="00C70D4A" w:rsidP="00F5408C">
      <w:pPr>
        <w:widowControl/>
        <w:adjustRightInd w:val="0"/>
        <w:rPr>
          <w:sz w:val="30"/>
          <w:szCs w:val="30"/>
        </w:rPr>
      </w:pPr>
      <w:r>
        <w:rPr>
          <w:sz w:val="30"/>
          <w:szCs w:val="30"/>
        </w:rPr>
        <w:t xml:space="preserve">коэффициенты которого находятся решением системы уравнений { </w:t>
      </w:r>
      <w:r w:rsidRPr="00C70D4A">
        <w:rPr>
          <w:i/>
          <w:sz w:val="30"/>
          <w:szCs w:val="30"/>
          <w:lang w:val="en-US"/>
        </w:rPr>
        <w:t>a</w:t>
      </w:r>
      <w:r>
        <w:rPr>
          <w:sz w:val="30"/>
          <w:szCs w:val="30"/>
          <w:vertAlign w:val="subscript"/>
          <w:lang w:val="en-US"/>
        </w:rPr>
        <w:t>i</w:t>
      </w:r>
      <w:r>
        <w:rPr>
          <w:sz w:val="30"/>
          <w:szCs w:val="30"/>
        </w:rPr>
        <w:t xml:space="preserve">} </w:t>
      </w:r>
    </w:p>
    <w:p w14:paraId="7B97BB55" w14:textId="77777777" w:rsidR="00C70D4A" w:rsidRPr="00F67A60" w:rsidRDefault="00C70D4A" w:rsidP="00F5408C">
      <w:pPr>
        <w:widowControl/>
        <w:adjustRightInd w:val="0"/>
        <w:rPr>
          <w:sz w:val="30"/>
          <w:szCs w:val="30"/>
        </w:rPr>
      </w:pPr>
    </w:p>
    <w:p w14:paraId="06FAA0C5" w14:textId="77777777" w:rsidR="00C70D4A" w:rsidRDefault="00C70D4A" w:rsidP="00F5408C">
      <w:pPr>
        <w:widowControl/>
        <w:adjustRightInd w:val="0"/>
        <w:rPr>
          <w:sz w:val="28"/>
          <w:szCs w:val="28"/>
          <w:lang w:val="en-US"/>
        </w:rPr>
      </w:pPr>
      <w:r>
        <w:rPr>
          <w:noProof/>
          <w:sz w:val="28"/>
          <w:szCs w:val="28"/>
          <w:lang w:bidi="ar-SA"/>
        </w:rPr>
        <w:lastRenderedPageBreak/>
        <w:drawing>
          <wp:inline distT="0" distB="0" distL="0" distR="0" wp14:anchorId="5853D9D8" wp14:editId="23D91A0C">
            <wp:extent cx="3530600" cy="1431290"/>
            <wp:effectExtent l="19050" t="0" r="0" b="0"/>
            <wp:docPr id="5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a:srcRect/>
                    <a:stretch>
                      <a:fillRect/>
                    </a:stretch>
                  </pic:blipFill>
                  <pic:spPr bwMode="auto">
                    <a:xfrm>
                      <a:off x="0" y="0"/>
                      <a:ext cx="3530600" cy="1431290"/>
                    </a:xfrm>
                    <a:prstGeom prst="rect">
                      <a:avLst/>
                    </a:prstGeom>
                    <a:noFill/>
                    <a:ln w="9525">
                      <a:noFill/>
                      <a:miter lim="800000"/>
                      <a:headEnd/>
                      <a:tailEnd/>
                    </a:ln>
                  </pic:spPr>
                </pic:pic>
              </a:graphicData>
            </a:graphic>
          </wp:inline>
        </w:drawing>
      </w:r>
    </w:p>
    <w:p w14:paraId="57F666D4" w14:textId="77777777" w:rsidR="00C70D4A" w:rsidRPr="00F67A60" w:rsidRDefault="0000383A" w:rsidP="00F5408C">
      <w:pPr>
        <w:widowControl/>
        <w:adjustRightInd w:val="0"/>
        <w:rPr>
          <w:sz w:val="28"/>
          <w:szCs w:val="28"/>
        </w:rPr>
      </w:pPr>
      <w:r w:rsidRPr="0000383A">
        <w:rPr>
          <w:sz w:val="28"/>
          <w:szCs w:val="28"/>
        </w:rPr>
        <w:t>Следует иметь в виду, что интерполяционный полином не может иметь степень выше уменьшенного на единицу количества узлов (</w:t>
      </w:r>
      <w:r w:rsidRPr="0000383A">
        <w:rPr>
          <w:sz w:val="28"/>
          <w:szCs w:val="28"/>
          <w:lang w:val="en-US"/>
        </w:rPr>
        <w:t>n</w:t>
      </w:r>
      <w:r w:rsidRPr="0000383A">
        <w:rPr>
          <w:sz w:val="28"/>
          <w:szCs w:val="28"/>
        </w:rPr>
        <w:t>-1).</w:t>
      </w:r>
    </w:p>
    <w:p w14:paraId="22D3B4E0" w14:textId="77777777" w:rsidR="0000383A" w:rsidRPr="00F67A60" w:rsidRDefault="0000383A" w:rsidP="00F5408C">
      <w:pPr>
        <w:widowControl/>
        <w:adjustRightInd w:val="0"/>
        <w:rPr>
          <w:sz w:val="28"/>
          <w:szCs w:val="28"/>
        </w:rPr>
      </w:pPr>
      <w:r w:rsidRPr="0000383A">
        <w:rPr>
          <w:sz w:val="28"/>
          <w:szCs w:val="28"/>
        </w:rPr>
        <w:t xml:space="preserve">Если определитель системы (определитель </w:t>
      </w:r>
      <w:proofErr w:type="spellStart"/>
      <w:r w:rsidRPr="0000383A">
        <w:rPr>
          <w:sz w:val="28"/>
          <w:szCs w:val="28"/>
        </w:rPr>
        <w:t>Вандермонда</w:t>
      </w:r>
      <w:proofErr w:type="spellEnd"/>
      <w:r w:rsidRPr="0000383A">
        <w:rPr>
          <w:sz w:val="28"/>
          <w:szCs w:val="28"/>
        </w:rPr>
        <w:t>)</w:t>
      </w:r>
    </w:p>
    <w:p w14:paraId="2ECEB165" w14:textId="77777777" w:rsidR="0000383A" w:rsidRDefault="0000383A" w:rsidP="00F5408C">
      <w:pPr>
        <w:widowControl/>
        <w:adjustRightInd w:val="0"/>
        <w:rPr>
          <w:sz w:val="28"/>
          <w:szCs w:val="28"/>
          <w:lang w:val="en-US"/>
        </w:rPr>
      </w:pPr>
      <w:r>
        <w:rPr>
          <w:noProof/>
          <w:sz w:val="28"/>
          <w:szCs w:val="28"/>
          <w:lang w:bidi="ar-SA"/>
        </w:rPr>
        <w:drawing>
          <wp:inline distT="0" distB="0" distL="0" distR="0" wp14:anchorId="5AC90B62" wp14:editId="6DC6A450">
            <wp:extent cx="2504440" cy="1311910"/>
            <wp:effectExtent l="19050" t="0" r="0" b="0"/>
            <wp:docPr id="5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5"/>
                    <a:srcRect/>
                    <a:stretch>
                      <a:fillRect/>
                    </a:stretch>
                  </pic:blipFill>
                  <pic:spPr bwMode="auto">
                    <a:xfrm>
                      <a:off x="0" y="0"/>
                      <a:ext cx="2504440" cy="1311910"/>
                    </a:xfrm>
                    <a:prstGeom prst="rect">
                      <a:avLst/>
                    </a:prstGeom>
                    <a:noFill/>
                    <a:ln w="9525">
                      <a:noFill/>
                      <a:miter lim="800000"/>
                      <a:headEnd/>
                      <a:tailEnd/>
                    </a:ln>
                  </pic:spPr>
                </pic:pic>
              </a:graphicData>
            </a:graphic>
          </wp:inline>
        </w:drawing>
      </w:r>
    </w:p>
    <w:p w14:paraId="4A783620" w14:textId="77777777" w:rsidR="0000383A" w:rsidRPr="0000383A" w:rsidRDefault="0000383A" w:rsidP="0000383A">
      <w:pPr>
        <w:widowControl/>
        <w:adjustRightInd w:val="0"/>
        <w:rPr>
          <w:rFonts w:eastAsiaTheme="minorHAnsi"/>
          <w:sz w:val="28"/>
          <w:szCs w:val="28"/>
          <w:lang w:eastAsia="en-US" w:bidi="ar-SA"/>
        </w:rPr>
      </w:pPr>
      <w:r w:rsidRPr="0000383A">
        <w:rPr>
          <w:rFonts w:eastAsiaTheme="minorHAnsi"/>
          <w:sz w:val="28"/>
          <w:szCs w:val="28"/>
          <w:lang w:eastAsia="en-US" w:bidi="ar-SA"/>
        </w:rPr>
        <w:t xml:space="preserve">не равен 0, то существует единственная функция </w:t>
      </w:r>
      <w:r w:rsidRPr="0000383A">
        <w:rPr>
          <w:rFonts w:eastAsiaTheme="minorHAnsi"/>
          <w:i/>
          <w:iCs/>
          <w:sz w:val="28"/>
          <w:szCs w:val="28"/>
          <w:lang w:eastAsia="en-US" w:bidi="ar-SA"/>
        </w:rPr>
        <w:t>F</w:t>
      </w:r>
      <w:r w:rsidRPr="0000383A">
        <w:rPr>
          <w:rFonts w:eastAsiaTheme="minorHAnsi"/>
          <w:sz w:val="28"/>
          <w:szCs w:val="28"/>
          <w:lang w:eastAsia="en-US" w:bidi="ar-SA"/>
        </w:rPr>
        <w:t>(</w:t>
      </w:r>
      <w:r w:rsidRPr="0000383A">
        <w:rPr>
          <w:rFonts w:eastAsiaTheme="minorHAnsi"/>
          <w:i/>
          <w:iCs/>
          <w:sz w:val="28"/>
          <w:szCs w:val="28"/>
          <w:lang w:eastAsia="en-US" w:bidi="ar-SA"/>
        </w:rPr>
        <w:t>x</w:t>
      </w:r>
      <w:r w:rsidRPr="0000383A">
        <w:rPr>
          <w:rFonts w:eastAsiaTheme="minorHAnsi"/>
          <w:sz w:val="28"/>
          <w:szCs w:val="28"/>
          <w:lang w:eastAsia="en-US" w:bidi="ar-SA"/>
        </w:rPr>
        <w:t>) , проходящая</w:t>
      </w:r>
    </w:p>
    <w:p w14:paraId="00C13994" w14:textId="77777777" w:rsidR="0000383A" w:rsidRPr="0000383A" w:rsidRDefault="0000383A" w:rsidP="0000383A">
      <w:pPr>
        <w:widowControl/>
        <w:adjustRightInd w:val="0"/>
        <w:rPr>
          <w:rFonts w:eastAsiaTheme="minorHAnsi"/>
          <w:sz w:val="28"/>
          <w:szCs w:val="28"/>
          <w:lang w:eastAsia="en-US" w:bidi="ar-SA"/>
        </w:rPr>
      </w:pPr>
      <w:r w:rsidRPr="0000383A">
        <w:rPr>
          <w:rFonts w:eastAsiaTheme="minorHAnsi"/>
          <w:sz w:val="28"/>
          <w:szCs w:val="28"/>
          <w:lang w:eastAsia="en-US" w:bidi="ar-SA"/>
        </w:rPr>
        <w:t>через узлы интерполяции, описывающаяся этим полиномом.</w:t>
      </w:r>
    </w:p>
    <w:p w14:paraId="0FCA8EFA" w14:textId="77777777" w:rsidR="0000383A" w:rsidRPr="0000383A" w:rsidRDefault="0000383A" w:rsidP="0000383A">
      <w:pPr>
        <w:widowControl/>
        <w:adjustRightInd w:val="0"/>
        <w:rPr>
          <w:rFonts w:eastAsiaTheme="minorHAnsi"/>
          <w:sz w:val="28"/>
          <w:szCs w:val="28"/>
          <w:lang w:eastAsia="en-US" w:bidi="ar-SA"/>
        </w:rPr>
      </w:pPr>
      <w:r w:rsidRPr="0000383A">
        <w:rPr>
          <w:rFonts w:eastAsiaTheme="minorHAnsi"/>
          <w:sz w:val="28"/>
          <w:szCs w:val="28"/>
          <w:lang w:eastAsia="en-US" w:bidi="ar-SA"/>
        </w:rPr>
        <w:t xml:space="preserve">Наиболее удобным методом решения системы линейных </w:t>
      </w:r>
      <w:proofErr w:type="spellStart"/>
      <w:r w:rsidRPr="0000383A">
        <w:rPr>
          <w:rFonts w:eastAsiaTheme="minorHAnsi"/>
          <w:sz w:val="28"/>
          <w:szCs w:val="28"/>
          <w:lang w:eastAsia="en-US" w:bidi="ar-SA"/>
        </w:rPr>
        <w:t>урав</w:t>
      </w:r>
      <w:proofErr w:type="spellEnd"/>
      <w:r w:rsidRPr="0000383A">
        <w:rPr>
          <w:rFonts w:eastAsiaTheme="minorHAnsi"/>
          <w:sz w:val="28"/>
          <w:szCs w:val="28"/>
          <w:lang w:eastAsia="en-US" w:bidi="ar-SA"/>
        </w:rPr>
        <w:t>-</w:t>
      </w:r>
    </w:p>
    <w:p w14:paraId="68DBC6BD" w14:textId="77777777" w:rsidR="0000383A" w:rsidRPr="0000383A" w:rsidRDefault="0000383A" w:rsidP="0000383A">
      <w:pPr>
        <w:widowControl/>
        <w:adjustRightInd w:val="0"/>
        <w:rPr>
          <w:rFonts w:eastAsiaTheme="minorHAnsi"/>
          <w:sz w:val="28"/>
          <w:szCs w:val="28"/>
          <w:lang w:eastAsia="en-US" w:bidi="ar-SA"/>
        </w:rPr>
      </w:pPr>
      <w:r w:rsidRPr="0000383A">
        <w:rPr>
          <w:rFonts w:eastAsiaTheme="minorHAnsi"/>
          <w:sz w:val="28"/>
          <w:szCs w:val="28"/>
          <w:lang w:eastAsia="en-US" w:bidi="ar-SA"/>
        </w:rPr>
        <w:t>нений на компьютере является метод Крамера. Решения системы</w:t>
      </w:r>
    </w:p>
    <w:p w14:paraId="526435A9" w14:textId="77777777" w:rsidR="0000383A" w:rsidRPr="00F67A60" w:rsidRDefault="0000383A" w:rsidP="0000383A">
      <w:pPr>
        <w:widowControl/>
        <w:adjustRightInd w:val="0"/>
        <w:rPr>
          <w:rFonts w:eastAsiaTheme="minorHAnsi"/>
          <w:sz w:val="28"/>
          <w:szCs w:val="28"/>
          <w:lang w:eastAsia="en-US" w:bidi="ar-SA"/>
        </w:rPr>
      </w:pPr>
      <w:r w:rsidRPr="0000383A">
        <w:rPr>
          <w:rFonts w:eastAsiaTheme="minorHAnsi"/>
          <w:sz w:val="28"/>
          <w:szCs w:val="28"/>
          <w:lang w:eastAsia="en-US" w:bidi="ar-SA"/>
        </w:rPr>
        <w:t>уравнений  при этом находятся по формуле</w:t>
      </w:r>
    </w:p>
    <w:p w14:paraId="696B7340" w14:textId="77777777" w:rsidR="0000383A" w:rsidRDefault="0000383A" w:rsidP="0000383A">
      <w:pPr>
        <w:widowControl/>
        <w:adjustRightInd w:val="0"/>
        <w:rPr>
          <w:rFonts w:eastAsiaTheme="minorHAnsi"/>
          <w:sz w:val="28"/>
          <w:szCs w:val="28"/>
          <w:lang w:val="en-US" w:eastAsia="en-US" w:bidi="ar-SA"/>
        </w:rPr>
      </w:pPr>
      <w:r>
        <w:rPr>
          <w:rFonts w:eastAsiaTheme="minorHAnsi"/>
          <w:noProof/>
          <w:sz w:val="28"/>
          <w:szCs w:val="28"/>
          <w:lang w:bidi="ar-SA"/>
        </w:rPr>
        <w:drawing>
          <wp:inline distT="0" distB="0" distL="0" distR="0" wp14:anchorId="789A789C" wp14:editId="5911FA12">
            <wp:extent cx="715645" cy="524510"/>
            <wp:effectExtent l="19050" t="0" r="8255" b="0"/>
            <wp:docPr id="5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a:srcRect/>
                    <a:stretch>
                      <a:fillRect/>
                    </a:stretch>
                  </pic:blipFill>
                  <pic:spPr bwMode="auto">
                    <a:xfrm>
                      <a:off x="0" y="0"/>
                      <a:ext cx="715645" cy="524510"/>
                    </a:xfrm>
                    <a:prstGeom prst="rect">
                      <a:avLst/>
                    </a:prstGeom>
                    <a:noFill/>
                    <a:ln w="9525">
                      <a:noFill/>
                      <a:miter lim="800000"/>
                      <a:headEnd/>
                      <a:tailEnd/>
                    </a:ln>
                  </pic:spPr>
                </pic:pic>
              </a:graphicData>
            </a:graphic>
          </wp:inline>
        </w:drawing>
      </w:r>
    </w:p>
    <w:p w14:paraId="5A315CCD" w14:textId="77777777" w:rsidR="0000383A" w:rsidRPr="0000383A" w:rsidRDefault="0000383A" w:rsidP="0000383A">
      <w:pPr>
        <w:widowControl/>
        <w:adjustRightInd w:val="0"/>
        <w:rPr>
          <w:sz w:val="28"/>
          <w:szCs w:val="28"/>
        </w:rPr>
      </w:pPr>
      <w:r w:rsidRPr="0000383A">
        <w:rPr>
          <w:sz w:val="28"/>
          <w:szCs w:val="28"/>
        </w:rPr>
        <w:t xml:space="preserve">Где </w:t>
      </w:r>
      <w:r w:rsidRPr="0000383A">
        <w:rPr>
          <w:sz w:val="28"/>
          <w:szCs w:val="28"/>
          <w:lang w:val="en-US"/>
        </w:rPr>
        <w:t>D</w:t>
      </w:r>
      <w:r w:rsidRPr="0000383A">
        <w:rPr>
          <w:sz w:val="28"/>
          <w:szCs w:val="28"/>
          <w:vertAlign w:val="subscript"/>
          <w:lang w:val="en-US"/>
        </w:rPr>
        <w:t>i</w:t>
      </w:r>
      <w:r>
        <w:rPr>
          <w:sz w:val="30"/>
          <w:szCs w:val="30"/>
        </w:rPr>
        <w:t xml:space="preserve"> – </w:t>
      </w:r>
      <w:r w:rsidRPr="0000383A">
        <w:rPr>
          <w:sz w:val="28"/>
          <w:szCs w:val="28"/>
        </w:rPr>
        <w:t xml:space="preserve">это определитель матрицы, составленной из матрицы Ван- </w:t>
      </w:r>
      <w:proofErr w:type="spellStart"/>
      <w:r w:rsidRPr="0000383A">
        <w:rPr>
          <w:sz w:val="28"/>
          <w:szCs w:val="28"/>
        </w:rPr>
        <w:t>дермонда</w:t>
      </w:r>
      <w:proofErr w:type="spellEnd"/>
      <w:r w:rsidRPr="0000383A">
        <w:rPr>
          <w:sz w:val="28"/>
          <w:szCs w:val="28"/>
        </w:rPr>
        <w:t xml:space="preserve"> заменой i-ого столбца на вектор столбец Y экспериментальных значений функции </w:t>
      </w:r>
    </w:p>
    <w:p w14:paraId="32C21CA9" w14:textId="77777777" w:rsidR="0000383A" w:rsidRPr="0000383A" w:rsidRDefault="0000383A" w:rsidP="0000383A">
      <w:pPr>
        <w:widowControl/>
        <w:adjustRightInd w:val="0"/>
        <w:rPr>
          <w:rFonts w:eastAsiaTheme="minorHAnsi"/>
          <w:sz w:val="28"/>
          <w:szCs w:val="28"/>
          <w:lang w:eastAsia="en-US" w:bidi="ar-SA"/>
        </w:rPr>
      </w:pPr>
    </w:p>
    <w:p w14:paraId="5BD2405B" w14:textId="77777777" w:rsidR="0000383A" w:rsidRDefault="0000383A" w:rsidP="0000383A">
      <w:pPr>
        <w:widowControl/>
        <w:adjustRightInd w:val="0"/>
        <w:rPr>
          <w:sz w:val="28"/>
          <w:szCs w:val="28"/>
          <w:lang w:val="en-US"/>
        </w:rPr>
      </w:pPr>
      <w:r>
        <w:rPr>
          <w:noProof/>
          <w:sz w:val="28"/>
          <w:szCs w:val="28"/>
          <w:lang w:bidi="ar-SA"/>
        </w:rPr>
        <w:drawing>
          <wp:inline distT="0" distB="0" distL="0" distR="0" wp14:anchorId="21B3790E" wp14:editId="7D37D2DE">
            <wp:extent cx="946150" cy="1311910"/>
            <wp:effectExtent l="19050" t="0" r="6350" b="0"/>
            <wp:docPr id="5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a:srcRect/>
                    <a:stretch>
                      <a:fillRect/>
                    </a:stretch>
                  </pic:blipFill>
                  <pic:spPr bwMode="auto">
                    <a:xfrm>
                      <a:off x="0" y="0"/>
                      <a:ext cx="946150" cy="1311910"/>
                    </a:xfrm>
                    <a:prstGeom prst="rect">
                      <a:avLst/>
                    </a:prstGeom>
                    <a:noFill/>
                    <a:ln w="9525">
                      <a:noFill/>
                      <a:miter lim="800000"/>
                      <a:headEnd/>
                      <a:tailEnd/>
                    </a:ln>
                  </pic:spPr>
                </pic:pic>
              </a:graphicData>
            </a:graphic>
          </wp:inline>
        </w:drawing>
      </w:r>
    </w:p>
    <w:p w14:paraId="2BFBCF68" w14:textId="77777777" w:rsidR="0000383A" w:rsidRPr="00F67A60" w:rsidRDefault="0000383A" w:rsidP="0000383A">
      <w:pPr>
        <w:widowControl/>
        <w:adjustRightInd w:val="0"/>
        <w:rPr>
          <w:sz w:val="28"/>
          <w:szCs w:val="28"/>
        </w:rPr>
      </w:pPr>
      <w:r w:rsidRPr="0000383A">
        <w:rPr>
          <w:sz w:val="28"/>
          <w:szCs w:val="28"/>
        </w:rPr>
        <w:t>Существуют формулы, позволяющие получить интерполирующий полином без решения системы уравнений.</w:t>
      </w:r>
    </w:p>
    <w:p w14:paraId="76509548" w14:textId="77777777" w:rsidR="0000383A" w:rsidRPr="00F67A60" w:rsidRDefault="0000383A" w:rsidP="0000383A">
      <w:pPr>
        <w:widowControl/>
        <w:adjustRightInd w:val="0"/>
        <w:rPr>
          <w:sz w:val="28"/>
          <w:szCs w:val="28"/>
        </w:rPr>
      </w:pPr>
    </w:p>
    <w:p w14:paraId="0C7BD675" w14:textId="77777777" w:rsidR="0000383A" w:rsidRPr="00F67A60" w:rsidRDefault="0000383A" w:rsidP="0000383A">
      <w:pPr>
        <w:widowControl/>
        <w:adjustRightInd w:val="0"/>
        <w:rPr>
          <w:b/>
          <w:sz w:val="28"/>
          <w:szCs w:val="28"/>
        </w:rPr>
      </w:pPr>
      <w:r w:rsidRPr="00F67A60">
        <w:rPr>
          <w:sz w:val="30"/>
          <w:szCs w:val="30"/>
        </w:rPr>
        <w:t xml:space="preserve">                      </w:t>
      </w:r>
      <w:r w:rsidR="004C4DB3">
        <w:rPr>
          <w:sz w:val="30"/>
          <w:szCs w:val="30"/>
        </w:rPr>
        <w:t xml:space="preserve">5.5 </w:t>
      </w:r>
      <w:r w:rsidRPr="00F67A60">
        <w:rPr>
          <w:sz w:val="30"/>
          <w:szCs w:val="30"/>
        </w:rPr>
        <w:t xml:space="preserve"> </w:t>
      </w:r>
      <w:r w:rsidRPr="0000383A">
        <w:rPr>
          <w:b/>
          <w:sz w:val="28"/>
          <w:szCs w:val="28"/>
        </w:rPr>
        <w:t>Интерполяционная формула Лагранжа</w:t>
      </w:r>
    </w:p>
    <w:p w14:paraId="05DEFE2E" w14:textId="77777777" w:rsidR="0000383A" w:rsidRPr="00F67A60" w:rsidRDefault="0000383A" w:rsidP="0000383A">
      <w:pPr>
        <w:widowControl/>
        <w:adjustRightInd w:val="0"/>
        <w:rPr>
          <w:b/>
          <w:sz w:val="28"/>
          <w:szCs w:val="28"/>
        </w:rPr>
      </w:pPr>
    </w:p>
    <w:p w14:paraId="56C9DC9D" w14:textId="77777777" w:rsidR="0000383A" w:rsidRPr="00F67A60" w:rsidRDefault="0000383A" w:rsidP="0000383A">
      <w:pPr>
        <w:widowControl/>
        <w:adjustRightInd w:val="0"/>
        <w:rPr>
          <w:b/>
          <w:sz w:val="28"/>
          <w:szCs w:val="28"/>
        </w:rPr>
      </w:pPr>
    </w:p>
    <w:p w14:paraId="19214BD4" w14:textId="77777777" w:rsidR="0000383A" w:rsidRPr="00C30EDC" w:rsidRDefault="0000383A" w:rsidP="0000383A">
      <w:pPr>
        <w:widowControl/>
        <w:adjustRightInd w:val="0"/>
        <w:rPr>
          <w:rFonts w:eastAsiaTheme="minorHAnsi"/>
          <w:sz w:val="28"/>
          <w:szCs w:val="28"/>
          <w:lang w:eastAsia="en-US" w:bidi="ar-SA"/>
        </w:rPr>
      </w:pPr>
      <w:r w:rsidRPr="00C30EDC">
        <w:rPr>
          <w:rFonts w:eastAsiaTheme="minorHAnsi"/>
          <w:sz w:val="28"/>
          <w:szCs w:val="28"/>
          <w:lang w:eastAsia="en-US" w:bidi="ar-SA"/>
        </w:rPr>
        <w:lastRenderedPageBreak/>
        <w:t xml:space="preserve">Для узлов </w:t>
      </w:r>
      <w:r w:rsidRPr="00C30EDC">
        <w:rPr>
          <w:rFonts w:eastAsiaTheme="minorHAnsi"/>
          <w:i/>
          <w:sz w:val="28"/>
          <w:szCs w:val="28"/>
          <w:lang w:val="en-US" w:eastAsia="en-US" w:bidi="ar-SA"/>
        </w:rPr>
        <w:t>x</w:t>
      </w:r>
      <w:r w:rsidRPr="00C30EDC">
        <w:rPr>
          <w:rFonts w:eastAsiaTheme="minorHAnsi"/>
          <w:i/>
          <w:sz w:val="28"/>
          <w:szCs w:val="28"/>
          <w:vertAlign w:val="subscript"/>
          <w:lang w:eastAsia="en-US"/>
        </w:rPr>
        <w:t>1</w:t>
      </w:r>
      <w:r w:rsidRPr="00C30EDC">
        <w:rPr>
          <w:rFonts w:eastAsiaTheme="minorHAnsi"/>
          <w:i/>
          <w:sz w:val="28"/>
          <w:szCs w:val="28"/>
          <w:lang w:eastAsia="en-US"/>
        </w:rPr>
        <w:t>,</w:t>
      </w:r>
      <w:r w:rsidRPr="00C30EDC">
        <w:rPr>
          <w:rFonts w:eastAsiaTheme="minorHAnsi"/>
          <w:i/>
          <w:sz w:val="28"/>
          <w:szCs w:val="28"/>
          <w:lang w:val="en-US" w:eastAsia="en-US" w:bidi="ar-SA"/>
        </w:rPr>
        <w:t>x</w:t>
      </w:r>
      <w:r w:rsidRPr="00C30EDC">
        <w:rPr>
          <w:rFonts w:eastAsiaTheme="minorHAnsi"/>
          <w:i/>
          <w:sz w:val="28"/>
          <w:szCs w:val="28"/>
          <w:vertAlign w:val="subscript"/>
          <w:lang w:eastAsia="en-US"/>
        </w:rPr>
        <w:t>2</w:t>
      </w:r>
      <w:r w:rsidRPr="00C30EDC">
        <w:rPr>
          <w:rFonts w:eastAsiaTheme="minorHAnsi"/>
          <w:i/>
          <w:sz w:val="28"/>
          <w:szCs w:val="28"/>
          <w:lang w:eastAsia="en-US"/>
        </w:rPr>
        <w:t>,…,</w:t>
      </w:r>
      <w:proofErr w:type="spellStart"/>
      <w:r w:rsidRPr="00C30EDC">
        <w:rPr>
          <w:rFonts w:eastAsiaTheme="minorHAnsi"/>
          <w:i/>
          <w:sz w:val="28"/>
          <w:szCs w:val="28"/>
          <w:lang w:val="en-US" w:eastAsia="en-US" w:bidi="ar-SA"/>
        </w:rPr>
        <w:t>x</w:t>
      </w:r>
      <w:r w:rsidRPr="00C30EDC">
        <w:rPr>
          <w:rFonts w:eastAsiaTheme="minorHAnsi"/>
          <w:i/>
          <w:sz w:val="28"/>
          <w:szCs w:val="28"/>
          <w:vertAlign w:val="subscript"/>
          <w:lang w:val="en-US" w:eastAsia="en-US" w:bidi="ar-SA"/>
        </w:rPr>
        <w:t>n</w:t>
      </w:r>
      <w:proofErr w:type="spellEnd"/>
      <w:r w:rsidRPr="00C30EDC">
        <w:rPr>
          <w:rFonts w:eastAsiaTheme="minorHAnsi"/>
          <w:i/>
          <w:sz w:val="28"/>
          <w:szCs w:val="28"/>
          <w:lang w:eastAsia="en-US" w:bidi="ar-SA"/>
        </w:rPr>
        <w:t xml:space="preserve"> </w:t>
      </w:r>
      <w:r w:rsidRPr="00C30EDC">
        <w:rPr>
          <w:rFonts w:eastAsiaTheme="minorHAnsi"/>
          <w:i/>
          <w:iCs/>
          <w:sz w:val="28"/>
          <w:szCs w:val="28"/>
          <w:lang w:eastAsia="en-US" w:bidi="ar-SA"/>
        </w:rPr>
        <w:t xml:space="preserve"> </w:t>
      </w:r>
      <w:r w:rsidRPr="00C30EDC">
        <w:rPr>
          <w:rFonts w:eastAsiaTheme="minorHAnsi"/>
          <w:sz w:val="28"/>
          <w:szCs w:val="28"/>
          <w:lang w:eastAsia="en-US" w:bidi="ar-SA"/>
        </w:rPr>
        <w:t>и значений идеальной функции в них</w:t>
      </w:r>
    </w:p>
    <w:p w14:paraId="2D66C0DC" w14:textId="77777777" w:rsidR="00C70D4A" w:rsidRPr="00F67A60" w:rsidRDefault="0000383A" w:rsidP="0000383A">
      <w:pPr>
        <w:widowControl/>
        <w:adjustRightInd w:val="0"/>
        <w:rPr>
          <w:rFonts w:eastAsiaTheme="minorHAnsi"/>
          <w:sz w:val="28"/>
          <w:szCs w:val="28"/>
          <w:lang w:eastAsia="en-US" w:bidi="ar-SA"/>
        </w:rPr>
      </w:pPr>
      <w:r w:rsidRPr="00C30EDC">
        <w:rPr>
          <w:rFonts w:eastAsiaTheme="minorHAnsi"/>
          <w:i/>
          <w:iCs/>
          <w:sz w:val="28"/>
          <w:szCs w:val="28"/>
          <w:lang w:val="en-US" w:eastAsia="en-US" w:bidi="ar-SA"/>
        </w:rPr>
        <w:t>y</w:t>
      </w:r>
      <w:r w:rsidRPr="00C30EDC">
        <w:rPr>
          <w:rFonts w:eastAsiaTheme="minorHAnsi"/>
          <w:i/>
          <w:iCs/>
          <w:sz w:val="28"/>
          <w:szCs w:val="28"/>
          <w:vertAlign w:val="subscript"/>
          <w:lang w:eastAsia="en-US"/>
        </w:rPr>
        <w:t>1</w:t>
      </w:r>
      <w:r w:rsidRPr="00C30EDC">
        <w:rPr>
          <w:rFonts w:eastAsiaTheme="minorHAnsi"/>
          <w:i/>
          <w:iCs/>
          <w:sz w:val="28"/>
          <w:szCs w:val="28"/>
          <w:lang w:eastAsia="en-US"/>
        </w:rPr>
        <w:t>,</w:t>
      </w:r>
      <w:r w:rsidRPr="00C30EDC">
        <w:rPr>
          <w:rFonts w:eastAsiaTheme="minorHAnsi"/>
          <w:i/>
          <w:iCs/>
          <w:sz w:val="28"/>
          <w:szCs w:val="28"/>
          <w:lang w:val="en-US" w:eastAsia="en-US" w:bidi="ar-SA"/>
        </w:rPr>
        <w:t>y</w:t>
      </w:r>
      <w:r w:rsidRPr="00C30EDC">
        <w:rPr>
          <w:rFonts w:eastAsiaTheme="minorHAnsi"/>
          <w:i/>
          <w:iCs/>
          <w:sz w:val="28"/>
          <w:szCs w:val="28"/>
          <w:vertAlign w:val="subscript"/>
          <w:lang w:eastAsia="en-US"/>
        </w:rPr>
        <w:t>2</w:t>
      </w:r>
      <w:r w:rsidRPr="00C30EDC">
        <w:rPr>
          <w:rFonts w:eastAsiaTheme="minorHAnsi"/>
          <w:i/>
          <w:iCs/>
          <w:sz w:val="28"/>
          <w:szCs w:val="28"/>
          <w:lang w:eastAsia="en-US"/>
        </w:rPr>
        <w:t>,…,</w:t>
      </w:r>
      <w:proofErr w:type="spellStart"/>
      <w:r w:rsidRPr="00C30EDC">
        <w:rPr>
          <w:rFonts w:eastAsiaTheme="minorHAnsi"/>
          <w:i/>
          <w:iCs/>
          <w:sz w:val="28"/>
          <w:szCs w:val="28"/>
          <w:lang w:val="en-US" w:eastAsia="en-US" w:bidi="ar-SA"/>
        </w:rPr>
        <w:t>y</w:t>
      </w:r>
      <w:r w:rsidRPr="00C30EDC">
        <w:rPr>
          <w:rFonts w:eastAsiaTheme="minorHAnsi"/>
          <w:i/>
          <w:iCs/>
          <w:sz w:val="28"/>
          <w:szCs w:val="28"/>
          <w:vertAlign w:val="subscript"/>
          <w:lang w:val="en-US" w:eastAsia="en-US" w:bidi="ar-SA"/>
        </w:rPr>
        <w:t>n</w:t>
      </w:r>
      <w:proofErr w:type="spellEnd"/>
      <w:r w:rsidRPr="00C30EDC">
        <w:rPr>
          <w:rFonts w:eastAsiaTheme="minorHAnsi"/>
          <w:i/>
          <w:iCs/>
          <w:sz w:val="28"/>
          <w:szCs w:val="28"/>
          <w:lang w:eastAsia="en-US"/>
        </w:rPr>
        <w:t xml:space="preserve">  </w:t>
      </w:r>
      <w:r w:rsidRPr="00C30EDC">
        <w:rPr>
          <w:rFonts w:eastAsiaTheme="minorHAnsi"/>
          <w:sz w:val="28"/>
          <w:szCs w:val="28"/>
          <w:lang w:eastAsia="en-US" w:bidi="ar-SA"/>
        </w:rPr>
        <w:t>полином Лагранжа имеет вид</w:t>
      </w:r>
    </w:p>
    <w:p w14:paraId="5A017E47" w14:textId="77777777" w:rsidR="0000383A" w:rsidRPr="0000383A" w:rsidRDefault="0000383A" w:rsidP="0000383A">
      <w:pPr>
        <w:widowControl/>
        <w:adjustRightInd w:val="0"/>
        <w:rPr>
          <w:b/>
          <w:bCs/>
          <w:sz w:val="28"/>
          <w:szCs w:val="28"/>
          <w:lang w:val="en-US"/>
        </w:rPr>
      </w:pPr>
      <w:r>
        <w:rPr>
          <w:b/>
          <w:bCs/>
          <w:noProof/>
          <w:sz w:val="28"/>
          <w:szCs w:val="28"/>
          <w:lang w:bidi="ar-SA"/>
        </w:rPr>
        <w:drawing>
          <wp:inline distT="0" distB="0" distL="0" distR="0" wp14:anchorId="61A1851C" wp14:editId="0C7C63C2">
            <wp:extent cx="5835650" cy="1084009"/>
            <wp:effectExtent l="19050" t="0" r="0" b="0"/>
            <wp:docPr id="5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a:srcRect/>
                    <a:stretch>
                      <a:fillRect/>
                    </a:stretch>
                  </pic:blipFill>
                  <pic:spPr bwMode="auto">
                    <a:xfrm>
                      <a:off x="0" y="0"/>
                      <a:ext cx="5835650" cy="1084009"/>
                    </a:xfrm>
                    <a:prstGeom prst="rect">
                      <a:avLst/>
                    </a:prstGeom>
                    <a:noFill/>
                    <a:ln w="9525">
                      <a:noFill/>
                      <a:miter lim="800000"/>
                      <a:headEnd/>
                      <a:tailEnd/>
                    </a:ln>
                  </pic:spPr>
                </pic:pic>
              </a:graphicData>
            </a:graphic>
          </wp:inline>
        </w:drawing>
      </w:r>
    </w:p>
    <w:p w14:paraId="06565924" w14:textId="77777777" w:rsidR="003338CE" w:rsidRDefault="003338CE" w:rsidP="00F5408C">
      <w:pPr>
        <w:widowControl/>
        <w:adjustRightInd w:val="0"/>
        <w:rPr>
          <w:rFonts w:eastAsiaTheme="minorHAnsi"/>
          <w:iCs/>
          <w:sz w:val="28"/>
          <w:szCs w:val="28"/>
          <w:lang w:eastAsia="en-US" w:bidi="ar-SA"/>
        </w:rPr>
      </w:pPr>
    </w:p>
    <w:p w14:paraId="39A66A68" w14:textId="77777777" w:rsidR="003338CE" w:rsidRDefault="00C30EDC" w:rsidP="00F5408C">
      <w:pPr>
        <w:widowControl/>
        <w:adjustRightInd w:val="0"/>
        <w:rPr>
          <w:sz w:val="28"/>
          <w:szCs w:val="28"/>
        </w:rPr>
      </w:pPr>
      <w:r w:rsidRPr="00C30EDC">
        <w:rPr>
          <w:sz w:val="28"/>
          <w:szCs w:val="28"/>
        </w:rPr>
        <w:t>Достоинством формулы Лагранжа является то, что она может быть использована для узлов как с постоянным, так и с переменным шагом.</w:t>
      </w:r>
    </w:p>
    <w:p w14:paraId="404CF7B1" w14:textId="77777777" w:rsidR="00C30EDC" w:rsidRDefault="00C30EDC" w:rsidP="00F5408C">
      <w:pPr>
        <w:widowControl/>
        <w:adjustRightInd w:val="0"/>
        <w:rPr>
          <w:sz w:val="28"/>
          <w:szCs w:val="28"/>
        </w:rPr>
      </w:pPr>
    </w:p>
    <w:p w14:paraId="63C707F5" w14:textId="77777777" w:rsidR="00C30EDC" w:rsidRDefault="00C30EDC" w:rsidP="00F5408C">
      <w:pPr>
        <w:widowControl/>
        <w:adjustRightInd w:val="0"/>
        <w:rPr>
          <w:sz w:val="28"/>
          <w:szCs w:val="28"/>
        </w:rPr>
      </w:pPr>
      <w:r>
        <w:rPr>
          <w:sz w:val="28"/>
          <w:szCs w:val="28"/>
        </w:rPr>
        <w:t xml:space="preserve">                                             Пример</w:t>
      </w:r>
    </w:p>
    <w:p w14:paraId="658926DB" w14:textId="77777777" w:rsidR="00C30EDC" w:rsidRPr="00C30EDC" w:rsidRDefault="00C30EDC" w:rsidP="00C30EDC">
      <w:pPr>
        <w:pStyle w:val="Default"/>
        <w:rPr>
          <w:sz w:val="28"/>
          <w:szCs w:val="28"/>
        </w:rPr>
      </w:pPr>
      <w:r w:rsidRPr="00C30EDC">
        <w:rPr>
          <w:sz w:val="28"/>
          <w:szCs w:val="28"/>
        </w:rPr>
        <w:t xml:space="preserve">Найти интерполяционный полином Лагранжа для функции f(x), заданной таблицей </w:t>
      </w:r>
    </w:p>
    <w:p w14:paraId="59A48C21" w14:textId="77777777" w:rsidR="00C30EDC" w:rsidRDefault="00C30EDC" w:rsidP="00C30EDC">
      <w:pPr>
        <w:pStyle w:val="Default"/>
        <w:rPr>
          <w:sz w:val="30"/>
          <w:szCs w:val="30"/>
        </w:rPr>
      </w:pPr>
      <w:r>
        <w:rPr>
          <w:sz w:val="30"/>
          <w:szCs w:val="30"/>
        </w:rPr>
        <w:t xml:space="preserve"> </w:t>
      </w:r>
      <w:r>
        <w:rPr>
          <w:noProof/>
          <w:sz w:val="30"/>
          <w:szCs w:val="30"/>
          <w:lang w:eastAsia="ru-RU"/>
        </w:rPr>
        <w:drawing>
          <wp:inline distT="0" distB="0" distL="0" distR="0" wp14:anchorId="1B0BC220" wp14:editId="2D230564">
            <wp:extent cx="5835650" cy="528005"/>
            <wp:effectExtent l="19050" t="0" r="0" b="0"/>
            <wp:docPr id="5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a:srcRect/>
                    <a:stretch>
                      <a:fillRect/>
                    </a:stretch>
                  </pic:blipFill>
                  <pic:spPr bwMode="auto">
                    <a:xfrm>
                      <a:off x="0" y="0"/>
                      <a:ext cx="5835650" cy="528005"/>
                    </a:xfrm>
                    <a:prstGeom prst="rect">
                      <a:avLst/>
                    </a:prstGeom>
                    <a:noFill/>
                    <a:ln w="9525">
                      <a:noFill/>
                      <a:miter lim="800000"/>
                      <a:headEnd/>
                      <a:tailEnd/>
                    </a:ln>
                  </pic:spPr>
                </pic:pic>
              </a:graphicData>
            </a:graphic>
          </wp:inline>
        </w:drawing>
      </w:r>
    </w:p>
    <w:p w14:paraId="18A0AF66" w14:textId="77777777" w:rsidR="00C30EDC" w:rsidRDefault="00C30EDC" w:rsidP="00C30EDC">
      <w:pPr>
        <w:pStyle w:val="Default"/>
        <w:rPr>
          <w:sz w:val="30"/>
          <w:szCs w:val="30"/>
        </w:rPr>
      </w:pPr>
    </w:p>
    <w:p w14:paraId="677594A0" w14:textId="77777777" w:rsidR="00C30EDC" w:rsidRDefault="00C30EDC" w:rsidP="00C30EDC">
      <w:pPr>
        <w:pStyle w:val="Default"/>
        <w:rPr>
          <w:sz w:val="30"/>
          <w:szCs w:val="30"/>
        </w:rPr>
      </w:pPr>
    </w:p>
    <w:p w14:paraId="24D39D49" w14:textId="77777777" w:rsidR="00C30EDC" w:rsidRDefault="00C30EDC" w:rsidP="00C30EDC">
      <w:pPr>
        <w:pStyle w:val="Default"/>
        <w:rPr>
          <w:sz w:val="30"/>
          <w:szCs w:val="30"/>
        </w:rPr>
      </w:pPr>
    </w:p>
    <w:p w14:paraId="6545C738" w14:textId="77777777" w:rsidR="00C30EDC" w:rsidRPr="00C30EDC" w:rsidRDefault="00C30EDC" w:rsidP="00F5408C">
      <w:pPr>
        <w:widowControl/>
        <w:adjustRightInd w:val="0"/>
        <w:rPr>
          <w:rFonts w:eastAsiaTheme="minorHAnsi"/>
          <w:iCs/>
          <w:sz w:val="28"/>
          <w:szCs w:val="28"/>
          <w:lang w:eastAsia="en-US" w:bidi="ar-SA"/>
        </w:rPr>
      </w:pPr>
    </w:p>
    <w:p w14:paraId="40F8970B" w14:textId="77777777" w:rsidR="00C30EDC" w:rsidRDefault="00C30EDC">
      <w:pPr>
        <w:widowControl/>
        <w:adjustRightInd w:val="0"/>
        <w:rPr>
          <w:rFonts w:eastAsiaTheme="minorHAnsi"/>
          <w:iCs/>
          <w:sz w:val="28"/>
          <w:szCs w:val="28"/>
          <w:lang w:eastAsia="en-US" w:bidi="ar-SA"/>
        </w:rPr>
      </w:pPr>
      <w:r>
        <w:rPr>
          <w:rFonts w:eastAsiaTheme="minorHAnsi"/>
          <w:iCs/>
          <w:sz w:val="28"/>
          <w:szCs w:val="28"/>
          <w:lang w:eastAsia="en-US" w:bidi="ar-SA"/>
        </w:rPr>
        <w:t xml:space="preserve">                                            Решение</w:t>
      </w:r>
    </w:p>
    <w:p w14:paraId="1BC769D3" w14:textId="77777777" w:rsidR="00C30EDC" w:rsidRDefault="00C30EDC">
      <w:pPr>
        <w:widowControl/>
        <w:adjustRightInd w:val="0"/>
        <w:rPr>
          <w:rFonts w:eastAsiaTheme="minorHAnsi"/>
          <w:iCs/>
          <w:sz w:val="28"/>
          <w:szCs w:val="28"/>
          <w:lang w:eastAsia="en-US" w:bidi="ar-SA"/>
        </w:rPr>
      </w:pPr>
    </w:p>
    <w:p w14:paraId="4C337B8C" w14:textId="77777777" w:rsidR="00C30EDC" w:rsidRDefault="00C30EDC">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339296E9" wp14:editId="19B42A5C">
            <wp:extent cx="4794885" cy="954405"/>
            <wp:effectExtent l="19050" t="0" r="5715" b="0"/>
            <wp:docPr id="5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a:srcRect/>
                    <a:stretch>
                      <a:fillRect/>
                    </a:stretch>
                  </pic:blipFill>
                  <pic:spPr bwMode="auto">
                    <a:xfrm>
                      <a:off x="0" y="0"/>
                      <a:ext cx="4794885" cy="954405"/>
                    </a:xfrm>
                    <a:prstGeom prst="rect">
                      <a:avLst/>
                    </a:prstGeom>
                    <a:noFill/>
                    <a:ln w="9525">
                      <a:noFill/>
                      <a:miter lim="800000"/>
                      <a:headEnd/>
                      <a:tailEnd/>
                    </a:ln>
                  </pic:spPr>
                </pic:pic>
              </a:graphicData>
            </a:graphic>
          </wp:inline>
        </w:drawing>
      </w:r>
    </w:p>
    <w:p w14:paraId="6E179707" w14:textId="77777777" w:rsidR="00C30EDC" w:rsidRDefault="00C30EDC">
      <w:pPr>
        <w:widowControl/>
        <w:adjustRightInd w:val="0"/>
        <w:rPr>
          <w:rFonts w:eastAsiaTheme="minorHAnsi"/>
          <w:iCs/>
          <w:sz w:val="28"/>
          <w:szCs w:val="28"/>
          <w:lang w:eastAsia="en-US" w:bidi="ar-SA"/>
        </w:rPr>
      </w:pPr>
    </w:p>
    <w:p w14:paraId="1A09DA56" w14:textId="77777777" w:rsidR="00C30EDC" w:rsidRPr="00F67A60" w:rsidRDefault="00C30EDC" w:rsidP="00C30EDC">
      <w:pPr>
        <w:pStyle w:val="Default"/>
        <w:rPr>
          <w:b/>
          <w:sz w:val="30"/>
          <w:szCs w:val="30"/>
        </w:rPr>
      </w:pPr>
      <w:r w:rsidRPr="00C30EDC">
        <w:rPr>
          <w:b/>
          <w:sz w:val="30"/>
          <w:szCs w:val="30"/>
        </w:rPr>
        <w:t xml:space="preserve">                </w:t>
      </w:r>
      <w:r w:rsidR="004C4DB3">
        <w:rPr>
          <w:b/>
          <w:sz w:val="30"/>
          <w:szCs w:val="30"/>
        </w:rPr>
        <w:t xml:space="preserve">5.6 </w:t>
      </w:r>
      <w:r w:rsidRPr="00C30EDC">
        <w:rPr>
          <w:b/>
          <w:sz w:val="30"/>
          <w:szCs w:val="30"/>
        </w:rPr>
        <w:t xml:space="preserve">Интерполяционные формулы Ньютона </w:t>
      </w:r>
    </w:p>
    <w:p w14:paraId="0709D336" w14:textId="77777777" w:rsidR="00C30EDC" w:rsidRPr="00F67A60" w:rsidRDefault="00C30EDC" w:rsidP="00C30EDC">
      <w:pPr>
        <w:pStyle w:val="Default"/>
        <w:rPr>
          <w:b/>
          <w:sz w:val="30"/>
          <w:szCs w:val="30"/>
        </w:rPr>
      </w:pPr>
    </w:p>
    <w:p w14:paraId="1EF87A6A" w14:textId="77777777" w:rsidR="00C30EDC" w:rsidRDefault="00C30EDC" w:rsidP="00C30EDC">
      <w:pPr>
        <w:widowControl/>
        <w:adjustRightInd w:val="0"/>
        <w:rPr>
          <w:sz w:val="30"/>
          <w:szCs w:val="30"/>
        </w:rPr>
      </w:pPr>
      <w:r>
        <w:rPr>
          <w:sz w:val="30"/>
          <w:szCs w:val="30"/>
        </w:rPr>
        <w:t xml:space="preserve">Если узлы равномерно отстоят друг от друга, то есть  </w:t>
      </w:r>
      <w:r>
        <w:rPr>
          <w:sz w:val="30"/>
          <w:szCs w:val="30"/>
          <w:lang w:val="en-US"/>
        </w:rPr>
        <w:t>x</w:t>
      </w:r>
      <w:r>
        <w:rPr>
          <w:sz w:val="30"/>
          <w:szCs w:val="30"/>
          <w:vertAlign w:val="subscript"/>
          <w:lang w:val="en-US"/>
        </w:rPr>
        <w:t>i</w:t>
      </w:r>
      <w:r w:rsidRPr="00C30EDC">
        <w:rPr>
          <w:sz w:val="30"/>
          <w:szCs w:val="30"/>
        </w:rPr>
        <w:t>=</w:t>
      </w:r>
      <w:r>
        <w:rPr>
          <w:sz w:val="30"/>
          <w:szCs w:val="30"/>
          <w:lang w:val="en-US"/>
        </w:rPr>
        <w:t>x</w:t>
      </w:r>
      <w:r>
        <w:rPr>
          <w:sz w:val="30"/>
          <w:szCs w:val="30"/>
          <w:vertAlign w:val="subscript"/>
          <w:lang w:val="en-US"/>
        </w:rPr>
        <w:t>i</w:t>
      </w:r>
      <w:r w:rsidRPr="00C30EDC">
        <w:rPr>
          <w:sz w:val="30"/>
          <w:szCs w:val="30"/>
          <w:vertAlign w:val="subscript"/>
        </w:rPr>
        <w:t>-1</w:t>
      </w:r>
      <w:r w:rsidRPr="00C30EDC">
        <w:rPr>
          <w:sz w:val="30"/>
          <w:szCs w:val="30"/>
        </w:rPr>
        <w:t>+</w:t>
      </w:r>
      <w:r>
        <w:rPr>
          <w:sz w:val="30"/>
          <w:szCs w:val="30"/>
          <w:lang w:val="en-US"/>
        </w:rPr>
        <w:t>h</w:t>
      </w:r>
      <w:r>
        <w:rPr>
          <w:sz w:val="30"/>
          <w:szCs w:val="30"/>
        </w:rPr>
        <w:t>,</w:t>
      </w:r>
      <w:r w:rsidRPr="00C30EDC">
        <w:rPr>
          <w:sz w:val="30"/>
          <w:szCs w:val="30"/>
        </w:rPr>
        <w:t xml:space="preserve"> </w:t>
      </w:r>
      <w:r>
        <w:rPr>
          <w:sz w:val="30"/>
          <w:szCs w:val="30"/>
        </w:rPr>
        <w:t xml:space="preserve">где </w:t>
      </w:r>
    </w:p>
    <w:p w14:paraId="3D7CE609" w14:textId="77777777" w:rsidR="00C30EDC" w:rsidRPr="00F67A60" w:rsidRDefault="00C30EDC" w:rsidP="00C30EDC">
      <w:pPr>
        <w:widowControl/>
        <w:adjustRightInd w:val="0"/>
        <w:rPr>
          <w:sz w:val="30"/>
          <w:szCs w:val="30"/>
        </w:rPr>
      </w:pPr>
      <w:r>
        <w:rPr>
          <w:sz w:val="30"/>
          <w:szCs w:val="30"/>
          <w:lang w:val="en-US"/>
        </w:rPr>
        <w:t>h</w:t>
      </w:r>
      <w:r w:rsidRPr="00C30EDC">
        <w:rPr>
          <w:sz w:val="30"/>
          <w:szCs w:val="30"/>
        </w:rPr>
        <w:t>=</w:t>
      </w:r>
      <w:r w:rsidRPr="00C30EDC">
        <w:rPr>
          <w:sz w:val="30"/>
          <w:szCs w:val="30"/>
          <w:lang w:val="en-US"/>
        </w:rPr>
        <w:t>const</w:t>
      </w:r>
      <w:r w:rsidRPr="00C30EDC">
        <w:rPr>
          <w:sz w:val="30"/>
          <w:szCs w:val="30"/>
        </w:rPr>
        <w:t xml:space="preserve">, </w:t>
      </w:r>
      <w:r>
        <w:rPr>
          <w:sz w:val="30"/>
          <w:szCs w:val="30"/>
        </w:rPr>
        <w:t>то</w:t>
      </w:r>
      <w:r w:rsidRPr="00C30EDC">
        <w:rPr>
          <w:sz w:val="30"/>
          <w:szCs w:val="30"/>
        </w:rPr>
        <w:t xml:space="preserve"> </w:t>
      </w:r>
      <w:r>
        <w:rPr>
          <w:sz w:val="30"/>
          <w:szCs w:val="30"/>
        </w:rPr>
        <w:t>полином</w:t>
      </w:r>
      <w:r w:rsidRPr="00C30EDC">
        <w:rPr>
          <w:sz w:val="30"/>
          <w:szCs w:val="30"/>
        </w:rPr>
        <w:t xml:space="preserve"> </w:t>
      </w:r>
      <w:r>
        <w:rPr>
          <w:sz w:val="30"/>
          <w:szCs w:val="30"/>
        </w:rPr>
        <w:t>Ньютона</w:t>
      </w:r>
      <w:r w:rsidRPr="00C30EDC">
        <w:rPr>
          <w:sz w:val="30"/>
          <w:szCs w:val="30"/>
        </w:rPr>
        <w:t xml:space="preserve"> </w:t>
      </w:r>
      <w:r>
        <w:rPr>
          <w:sz w:val="30"/>
          <w:szCs w:val="30"/>
        </w:rPr>
        <w:t>имеет</w:t>
      </w:r>
      <w:r w:rsidRPr="00C30EDC">
        <w:rPr>
          <w:sz w:val="30"/>
          <w:szCs w:val="30"/>
        </w:rPr>
        <w:t xml:space="preserve"> </w:t>
      </w:r>
      <w:r>
        <w:rPr>
          <w:sz w:val="30"/>
          <w:szCs w:val="30"/>
        </w:rPr>
        <w:t>вид</w:t>
      </w:r>
      <w:r w:rsidRPr="00C30EDC">
        <w:rPr>
          <w:sz w:val="30"/>
          <w:szCs w:val="30"/>
        </w:rPr>
        <w:t xml:space="preserve"> </w:t>
      </w:r>
    </w:p>
    <w:p w14:paraId="7B91C394" w14:textId="77777777" w:rsidR="00C30EDC" w:rsidRDefault="00C30EDC" w:rsidP="00C30EDC">
      <w:pPr>
        <w:widowControl/>
        <w:adjustRightInd w:val="0"/>
        <w:rPr>
          <w:rFonts w:eastAsiaTheme="minorHAnsi"/>
          <w:iCs/>
          <w:sz w:val="28"/>
          <w:szCs w:val="28"/>
          <w:lang w:val="en-US" w:eastAsia="en-US" w:bidi="ar-SA"/>
        </w:rPr>
      </w:pPr>
      <w:r>
        <w:rPr>
          <w:rFonts w:eastAsiaTheme="minorHAnsi"/>
          <w:iCs/>
          <w:noProof/>
          <w:sz w:val="28"/>
          <w:szCs w:val="28"/>
          <w:lang w:bidi="ar-SA"/>
        </w:rPr>
        <w:drawing>
          <wp:inline distT="0" distB="0" distL="0" distR="0" wp14:anchorId="2FC9CA5D" wp14:editId="6B651B70">
            <wp:extent cx="5835650" cy="1104125"/>
            <wp:effectExtent l="19050" t="0" r="0" b="0"/>
            <wp:docPr id="6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1"/>
                    <a:srcRect/>
                    <a:stretch>
                      <a:fillRect/>
                    </a:stretch>
                  </pic:blipFill>
                  <pic:spPr bwMode="auto">
                    <a:xfrm>
                      <a:off x="0" y="0"/>
                      <a:ext cx="5835650" cy="1104125"/>
                    </a:xfrm>
                    <a:prstGeom prst="rect">
                      <a:avLst/>
                    </a:prstGeom>
                    <a:noFill/>
                    <a:ln w="9525">
                      <a:noFill/>
                      <a:miter lim="800000"/>
                      <a:headEnd/>
                      <a:tailEnd/>
                    </a:ln>
                  </pic:spPr>
                </pic:pic>
              </a:graphicData>
            </a:graphic>
          </wp:inline>
        </w:drawing>
      </w:r>
    </w:p>
    <w:p w14:paraId="2208FC94" w14:textId="77777777" w:rsidR="00C30EDC" w:rsidRDefault="00C30EDC" w:rsidP="00C30EDC">
      <w:pPr>
        <w:widowControl/>
        <w:adjustRightInd w:val="0"/>
        <w:rPr>
          <w:sz w:val="28"/>
          <w:szCs w:val="28"/>
        </w:rPr>
      </w:pPr>
      <w:r w:rsidRPr="0058269E">
        <w:rPr>
          <w:sz w:val="28"/>
          <w:szCs w:val="28"/>
        </w:rPr>
        <w:lastRenderedPageBreak/>
        <w:t>Формула  называется 1-ой формулой Ньютона (“формула для интерполирования вперед”). Она точна для значений х в начале таблицы экспериментальных данных, но к концу таблицы погрешность интерполирования возрастает. Для интерполяции в конце таблицы экспериментальных данных используется 2-ая формула Ньютона</w:t>
      </w:r>
      <w:r w:rsidR="0058269E" w:rsidRPr="0058269E">
        <w:rPr>
          <w:sz w:val="28"/>
          <w:szCs w:val="28"/>
        </w:rPr>
        <w:t>.</w:t>
      </w:r>
    </w:p>
    <w:p w14:paraId="4DCE7E53" w14:textId="77777777" w:rsidR="00C84BF3" w:rsidRDefault="00C84BF3" w:rsidP="00C30EDC">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20DA86BC" wp14:editId="7A6F9543">
            <wp:extent cx="5835650" cy="1188687"/>
            <wp:effectExtent l="19050" t="0" r="0" b="0"/>
            <wp:docPr id="6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2"/>
                    <a:srcRect/>
                    <a:stretch>
                      <a:fillRect/>
                    </a:stretch>
                  </pic:blipFill>
                  <pic:spPr bwMode="auto">
                    <a:xfrm>
                      <a:off x="0" y="0"/>
                      <a:ext cx="5835650" cy="1188687"/>
                    </a:xfrm>
                    <a:prstGeom prst="rect">
                      <a:avLst/>
                    </a:prstGeom>
                    <a:noFill/>
                    <a:ln w="9525">
                      <a:noFill/>
                      <a:miter lim="800000"/>
                      <a:headEnd/>
                      <a:tailEnd/>
                    </a:ln>
                  </pic:spPr>
                </pic:pic>
              </a:graphicData>
            </a:graphic>
          </wp:inline>
        </w:drawing>
      </w:r>
    </w:p>
    <w:p w14:paraId="05D117B6" w14:textId="77777777" w:rsidR="00C84BF3" w:rsidRDefault="00C84BF3" w:rsidP="00C30EDC">
      <w:pPr>
        <w:widowControl/>
        <w:adjustRightInd w:val="0"/>
        <w:rPr>
          <w:rFonts w:eastAsiaTheme="minorHAnsi"/>
          <w:iCs/>
          <w:sz w:val="28"/>
          <w:szCs w:val="28"/>
          <w:lang w:eastAsia="en-US" w:bidi="ar-SA"/>
        </w:rPr>
      </w:pPr>
    </w:p>
    <w:p w14:paraId="418767A0" w14:textId="77777777" w:rsidR="00C84BF3" w:rsidRDefault="00C84BF3" w:rsidP="00C30EDC">
      <w:pPr>
        <w:widowControl/>
        <w:adjustRightInd w:val="0"/>
        <w:rPr>
          <w:rFonts w:eastAsiaTheme="minorHAnsi"/>
          <w:iCs/>
          <w:sz w:val="28"/>
          <w:szCs w:val="28"/>
          <w:lang w:eastAsia="en-US" w:bidi="ar-SA"/>
        </w:rPr>
      </w:pPr>
      <w:r>
        <w:rPr>
          <w:rFonts w:eastAsiaTheme="minorHAnsi"/>
          <w:iCs/>
          <w:sz w:val="28"/>
          <w:szCs w:val="28"/>
          <w:lang w:eastAsia="en-US" w:bidi="ar-SA"/>
        </w:rPr>
        <w:t xml:space="preserve">                                    Пример</w:t>
      </w:r>
    </w:p>
    <w:p w14:paraId="029F3C0C" w14:textId="77777777" w:rsidR="00C84BF3" w:rsidRDefault="00C84BF3" w:rsidP="00C30EDC">
      <w:pPr>
        <w:widowControl/>
        <w:adjustRightInd w:val="0"/>
        <w:rPr>
          <w:rFonts w:eastAsiaTheme="minorHAnsi"/>
          <w:iCs/>
          <w:sz w:val="28"/>
          <w:szCs w:val="28"/>
          <w:lang w:eastAsia="en-US" w:bidi="ar-SA"/>
        </w:rPr>
      </w:pPr>
    </w:p>
    <w:p w14:paraId="31CF4072" w14:textId="77777777" w:rsidR="00C84BF3" w:rsidRDefault="00C84BF3" w:rsidP="00C84BF3">
      <w:pPr>
        <w:pStyle w:val="Default"/>
        <w:rPr>
          <w:sz w:val="28"/>
          <w:szCs w:val="28"/>
        </w:rPr>
      </w:pPr>
      <w:r w:rsidRPr="00C84BF3">
        <w:rPr>
          <w:sz w:val="28"/>
          <w:szCs w:val="28"/>
        </w:rPr>
        <w:t>Найти полином Ньютона для интерполирования вперед для функции f(x), по заданной таблице</w:t>
      </w:r>
    </w:p>
    <w:p w14:paraId="76E83612" w14:textId="77777777" w:rsidR="00C84BF3" w:rsidRDefault="00C84BF3" w:rsidP="00C84BF3">
      <w:pPr>
        <w:pStyle w:val="Default"/>
        <w:rPr>
          <w:sz w:val="28"/>
          <w:szCs w:val="28"/>
        </w:rPr>
      </w:pPr>
    </w:p>
    <w:p w14:paraId="456F4D85" w14:textId="77777777" w:rsidR="00C84BF3" w:rsidRDefault="00C84BF3" w:rsidP="00C84BF3">
      <w:pPr>
        <w:pStyle w:val="Default"/>
        <w:rPr>
          <w:sz w:val="28"/>
          <w:szCs w:val="28"/>
        </w:rPr>
      </w:pPr>
    </w:p>
    <w:p w14:paraId="59FDC041" w14:textId="77777777" w:rsidR="00C84BF3" w:rsidRDefault="00C84BF3" w:rsidP="00C84BF3">
      <w:pPr>
        <w:pStyle w:val="Default"/>
        <w:rPr>
          <w:sz w:val="28"/>
          <w:szCs w:val="28"/>
        </w:rPr>
      </w:pPr>
      <w:r>
        <w:rPr>
          <w:noProof/>
          <w:sz w:val="28"/>
          <w:szCs w:val="28"/>
          <w:lang w:eastAsia="ru-RU"/>
        </w:rPr>
        <w:drawing>
          <wp:inline distT="0" distB="0" distL="0" distR="0" wp14:anchorId="25BE29AC" wp14:editId="0B51688E">
            <wp:extent cx="5835650" cy="560290"/>
            <wp:effectExtent l="19050" t="0" r="0" b="0"/>
            <wp:docPr id="6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a:srcRect/>
                    <a:stretch>
                      <a:fillRect/>
                    </a:stretch>
                  </pic:blipFill>
                  <pic:spPr bwMode="auto">
                    <a:xfrm>
                      <a:off x="0" y="0"/>
                      <a:ext cx="5835650" cy="560290"/>
                    </a:xfrm>
                    <a:prstGeom prst="rect">
                      <a:avLst/>
                    </a:prstGeom>
                    <a:noFill/>
                    <a:ln w="9525">
                      <a:noFill/>
                      <a:miter lim="800000"/>
                      <a:headEnd/>
                      <a:tailEnd/>
                    </a:ln>
                  </pic:spPr>
                </pic:pic>
              </a:graphicData>
            </a:graphic>
          </wp:inline>
        </w:drawing>
      </w:r>
    </w:p>
    <w:p w14:paraId="76C56EC1" w14:textId="77777777" w:rsidR="00C84BF3" w:rsidRDefault="00C84BF3" w:rsidP="00C84BF3">
      <w:pPr>
        <w:pStyle w:val="Default"/>
        <w:rPr>
          <w:sz w:val="28"/>
          <w:szCs w:val="28"/>
        </w:rPr>
      </w:pPr>
    </w:p>
    <w:p w14:paraId="0F36C698" w14:textId="77777777" w:rsidR="00C84BF3" w:rsidRDefault="00C84BF3" w:rsidP="00C84BF3">
      <w:pPr>
        <w:pStyle w:val="Default"/>
        <w:rPr>
          <w:sz w:val="28"/>
          <w:szCs w:val="28"/>
        </w:rPr>
      </w:pPr>
    </w:p>
    <w:p w14:paraId="436D7F06" w14:textId="77777777" w:rsidR="00C84BF3" w:rsidRDefault="00C84BF3" w:rsidP="00C84BF3">
      <w:pPr>
        <w:pStyle w:val="Default"/>
        <w:rPr>
          <w:sz w:val="28"/>
          <w:szCs w:val="28"/>
        </w:rPr>
      </w:pPr>
    </w:p>
    <w:p w14:paraId="5AAEDFCC" w14:textId="77777777" w:rsidR="00C84BF3" w:rsidRDefault="00C84BF3" w:rsidP="00C84BF3">
      <w:pPr>
        <w:pStyle w:val="Default"/>
        <w:rPr>
          <w:sz w:val="28"/>
          <w:szCs w:val="28"/>
        </w:rPr>
      </w:pPr>
    </w:p>
    <w:p w14:paraId="01CC6E0E" w14:textId="77777777" w:rsidR="00C84BF3" w:rsidRDefault="00C84BF3" w:rsidP="00C84BF3">
      <w:pPr>
        <w:pStyle w:val="Default"/>
        <w:rPr>
          <w:sz w:val="28"/>
          <w:szCs w:val="28"/>
        </w:rPr>
      </w:pPr>
    </w:p>
    <w:p w14:paraId="1AA6B381" w14:textId="77777777" w:rsidR="00C84BF3" w:rsidRDefault="00C84BF3" w:rsidP="00C84BF3">
      <w:pPr>
        <w:pStyle w:val="Default"/>
        <w:rPr>
          <w:sz w:val="28"/>
          <w:szCs w:val="28"/>
        </w:rPr>
      </w:pPr>
      <w:r>
        <w:rPr>
          <w:sz w:val="28"/>
          <w:szCs w:val="28"/>
        </w:rPr>
        <w:t xml:space="preserve">                                Решение</w:t>
      </w:r>
    </w:p>
    <w:p w14:paraId="084119FC" w14:textId="77777777" w:rsidR="00C84BF3" w:rsidRDefault="00C84BF3" w:rsidP="00C84BF3">
      <w:pPr>
        <w:pStyle w:val="Default"/>
        <w:rPr>
          <w:sz w:val="28"/>
          <w:szCs w:val="28"/>
        </w:rPr>
      </w:pPr>
    </w:p>
    <w:p w14:paraId="448E92EB" w14:textId="77777777" w:rsidR="00C84BF3" w:rsidRPr="00C84BF3" w:rsidRDefault="00C84BF3" w:rsidP="00C84BF3">
      <w:pPr>
        <w:pStyle w:val="Default"/>
        <w:rPr>
          <w:sz w:val="28"/>
          <w:szCs w:val="28"/>
        </w:rPr>
      </w:pPr>
      <w:r w:rsidRPr="00C84BF3">
        <w:rPr>
          <w:sz w:val="28"/>
          <w:szCs w:val="28"/>
        </w:rPr>
        <w:t>Здесь шаг h=1</w:t>
      </w:r>
    </w:p>
    <w:p w14:paraId="2CA707F4" w14:textId="77777777" w:rsidR="00C84BF3" w:rsidRPr="00C84BF3" w:rsidRDefault="00C84BF3" w:rsidP="00C84BF3">
      <w:pPr>
        <w:pStyle w:val="Default"/>
        <w:rPr>
          <w:sz w:val="28"/>
          <w:szCs w:val="28"/>
        </w:rPr>
      </w:pPr>
      <w:r w:rsidRPr="00C84BF3">
        <w:rPr>
          <w:sz w:val="28"/>
          <w:szCs w:val="28"/>
        </w:rPr>
        <w:t xml:space="preserve">Поскольку требуемая формула дает точный результат только в начале таблицы, ограничимся построением интерполяционной функции только для первых трёх узлов </w:t>
      </w:r>
    </w:p>
    <w:p w14:paraId="1EE8F987" w14:textId="77777777" w:rsidR="00C84BF3" w:rsidRDefault="00C84BF3" w:rsidP="00C30EDC">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4D24C47C" wp14:editId="1692AC08">
            <wp:extent cx="5096510" cy="238760"/>
            <wp:effectExtent l="19050" t="0" r="8890" b="0"/>
            <wp:docPr id="63"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4"/>
                    <a:srcRect/>
                    <a:stretch>
                      <a:fillRect/>
                    </a:stretch>
                  </pic:blipFill>
                  <pic:spPr bwMode="auto">
                    <a:xfrm>
                      <a:off x="0" y="0"/>
                      <a:ext cx="5096510" cy="238760"/>
                    </a:xfrm>
                    <a:prstGeom prst="rect">
                      <a:avLst/>
                    </a:prstGeom>
                    <a:noFill/>
                    <a:ln w="9525">
                      <a:noFill/>
                      <a:miter lim="800000"/>
                      <a:headEnd/>
                      <a:tailEnd/>
                    </a:ln>
                  </pic:spPr>
                </pic:pic>
              </a:graphicData>
            </a:graphic>
          </wp:inline>
        </w:drawing>
      </w:r>
    </w:p>
    <w:p w14:paraId="6AB97A5F" w14:textId="77777777" w:rsidR="00C84BF3" w:rsidRDefault="00C84BF3" w:rsidP="00C30EDC">
      <w:pPr>
        <w:widowControl/>
        <w:adjustRightInd w:val="0"/>
        <w:rPr>
          <w:rFonts w:eastAsiaTheme="minorHAnsi"/>
          <w:iCs/>
          <w:sz w:val="28"/>
          <w:szCs w:val="28"/>
          <w:lang w:eastAsia="en-US" w:bidi="ar-SA"/>
        </w:rPr>
      </w:pPr>
      <w:r>
        <w:rPr>
          <w:rFonts w:eastAsiaTheme="minorHAnsi"/>
          <w:iCs/>
          <w:sz w:val="28"/>
          <w:szCs w:val="28"/>
          <w:lang w:eastAsia="en-US" w:bidi="ar-SA"/>
        </w:rPr>
        <w:t>где</w:t>
      </w:r>
    </w:p>
    <w:p w14:paraId="68986F8B" w14:textId="77777777" w:rsidR="00C84BF3" w:rsidRDefault="00C84BF3" w:rsidP="00C30EDC">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13DE605D" wp14:editId="55237EC4">
            <wp:extent cx="3530600" cy="437515"/>
            <wp:effectExtent l="19050" t="0" r="0" b="0"/>
            <wp:docPr id="6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a:srcRect/>
                    <a:stretch>
                      <a:fillRect/>
                    </a:stretch>
                  </pic:blipFill>
                  <pic:spPr bwMode="auto">
                    <a:xfrm>
                      <a:off x="0" y="0"/>
                      <a:ext cx="3530600" cy="437515"/>
                    </a:xfrm>
                    <a:prstGeom prst="rect">
                      <a:avLst/>
                    </a:prstGeom>
                    <a:noFill/>
                    <a:ln w="9525">
                      <a:noFill/>
                      <a:miter lim="800000"/>
                      <a:headEnd/>
                      <a:tailEnd/>
                    </a:ln>
                  </pic:spPr>
                </pic:pic>
              </a:graphicData>
            </a:graphic>
          </wp:inline>
        </w:drawing>
      </w:r>
    </w:p>
    <w:p w14:paraId="3AFC09F4" w14:textId="77777777" w:rsidR="00C84BF3" w:rsidRDefault="00C84BF3" w:rsidP="00C84BF3">
      <w:pPr>
        <w:pStyle w:val="Default"/>
        <w:rPr>
          <w:sz w:val="30"/>
          <w:szCs w:val="30"/>
        </w:rPr>
      </w:pPr>
      <w:r>
        <w:rPr>
          <w:sz w:val="30"/>
          <w:szCs w:val="30"/>
        </w:rPr>
        <w:t xml:space="preserve">Найдем конечные разности </w:t>
      </w:r>
    </w:p>
    <w:p w14:paraId="7216A30A" w14:textId="77777777" w:rsidR="00C84BF3" w:rsidRDefault="00C84BF3" w:rsidP="00C84BF3">
      <w:pPr>
        <w:pStyle w:val="Default"/>
        <w:rPr>
          <w:sz w:val="30"/>
          <w:szCs w:val="30"/>
        </w:rPr>
      </w:pPr>
    </w:p>
    <w:p w14:paraId="6979A8D2" w14:textId="77777777" w:rsidR="00C84BF3" w:rsidRDefault="00C84BF3" w:rsidP="00C30EDC">
      <w:pPr>
        <w:widowControl/>
        <w:adjustRightInd w:val="0"/>
        <w:rPr>
          <w:rFonts w:eastAsiaTheme="minorHAnsi"/>
          <w:iCs/>
          <w:sz w:val="28"/>
          <w:szCs w:val="28"/>
          <w:lang w:eastAsia="en-US" w:bidi="ar-SA"/>
        </w:rPr>
      </w:pPr>
      <w:r>
        <w:rPr>
          <w:rFonts w:eastAsiaTheme="minorHAnsi"/>
          <w:iCs/>
          <w:noProof/>
          <w:sz w:val="28"/>
          <w:szCs w:val="28"/>
          <w:lang w:bidi="ar-SA"/>
        </w:rPr>
        <w:lastRenderedPageBreak/>
        <w:drawing>
          <wp:inline distT="0" distB="0" distL="0" distR="0" wp14:anchorId="4DC2FAC5" wp14:editId="4C1B420A">
            <wp:extent cx="2584450" cy="1701800"/>
            <wp:effectExtent l="19050" t="0" r="6350" b="0"/>
            <wp:docPr id="6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a:srcRect/>
                    <a:stretch>
                      <a:fillRect/>
                    </a:stretch>
                  </pic:blipFill>
                  <pic:spPr bwMode="auto">
                    <a:xfrm>
                      <a:off x="0" y="0"/>
                      <a:ext cx="2584450" cy="1701800"/>
                    </a:xfrm>
                    <a:prstGeom prst="rect">
                      <a:avLst/>
                    </a:prstGeom>
                    <a:noFill/>
                    <a:ln w="9525">
                      <a:noFill/>
                      <a:miter lim="800000"/>
                      <a:headEnd/>
                      <a:tailEnd/>
                    </a:ln>
                  </pic:spPr>
                </pic:pic>
              </a:graphicData>
            </a:graphic>
          </wp:inline>
        </w:drawing>
      </w:r>
    </w:p>
    <w:p w14:paraId="7B4E7998" w14:textId="77777777" w:rsidR="00C84BF3" w:rsidRDefault="00C84BF3" w:rsidP="00C84BF3">
      <w:pPr>
        <w:pStyle w:val="Default"/>
        <w:rPr>
          <w:sz w:val="30"/>
          <w:szCs w:val="30"/>
        </w:rPr>
      </w:pPr>
      <w:r>
        <w:rPr>
          <w:sz w:val="30"/>
          <w:szCs w:val="30"/>
        </w:rPr>
        <w:t xml:space="preserve">Тогда коэффициенты </w:t>
      </w:r>
    </w:p>
    <w:p w14:paraId="0C9BBF59" w14:textId="77777777" w:rsidR="00C84BF3" w:rsidRDefault="00C84BF3" w:rsidP="00C30EDC">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4CC157BE" wp14:editId="304FF342">
            <wp:extent cx="1781175" cy="1820545"/>
            <wp:effectExtent l="19050" t="0" r="9525" b="0"/>
            <wp:docPr id="66"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7"/>
                    <a:srcRect/>
                    <a:stretch>
                      <a:fillRect/>
                    </a:stretch>
                  </pic:blipFill>
                  <pic:spPr bwMode="auto">
                    <a:xfrm>
                      <a:off x="0" y="0"/>
                      <a:ext cx="1781175" cy="1820545"/>
                    </a:xfrm>
                    <a:prstGeom prst="rect">
                      <a:avLst/>
                    </a:prstGeom>
                    <a:noFill/>
                    <a:ln w="9525">
                      <a:noFill/>
                      <a:miter lim="800000"/>
                      <a:headEnd/>
                      <a:tailEnd/>
                    </a:ln>
                  </pic:spPr>
                </pic:pic>
              </a:graphicData>
            </a:graphic>
          </wp:inline>
        </w:drawing>
      </w:r>
    </w:p>
    <w:p w14:paraId="4E086803" w14:textId="77777777" w:rsidR="00C84BF3" w:rsidRDefault="00C84BF3" w:rsidP="00C84BF3">
      <w:pPr>
        <w:pStyle w:val="Default"/>
        <w:rPr>
          <w:sz w:val="30"/>
          <w:szCs w:val="30"/>
        </w:rPr>
      </w:pPr>
      <w:r>
        <w:rPr>
          <w:sz w:val="30"/>
          <w:szCs w:val="30"/>
        </w:rPr>
        <w:t xml:space="preserve">В итоге получим интерполирующую функцию </w:t>
      </w:r>
    </w:p>
    <w:p w14:paraId="338B1B26" w14:textId="77777777" w:rsidR="00C84BF3" w:rsidRDefault="00C84BF3" w:rsidP="00C30EDC">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0633FFA6" wp14:editId="13E34086">
            <wp:extent cx="5136515" cy="492760"/>
            <wp:effectExtent l="19050" t="0" r="6985" b="0"/>
            <wp:docPr id="67"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8"/>
                    <a:srcRect/>
                    <a:stretch>
                      <a:fillRect/>
                    </a:stretch>
                  </pic:blipFill>
                  <pic:spPr bwMode="auto">
                    <a:xfrm>
                      <a:off x="0" y="0"/>
                      <a:ext cx="5136515" cy="492760"/>
                    </a:xfrm>
                    <a:prstGeom prst="rect">
                      <a:avLst/>
                    </a:prstGeom>
                    <a:noFill/>
                    <a:ln w="9525">
                      <a:noFill/>
                      <a:miter lim="800000"/>
                      <a:headEnd/>
                      <a:tailEnd/>
                    </a:ln>
                  </pic:spPr>
                </pic:pic>
              </a:graphicData>
            </a:graphic>
          </wp:inline>
        </w:drawing>
      </w:r>
    </w:p>
    <w:p w14:paraId="7A9D5565" w14:textId="77777777" w:rsidR="00C84BF3" w:rsidRDefault="00C84BF3" w:rsidP="00C30EDC">
      <w:pPr>
        <w:widowControl/>
        <w:adjustRightInd w:val="0"/>
        <w:rPr>
          <w:sz w:val="30"/>
          <w:szCs w:val="30"/>
        </w:rPr>
      </w:pPr>
      <w:r>
        <w:rPr>
          <w:sz w:val="30"/>
          <w:szCs w:val="30"/>
        </w:rPr>
        <w:t xml:space="preserve">В случае </w:t>
      </w:r>
      <w:proofErr w:type="spellStart"/>
      <w:r>
        <w:rPr>
          <w:sz w:val="30"/>
          <w:szCs w:val="30"/>
        </w:rPr>
        <w:t>неравноотстоящих</w:t>
      </w:r>
      <w:proofErr w:type="spellEnd"/>
      <w:r>
        <w:rPr>
          <w:sz w:val="30"/>
          <w:szCs w:val="30"/>
        </w:rPr>
        <w:t xml:space="preserve"> узлов (</w:t>
      </w:r>
      <w:r w:rsidR="00841727">
        <w:rPr>
          <w:sz w:val="30"/>
          <w:szCs w:val="30"/>
          <w:lang w:val="en-US"/>
        </w:rPr>
        <w:t>h</w:t>
      </w:r>
      <w:r w:rsidR="00841727" w:rsidRPr="00841727">
        <w:rPr>
          <w:sz w:val="30"/>
          <w:szCs w:val="30"/>
        </w:rPr>
        <w:t>≠</w:t>
      </w:r>
      <w:r w:rsidR="00841727" w:rsidRPr="00841727">
        <w:rPr>
          <w:sz w:val="30"/>
          <w:szCs w:val="30"/>
          <w:lang w:val="en-US"/>
        </w:rPr>
        <w:t>const</w:t>
      </w:r>
      <w:r w:rsidR="00841727">
        <w:rPr>
          <w:sz w:val="30"/>
          <w:szCs w:val="30"/>
        </w:rPr>
        <w:t xml:space="preserve"> ) в формулах Нью</w:t>
      </w:r>
      <w:r>
        <w:rPr>
          <w:sz w:val="30"/>
          <w:szCs w:val="30"/>
        </w:rPr>
        <w:t xml:space="preserve">тона коэффициенты вычисляются с помощью разделенных разностей. Так, например, для первой формулы </w:t>
      </w:r>
    </w:p>
    <w:p w14:paraId="00E206AC" w14:textId="77777777" w:rsidR="00841727" w:rsidRDefault="00841727" w:rsidP="00C30EDC">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102F1785" wp14:editId="79A5FDB0">
            <wp:extent cx="3037205" cy="349885"/>
            <wp:effectExtent l="19050" t="0" r="0" b="0"/>
            <wp:docPr id="68"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9"/>
                    <a:srcRect/>
                    <a:stretch>
                      <a:fillRect/>
                    </a:stretch>
                  </pic:blipFill>
                  <pic:spPr bwMode="auto">
                    <a:xfrm>
                      <a:off x="0" y="0"/>
                      <a:ext cx="3037205" cy="349885"/>
                    </a:xfrm>
                    <a:prstGeom prst="rect">
                      <a:avLst/>
                    </a:prstGeom>
                    <a:noFill/>
                    <a:ln w="9525">
                      <a:noFill/>
                      <a:miter lim="800000"/>
                      <a:headEnd/>
                      <a:tailEnd/>
                    </a:ln>
                  </pic:spPr>
                </pic:pic>
              </a:graphicData>
            </a:graphic>
          </wp:inline>
        </w:drawing>
      </w:r>
    </w:p>
    <w:p w14:paraId="7A269513" w14:textId="77777777" w:rsidR="00841727" w:rsidRDefault="00841727" w:rsidP="00C30EDC">
      <w:pPr>
        <w:widowControl/>
        <w:adjustRightInd w:val="0"/>
        <w:rPr>
          <w:sz w:val="28"/>
          <w:szCs w:val="28"/>
        </w:rPr>
      </w:pPr>
      <w:r w:rsidRPr="00841727">
        <w:rPr>
          <w:sz w:val="28"/>
          <w:szCs w:val="28"/>
        </w:rPr>
        <w:t>Замечание: Если разделенные разности n-ого порядка одинаковые, то порядок полинома равен n. Это замечание во многих случаях позволяет существенно сократить объем вычислений.</w:t>
      </w:r>
    </w:p>
    <w:p w14:paraId="3531FAA2" w14:textId="77777777" w:rsidR="00841727" w:rsidRDefault="00841727" w:rsidP="00C30EDC">
      <w:pPr>
        <w:widowControl/>
        <w:adjustRightInd w:val="0"/>
        <w:rPr>
          <w:sz w:val="28"/>
          <w:szCs w:val="28"/>
        </w:rPr>
      </w:pPr>
    </w:p>
    <w:p w14:paraId="5968DA1D" w14:textId="77777777" w:rsidR="00841727" w:rsidRDefault="00841727" w:rsidP="00841727">
      <w:pPr>
        <w:pStyle w:val="Default"/>
        <w:rPr>
          <w:bCs/>
          <w:sz w:val="30"/>
          <w:szCs w:val="30"/>
        </w:rPr>
      </w:pPr>
      <w:r>
        <w:rPr>
          <w:sz w:val="28"/>
          <w:szCs w:val="28"/>
        </w:rPr>
        <w:t xml:space="preserve">                                      </w:t>
      </w:r>
      <w:r w:rsidRPr="00841727">
        <w:rPr>
          <w:bCs/>
          <w:sz w:val="30"/>
          <w:szCs w:val="30"/>
        </w:rPr>
        <w:t xml:space="preserve">Пример </w:t>
      </w:r>
    </w:p>
    <w:p w14:paraId="26846C65" w14:textId="77777777" w:rsidR="00841727" w:rsidRDefault="00841727" w:rsidP="00841727">
      <w:pPr>
        <w:pStyle w:val="Default"/>
        <w:rPr>
          <w:sz w:val="30"/>
          <w:szCs w:val="30"/>
        </w:rPr>
      </w:pPr>
      <w:r>
        <w:rPr>
          <w:sz w:val="30"/>
          <w:szCs w:val="30"/>
        </w:rPr>
        <w:t xml:space="preserve">Решить предыдущую задачу из условия которой исключены 3-й и 5-й узлы </w:t>
      </w:r>
    </w:p>
    <w:p w14:paraId="413F1AB6" w14:textId="77777777" w:rsidR="00841727" w:rsidRDefault="00841727" w:rsidP="00841727">
      <w:pPr>
        <w:pStyle w:val="Default"/>
        <w:rPr>
          <w:sz w:val="30"/>
          <w:szCs w:val="30"/>
        </w:rPr>
      </w:pPr>
      <w:r>
        <w:rPr>
          <w:noProof/>
          <w:sz w:val="30"/>
          <w:szCs w:val="30"/>
          <w:lang w:eastAsia="ru-RU"/>
        </w:rPr>
        <w:drawing>
          <wp:inline distT="0" distB="0" distL="0" distR="0" wp14:anchorId="700247DD" wp14:editId="228BDE1A">
            <wp:extent cx="5835650" cy="613475"/>
            <wp:effectExtent l="19050" t="0" r="0" b="0"/>
            <wp:docPr id="69"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0"/>
                    <a:srcRect/>
                    <a:stretch>
                      <a:fillRect/>
                    </a:stretch>
                  </pic:blipFill>
                  <pic:spPr bwMode="auto">
                    <a:xfrm>
                      <a:off x="0" y="0"/>
                      <a:ext cx="5835650" cy="613475"/>
                    </a:xfrm>
                    <a:prstGeom prst="rect">
                      <a:avLst/>
                    </a:prstGeom>
                    <a:noFill/>
                    <a:ln w="9525">
                      <a:noFill/>
                      <a:miter lim="800000"/>
                      <a:headEnd/>
                      <a:tailEnd/>
                    </a:ln>
                  </pic:spPr>
                </pic:pic>
              </a:graphicData>
            </a:graphic>
          </wp:inline>
        </w:drawing>
      </w:r>
    </w:p>
    <w:p w14:paraId="2CF07E8D" w14:textId="77777777" w:rsidR="00841727" w:rsidRDefault="00841727" w:rsidP="00841727">
      <w:pPr>
        <w:pStyle w:val="Default"/>
        <w:rPr>
          <w:bCs/>
          <w:sz w:val="30"/>
          <w:szCs w:val="30"/>
        </w:rPr>
      </w:pPr>
      <w:r>
        <w:rPr>
          <w:b/>
          <w:bCs/>
          <w:sz w:val="30"/>
          <w:szCs w:val="30"/>
        </w:rPr>
        <w:t xml:space="preserve">                                 </w:t>
      </w:r>
      <w:r w:rsidRPr="00841727">
        <w:rPr>
          <w:bCs/>
          <w:sz w:val="30"/>
          <w:szCs w:val="30"/>
        </w:rPr>
        <w:t xml:space="preserve">Решение: </w:t>
      </w:r>
    </w:p>
    <w:p w14:paraId="2133B72C" w14:textId="77777777" w:rsidR="00841727" w:rsidRDefault="00841727" w:rsidP="00841727">
      <w:pPr>
        <w:pStyle w:val="Default"/>
        <w:rPr>
          <w:sz w:val="30"/>
          <w:szCs w:val="30"/>
        </w:rPr>
      </w:pPr>
      <w:r>
        <w:rPr>
          <w:sz w:val="30"/>
          <w:szCs w:val="30"/>
        </w:rPr>
        <w:t xml:space="preserve">Здесь </w:t>
      </w:r>
      <w:proofErr w:type="spellStart"/>
      <w:r>
        <w:rPr>
          <w:sz w:val="30"/>
          <w:szCs w:val="30"/>
        </w:rPr>
        <w:t>h≠const</w:t>
      </w:r>
      <w:proofErr w:type="spellEnd"/>
      <w:r>
        <w:rPr>
          <w:sz w:val="30"/>
          <w:szCs w:val="30"/>
        </w:rPr>
        <w:t xml:space="preserve">  </w:t>
      </w:r>
    </w:p>
    <w:p w14:paraId="5806E58E" w14:textId="77777777" w:rsidR="00841727" w:rsidRDefault="00841727" w:rsidP="00841727">
      <w:pPr>
        <w:pStyle w:val="Default"/>
        <w:rPr>
          <w:sz w:val="30"/>
          <w:szCs w:val="30"/>
        </w:rPr>
      </w:pPr>
      <w:r>
        <w:rPr>
          <w:sz w:val="30"/>
          <w:szCs w:val="30"/>
        </w:rPr>
        <w:t xml:space="preserve">Как и в предыдущем случае, будем рассматривать первые три узла. </w:t>
      </w:r>
    </w:p>
    <w:p w14:paraId="1BA158DF" w14:textId="77777777" w:rsidR="00841727" w:rsidRDefault="00841727" w:rsidP="00841727">
      <w:pPr>
        <w:pStyle w:val="Default"/>
        <w:rPr>
          <w:sz w:val="30"/>
          <w:szCs w:val="30"/>
        </w:rPr>
      </w:pPr>
      <w:r>
        <w:rPr>
          <w:noProof/>
          <w:sz w:val="30"/>
          <w:szCs w:val="30"/>
          <w:lang w:eastAsia="ru-RU"/>
        </w:rPr>
        <w:drawing>
          <wp:inline distT="0" distB="0" distL="0" distR="0" wp14:anchorId="6AD445D0" wp14:editId="6C872981">
            <wp:extent cx="4946015" cy="230505"/>
            <wp:effectExtent l="19050" t="0" r="6985" b="0"/>
            <wp:docPr id="70"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1"/>
                    <a:srcRect/>
                    <a:stretch>
                      <a:fillRect/>
                    </a:stretch>
                  </pic:blipFill>
                  <pic:spPr bwMode="auto">
                    <a:xfrm>
                      <a:off x="0" y="0"/>
                      <a:ext cx="4946015" cy="230505"/>
                    </a:xfrm>
                    <a:prstGeom prst="rect">
                      <a:avLst/>
                    </a:prstGeom>
                    <a:noFill/>
                    <a:ln w="9525">
                      <a:noFill/>
                      <a:miter lim="800000"/>
                      <a:headEnd/>
                      <a:tailEnd/>
                    </a:ln>
                  </pic:spPr>
                </pic:pic>
              </a:graphicData>
            </a:graphic>
          </wp:inline>
        </w:drawing>
      </w:r>
    </w:p>
    <w:p w14:paraId="17DB2626" w14:textId="77777777" w:rsidR="00841727" w:rsidRDefault="00841727" w:rsidP="00841727">
      <w:pPr>
        <w:pStyle w:val="Default"/>
        <w:rPr>
          <w:sz w:val="30"/>
          <w:szCs w:val="30"/>
        </w:rPr>
      </w:pPr>
      <w:r>
        <w:rPr>
          <w:sz w:val="30"/>
          <w:szCs w:val="30"/>
        </w:rPr>
        <w:lastRenderedPageBreak/>
        <w:t xml:space="preserve">Найдем разделенные разности первого порядка </w:t>
      </w:r>
    </w:p>
    <w:p w14:paraId="4D53500D" w14:textId="77777777" w:rsidR="00841727" w:rsidRDefault="00841727" w:rsidP="00841727">
      <w:pPr>
        <w:pStyle w:val="Default"/>
        <w:rPr>
          <w:sz w:val="30"/>
          <w:szCs w:val="30"/>
        </w:rPr>
      </w:pPr>
      <w:r>
        <w:rPr>
          <w:noProof/>
          <w:sz w:val="30"/>
          <w:szCs w:val="30"/>
          <w:lang w:eastAsia="ru-RU"/>
        </w:rPr>
        <w:drawing>
          <wp:inline distT="0" distB="0" distL="0" distR="0" wp14:anchorId="18503E44" wp14:editId="597168AE">
            <wp:extent cx="2242185" cy="1621790"/>
            <wp:effectExtent l="19050" t="0" r="5715" b="0"/>
            <wp:docPr id="71"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2"/>
                    <a:srcRect/>
                    <a:stretch>
                      <a:fillRect/>
                    </a:stretch>
                  </pic:blipFill>
                  <pic:spPr bwMode="auto">
                    <a:xfrm>
                      <a:off x="0" y="0"/>
                      <a:ext cx="2242185" cy="1621790"/>
                    </a:xfrm>
                    <a:prstGeom prst="rect">
                      <a:avLst/>
                    </a:prstGeom>
                    <a:noFill/>
                    <a:ln w="9525">
                      <a:noFill/>
                      <a:miter lim="800000"/>
                      <a:headEnd/>
                      <a:tailEnd/>
                    </a:ln>
                  </pic:spPr>
                </pic:pic>
              </a:graphicData>
            </a:graphic>
          </wp:inline>
        </w:drawing>
      </w:r>
    </w:p>
    <w:p w14:paraId="1032F12C" w14:textId="77777777" w:rsidR="00841727" w:rsidRDefault="00841727" w:rsidP="00841727">
      <w:pPr>
        <w:pStyle w:val="Default"/>
        <w:rPr>
          <w:sz w:val="30"/>
          <w:szCs w:val="30"/>
        </w:rPr>
      </w:pPr>
      <w:r>
        <w:rPr>
          <w:sz w:val="30"/>
          <w:szCs w:val="30"/>
        </w:rPr>
        <w:t xml:space="preserve">Найдем разделенные разности второго порядка </w:t>
      </w:r>
    </w:p>
    <w:p w14:paraId="0D5ACE6C" w14:textId="77777777" w:rsidR="00841727" w:rsidRDefault="00841727" w:rsidP="00841727">
      <w:pPr>
        <w:pStyle w:val="Default"/>
        <w:rPr>
          <w:sz w:val="30"/>
          <w:szCs w:val="30"/>
        </w:rPr>
      </w:pPr>
      <w:r>
        <w:rPr>
          <w:noProof/>
          <w:sz w:val="30"/>
          <w:szCs w:val="30"/>
          <w:lang w:eastAsia="ru-RU"/>
        </w:rPr>
        <w:drawing>
          <wp:inline distT="0" distB="0" distL="0" distR="0" wp14:anchorId="6EC9BAF7" wp14:editId="4C169B2D">
            <wp:extent cx="2393315" cy="1057275"/>
            <wp:effectExtent l="19050" t="0" r="6985" b="0"/>
            <wp:docPr id="72"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3"/>
                    <a:srcRect/>
                    <a:stretch>
                      <a:fillRect/>
                    </a:stretch>
                  </pic:blipFill>
                  <pic:spPr bwMode="auto">
                    <a:xfrm>
                      <a:off x="0" y="0"/>
                      <a:ext cx="2393315" cy="1057275"/>
                    </a:xfrm>
                    <a:prstGeom prst="rect">
                      <a:avLst/>
                    </a:prstGeom>
                    <a:noFill/>
                    <a:ln w="9525">
                      <a:noFill/>
                      <a:miter lim="800000"/>
                      <a:headEnd/>
                      <a:tailEnd/>
                    </a:ln>
                  </pic:spPr>
                </pic:pic>
              </a:graphicData>
            </a:graphic>
          </wp:inline>
        </w:drawing>
      </w:r>
    </w:p>
    <w:p w14:paraId="6FADC9DE" w14:textId="77777777" w:rsidR="00841727" w:rsidRPr="00F67A60" w:rsidRDefault="00841727" w:rsidP="00841727">
      <w:pPr>
        <w:pStyle w:val="Default"/>
        <w:rPr>
          <w:sz w:val="28"/>
          <w:szCs w:val="28"/>
        </w:rPr>
      </w:pPr>
      <w:r w:rsidRPr="00841727">
        <w:rPr>
          <w:sz w:val="28"/>
          <w:szCs w:val="28"/>
        </w:rPr>
        <w:t xml:space="preserve">Поскольку разделенные разности второго порядка одинаковые, то полином имеет степень 2, следовательно слагаемое с коэффициентом </w:t>
      </w:r>
      <w:r w:rsidRPr="00841727">
        <w:rPr>
          <w:sz w:val="28"/>
          <w:szCs w:val="28"/>
          <w:lang w:val="en-US"/>
        </w:rPr>
        <w:t>c</w:t>
      </w:r>
      <w:r w:rsidRPr="00841727">
        <w:rPr>
          <w:sz w:val="28"/>
          <w:szCs w:val="28"/>
          <w:vertAlign w:val="subscript"/>
        </w:rPr>
        <w:t xml:space="preserve">3 </w:t>
      </w:r>
      <w:r w:rsidRPr="00841727">
        <w:rPr>
          <w:sz w:val="28"/>
          <w:szCs w:val="28"/>
        </w:rPr>
        <w:t xml:space="preserve">можно не учитывать, тогда </w:t>
      </w:r>
    </w:p>
    <w:p w14:paraId="7926322C" w14:textId="77777777" w:rsidR="00841727" w:rsidRPr="00841727" w:rsidRDefault="00841727" w:rsidP="00841727">
      <w:pPr>
        <w:pStyle w:val="Default"/>
        <w:rPr>
          <w:sz w:val="30"/>
          <w:szCs w:val="30"/>
          <w:lang w:val="en-US"/>
        </w:rPr>
      </w:pPr>
      <w:r>
        <w:rPr>
          <w:noProof/>
          <w:sz w:val="30"/>
          <w:szCs w:val="30"/>
          <w:lang w:eastAsia="ru-RU"/>
        </w:rPr>
        <w:drawing>
          <wp:inline distT="0" distB="0" distL="0" distR="0" wp14:anchorId="1A4BFA85" wp14:editId="6FD68CBE">
            <wp:extent cx="5835650" cy="584440"/>
            <wp:effectExtent l="19050" t="0" r="0" b="0"/>
            <wp:docPr id="73"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4"/>
                    <a:srcRect/>
                    <a:stretch>
                      <a:fillRect/>
                    </a:stretch>
                  </pic:blipFill>
                  <pic:spPr bwMode="auto">
                    <a:xfrm>
                      <a:off x="0" y="0"/>
                      <a:ext cx="5835650" cy="584440"/>
                    </a:xfrm>
                    <a:prstGeom prst="rect">
                      <a:avLst/>
                    </a:prstGeom>
                    <a:noFill/>
                    <a:ln w="9525">
                      <a:noFill/>
                      <a:miter lim="800000"/>
                      <a:headEnd/>
                      <a:tailEnd/>
                    </a:ln>
                  </pic:spPr>
                </pic:pic>
              </a:graphicData>
            </a:graphic>
          </wp:inline>
        </w:drawing>
      </w:r>
    </w:p>
    <w:p w14:paraId="495FAACF" w14:textId="77777777" w:rsidR="00841727" w:rsidRPr="004636F5" w:rsidRDefault="004636F5" w:rsidP="00841727">
      <w:pPr>
        <w:pStyle w:val="Default"/>
        <w:rPr>
          <w:sz w:val="28"/>
          <w:szCs w:val="28"/>
        </w:rPr>
      </w:pPr>
      <w:r w:rsidRPr="004636F5">
        <w:rPr>
          <w:sz w:val="28"/>
          <w:szCs w:val="28"/>
        </w:rPr>
        <w:t>Формулы Ньютона могут давать большие погрешности в середине таблицы, поэтому в таких случаях следует использовать формулы Гаусса, Стирлинга или Бесселя.</w:t>
      </w:r>
    </w:p>
    <w:p w14:paraId="7628A588" w14:textId="77777777" w:rsidR="00841727" w:rsidRPr="00F67A60" w:rsidRDefault="00841727" w:rsidP="00841727">
      <w:pPr>
        <w:pStyle w:val="Default"/>
        <w:rPr>
          <w:sz w:val="28"/>
          <w:szCs w:val="28"/>
        </w:rPr>
      </w:pPr>
    </w:p>
    <w:p w14:paraId="1063468C" w14:textId="77777777" w:rsidR="00964628" w:rsidRPr="00F67A60" w:rsidRDefault="00964628" w:rsidP="00841727">
      <w:pPr>
        <w:pStyle w:val="Default"/>
        <w:rPr>
          <w:sz w:val="28"/>
          <w:szCs w:val="28"/>
        </w:rPr>
      </w:pPr>
    </w:p>
    <w:p w14:paraId="4B963151" w14:textId="77777777" w:rsidR="00964628" w:rsidRPr="00964628" w:rsidRDefault="00964628" w:rsidP="00964628">
      <w:pPr>
        <w:widowControl/>
        <w:adjustRightInd w:val="0"/>
        <w:rPr>
          <w:rFonts w:eastAsiaTheme="minorHAnsi"/>
          <w:sz w:val="28"/>
          <w:szCs w:val="28"/>
          <w:lang w:eastAsia="en-US" w:bidi="ar-SA"/>
        </w:rPr>
      </w:pPr>
      <w:r w:rsidRPr="00964628">
        <w:rPr>
          <w:rFonts w:eastAsiaTheme="minorHAnsi"/>
          <w:sz w:val="28"/>
          <w:szCs w:val="28"/>
          <w:lang w:eastAsia="en-US" w:bidi="ar-SA"/>
        </w:rPr>
        <w:t>Эти формулы позволяют получить полином только для узлов</w:t>
      </w:r>
    </w:p>
    <w:p w14:paraId="5BEEBCB4" w14:textId="77777777" w:rsidR="00964628" w:rsidRPr="00964628" w:rsidRDefault="00964628" w:rsidP="00964628">
      <w:pPr>
        <w:widowControl/>
        <w:adjustRightInd w:val="0"/>
        <w:rPr>
          <w:rFonts w:eastAsiaTheme="minorHAnsi"/>
          <w:sz w:val="28"/>
          <w:szCs w:val="28"/>
          <w:lang w:eastAsia="en-US" w:bidi="ar-SA"/>
        </w:rPr>
      </w:pPr>
      <w:r w:rsidRPr="00964628">
        <w:rPr>
          <w:rFonts w:eastAsiaTheme="minorHAnsi"/>
          <w:sz w:val="28"/>
          <w:szCs w:val="28"/>
          <w:lang w:eastAsia="en-US" w:bidi="ar-SA"/>
        </w:rPr>
        <w:t>интерполяции, которые равномерно отстоят друг от друга, то есть</w:t>
      </w:r>
    </w:p>
    <w:p w14:paraId="70CA1BC8" w14:textId="77777777" w:rsidR="00964628" w:rsidRPr="00F67A60" w:rsidRDefault="00964628" w:rsidP="00964628">
      <w:pPr>
        <w:widowControl/>
        <w:adjustRightInd w:val="0"/>
        <w:rPr>
          <w:rFonts w:eastAsiaTheme="minorHAnsi"/>
          <w:sz w:val="28"/>
          <w:szCs w:val="28"/>
          <w:lang w:eastAsia="en-US" w:bidi="ar-SA"/>
        </w:rPr>
      </w:pPr>
      <w:proofErr w:type="spellStart"/>
      <w:r w:rsidRPr="00964628">
        <w:rPr>
          <w:rFonts w:eastAsiaTheme="minorHAnsi"/>
          <w:i/>
          <w:iCs/>
          <w:sz w:val="28"/>
          <w:szCs w:val="28"/>
          <w:lang w:eastAsia="en-US" w:bidi="ar-SA"/>
        </w:rPr>
        <w:t>x</w:t>
      </w:r>
      <w:r w:rsidRPr="00964628">
        <w:rPr>
          <w:rFonts w:eastAsiaTheme="minorHAnsi"/>
          <w:i/>
          <w:iCs/>
          <w:sz w:val="28"/>
          <w:szCs w:val="28"/>
          <w:vertAlign w:val="subscript"/>
          <w:lang w:eastAsia="en-US" w:bidi="ar-SA"/>
        </w:rPr>
        <w:t>i</w:t>
      </w:r>
      <w:proofErr w:type="spellEnd"/>
      <w:r w:rsidRPr="00964628">
        <w:rPr>
          <w:rFonts w:eastAsiaTheme="minorHAnsi"/>
          <w:i/>
          <w:iCs/>
          <w:sz w:val="28"/>
          <w:szCs w:val="28"/>
          <w:lang w:eastAsia="en-US" w:bidi="ar-SA"/>
        </w:rPr>
        <w:t xml:space="preserve"> </w:t>
      </w:r>
      <w:r w:rsidRPr="00964628">
        <w:rPr>
          <w:rFonts w:ascii="Symbol" w:eastAsiaTheme="minorHAnsi" w:hAnsi="Symbol" w:cs="Symbol"/>
          <w:sz w:val="28"/>
          <w:szCs w:val="28"/>
          <w:lang w:eastAsia="en-US" w:bidi="ar-SA"/>
        </w:rPr>
        <w:t></w:t>
      </w:r>
      <w:r w:rsidRPr="00964628">
        <w:rPr>
          <w:rFonts w:ascii="Symbol" w:eastAsiaTheme="minorHAnsi" w:hAnsi="Symbol" w:cs="Symbol"/>
          <w:sz w:val="28"/>
          <w:szCs w:val="28"/>
          <w:lang w:eastAsia="en-US" w:bidi="ar-SA"/>
        </w:rPr>
        <w:t></w:t>
      </w:r>
      <w:r w:rsidRPr="00964628">
        <w:rPr>
          <w:rFonts w:eastAsiaTheme="minorHAnsi"/>
          <w:i/>
          <w:iCs/>
          <w:sz w:val="28"/>
          <w:szCs w:val="28"/>
          <w:lang w:eastAsia="en-US" w:bidi="ar-SA"/>
        </w:rPr>
        <w:t>x</w:t>
      </w:r>
      <w:r w:rsidRPr="00964628">
        <w:rPr>
          <w:rFonts w:eastAsiaTheme="minorHAnsi"/>
          <w:i/>
          <w:iCs/>
          <w:sz w:val="28"/>
          <w:szCs w:val="28"/>
          <w:vertAlign w:val="subscript"/>
          <w:lang w:eastAsia="en-US" w:bidi="ar-SA"/>
        </w:rPr>
        <w:t>i</w:t>
      </w:r>
      <w:r w:rsidRPr="00964628">
        <w:rPr>
          <w:rFonts w:eastAsiaTheme="minorHAnsi"/>
          <w:sz w:val="28"/>
          <w:szCs w:val="28"/>
          <w:vertAlign w:val="subscript"/>
          <w:lang w:eastAsia="en-US" w:bidi="ar-SA"/>
        </w:rPr>
        <w:t xml:space="preserve">-1 </w:t>
      </w:r>
      <w:r w:rsidRPr="00964628">
        <w:rPr>
          <w:rFonts w:ascii="Symbol" w:eastAsiaTheme="minorHAnsi" w:hAnsi="Symbol" w:cs="Symbol"/>
          <w:sz w:val="28"/>
          <w:szCs w:val="28"/>
          <w:lang w:eastAsia="en-US" w:bidi="ar-SA"/>
        </w:rPr>
        <w:t></w:t>
      </w:r>
      <w:r w:rsidRPr="00964628">
        <w:rPr>
          <w:rFonts w:ascii="Symbol" w:eastAsiaTheme="minorHAnsi" w:hAnsi="Symbol" w:cs="Symbol"/>
          <w:sz w:val="28"/>
          <w:szCs w:val="28"/>
          <w:lang w:eastAsia="en-US" w:bidi="ar-SA"/>
        </w:rPr>
        <w:t></w:t>
      </w:r>
      <w:r w:rsidRPr="00964628">
        <w:rPr>
          <w:rFonts w:eastAsiaTheme="minorHAnsi"/>
          <w:i/>
          <w:iCs/>
          <w:sz w:val="28"/>
          <w:szCs w:val="28"/>
          <w:lang w:eastAsia="en-US" w:bidi="ar-SA"/>
        </w:rPr>
        <w:t>h</w:t>
      </w:r>
      <w:r w:rsidRPr="00964628">
        <w:rPr>
          <w:rFonts w:eastAsiaTheme="minorHAnsi"/>
          <w:sz w:val="28"/>
          <w:szCs w:val="28"/>
          <w:lang w:eastAsia="en-US" w:bidi="ar-SA"/>
        </w:rPr>
        <w:t xml:space="preserve">, где </w:t>
      </w:r>
      <w:r w:rsidRPr="00964628">
        <w:rPr>
          <w:rFonts w:eastAsiaTheme="minorHAnsi"/>
          <w:i/>
          <w:iCs/>
          <w:sz w:val="28"/>
          <w:szCs w:val="28"/>
          <w:lang w:eastAsia="en-US" w:bidi="ar-SA"/>
        </w:rPr>
        <w:t xml:space="preserve">h </w:t>
      </w:r>
      <w:r w:rsidRPr="00964628">
        <w:rPr>
          <w:rFonts w:ascii="Symbol" w:eastAsiaTheme="minorHAnsi" w:hAnsi="Symbol" w:cs="Symbol"/>
          <w:sz w:val="28"/>
          <w:szCs w:val="28"/>
          <w:lang w:eastAsia="en-US" w:bidi="ar-SA"/>
        </w:rPr>
        <w:t></w:t>
      </w:r>
      <w:r w:rsidRPr="00964628">
        <w:rPr>
          <w:rFonts w:ascii="Symbol" w:eastAsiaTheme="minorHAnsi" w:hAnsi="Symbol" w:cs="Symbol"/>
          <w:sz w:val="28"/>
          <w:szCs w:val="28"/>
          <w:lang w:eastAsia="en-US" w:bidi="ar-SA"/>
        </w:rPr>
        <w:t></w:t>
      </w:r>
      <w:proofErr w:type="spellStart"/>
      <w:r w:rsidRPr="00964628">
        <w:rPr>
          <w:rFonts w:eastAsiaTheme="minorHAnsi"/>
          <w:i/>
          <w:iCs/>
          <w:sz w:val="28"/>
          <w:szCs w:val="28"/>
          <w:lang w:eastAsia="en-US" w:bidi="ar-SA"/>
        </w:rPr>
        <w:t>const</w:t>
      </w:r>
      <w:proofErr w:type="spellEnd"/>
      <w:r w:rsidRPr="00964628">
        <w:rPr>
          <w:rFonts w:eastAsiaTheme="minorHAnsi"/>
          <w:i/>
          <w:iCs/>
          <w:sz w:val="28"/>
          <w:szCs w:val="28"/>
          <w:lang w:eastAsia="en-US" w:bidi="ar-SA"/>
        </w:rPr>
        <w:t xml:space="preserve"> </w:t>
      </w:r>
      <w:r w:rsidRPr="00964628">
        <w:rPr>
          <w:rFonts w:eastAsiaTheme="minorHAnsi"/>
          <w:sz w:val="28"/>
          <w:szCs w:val="28"/>
          <w:lang w:eastAsia="en-US" w:bidi="ar-SA"/>
        </w:rPr>
        <w:t>.</w:t>
      </w:r>
    </w:p>
    <w:p w14:paraId="1498B20F" w14:textId="77777777" w:rsidR="00964628" w:rsidRPr="00F67A60" w:rsidRDefault="00964628" w:rsidP="00964628">
      <w:pPr>
        <w:widowControl/>
        <w:adjustRightInd w:val="0"/>
        <w:rPr>
          <w:rFonts w:eastAsiaTheme="minorHAnsi"/>
          <w:sz w:val="28"/>
          <w:szCs w:val="28"/>
          <w:lang w:eastAsia="en-US" w:bidi="ar-SA"/>
        </w:rPr>
      </w:pPr>
    </w:p>
    <w:p w14:paraId="40F39A3A" w14:textId="77777777" w:rsidR="00964628" w:rsidRPr="00F67A60" w:rsidRDefault="00964628" w:rsidP="00964628">
      <w:pPr>
        <w:pStyle w:val="Default"/>
        <w:rPr>
          <w:b/>
          <w:sz w:val="28"/>
          <w:szCs w:val="28"/>
        </w:rPr>
      </w:pPr>
      <w:r w:rsidRPr="00F67A60">
        <w:rPr>
          <w:sz w:val="28"/>
          <w:szCs w:val="28"/>
        </w:rPr>
        <w:t xml:space="preserve">                  </w:t>
      </w:r>
      <w:r w:rsidR="00E673F2">
        <w:rPr>
          <w:sz w:val="28"/>
          <w:szCs w:val="28"/>
        </w:rPr>
        <w:t xml:space="preserve">5.7 </w:t>
      </w:r>
      <w:r w:rsidRPr="00964628">
        <w:rPr>
          <w:b/>
          <w:sz w:val="28"/>
          <w:szCs w:val="28"/>
        </w:rPr>
        <w:t>Интерполяционные формулы Гаусса</w:t>
      </w:r>
    </w:p>
    <w:p w14:paraId="5C70866C" w14:textId="77777777" w:rsidR="00964628" w:rsidRPr="00F67A60" w:rsidRDefault="00964628" w:rsidP="00964628">
      <w:pPr>
        <w:pStyle w:val="Default"/>
        <w:rPr>
          <w:sz w:val="28"/>
          <w:szCs w:val="28"/>
        </w:rPr>
      </w:pPr>
    </w:p>
    <w:p w14:paraId="63E1D7E4" w14:textId="77777777" w:rsidR="00964628" w:rsidRPr="00964628" w:rsidRDefault="00964628" w:rsidP="00964628">
      <w:pPr>
        <w:pStyle w:val="Default"/>
        <w:rPr>
          <w:sz w:val="28"/>
          <w:szCs w:val="28"/>
        </w:rPr>
      </w:pPr>
      <w:r w:rsidRPr="00964628">
        <w:rPr>
          <w:sz w:val="28"/>
          <w:szCs w:val="28"/>
        </w:rPr>
        <w:t>Пусть таблица экс</w:t>
      </w:r>
      <w:r>
        <w:rPr>
          <w:sz w:val="28"/>
          <w:szCs w:val="28"/>
        </w:rPr>
        <w:t xml:space="preserve">периментальных данных </w:t>
      </w:r>
      <w:r w:rsidRPr="00964628">
        <w:rPr>
          <w:sz w:val="28"/>
          <w:szCs w:val="28"/>
        </w:rPr>
        <w:t xml:space="preserve"> состоит из 2</w:t>
      </w:r>
      <w:r>
        <w:rPr>
          <w:sz w:val="28"/>
          <w:szCs w:val="28"/>
          <w:lang w:val="en-US"/>
        </w:rPr>
        <w:t>n</w:t>
      </w:r>
      <w:r w:rsidRPr="00964628">
        <w:rPr>
          <w:sz w:val="28"/>
          <w:szCs w:val="28"/>
        </w:rPr>
        <w:t xml:space="preserve">+1 узлов. </w:t>
      </w:r>
    </w:p>
    <w:p w14:paraId="6A242CED" w14:textId="77777777" w:rsidR="00841727" w:rsidRPr="00964628" w:rsidRDefault="00841727" w:rsidP="00841727">
      <w:pPr>
        <w:pStyle w:val="Default"/>
        <w:rPr>
          <w:sz w:val="28"/>
          <w:szCs w:val="28"/>
        </w:rPr>
      </w:pPr>
    </w:p>
    <w:p w14:paraId="08DC7DE8" w14:textId="77777777" w:rsidR="00841727" w:rsidRDefault="00964628" w:rsidP="00C30EDC">
      <w:pPr>
        <w:widowControl/>
        <w:adjustRightInd w:val="0"/>
        <w:rPr>
          <w:sz w:val="28"/>
          <w:szCs w:val="28"/>
          <w:lang w:val="en-US"/>
        </w:rPr>
      </w:pPr>
      <w:r>
        <w:rPr>
          <w:noProof/>
          <w:sz w:val="28"/>
          <w:szCs w:val="28"/>
          <w:lang w:bidi="ar-SA"/>
        </w:rPr>
        <w:drawing>
          <wp:inline distT="0" distB="0" distL="0" distR="0" wp14:anchorId="14E2395B" wp14:editId="45BF13ED">
            <wp:extent cx="5835650" cy="725483"/>
            <wp:effectExtent l="19050" t="0" r="0" b="0"/>
            <wp:docPr id="74"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5"/>
                    <a:srcRect/>
                    <a:stretch>
                      <a:fillRect/>
                    </a:stretch>
                  </pic:blipFill>
                  <pic:spPr bwMode="auto">
                    <a:xfrm>
                      <a:off x="0" y="0"/>
                      <a:ext cx="5835650" cy="725483"/>
                    </a:xfrm>
                    <a:prstGeom prst="rect">
                      <a:avLst/>
                    </a:prstGeom>
                    <a:noFill/>
                    <a:ln w="9525">
                      <a:noFill/>
                      <a:miter lim="800000"/>
                      <a:headEnd/>
                      <a:tailEnd/>
                    </a:ln>
                  </pic:spPr>
                </pic:pic>
              </a:graphicData>
            </a:graphic>
          </wp:inline>
        </w:drawing>
      </w:r>
    </w:p>
    <w:p w14:paraId="0DD6DFC9" w14:textId="77777777" w:rsidR="00964628" w:rsidRPr="00964628" w:rsidRDefault="00964628" w:rsidP="00C30EDC">
      <w:pPr>
        <w:widowControl/>
        <w:adjustRightInd w:val="0"/>
        <w:rPr>
          <w:sz w:val="28"/>
          <w:szCs w:val="28"/>
          <w:lang w:val="en-US"/>
        </w:rPr>
      </w:pPr>
      <w:r w:rsidRPr="00964628">
        <w:rPr>
          <w:sz w:val="28"/>
          <w:szCs w:val="28"/>
        </w:rPr>
        <w:t>1-ая интерполяционная формула Гаусса</w:t>
      </w:r>
    </w:p>
    <w:p w14:paraId="0753E5D5" w14:textId="77777777" w:rsidR="00841727" w:rsidRDefault="00964628" w:rsidP="00C30EDC">
      <w:pPr>
        <w:widowControl/>
        <w:adjustRightInd w:val="0"/>
        <w:rPr>
          <w:rFonts w:eastAsiaTheme="minorHAnsi"/>
          <w:iCs/>
          <w:sz w:val="28"/>
          <w:szCs w:val="28"/>
          <w:lang w:val="en-US" w:eastAsia="en-US" w:bidi="ar-SA"/>
        </w:rPr>
      </w:pPr>
      <w:r>
        <w:rPr>
          <w:rFonts w:eastAsiaTheme="minorHAnsi"/>
          <w:iCs/>
          <w:noProof/>
          <w:sz w:val="28"/>
          <w:szCs w:val="28"/>
          <w:lang w:bidi="ar-SA"/>
        </w:rPr>
        <w:lastRenderedPageBreak/>
        <w:drawing>
          <wp:inline distT="0" distB="0" distL="0" distR="0" wp14:anchorId="4E6C49F5" wp14:editId="2B5E1432">
            <wp:extent cx="5835650" cy="1062011"/>
            <wp:effectExtent l="19050" t="0" r="0" b="0"/>
            <wp:docPr id="75"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6"/>
                    <a:srcRect/>
                    <a:stretch>
                      <a:fillRect/>
                    </a:stretch>
                  </pic:blipFill>
                  <pic:spPr bwMode="auto">
                    <a:xfrm>
                      <a:off x="0" y="0"/>
                      <a:ext cx="5835650" cy="1062011"/>
                    </a:xfrm>
                    <a:prstGeom prst="rect">
                      <a:avLst/>
                    </a:prstGeom>
                    <a:noFill/>
                    <a:ln w="9525">
                      <a:noFill/>
                      <a:miter lim="800000"/>
                      <a:headEnd/>
                      <a:tailEnd/>
                    </a:ln>
                  </pic:spPr>
                </pic:pic>
              </a:graphicData>
            </a:graphic>
          </wp:inline>
        </w:drawing>
      </w:r>
    </w:p>
    <w:p w14:paraId="38A4DE9E" w14:textId="77777777" w:rsidR="00964628" w:rsidRDefault="00964628" w:rsidP="00C30EDC">
      <w:pPr>
        <w:widowControl/>
        <w:adjustRightInd w:val="0"/>
        <w:rPr>
          <w:rFonts w:eastAsiaTheme="minorHAnsi"/>
          <w:iCs/>
          <w:sz w:val="28"/>
          <w:szCs w:val="28"/>
          <w:lang w:eastAsia="en-US" w:bidi="ar-SA"/>
        </w:rPr>
      </w:pPr>
      <w:r>
        <w:rPr>
          <w:rFonts w:eastAsiaTheme="minorHAnsi"/>
          <w:iCs/>
          <w:sz w:val="28"/>
          <w:szCs w:val="28"/>
          <w:lang w:eastAsia="en-US" w:bidi="ar-SA"/>
        </w:rPr>
        <w:t>где</w:t>
      </w:r>
    </w:p>
    <w:p w14:paraId="27FD1CC1" w14:textId="77777777" w:rsidR="00964628" w:rsidRDefault="00964628" w:rsidP="00C30EDC">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533993FC" wp14:editId="62EF11DF">
            <wp:extent cx="977900" cy="532765"/>
            <wp:effectExtent l="19050" t="0" r="0" b="0"/>
            <wp:docPr id="76"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7"/>
                    <a:srcRect/>
                    <a:stretch>
                      <a:fillRect/>
                    </a:stretch>
                  </pic:blipFill>
                  <pic:spPr bwMode="auto">
                    <a:xfrm>
                      <a:off x="0" y="0"/>
                      <a:ext cx="977900" cy="532765"/>
                    </a:xfrm>
                    <a:prstGeom prst="rect">
                      <a:avLst/>
                    </a:prstGeom>
                    <a:noFill/>
                    <a:ln w="9525">
                      <a:noFill/>
                      <a:miter lim="800000"/>
                      <a:headEnd/>
                      <a:tailEnd/>
                    </a:ln>
                  </pic:spPr>
                </pic:pic>
              </a:graphicData>
            </a:graphic>
          </wp:inline>
        </w:drawing>
      </w:r>
    </w:p>
    <w:p w14:paraId="3444EB49" w14:textId="77777777" w:rsidR="00964628" w:rsidRDefault="00964628" w:rsidP="00C30EDC">
      <w:pPr>
        <w:widowControl/>
        <w:adjustRightInd w:val="0"/>
        <w:rPr>
          <w:rFonts w:eastAsiaTheme="minorHAnsi"/>
          <w:iCs/>
          <w:sz w:val="28"/>
          <w:szCs w:val="28"/>
          <w:lang w:eastAsia="en-US" w:bidi="ar-SA"/>
        </w:rPr>
      </w:pPr>
      <w:r w:rsidRPr="00964628">
        <w:rPr>
          <w:rFonts w:eastAsiaTheme="minorHAnsi"/>
          <w:iCs/>
          <w:sz w:val="28"/>
          <w:szCs w:val="28"/>
          <w:lang w:eastAsia="en-US" w:bidi="ar-SA"/>
        </w:rPr>
        <w:t>2-ая интерполяционная формула получается заменой знаков</w:t>
      </w:r>
    </w:p>
    <w:p w14:paraId="53031AD2" w14:textId="77777777" w:rsidR="00964628" w:rsidRDefault="00964628" w:rsidP="00C30EDC">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088D845D" wp14:editId="381B89ED">
            <wp:extent cx="5835650" cy="1053709"/>
            <wp:effectExtent l="19050" t="0" r="0" b="0"/>
            <wp:docPr id="77"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8"/>
                    <a:srcRect/>
                    <a:stretch>
                      <a:fillRect/>
                    </a:stretch>
                  </pic:blipFill>
                  <pic:spPr bwMode="auto">
                    <a:xfrm>
                      <a:off x="0" y="0"/>
                      <a:ext cx="5835650" cy="1053709"/>
                    </a:xfrm>
                    <a:prstGeom prst="rect">
                      <a:avLst/>
                    </a:prstGeom>
                    <a:noFill/>
                    <a:ln w="9525">
                      <a:noFill/>
                      <a:miter lim="800000"/>
                      <a:headEnd/>
                      <a:tailEnd/>
                    </a:ln>
                  </pic:spPr>
                </pic:pic>
              </a:graphicData>
            </a:graphic>
          </wp:inline>
        </w:drawing>
      </w:r>
    </w:p>
    <w:p w14:paraId="3928D92F" w14:textId="77777777" w:rsidR="00964628" w:rsidRPr="00964628" w:rsidRDefault="00964628" w:rsidP="00964628">
      <w:pPr>
        <w:widowControl/>
        <w:adjustRightInd w:val="0"/>
        <w:rPr>
          <w:rFonts w:eastAsiaTheme="minorHAnsi"/>
          <w:iCs/>
          <w:sz w:val="28"/>
          <w:szCs w:val="28"/>
          <w:lang w:eastAsia="en-US" w:bidi="ar-SA"/>
        </w:rPr>
      </w:pPr>
      <w:r w:rsidRPr="00964628">
        <w:rPr>
          <w:rFonts w:eastAsiaTheme="minorHAnsi"/>
          <w:iCs/>
          <w:sz w:val="28"/>
          <w:szCs w:val="28"/>
          <w:lang w:eastAsia="en-US" w:bidi="ar-SA"/>
        </w:rPr>
        <w:t>где</w:t>
      </w:r>
    </w:p>
    <w:p w14:paraId="6F20B351" w14:textId="77777777" w:rsidR="00964628" w:rsidRDefault="00964628" w:rsidP="00C30EDC">
      <w:pPr>
        <w:widowControl/>
        <w:adjustRightInd w:val="0"/>
        <w:rPr>
          <w:rFonts w:eastAsiaTheme="minorHAnsi"/>
          <w:iCs/>
          <w:sz w:val="28"/>
          <w:szCs w:val="28"/>
          <w:lang w:eastAsia="en-US" w:bidi="ar-SA"/>
        </w:rPr>
      </w:pPr>
      <w:r w:rsidRPr="00964628">
        <w:rPr>
          <w:rFonts w:eastAsiaTheme="minorHAnsi"/>
          <w:iCs/>
          <w:noProof/>
          <w:sz w:val="28"/>
          <w:szCs w:val="28"/>
          <w:lang w:bidi="ar-SA"/>
        </w:rPr>
        <w:drawing>
          <wp:inline distT="0" distB="0" distL="0" distR="0" wp14:anchorId="13870E09" wp14:editId="3F3226F1">
            <wp:extent cx="977900" cy="532765"/>
            <wp:effectExtent l="19050" t="0" r="0" b="0"/>
            <wp:docPr id="78"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7"/>
                    <a:srcRect/>
                    <a:stretch>
                      <a:fillRect/>
                    </a:stretch>
                  </pic:blipFill>
                  <pic:spPr bwMode="auto">
                    <a:xfrm>
                      <a:off x="0" y="0"/>
                      <a:ext cx="977900" cy="532765"/>
                    </a:xfrm>
                    <a:prstGeom prst="rect">
                      <a:avLst/>
                    </a:prstGeom>
                    <a:noFill/>
                    <a:ln w="9525">
                      <a:noFill/>
                      <a:miter lim="800000"/>
                      <a:headEnd/>
                      <a:tailEnd/>
                    </a:ln>
                  </pic:spPr>
                </pic:pic>
              </a:graphicData>
            </a:graphic>
          </wp:inline>
        </w:drawing>
      </w:r>
    </w:p>
    <w:p w14:paraId="548C230F" w14:textId="77777777" w:rsidR="00964628" w:rsidRDefault="00964628" w:rsidP="00964628">
      <w:pPr>
        <w:widowControl/>
        <w:adjustRightInd w:val="0"/>
        <w:rPr>
          <w:rFonts w:eastAsiaTheme="minorHAnsi"/>
          <w:sz w:val="28"/>
          <w:szCs w:val="28"/>
          <w:lang w:eastAsia="en-US" w:bidi="ar-SA"/>
        </w:rPr>
      </w:pPr>
      <w:r w:rsidRPr="00964628">
        <w:rPr>
          <w:rFonts w:eastAsiaTheme="minorHAnsi"/>
          <w:sz w:val="28"/>
          <w:szCs w:val="28"/>
          <w:lang w:eastAsia="en-US" w:bidi="ar-SA"/>
        </w:rPr>
        <w:t xml:space="preserve">Формулы Гаусса целесообразно применять при интерполировании в средней части таблицы функции </w:t>
      </w:r>
      <w:r w:rsidRPr="00964628">
        <w:rPr>
          <w:rFonts w:eastAsiaTheme="minorHAnsi"/>
          <w:i/>
          <w:iCs/>
          <w:sz w:val="28"/>
          <w:szCs w:val="28"/>
          <w:lang w:eastAsia="en-US" w:bidi="ar-SA"/>
        </w:rPr>
        <w:t xml:space="preserve">f </w:t>
      </w:r>
      <w:r w:rsidRPr="00964628">
        <w:rPr>
          <w:rFonts w:eastAsiaTheme="minorHAnsi"/>
          <w:sz w:val="28"/>
          <w:szCs w:val="28"/>
          <w:lang w:eastAsia="en-US" w:bidi="ar-SA"/>
        </w:rPr>
        <w:t>(</w:t>
      </w:r>
      <w:r w:rsidRPr="00964628">
        <w:rPr>
          <w:rFonts w:eastAsiaTheme="minorHAnsi"/>
          <w:i/>
          <w:iCs/>
          <w:sz w:val="28"/>
          <w:szCs w:val="28"/>
          <w:lang w:eastAsia="en-US" w:bidi="ar-SA"/>
        </w:rPr>
        <w:t>x</w:t>
      </w:r>
      <w:r w:rsidRPr="00964628">
        <w:rPr>
          <w:rFonts w:eastAsiaTheme="minorHAnsi"/>
          <w:sz w:val="28"/>
          <w:szCs w:val="28"/>
          <w:lang w:eastAsia="en-US" w:bidi="ar-SA"/>
        </w:rPr>
        <w:t>) .</w:t>
      </w:r>
    </w:p>
    <w:p w14:paraId="1F29E160" w14:textId="77777777" w:rsidR="00964628" w:rsidRPr="00964628" w:rsidRDefault="00964628" w:rsidP="00964628">
      <w:pPr>
        <w:widowControl/>
        <w:adjustRightInd w:val="0"/>
        <w:rPr>
          <w:rFonts w:eastAsiaTheme="minorHAnsi"/>
          <w:sz w:val="28"/>
          <w:szCs w:val="28"/>
          <w:lang w:eastAsia="en-US" w:bidi="ar-SA"/>
        </w:rPr>
      </w:pPr>
    </w:p>
    <w:p w14:paraId="24B7DB12" w14:textId="77777777" w:rsidR="00964628" w:rsidRPr="00964628" w:rsidRDefault="00964628" w:rsidP="00964628">
      <w:pPr>
        <w:widowControl/>
        <w:adjustRightInd w:val="0"/>
        <w:rPr>
          <w:rFonts w:eastAsiaTheme="minorHAnsi"/>
          <w:b/>
          <w:sz w:val="28"/>
          <w:szCs w:val="28"/>
          <w:lang w:eastAsia="en-US" w:bidi="ar-SA"/>
        </w:rPr>
      </w:pPr>
      <w:r>
        <w:rPr>
          <w:rFonts w:eastAsiaTheme="minorHAnsi"/>
          <w:sz w:val="28"/>
          <w:szCs w:val="28"/>
          <w:lang w:eastAsia="en-US" w:bidi="ar-SA"/>
        </w:rPr>
        <w:t xml:space="preserve">                 </w:t>
      </w:r>
      <w:r w:rsidR="00E673F2">
        <w:rPr>
          <w:rFonts w:eastAsiaTheme="minorHAnsi"/>
          <w:sz w:val="28"/>
          <w:szCs w:val="28"/>
          <w:lang w:eastAsia="en-US" w:bidi="ar-SA"/>
        </w:rPr>
        <w:t>5.8</w:t>
      </w:r>
      <w:r>
        <w:rPr>
          <w:rFonts w:eastAsiaTheme="minorHAnsi"/>
          <w:sz w:val="28"/>
          <w:szCs w:val="28"/>
          <w:lang w:eastAsia="en-US" w:bidi="ar-SA"/>
        </w:rPr>
        <w:t xml:space="preserve"> </w:t>
      </w:r>
      <w:r w:rsidRPr="00964628">
        <w:rPr>
          <w:rFonts w:eastAsiaTheme="minorHAnsi"/>
          <w:b/>
          <w:sz w:val="28"/>
          <w:szCs w:val="28"/>
          <w:lang w:eastAsia="en-US" w:bidi="ar-SA"/>
        </w:rPr>
        <w:t>Интерполяционная формула Стирлинга</w:t>
      </w:r>
    </w:p>
    <w:p w14:paraId="3C5C080C" w14:textId="77777777" w:rsidR="00964628" w:rsidRPr="00964628" w:rsidRDefault="00964628" w:rsidP="00964628">
      <w:pPr>
        <w:widowControl/>
        <w:adjustRightInd w:val="0"/>
        <w:rPr>
          <w:rFonts w:eastAsiaTheme="minorHAnsi"/>
          <w:sz w:val="28"/>
          <w:szCs w:val="28"/>
          <w:lang w:eastAsia="en-US" w:bidi="ar-SA"/>
        </w:rPr>
      </w:pPr>
    </w:p>
    <w:p w14:paraId="31AD8B47" w14:textId="77777777" w:rsidR="00964628" w:rsidRDefault="00964628" w:rsidP="00964628">
      <w:pPr>
        <w:widowControl/>
        <w:adjustRightInd w:val="0"/>
        <w:rPr>
          <w:sz w:val="28"/>
          <w:szCs w:val="28"/>
        </w:rPr>
      </w:pPr>
      <w:r w:rsidRPr="00964628">
        <w:rPr>
          <w:rFonts w:eastAsiaTheme="minorHAnsi"/>
          <w:sz w:val="28"/>
          <w:szCs w:val="28"/>
          <w:lang w:eastAsia="en-US" w:bidi="ar-SA"/>
        </w:rPr>
        <w:t>Формула Стирлинга представляет собой среднее арифметиче</w:t>
      </w:r>
      <w:r w:rsidRPr="00964628">
        <w:rPr>
          <w:sz w:val="28"/>
          <w:szCs w:val="28"/>
        </w:rPr>
        <w:t>ское формул Гаусса</w:t>
      </w:r>
    </w:p>
    <w:p w14:paraId="69C4F13E" w14:textId="77777777" w:rsidR="001C502D" w:rsidRDefault="001C502D" w:rsidP="00964628">
      <w:pPr>
        <w:widowControl/>
        <w:adjustRightInd w:val="0"/>
        <w:rPr>
          <w:sz w:val="28"/>
          <w:szCs w:val="28"/>
        </w:rPr>
      </w:pPr>
    </w:p>
    <w:p w14:paraId="4367B82E" w14:textId="77777777" w:rsidR="001C502D" w:rsidRPr="001C502D" w:rsidRDefault="001C502D" w:rsidP="001C502D">
      <w:pPr>
        <w:widowControl/>
        <w:adjustRightInd w:val="0"/>
        <w:rPr>
          <w:iCs/>
          <w:sz w:val="28"/>
          <w:szCs w:val="28"/>
        </w:rPr>
      </w:pPr>
    </w:p>
    <w:p w14:paraId="7D11A2AF" w14:textId="77777777" w:rsidR="001C502D" w:rsidRPr="00964628" w:rsidRDefault="001C502D" w:rsidP="00964628">
      <w:pPr>
        <w:widowControl/>
        <w:adjustRightInd w:val="0"/>
        <w:rPr>
          <w:sz w:val="28"/>
          <w:szCs w:val="28"/>
        </w:rPr>
      </w:pPr>
    </w:p>
    <w:p w14:paraId="289B1BF2" w14:textId="77777777" w:rsidR="00964628" w:rsidRDefault="00964628" w:rsidP="00964628">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020CC3D2" wp14:editId="3EC101B7">
            <wp:extent cx="5835650" cy="1719820"/>
            <wp:effectExtent l="19050" t="0" r="0" b="0"/>
            <wp:docPr id="79"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9"/>
                    <a:srcRect/>
                    <a:stretch>
                      <a:fillRect/>
                    </a:stretch>
                  </pic:blipFill>
                  <pic:spPr bwMode="auto">
                    <a:xfrm>
                      <a:off x="0" y="0"/>
                      <a:ext cx="5835650" cy="1719820"/>
                    </a:xfrm>
                    <a:prstGeom prst="rect">
                      <a:avLst/>
                    </a:prstGeom>
                    <a:noFill/>
                    <a:ln w="9525">
                      <a:noFill/>
                      <a:miter lim="800000"/>
                      <a:headEnd/>
                      <a:tailEnd/>
                    </a:ln>
                  </pic:spPr>
                </pic:pic>
              </a:graphicData>
            </a:graphic>
          </wp:inline>
        </w:drawing>
      </w:r>
    </w:p>
    <w:p w14:paraId="618BDCDE" w14:textId="77777777" w:rsidR="001C502D" w:rsidRPr="001C502D" w:rsidRDefault="001C502D" w:rsidP="001C502D">
      <w:pPr>
        <w:widowControl/>
        <w:adjustRightInd w:val="0"/>
        <w:rPr>
          <w:rFonts w:eastAsiaTheme="minorHAnsi"/>
          <w:iCs/>
          <w:sz w:val="28"/>
          <w:szCs w:val="28"/>
          <w:lang w:eastAsia="en-US" w:bidi="ar-SA"/>
        </w:rPr>
      </w:pPr>
      <w:r w:rsidRPr="001C502D">
        <w:rPr>
          <w:rFonts w:eastAsiaTheme="minorHAnsi"/>
          <w:iCs/>
          <w:sz w:val="28"/>
          <w:szCs w:val="28"/>
          <w:lang w:eastAsia="en-US" w:bidi="ar-SA"/>
        </w:rPr>
        <w:t>где</w:t>
      </w:r>
    </w:p>
    <w:p w14:paraId="4DA51534" w14:textId="77777777" w:rsidR="001C502D" w:rsidRDefault="001C502D" w:rsidP="00964628">
      <w:pPr>
        <w:widowControl/>
        <w:adjustRightInd w:val="0"/>
        <w:rPr>
          <w:rFonts w:eastAsiaTheme="minorHAnsi"/>
          <w:iCs/>
          <w:sz w:val="28"/>
          <w:szCs w:val="28"/>
          <w:lang w:eastAsia="en-US" w:bidi="ar-SA"/>
        </w:rPr>
      </w:pPr>
      <w:r w:rsidRPr="001C502D">
        <w:rPr>
          <w:rFonts w:eastAsiaTheme="minorHAnsi"/>
          <w:iCs/>
          <w:noProof/>
          <w:sz w:val="28"/>
          <w:szCs w:val="28"/>
          <w:lang w:bidi="ar-SA"/>
        </w:rPr>
        <w:drawing>
          <wp:inline distT="0" distB="0" distL="0" distR="0" wp14:anchorId="0D6BACB1" wp14:editId="76CCB94C">
            <wp:extent cx="977900" cy="532765"/>
            <wp:effectExtent l="19050" t="0" r="0" b="0"/>
            <wp:docPr id="80"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7"/>
                    <a:srcRect/>
                    <a:stretch>
                      <a:fillRect/>
                    </a:stretch>
                  </pic:blipFill>
                  <pic:spPr bwMode="auto">
                    <a:xfrm>
                      <a:off x="0" y="0"/>
                      <a:ext cx="977900" cy="532765"/>
                    </a:xfrm>
                    <a:prstGeom prst="rect">
                      <a:avLst/>
                    </a:prstGeom>
                    <a:noFill/>
                    <a:ln w="9525">
                      <a:noFill/>
                      <a:miter lim="800000"/>
                      <a:headEnd/>
                      <a:tailEnd/>
                    </a:ln>
                  </pic:spPr>
                </pic:pic>
              </a:graphicData>
            </a:graphic>
          </wp:inline>
        </w:drawing>
      </w:r>
    </w:p>
    <w:p w14:paraId="512B3C96" w14:textId="77777777" w:rsidR="001C502D" w:rsidRPr="001C502D" w:rsidRDefault="001C502D" w:rsidP="001C502D">
      <w:pPr>
        <w:widowControl/>
        <w:adjustRightInd w:val="0"/>
        <w:rPr>
          <w:rFonts w:eastAsiaTheme="minorHAnsi"/>
          <w:sz w:val="28"/>
          <w:szCs w:val="28"/>
          <w:lang w:eastAsia="en-US" w:bidi="ar-SA"/>
        </w:rPr>
      </w:pPr>
      <w:r w:rsidRPr="001C502D">
        <w:rPr>
          <w:rFonts w:eastAsiaTheme="minorHAnsi"/>
          <w:sz w:val="28"/>
          <w:szCs w:val="28"/>
          <w:lang w:eastAsia="en-US" w:bidi="ar-SA"/>
        </w:rPr>
        <w:lastRenderedPageBreak/>
        <w:t>Эту формулу целесообразно применять в средней части таблицы</w:t>
      </w:r>
    </w:p>
    <w:p w14:paraId="02C03863" w14:textId="77777777" w:rsidR="001C502D" w:rsidRDefault="001C502D" w:rsidP="001C502D">
      <w:pPr>
        <w:widowControl/>
        <w:adjustRightInd w:val="0"/>
        <w:rPr>
          <w:rFonts w:eastAsiaTheme="minorHAnsi"/>
          <w:sz w:val="28"/>
          <w:szCs w:val="28"/>
          <w:lang w:eastAsia="en-US" w:bidi="ar-SA"/>
        </w:rPr>
      </w:pPr>
      <w:r w:rsidRPr="001C502D">
        <w:rPr>
          <w:rFonts w:eastAsiaTheme="minorHAnsi"/>
          <w:sz w:val="28"/>
          <w:szCs w:val="28"/>
          <w:lang w:eastAsia="en-US" w:bidi="ar-SA"/>
        </w:rPr>
        <w:t xml:space="preserve">значений функции </w:t>
      </w:r>
      <w:r w:rsidRPr="001C502D">
        <w:rPr>
          <w:rFonts w:eastAsiaTheme="minorHAnsi"/>
          <w:i/>
          <w:iCs/>
          <w:sz w:val="28"/>
          <w:szCs w:val="28"/>
          <w:lang w:eastAsia="en-US" w:bidi="ar-SA"/>
        </w:rPr>
        <w:t xml:space="preserve">f </w:t>
      </w:r>
      <w:r w:rsidRPr="001C502D">
        <w:rPr>
          <w:rFonts w:eastAsiaTheme="minorHAnsi"/>
          <w:sz w:val="28"/>
          <w:szCs w:val="28"/>
          <w:lang w:eastAsia="en-US" w:bidi="ar-SA"/>
        </w:rPr>
        <w:t>(</w:t>
      </w:r>
      <w:r w:rsidRPr="001C502D">
        <w:rPr>
          <w:rFonts w:eastAsiaTheme="minorHAnsi"/>
          <w:i/>
          <w:iCs/>
          <w:sz w:val="28"/>
          <w:szCs w:val="28"/>
          <w:lang w:eastAsia="en-US" w:bidi="ar-SA"/>
        </w:rPr>
        <w:t>x</w:t>
      </w:r>
      <w:r>
        <w:rPr>
          <w:rFonts w:eastAsiaTheme="minorHAnsi"/>
          <w:sz w:val="28"/>
          <w:szCs w:val="28"/>
          <w:lang w:eastAsia="en-US" w:bidi="ar-SA"/>
        </w:rPr>
        <w:t>)</w:t>
      </w:r>
      <w:r w:rsidRPr="001C502D">
        <w:rPr>
          <w:rFonts w:eastAsiaTheme="minorHAnsi"/>
          <w:sz w:val="28"/>
          <w:szCs w:val="28"/>
          <w:lang w:eastAsia="en-US" w:bidi="ar-SA"/>
        </w:rPr>
        <w:t>.</w:t>
      </w:r>
    </w:p>
    <w:p w14:paraId="233FE50A" w14:textId="77777777" w:rsidR="001C502D" w:rsidRPr="001C502D" w:rsidRDefault="001C502D" w:rsidP="001C502D">
      <w:pPr>
        <w:widowControl/>
        <w:adjustRightInd w:val="0"/>
        <w:rPr>
          <w:rFonts w:eastAsiaTheme="minorHAnsi"/>
          <w:iCs/>
          <w:sz w:val="28"/>
          <w:szCs w:val="28"/>
          <w:lang w:eastAsia="en-US" w:bidi="ar-SA"/>
        </w:rPr>
      </w:pPr>
    </w:p>
    <w:p w14:paraId="65427784" w14:textId="77777777" w:rsidR="001C502D" w:rsidRDefault="001C502D" w:rsidP="00964628">
      <w:pPr>
        <w:widowControl/>
        <w:adjustRightInd w:val="0"/>
        <w:rPr>
          <w:b/>
          <w:sz w:val="28"/>
          <w:szCs w:val="28"/>
        </w:rPr>
      </w:pPr>
      <w:r>
        <w:rPr>
          <w:sz w:val="30"/>
          <w:szCs w:val="30"/>
        </w:rPr>
        <w:t xml:space="preserve">           </w:t>
      </w:r>
      <w:r w:rsidR="00E673F2">
        <w:rPr>
          <w:sz w:val="30"/>
          <w:szCs w:val="30"/>
        </w:rPr>
        <w:t xml:space="preserve">5.9 </w:t>
      </w:r>
      <w:r w:rsidRPr="001C502D">
        <w:rPr>
          <w:b/>
          <w:sz w:val="28"/>
          <w:szCs w:val="28"/>
        </w:rPr>
        <w:t>Интерполяционная формула Бесселя</w:t>
      </w:r>
    </w:p>
    <w:p w14:paraId="41EFED5A" w14:textId="77777777" w:rsidR="001C502D" w:rsidRDefault="001C502D" w:rsidP="00964628">
      <w:pPr>
        <w:widowControl/>
        <w:adjustRightInd w:val="0"/>
        <w:rPr>
          <w:b/>
          <w:sz w:val="28"/>
          <w:szCs w:val="28"/>
        </w:rPr>
      </w:pPr>
    </w:p>
    <w:p w14:paraId="2C716CD7" w14:textId="77777777" w:rsidR="001C502D" w:rsidRPr="001C502D" w:rsidRDefault="001C502D" w:rsidP="001C502D">
      <w:pPr>
        <w:widowControl/>
        <w:adjustRightInd w:val="0"/>
        <w:rPr>
          <w:sz w:val="28"/>
          <w:szCs w:val="28"/>
        </w:rPr>
      </w:pPr>
      <w:r w:rsidRPr="001C502D">
        <w:rPr>
          <w:sz w:val="28"/>
          <w:szCs w:val="28"/>
        </w:rPr>
        <w:t>Пусть таблица экспериментальных данных  состоит из 2</w:t>
      </w:r>
      <w:r w:rsidRPr="001C502D">
        <w:rPr>
          <w:sz w:val="28"/>
          <w:szCs w:val="28"/>
          <w:lang w:val="en-US"/>
        </w:rPr>
        <w:t>n</w:t>
      </w:r>
      <w:r>
        <w:rPr>
          <w:sz w:val="28"/>
          <w:szCs w:val="28"/>
        </w:rPr>
        <w:t>+2 узлов</w:t>
      </w:r>
      <w:r w:rsidRPr="001C502D">
        <w:rPr>
          <w:sz w:val="28"/>
          <w:szCs w:val="28"/>
        </w:rPr>
        <w:t xml:space="preserve"> с постоянным шагом h.</w:t>
      </w:r>
    </w:p>
    <w:p w14:paraId="1669311A" w14:textId="77777777" w:rsidR="001C502D" w:rsidRDefault="001C502D" w:rsidP="00964628">
      <w:pPr>
        <w:widowControl/>
        <w:adjustRightInd w:val="0"/>
        <w:rPr>
          <w:b/>
          <w:sz w:val="28"/>
          <w:szCs w:val="28"/>
        </w:rPr>
      </w:pPr>
      <w:r>
        <w:rPr>
          <w:b/>
          <w:noProof/>
          <w:sz w:val="28"/>
          <w:szCs w:val="28"/>
          <w:lang w:bidi="ar-SA"/>
        </w:rPr>
        <w:drawing>
          <wp:inline distT="0" distB="0" distL="0" distR="0" wp14:anchorId="26ED7EE3" wp14:editId="0029A20F">
            <wp:extent cx="5835650" cy="699847"/>
            <wp:effectExtent l="19050" t="0" r="0" b="0"/>
            <wp:docPr id="81"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0"/>
                    <a:srcRect/>
                    <a:stretch>
                      <a:fillRect/>
                    </a:stretch>
                  </pic:blipFill>
                  <pic:spPr bwMode="auto">
                    <a:xfrm>
                      <a:off x="0" y="0"/>
                      <a:ext cx="5835650" cy="699847"/>
                    </a:xfrm>
                    <a:prstGeom prst="rect">
                      <a:avLst/>
                    </a:prstGeom>
                    <a:noFill/>
                    <a:ln w="9525">
                      <a:noFill/>
                      <a:miter lim="800000"/>
                      <a:headEnd/>
                      <a:tailEnd/>
                    </a:ln>
                  </pic:spPr>
                </pic:pic>
              </a:graphicData>
            </a:graphic>
          </wp:inline>
        </w:drawing>
      </w:r>
    </w:p>
    <w:p w14:paraId="5C8D6060" w14:textId="77777777" w:rsidR="001C502D" w:rsidRDefault="001C502D" w:rsidP="00964628">
      <w:pPr>
        <w:widowControl/>
        <w:adjustRightInd w:val="0"/>
        <w:rPr>
          <w:sz w:val="30"/>
          <w:szCs w:val="30"/>
        </w:rPr>
      </w:pPr>
      <w:r>
        <w:rPr>
          <w:sz w:val="30"/>
          <w:szCs w:val="30"/>
        </w:rPr>
        <w:t>Полином Бесселя выражается формулой</w:t>
      </w:r>
    </w:p>
    <w:p w14:paraId="36B729FA" w14:textId="77777777" w:rsidR="001C502D" w:rsidRDefault="001C502D" w:rsidP="00964628">
      <w:pPr>
        <w:widowControl/>
        <w:adjustRightInd w:val="0"/>
        <w:rPr>
          <w:b/>
          <w:sz w:val="28"/>
          <w:szCs w:val="28"/>
        </w:rPr>
      </w:pPr>
      <w:r>
        <w:rPr>
          <w:b/>
          <w:noProof/>
          <w:sz w:val="28"/>
          <w:szCs w:val="28"/>
          <w:lang w:bidi="ar-SA"/>
        </w:rPr>
        <w:drawing>
          <wp:inline distT="0" distB="0" distL="0" distR="0" wp14:anchorId="583AD9E3" wp14:editId="64C5BB65">
            <wp:extent cx="5835650" cy="2178719"/>
            <wp:effectExtent l="19050" t="0" r="0" b="0"/>
            <wp:docPr id="82"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1"/>
                    <a:srcRect/>
                    <a:stretch>
                      <a:fillRect/>
                    </a:stretch>
                  </pic:blipFill>
                  <pic:spPr bwMode="auto">
                    <a:xfrm>
                      <a:off x="0" y="0"/>
                      <a:ext cx="5835650" cy="2178719"/>
                    </a:xfrm>
                    <a:prstGeom prst="rect">
                      <a:avLst/>
                    </a:prstGeom>
                    <a:noFill/>
                    <a:ln w="9525">
                      <a:noFill/>
                      <a:miter lim="800000"/>
                      <a:headEnd/>
                      <a:tailEnd/>
                    </a:ln>
                  </pic:spPr>
                </pic:pic>
              </a:graphicData>
            </a:graphic>
          </wp:inline>
        </w:drawing>
      </w:r>
    </w:p>
    <w:p w14:paraId="2BD23343" w14:textId="77777777" w:rsidR="001C502D" w:rsidRPr="001C502D" w:rsidRDefault="001C502D" w:rsidP="001C502D">
      <w:pPr>
        <w:widowControl/>
        <w:adjustRightInd w:val="0"/>
        <w:rPr>
          <w:iCs/>
          <w:sz w:val="28"/>
          <w:szCs w:val="28"/>
        </w:rPr>
      </w:pPr>
      <w:r w:rsidRPr="001C502D">
        <w:rPr>
          <w:iCs/>
          <w:sz w:val="28"/>
          <w:szCs w:val="28"/>
        </w:rPr>
        <w:t>где</w:t>
      </w:r>
    </w:p>
    <w:p w14:paraId="3A056A35" w14:textId="77777777" w:rsidR="001C502D" w:rsidRDefault="001C502D" w:rsidP="00964628">
      <w:pPr>
        <w:widowControl/>
        <w:adjustRightInd w:val="0"/>
        <w:rPr>
          <w:b/>
          <w:sz w:val="28"/>
          <w:szCs w:val="28"/>
        </w:rPr>
      </w:pPr>
      <w:r w:rsidRPr="001C502D">
        <w:rPr>
          <w:b/>
          <w:noProof/>
          <w:sz w:val="28"/>
          <w:szCs w:val="28"/>
          <w:lang w:bidi="ar-SA"/>
        </w:rPr>
        <w:drawing>
          <wp:inline distT="0" distB="0" distL="0" distR="0" wp14:anchorId="10B3096E" wp14:editId="3F7D7E7A">
            <wp:extent cx="977900" cy="532765"/>
            <wp:effectExtent l="19050" t="0" r="0" b="0"/>
            <wp:docPr id="83"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7"/>
                    <a:srcRect/>
                    <a:stretch>
                      <a:fillRect/>
                    </a:stretch>
                  </pic:blipFill>
                  <pic:spPr bwMode="auto">
                    <a:xfrm>
                      <a:off x="0" y="0"/>
                      <a:ext cx="977900" cy="532765"/>
                    </a:xfrm>
                    <a:prstGeom prst="rect">
                      <a:avLst/>
                    </a:prstGeom>
                    <a:noFill/>
                    <a:ln w="9525">
                      <a:noFill/>
                      <a:miter lim="800000"/>
                      <a:headEnd/>
                      <a:tailEnd/>
                    </a:ln>
                  </pic:spPr>
                </pic:pic>
              </a:graphicData>
            </a:graphic>
          </wp:inline>
        </w:drawing>
      </w:r>
    </w:p>
    <w:p w14:paraId="7CC83710" w14:textId="77777777" w:rsidR="001C502D" w:rsidRPr="001C502D" w:rsidRDefault="001C502D" w:rsidP="001C502D">
      <w:pPr>
        <w:widowControl/>
        <w:adjustRightInd w:val="0"/>
        <w:rPr>
          <w:sz w:val="28"/>
          <w:szCs w:val="28"/>
        </w:rPr>
      </w:pPr>
      <w:r w:rsidRPr="001C502D">
        <w:rPr>
          <w:sz w:val="28"/>
          <w:szCs w:val="28"/>
        </w:rPr>
        <w:t>Эту формулу целесообразно применять в средней части таблицы</w:t>
      </w:r>
    </w:p>
    <w:p w14:paraId="27F5496A" w14:textId="77777777" w:rsidR="001C502D" w:rsidRPr="001C502D" w:rsidRDefault="001C502D" w:rsidP="001C502D">
      <w:pPr>
        <w:widowControl/>
        <w:adjustRightInd w:val="0"/>
        <w:rPr>
          <w:sz w:val="28"/>
          <w:szCs w:val="28"/>
        </w:rPr>
      </w:pPr>
      <w:r w:rsidRPr="001C502D">
        <w:rPr>
          <w:sz w:val="28"/>
          <w:szCs w:val="28"/>
        </w:rPr>
        <w:t xml:space="preserve">значений функции </w:t>
      </w:r>
      <w:r w:rsidRPr="001C502D">
        <w:rPr>
          <w:i/>
          <w:iCs/>
          <w:sz w:val="28"/>
          <w:szCs w:val="28"/>
        </w:rPr>
        <w:t xml:space="preserve">f </w:t>
      </w:r>
      <w:r w:rsidRPr="001C502D">
        <w:rPr>
          <w:sz w:val="28"/>
          <w:szCs w:val="28"/>
        </w:rPr>
        <w:t>(</w:t>
      </w:r>
      <w:r w:rsidRPr="001C502D">
        <w:rPr>
          <w:i/>
          <w:iCs/>
          <w:sz w:val="28"/>
          <w:szCs w:val="28"/>
        </w:rPr>
        <w:t>x</w:t>
      </w:r>
      <w:r w:rsidRPr="001C502D">
        <w:rPr>
          <w:sz w:val="28"/>
          <w:szCs w:val="28"/>
        </w:rPr>
        <w:t>).</w:t>
      </w:r>
    </w:p>
    <w:p w14:paraId="080E30DE" w14:textId="77777777" w:rsidR="001C502D" w:rsidRDefault="001C502D" w:rsidP="00964628">
      <w:pPr>
        <w:widowControl/>
        <w:adjustRightInd w:val="0"/>
        <w:rPr>
          <w:b/>
          <w:sz w:val="28"/>
          <w:szCs w:val="28"/>
        </w:rPr>
      </w:pPr>
    </w:p>
    <w:p w14:paraId="23756175" w14:textId="77777777" w:rsidR="001C502D" w:rsidRDefault="001C502D" w:rsidP="00964628">
      <w:pPr>
        <w:widowControl/>
        <w:adjustRightInd w:val="0"/>
        <w:rPr>
          <w:b/>
          <w:sz w:val="28"/>
          <w:szCs w:val="28"/>
        </w:rPr>
      </w:pPr>
    </w:p>
    <w:p w14:paraId="692890CE" w14:textId="77777777" w:rsidR="001C502D" w:rsidRDefault="001C502D" w:rsidP="001C502D">
      <w:pPr>
        <w:pStyle w:val="Default"/>
        <w:rPr>
          <w:b/>
          <w:bCs/>
          <w:sz w:val="30"/>
          <w:szCs w:val="30"/>
        </w:rPr>
      </w:pPr>
      <w:r>
        <w:rPr>
          <w:b/>
          <w:bCs/>
          <w:sz w:val="30"/>
          <w:szCs w:val="30"/>
        </w:rPr>
        <w:t xml:space="preserve">                                          </w:t>
      </w:r>
      <w:r w:rsidR="00E673F2">
        <w:rPr>
          <w:b/>
          <w:bCs/>
          <w:sz w:val="30"/>
          <w:szCs w:val="30"/>
        </w:rPr>
        <w:t>Глава 6.</w:t>
      </w:r>
      <w:r>
        <w:rPr>
          <w:b/>
          <w:bCs/>
          <w:sz w:val="30"/>
          <w:szCs w:val="30"/>
        </w:rPr>
        <w:t xml:space="preserve"> Аппроксимация </w:t>
      </w:r>
    </w:p>
    <w:p w14:paraId="54481DBB" w14:textId="77777777" w:rsidR="001C502D" w:rsidRDefault="001C502D" w:rsidP="001C502D">
      <w:pPr>
        <w:pStyle w:val="Default"/>
        <w:rPr>
          <w:sz w:val="30"/>
          <w:szCs w:val="30"/>
        </w:rPr>
      </w:pPr>
    </w:p>
    <w:p w14:paraId="6DA9622D" w14:textId="77777777" w:rsidR="001C502D" w:rsidRDefault="001C502D" w:rsidP="001C502D">
      <w:pPr>
        <w:widowControl/>
        <w:adjustRightInd w:val="0"/>
        <w:rPr>
          <w:b/>
          <w:bCs/>
          <w:sz w:val="30"/>
          <w:szCs w:val="30"/>
        </w:rPr>
      </w:pPr>
      <w:r>
        <w:rPr>
          <w:b/>
          <w:bCs/>
          <w:sz w:val="30"/>
          <w:szCs w:val="30"/>
        </w:rPr>
        <w:t xml:space="preserve">                       </w:t>
      </w:r>
      <w:r w:rsidR="004B116D">
        <w:rPr>
          <w:b/>
          <w:bCs/>
          <w:sz w:val="30"/>
          <w:szCs w:val="30"/>
        </w:rPr>
        <w:t xml:space="preserve">6.1 </w:t>
      </w:r>
      <w:r>
        <w:rPr>
          <w:b/>
          <w:bCs/>
          <w:sz w:val="30"/>
          <w:szCs w:val="30"/>
        </w:rPr>
        <w:t>Наиболее часто используемые функции</w:t>
      </w:r>
    </w:p>
    <w:p w14:paraId="162850FC" w14:textId="77777777" w:rsidR="00F80BC5" w:rsidRDefault="00F80BC5" w:rsidP="001C502D">
      <w:pPr>
        <w:widowControl/>
        <w:adjustRightInd w:val="0"/>
        <w:rPr>
          <w:b/>
          <w:bCs/>
          <w:sz w:val="30"/>
          <w:szCs w:val="30"/>
        </w:rPr>
      </w:pPr>
    </w:p>
    <w:p w14:paraId="23B7981C" w14:textId="77777777" w:rsidR="00F80BC5" w:rsidRDefault="00F80BC5" w:rsidP="001C502D">
      <w:pPr>
        <w:widowControl/>
        <w:adjustRightInd w:val="0"/>
        <w:rPr>
          <w:sz w:val="30"/>
          <w:szCs w:val="30"/>
        </w:rPr>
      </w:pPr>
      <w:r>
        <w:rPr>
          <w:sz w:val="30"/>
          <w:szCs w:val="30"/>
        </w:rPr>
        <w:t>В качестве аппроксимирующей чаще всего используются функции, представленные в табл</w:t>
      </w:r>
      <w:r w:rsidR="006A36FF">
        <w:rPr>
          <w:sz w:val="30"/>
          <w:szCs w:val="30"/>
        </w:rPr>
        <w:t>ице (рис.6.1)</w:t>
      </w:r>
      <w:r>
        <w:rPr>
          <w:sz w:val="30"/>
          <w:szCs w:val="30"/>
        </w:rPr>
        <w:t>.</w:t>
      </w:r>
    </w:p>
    <w:p w14:paraId="5553255D" w14:textId="77777777" w:rsidR="00F80BC5" w:rsidRDefault="00F80BC5" w:rsidP="001C502D">
      <w:pPr>
        <w:widowControl/>
        <w:adjustRightInd w:val="0"/>
        <w:rPr>
          <w:rFonts w:eastAsiaTheme="minorHAnsi"/>
          <w:iCs/>
          <w:sz w:val="28"/>
          <w:szCs w:val="28"/>
          <w:lang w:eastAsia="en-US" w:bidi="ar-SA"/>
        </w:rPr>
      </w:pPr>
      <w:r>
        <w:rPr>
          <w:rFonts w:eastAsiaTheme="minorHAnsi"/>
          <w:iCs/>
          <w:noProof/>
          <w:sz w:val="28"/>
          <w:szCs w:val="28"/>
          <w:lang w:bidi="ar-SA"/>
        </w:rPr>
        <w:lastRenderedPageBreak/>
        <w:drawing>
          <wp:inline distT="0" distB="0" distL="0" distR="0" wp14:anchorId="4C69ED07" wp14:editId="16B7162A">
            <wp:extent cx="5835650" cy="6293612"/>
            <wp:effectExtent l="19050" t="0" r="0" b="0"/>
            <wp:docPr id="8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2"/>
                    <a:srcRect/>
                    <a:stretch>
                      <a:fillRect/>
                    </a:stretch>
                  </pic:blipFill>
                  <pic:spPr bwMode="auto">
                    <a:xfrm>
                      <a:off x="0" y="0"/>
                      <a:ext cx="5835650" cy="6293612"/>
                    </a:xfrm>
                    <a:prstGeom prst="rect">
                      <a:avLst/>
                    </a:prstGeom>
                    <a:noFill/>
                    <a:ln w="9525">
                      <a:noFill/>
                      <a:miter lim="800000"/>
                      <a:headEnd/>
                      <a:tailEnd/>
                    </a:ln>
                  </pic:spPr>
                </pic:pic>
              </a:graphicData>
            </a:graphic>
          </wp:inline>
        </w:drawing>
      </w:r>
    </w:p>
    <w:p w14:paraId="71CD4DA7" w14:textId="77777777" w:rsidR="00F80BC5" w:rsidRDefault="00F80BC5" w:rsidP="001C502D">
      <w:pPr>
        <w:widowControl/>
        <w:adjustRightInd w:val="0"/>
        <w:rPr>
          <w:rFonts w:eastAsiaTheme="minorHAnsi"/>
          <w:iCs/>
          <w:sz w:val="28"/>
          <w:szCs w:val="28"/>
          <w:lang w:eastAsia="en-US" w:bidi="ar-SA"/>
        </w:rPr>
      </w:pPr>
    </w:p>
    <w:p w14:paraId="6C28FCF2" w14:textId="77777777" w:rsidR="00F80BC5" w:rsidRDefault="00F80BC5" w:rsidP="001C502D">
      <w:pPr>
        <w:widowControl/>
        <w:adjustRightInd w:val="0"/>
        <w:rPr>
          <w:rFonts w:eastAsiaTheme="minorHAnsi"/>
          <w:iCs/>
          <w:sz w:val="28"/>
          <w:szCs w:val="28"/>
          <w:lang w:eastAsia="en-US" w:bidi="ar-SA"/>
        </w:rPr>
      </w:pPr>
      <w:r>
        <w:rPr>
          <w:rFonts w:eastAsiaTheme="minorHAnsi"/>
          <w:iCs/>
          <w:noProof/>
          <w:sz w:val="28"/>
          <w:szCs w:val="28"/>
          <w:lang w:bidi="ar-SA"/>
        </w:rPr>
        <w:lastRenderedPageBreak/>
        <w:drawing>
          <wp:inline distT="0" distB="0" distL="0" distR="0" wp14:anchorId="08D9FCF6" wp14:editId="2DCA2995">
            <wp:extent cx="5835650" cy="6523573"/>
            <wp:effectExtent l="19050" t="0" r="0" b="0"/>
            <wp:docPr id="85"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3"/>
                    <a:srcRect/>
                    <a:stretch>
                      <a:fillRect/>
                    </a:stretch>
                  </pic:blipFill>
                  <pic:spPr bwMode="auto">
                    <a:xfrm>
                      <a:off x="0" y="0"/>
                      <a:ext cx="5835650" cy="6523573"/>
                    </a:xfrm>
                    <a:prstGeom prst="rect">
                      <a:avLst/>
                    </a:prstGeom>
                    <a:noFill/>
                    <a:ln w="9525">
                      <a:noFill/>
                      <a:miter lim="800000"/>
                      <a:headEnd/>
                      <a:tailEnd/>
                    </a:ln>
                  </pic:spPr>
                </pic:pic>
              </a:graphicData>
            </a:graphic>
          </wp:inline>
        </w:drawing>
      </w:r>
    </w:p>
    <w:p w14:paraId="7B7CC4B9" w14:textId="77777777" w:rsidR="00D95048" w:rsidRDefault="00D95048" w:rsidP="001C502D">
      <w:pPr>
        <w:widowControl/>
        <w:adjustRightInd w:val="0"/>
        <w:rPr>
          <w:rFonts w:eastAsiaTheme="minorHAnsi"/>
          <w:iCs/>
          <w:sz w:val="28"/>
          <w:szCs w:val="28"/>
          <w:lang w:eastAsia="en-US" w:bidi="ar-SA"/>
        </w:rPr>
      </w:pPr>
    </w:p>
    <w:p w14:paraId="7C93F44D" w14:textId="77777777" w:rsidR="00D95048" w:rsidRPr="00D95048" w:rsidRDefault="00D95048" w:rsidP="00D95048">
      <w:pPr>
        <w:widowControl/>
        <w:adjustRightInd w:val="0"/>
        <w:rPr>
          <w:rFonts w:eastAsiaTheme="minorHAnsi"/>
          <w:iCs/>
          <w:sz w:val="28"/>
          <w:szCs w:val="28"/>
          <w:lang w:eastAsia="en-US" w:bidi="ar-SA"/>
        </w:rPr>
      </w:pPr>
      <w:r w:rsidRPr="00D95048">
        <w:rPr>
          <w:rFonts w:eastAsiaTheme="minorHAnsi"/>
          <w:iCs/>
          <w:sz w:val="28"/>
          <w:szCs w:val="28"/>
          <w:lang w:eastAsia="en-US" w:bidi="ar-SA"/>
        </w:rPr>
        <w:t>Рис. 6.1</w:t>
      </w:r>
    </w:p>
    <w:p w14:paraId="53101AFE" w14:textId="77777777" w:rsidR="00D95048" w:rsidRDefault="00D95048" w:rsidP="001C502D">
      <w:pPr>
        <w:widowControl/>
        <w:adjustRightInd w:val="0"/>
        <w:rPr>
          <w:rFonts w:eastAsiaTheme="minorHAnsi"/>
          <w:iCs/>
          <w:sz w:val="28"/>
          <w:szCs w:val="28"/>
          <w:lang w:eastAsia="en-US" w:bidi="ar-SA"/>
        </w:rPr>
      </w:pPr>
    </w:p>
    <w:p w14:paraId="2BE86734" w14:textId="77777777" w:rsidR="00F80BC5" w:rsidRDefault="00F80BC5" w:rsidP="001C502D">
      <w:pPr>
        <w:widowControl/>
        <w:adjustRightInd w:val="0"/>
        <w:rPr>
          <w:rFonts w:eastAsiaTheme="minorHAnsi"/>
          <w:iCs/>
          <w:sz w:val="28"/>
          <w:szCs w:val="28"/>
          <w:lang w:eastAsia="en-US" w:bidi="ar-SA"/>
        </w:rPr>
      </w:pPr>
    </w:p>
    <w:p w14:paraId="0DCC0312" w14:textId="77777777" w:rsidR="00F80BC5" w:rsidRDefault="00F80BC5" w:rsidP="001C502D">
      <w:pPr>
        <w:widowControl/>
        <w:adjustRightInd w:val="0"/>
        <w:rPr>
          <w:b/>
          <w:bCs/>
          <w:sz w:val="30"/>
          <w:szCs w:val="30"/>
        </w:rPr>
      </w:pPr>
      <w:r>
        <w:rPr>
          <w:b/>
          <w:bCs/>
          <w:sz w:val="30"/>
          <w:szCs w:val="30"/>
        </w:rPr>
        <w:t xml:space="preserve">           </w:t>
      </w:r>
      <w:r w:rsidR="004B116D">
        <w:rPr>
          <w:b/>
          <w:bCs/>
          <w:sz w:val="30"/>
          <w:szCs w:val="30"/>
        </w:rPr>
        <w:t>6.2</w:t>
      </w:r>
      <w:r>
        <w:rPr>
          <w:b/>
          <w:bCs/>
          <w:sz w:val="30"/>
          <w:szCs w:val="30"/>
        </w:rPr>
        <w:t xml:space="preserve"> Методы выбора аппроксимирующей функции</w:t>
      </w:r>
    </w:p>
    <w:p w14:paraId="669E8076" w14:textId="77777777" w:rsidR="00F80BC5" w:rsidRDefault="00F80BC5" w:rsidP="001C502D">
      <w:pPr>
        <w:widowControl/>
        <w:adjustRightInd w:val="0"/>
        <w:rPr>
          <w:b/>
          <w:bCs/>
          <w:sz w:val="30"/>
          <w:szCs w:val="30"/>
        </w:rPr>
      </w:pPr>
    </w:p>
    <w:p w14:paraId="69B30E2C" w14:textId="77777777" w:rsidR="00F80BC5" w:rsidRDefault="00F80BC5" w:rsidP="00F80BC5">
      <w:pPr>
        <w:pStyle w:val="Default"/>
        <w:rPr>
          <w:sz w:val="30"/>
          <w:szCs w:val="30"/>
        </w:rPr>
      </w:pPr>
      <w:r w:rsidRPr="00F80BC5">
        <w:rPr>
          <w:sz w:val="28"/>
          <w:szCs w:val="28"/>
        </w:rPr>
        <w:t xml:space="preserve">Наиболее простой способ выбора аппроксимирующей функции такой. На плоскости X0Y отмечаются точки из таблицы экспериментальных данных. Проводится кривая, проходящая через эти точки или вблизи от них. Эта </w:t>
      </w:r>
      <w:r w:rsidRPr="00F80BC5">
        <w:rPr>
          <w:sz w:val="28"/>
          <w:szCs w:val="28"/>
        </w:rPr>
        <w:lastRenderedPageBreak/>
        <w:t>кривая сравнивается с графиками типовых функций и выбирается подходящая. Однако может оказаться, что такая</w:t>
      </w:r>
      <w:r w:rsidRPr="00F80BC5">
        <w:rPr>
          <w:sz w:val="30"/>
          <w:szCs w:val="30"/>
        </w:rPr>
        <w:t xml:space="preserve"> </w:t>
      </w:r>
      <w:r>
        <w:rPr>
          <w:sz w:val="30"/>
          <w:szCs w:val="30"/>
        </w:rPr>
        <w:t xml:space="preserve">кривая похожа на несколько функций. В этом случае есть 2 способа выбора: </w:t>
      </w:r>
    </w:p>
    <w:p w14:paraId="1533AFFD" w14:textId="77777777" w:rsidR="00F80BC5" w:rsidRPr="00F80BC5" w:rsidRDefault="00F80BC5" w:rsidP="00F80BC5">
      <w:pPr>
        <w:pStyle w:val="Default"/>
        <w:rPr>
          <w:sz w:val="28"/>
          <w:szCs w:val="28"/>
        </w:rPr>
      </w:pPr>
      <w:r w:rsidRPr="00F80BC5">
        <w:rPr>
          <w:sz w:val="28"/>
          <w:szCs w:val="28"/>
        </w:rPr>
        <w:t xml:space="preserve">1. Находится несколько аппроксимирующих функций, рассчитываются уклонения и в соответствии с заданным критерием выбирается наиболее подходящая. </w:t>
      </w:r>
    </w:p>
    <w:p w14:paraId="7AF33601" w14:textId="77777777" w:rsidR="00F80BC5" w:rsidRPr="00F67A60" w:rsidRDefault="00F80BC5" w:rsidP="00F80BC5">
      <w:pPr>
        <w:widowControl/>
        <w:adjustRightInd w:val="0"/>
        <w:rPr>
          <w:sz w:val="28"/>
          <w:szCs w:val="28"/>
        </w:rPr>
      </w:pPr>
      <w:r w:rsidRPr="00F80BC5">
        <w:rPr>
          <w:sz w:val="28"/>
          <w:szCs w:val="28"/>
        </w:rPr>
        <w:t>2. Метод выравнивания (линеаризации). Аппроксимирующая функция</w:t>
      </w:r>
    </w:p>
    <w:p w14:paraId="5F6BADF0" w14:textId="77777777" w:rsidR="00F80BC5" w:rsidRPr="00F67A60" w:rsidRDefault="00F80BC5" w:rsidP="00F80BC5">
      <w:pPr>
        <w:widowControl/>
        <w:adjustRightInd w:val="0"/>
        <w:rPr>
          <w:sz w:val="28"/>
          <w:szCs w:val="28"/>
        </w:rPr>
      </w:pPr>
      <w:r w:rsidRPr="00F80BC5">
        <w:rPr>
          <w:sz w:val="28"/>
          <w:szCs w:val="28"/>
        </w:rPr>
        <w:t xml:space="preserve"> </w:t>
      </w:r>
      <w:r>
        <w:rPr>
          <w:sz w:val="28"/>
          <w:szCs w:val="28"/>
          <w:lang w:val="en-US"/>
        </w:rPr>
        <w:t>y</w:t>
      </w:r>
      <w:r w:rsidRPr="00F80BC5">
        <w:rPr>
          <w:sz w:val="28"/>
          <w:szCs w:val="28"/>
        </w:rPr>
        <w:t xml:space="preserve">= </w:t>
      </w:r>
      <w:r>
        <w:rPr>
          <w:sz w:val="28"/>
          <w:szCs w:val="28"/>
          <w:lang w:val="en-US"/>
        </w:rPr>
        <w:t>f</w:t>
      </w:r>
      <w:r w:rsidRPr="00F80BC5">
        <w:rPr>
          <w:sz w:val="28"/>
          <w:szCs w:val="28"/>
        </w:rPr>
        <w:t>(</w:t>
      </w:r>
      <w:r>
        <w:rPr>
          <w:sz w:val="28"/>
          <w:szCs w:val="28"/>
          <w:lang w:val="en-US"/>
        </w:rPr>
        <w:t>x</w:t>
      </w:r>
      <w:r w:rsidRPr="00F80BC5">
        <w:rPr>
          <w:sz w:val="28"/>
          <w:szCs w:val="28"/>
        </w:rPr>
        <w:t>) преобразуется в линейную путем замены переменных. Рассмотрим этот метод подробнее.</w:t>
      </w:r>
    </w:p>
    <w:p w14:paraId="40FCA77B" w14:textId="77777777" w:rsidR="00F80BC5" w:rsidRPr="00F67A60" w:rsidRDefault="00F80BC5" w:rsidP="00F80BC5">
      <w:pPr>
        <w:widowControl/>
        <w:adjustRightInd w:val="0"/>
        <w:rPr>
          <w:b/>
          <w:sz w:val="30"/>
          <w:szCs w:val="30"/>
        </w:rPr>
      </w:pPr>
      <w:r w:rsidRPr="00F67A60">
        <w:rPr>
          <w:sz w:val="30"/>
          <w:szCs w:val="30"/>
        </w:rPr>
        <w:t xml:space="preserve">                  </w:t>
      </w:r>
      <w:r w:rsidRPr="00F80BC5">
        <w:rPr>
          <w:b/>
          <w:sz w:val="30"/>
          <w:szCs w:val="30"/>
        </w:rPr>
        <w:t>Выравнивание степенной функции</w:t>
      </w:r>
    </w:p>
    <w:p w14:paraId="37B1E49D" w14:textId="77777777" w:rsidR="00F80BC5" w:rsidRPr="00F80BC5" w:rsidRDefault="00F80BC5" w:rsidP="00F80BC5">
      <w:pPr>
        <w:pStyle w:val="Default"/>
        <w:rPr>
          <w:sz w:val="30"/>
          <w:szCs w:val="30"/>
          <w:lang w:val="en-US"/>
        </w:rPr>
      </w:pPr>
      <w:r>
        <w:rPr>
          <w:sz w:val="30"/>
          <w:szCs w:val="30"/>
        </w:rPr>
        <w:t xml:space="preserve">Прологарифмируем функцию </w:t>
      </w:r>
    </w:p>
    <w:p w14:paraId="3E9C2716" w14:textId="77777777" w:rsidR="00F80BC5" w:rsidRPr="00F80BC5" w:rsidRDefault="00F80BC5" w:rsidP="00F80BC5">
      <w:pPr>
        <w:pStyle w:val="Default"/>
        <w:rPr>
          <w:sz w:val="30"/>
          <w:szCs w:val="30"/>
          <w:lang w:val="en-US"/>
        </w:rPr>
      </w:pPr>
      <w:r>
        <w:rPr>
          <w:noProof/>
          <w:sz w:val="30"/>
          <w:szCs w:val="30"/>
          <w:lang w:eastAsia="ru-RU"/>
        </w:rPr>
        <w:drawing>
          <wp:inline distT="0" distB="0" distL="0" distR="0" wp14:anchorId="3FAA0628" wp14:editId="78BAFBE1">
            <wp:extent cx="675640" cy="207010"/>
            <wp:effectExtent l="19050" t="0" r="0" b="0"/>
            <wp:docPr id="86"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4"/>
                    <a:srcRect/>
                    <a:stretch>
                      <a:fillRect/>
                    </a:stretch>
                  </pic:blipFill>
                  <pic:spPr bwMode="auto">
                    <a:xfrm>
                      <a:off x="0" y="0"/>
                      <a:ext cx="675640" cy="207010"/>
                    </a:xfrm>
                    <a:prstGeom prst="rect">
                      <a:avLst/>
                    </a:prstGeom>
                    <a:noFill/>
                    <a:ln w="9525">
                      <a:noFill/>
                      <a:miter lim="800000"/>
                      <a:headEnd/>
                      <a:tailEnd/>
                    </a:ln>
                  </pic:spPr>
                </pic:pic>
              </a:graphicData>
            </a:graphic>
          </wp:inline>
        </w:drawing>
      </w:r>
    </w:p>
    <w:p w14:paraId="07945ED9" w14:textId="77777777" w:rsidR="00F80BC5" w:rsidRPr="000D78B9" w:rsidRDefault="00F80BC5" w:rsidP="00F80BC5">
      <w:pPr>
        <w:pStyle w:val="Default"/>
        <w:rPr>
          <w:sz w:val="30"/>
          <w:szCs w:val="30"/>
          <w:lang w:val="en-US"/>
        </w:rPr>
      </w:pPr>
      <w:r>
        <w:rPr>
          <w:sz w:val="30"/>
          <w:szCs w:val="30"/>
        </w:rPr>
        <w:t>получим функцию</w:t>
      </w:r>
      <w:r w:rsidR="000D78B9">
        <w:rPr>
          <w:sz w:val="30"/>
          <w:szCs w:val="30"/>
        </w:rPr>
        <w:t xml:space="preserve"> </w:t>
      </w:r>
    </w:p>
    <w:p w14:paraId="620754DD" w14:textId="77777777" w:rsidR="00F80BC5" w:rsidRDefault="00F80BC5" w:rsidP="00F80BC5">
      <w:pPr>
        <w:pStyle w:val="Default"/>
        <w:rPr>
          <w:sz w:val="30"/>
          <w:szCs w:val="30"/>
        </w:rPr>
      </w:pPr>
      <w:r>
        <w:rPr>
          <w:sz w:val="30"/>
          <w:szCs w:val="30"/>
        </w:rPr>
        <w:t xml:space="preserve"> </w:t>
      </w:r>
      <w:r>
        <w:rPr>
          <w:noProof/>
          <w:sz w:val="30"/>
          <w:szCs w:val="30"/>
          <w:lang w:eastAsia="ru-RU"/>
        </w:rPr>
        <w:drawing>
          <wp:inline distT="0" distB="0" distL="0" distR="0" wp14:anchorId="385DCE4A" wp14:editId="01BFC7ED">
            <wp:extent cx="1932305" cy="182880"/>
            <wp:effectExtent l="19050" t="0" r="0" b="0"/>
            <wp:docPr id="87"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srcRect/>
                    <a:stretch>
                      <a:fillRect/>
                    </a:stretch>
                  </pic:blipFill>
                  <pic:spPr bwMode="auto">
                    <a:xfrm>
                      <a:off x="0" y="0"/>
                      <a:ext cx="1932305" cy="182880"/>
                    </a:xfrm>
                    <a:prstGeom prst="rect">
                      <a:avLst/>
                    </a:prstGeom>
                    <a:noFill/>
                    <a:ln w="9525">
                      <a:noFill/>
                      <a:miter lim="800000"/>
                      <a:headEnd/>
                      <a:tailEnd/>
                    </a:ln>
                  </pic:spPr>
                </pic:pic>
              </a:graphicData>
            </a:graphic>
          </wp:inline>
        </w:drawing>
      </w:r>
    </w:p>
    <w:p w14:paraId="4E4F9EAA" w14:textId="77777777" w:rsidR="00F80BC5" w:rsidRPr="000D78B9" w:rsidRDefault="00F80BC5" w:rsidP="00F80BC5">
      <w:pPr>
        <w:pStyle w:val="Default"/>
        <w:rPr>
          <w:sz w:val="30"/>
          <w:szCs w:val="30"/>
          <w:lang w:val="en-US"/>
        </w:rPr>
      </w:pPr>
      <w:r>
        <w:rPr>
          <w:sz w:val="30"/>
          <w:szCs w:val="30"/>
        </w:rPr>
        <w:t>заменим переменные</w:t>
      </w:r>
      <w:r w:rsidR="000D78B9">
        <w:rPr>
          <w:sz w:val="30"/>
          <w:szCs w:val="30"/>
        </w:rPr>
        <w:t xml:space="preserve"> </w:t>
      </w:r>
    </w:p>
    <w:p w14:paraId="5F86CDAD" w14:textId="77777777" w:rsidR="00F80BC5" w:rsidRPr="00F80BC5" w:rsidRDefault="00F80BC5" w:rsidP="00F80BC5">
      <w:pPr>
        <w:pStyle w:val="Default"/>
        <w:rPr>
          <w:sz w:val="30"/>
          <w:szCs w:val="30"/>
          <w:lang w:val="en-US"/>
        </w:rPr>
      </w:pPr>
      <w:r>
        <w:rPr>
          <w:noProof/>
          <w:sz w:val="30"/>
          <w:szCs w:val="30"/>
          <w:lang w:eastAsia="ru-RU"/>
        </w:rPr>
        <w:drawing>
          <wp:inline distT="0" distB="0" distL="0" distR="0" wp14:anchorId="356576D0" wp14:editId="108BC762">
            <wp:extent cx="1892300" cy="286385"/>
            <wp:effectExtent l="19050" t="0" r="0" b="0"/>
            <wp:docPr id="88"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6"/>
                    <a:srcRect/>
                    <a:stretch>
                      <a:fillRect/>
                    </a:stretch>
                  </pic:blipFill>
                  <pic:spPr bwMode="auto">
                    <a:xfrm>
                      <a:off x="0" y="0"/>
                      <a:ext cx="1892300" cy="286385"/>
                    </a:xfrm>
                    <a:prstGeom prst="rect">
                      <a:avLst/>
                    </a:prstGeom>
                    <a:noFill/>
                    <a:ln w="9525">
                      <a:noFill/>
                      <a:miter lim="800000"/>
                      <a:headEnd/>
                      <a:tailEnd/>
                    </a:ln>
                  </pic:spPr>
                </pic:pic>
              </a:graphicData>
            </a:graphic>
          </wp:inline>
        </w:drawing>
      </w:r>
    </w:p>
    <w:p w14:paraId="518D5198" w14:textId="77777777" w:rsidR="00F80BC5" w:rsidRPr="000D78B9" w:rsidRDefault="00F80BC5" w:rsidP="00F80BC5">
      <w:pPr>
        <w:widowControl/>
        <w:adjustRightInd w:val="0"/>
        <w:rPr>
          <w:sz w:val="30"/>
          <w:szCs w:val="30"/>
          <w:lang w:val="en-US"/>
        </w:rPr>
      </w:pPr>
      <w:r>
        <w:rPr>
          <w:sz w:val="30"/>
          <w:szCs w:val="30"/>
        </w:rPr>
        <w:t>получим уравнение прямой</w:t>
      </w:r>
      <w:r w:rsidR="000D78B9">
        <w:rPr>
          <w:sz w:val="30"/>
          <w:szCs w:val="30"/>
        </w:rPr>
        <w:t xml:space="preserve"> </w:t>
      </w:r>
    </w:p>
    <w:p w14:paraId="358015B4" w14:textId="77777777" w:rsidR="000D78B9" w:rsidRDefault="000D78B9" w:rsidP="00F80BC5">
      <w:pPr>
        <w:widowControl/>
        <w:adjustRightInd w:val="0"/>
        <w:rPr>
          <w:rFonts w:eastAsiaTheme="minorHAnsi"/>
          <w:b/>
          <w:iCs/>
          <w:sz w:val="28"/>
          <w:szCs w:val="28"/>
          <w:lang w:val="en-US" w:eastAsia="en-US" w:bidi="ar-SA"/>
        </w:rPr>
      </w:pPr>
      <w:r>
        <w:rPr>
          <w:rFonts w:eastAsiaTheme="minorHAnsi"/>
          <w:b/>
          <w:iCs/>
          <w:noProof/>
          <w:sz w:val="28"/>
          <w:szCs w:val="28"/>
          <w:lang w:bidi="ar-SA"/>
        </w:rPr>
        <w:drawing>
          <wp:inline distT="0" distB="0" distL="0" distR="0" wp14:anchorId="5D6CBF76" wp14:editId="2FF9E8EF">
            <wp:extent cx="1399540" cy="246380"/>
            <wp:effectExtent l="19050" t="0" r="0" b="0"/>
            <wp:docPr id="8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7"/>
                    <a:srcRect/>
                    <a:stretch>
                      <a:fillRect/>
                    </a:stretch>
                  </pic:blipFill>
                  <pic:spPr bwMode="auto">
                    <a:xfrm>
                      <a:off x="0" y="0"/>
                      <a:ext cx="1399540" cy="246380"/>
                    </a:xfrm>
                    <a:prstGeom prst="rect">
                      <a:avLst/>
                    </a:prstGeom>
                    <a:noFill/>
                    <a:ln w="9525">
                      <a:noFill/>
                      <a:miter lim="800000"/>
                      <a:headEnd/>
                      <a:tailEnd/>
                    </a:ln>
                  </pic:spPr>
                </pic:pic>
              </a:graphicData>
            </a:graphic>
          </wp:inline>
        </w:drawing>
      </w:r>
    </w:p>
    <w:p w14:paraId="0DCD59EF" w14:textId="77777777" w:rsidR="000D78B9" w:rsidRPr="00F67A60" w:rsidRDefault="000D78B9" w:rsidP="00F80BC5">
      <w:pPr>
        <w:widowControl/>
        <w:adjustRightInd w:val="0"/>
        <w:rPr>
          <w:sz w:val="28"/>
          <w:szCs w:val="28"/>
        </w:rPr>
      </w:pPr>
      <w:r w:rsidRPr="000D78B9">
        <w:rPr>
          <w:sz w:val="28"/>
          <w:szCs w:val="28"/>
        </w:rPr>
        <w:t>Для того, чтобы выбрать степенную функцию в качестве аппроксимирующей, нужно пересчитать таблицу экспериментальных данных, взяв логарифмы значений x и y. При этом точки (</w:t>
      </w:r>
      <w:r>
        <w:rPr>
          <w:sz w:val="28"/>
          <w:szCs w:val="28"/>
          <w:lang w:val="en-US"/>
        </w:rPr>
        <w:t>X</w:t>
      </w:r>
      <w:r>
        <w:rPr>
          <w:sz w:val="28"/>
          <w:szCs w:val="28"/>
          <w:vertAlign w:val="subscript"/>
          <w:lang w:val="en-US"/>
        </w:rPr>
        <w:t>i</w:t>
      </w:r>
      <w:r w:rsidRPr="000D78B9">
        <w:rPr>
          <w:sz w:val="28"/>
          <w:szCs w:val="28"/>
        </w:rPr>
        <w:t>,</w:t>
      </w:r>
      <w:r>
        <w:rPr>
          <w:sz w:val="28"/>
          <w:szCs w:val="28"/>
          <w:lang w:val="en-US"/>
        </w:rPr>
        <w:t>Y</w:t>
      </w:r>
      <w:r>
        <w:rPr>
          <w:sz w:val="28"/>
          <w:szCs w:val="28"/>
          <w:vertAlign w:val="subscript"/>
          <w:lang w:val="en-US"/>
        </w:rPr>
        <w:t>i</w:t>
      </w:r>
      <w:r w:rsidRPr="000D78B9">
        <w:rPr>
          <w:sz w:val="28"/>
          <w:szCs w:val="28"/>
        </w:rPr>
        <w:t>)  должны лежать на одной прямой или близко к ней.</w:t>
      </w:r>
    </w:p>
    <w:p w14:paraId="19FFDA80" w14:textId="77777777" w:rsidR="000D78B9" w:rsidRPr="00F67A60" w:rsidRDefault="000D78B9" w:rsidP="00F80BC5">
      <w:pPr>
        <w:widowControl/>
        <w:adjustRightInd w:val="0"/>
        <w:rPr>
          <w:sz w:val="28"/>
          <w:szCs w:val="28"/>
        </w:rPr>
      </w:pPr>
    </w:p>
    <w:p w14:paraId="076E2E94" w14:textId="77777777" w:rsidR="000D78B9" w:rsidRPr="000D78B9" w:rsidRDefault="000D78B9" w:rsidP="000D78B9">
      <w:pPr>
        <w:pStyle w:val="Default"/>
        <w:rPr>
          <w:b/>
          <w:sz w:val="30"/>
          <w:szCs w:val="30"/>
        </w:rPr>
      </w:pPr>
      <w:r w:rsidRPr="000D78B9">
        <w:rPr>
          <w:sz w:val="30"/>
          <w:szCs w:val="30"/>
        </w:rPr>
        <w:t xml:space="preserve">         </w:t>
      </w:r>
      <w:r w:rsidR="00B04B57" w:rsidRPr="00F67A60">
        <w:rPr>
          <w:sz w:val="30"/>
          <w:szCs w:val="30"/>
        </w:rPr>
        <w:t xml:space="preserve">          </w:t>
      </w:r>
      <w:r w:rsidRPr="000D78B9">
        <w:rPr>
          <w:sz w:val="30"/>
          <w:szCs w:val="30"/>
        </w:rPr>
        <w:t xml:space="preserve">  </w:t>
      </w:r>
      <w:r w:rsidRPr="000D78B9">
        <w:rPr>
          <w:b/>
          <w:sz w:val="30"/>
          <w:szCs w:val="30"/>
        </w:rPr>
        <w:t xml:space="preserve">Выравнивание логарифмической функции </w:t>
      </w:r>
    </w:p>
    <w:p w14:paraId="28FDA195" w14:textId="77777777" w:rsidR="000D78B9" w:rsidRPr="000D78B9" w:rsidRDefault="000D78B9" w:rsidP="000D78B9">
      <w:pPr>
        <w:pStyle w:val="Default"/>
        <w:rPr>
          <w:sz w:val="28"/>
          <w:szCs w:val="28"/>
        </w:rPr>
      </w:pPr>
      <w:r w:rsidRPr="000D78B9">
        <w:rPr>
          <w:sz w:val="28"/>
          <w:szCs w:val="28"/>
        </w:rPr>
        <w:t xml:space="preserve">Исходная функция имеет вид </w:t>
      </w:r>
      <w:r w:rsidRPr="000D78B9">
        <w:rPr>
          <w:sz w:val="28"/>
          <w:szCs w:val="28"/>
          <w:lang w:val="en-US"/>
        </w:rPr>
        <w:t>y</w:t>
      </w:r>
      <w:r w:rsidRPr="000D78B9">
        <w:rPr>
          <w:sz w:val="28"/>
          <w:szCs w:val="28"/>
        </w:rPr>
        <w:t>=</w:t>
      </w:r>
      <w:r w:rsidRPr="000D78B9">
        <w:rPr>
          <w:sz w:val="28"/>
          <w:szCs w:val="28"/>
          <w:lang w:val="en-US"/>
        </w:rPr>
        <w:t>A</w:t>
      </w:r>
      <w:proofErr w:type="spellStart"/>
      <w:r w:rsidRPr="000D78B9">
        <w:rPr>
          <w:sz w:val="28"/>
          <w:szCs w:val="28"/>
        </w:rPr>
        <w:t>ln</w:t>
      </w:r>
      <w:proofErr w:type="spellEnd"/>
      <w:r w:rsidRPr="000D78B9">
        <w:rPr>
          <w:sz w:val="28"/>
          <w:szCs w:val="28"/>
        </w:rPr>
        <w:t>(</w:t>
      </w:r>
      <w:r w:rsidRPr="000D78B9">
        <w:rPr>
          <w:sz w:val="28"/>
          <w:szCs w:val="28"/>
          <w:lang w:val="en-US"/>
        </w:rPr>
        <w:t>x</w:t>
      </w:r>
      <w:r w:rsidRPr="000D78B9">
        <w:rPr>
          <w:sz w:val="28"/>
          <w:szCs w:val="28"/>
        </w:rPr>
        <w:t>)+</w:t>
      </w:r>
      <w:r w:rsidRPr="000D78B9">
        <w:rPr>
          <w:sz w:val="28"/>
          <w:szCs w:val="28"/>
          <w:lang w:val="en-US"/>
        </w:rPr>
        <w:t>B</w:t>
      </w:r>
      <w:r w:rsidRPr="000D78B9">
        <w:rPr>
          <w:sz w:val="28"/>
          <w:szCs w:val="28"/>
        </w:rPr>
        <w:t xml:space="preserve"> ,  </w:t>
      </w:r>
    </w:p>
    <w:p w14:paraId="252CA55A" w14:textId="77777777" w:rsidR="000D78B9" w:rsidRPr="000D78B9" w:rsidRDefault="000D78B9" w:rsidP="000D78B9">
      <w:pPr>
        <w:pStyle w:val="Default"/>
        <w:rPr>
          <w:sz w:val="28"/>
          <w:szCs w:val="28"/>
        </w:rPr>
      </w:pPr>
      <w:r w:rsidRPr="000D78B9">
        <w:rPr>
          <w:sz w:val="28"/>
          <w:szCs w:val="28"/>
        </w:rPr>
        <w:t xml:space="preserve">заменим переменные </w:t>
      </w:r>
      <w:r w:rsidRPr="000D78B9">
        <w:rPr>
          <w:sz w:val="28"/>
          <w:szCs w:val="28"/>
          <w:lang w:val="en-US"/>
        </w:rPr>
        <w:t>X</w:t>
      </w:r>
      <w:r w:rsidRPr="000D78B9">
        <w:rPr>
          <w:sz w:val="28"/>
          <w:szCs w:val="28"/>
        </w:rPr>
        <w:t>=</w:t>
      </w:r>
      <w:proofErr w:type="spellStart"/>
      <w:r w:rsidRPr="000D78B9">
        <w:rPr>
          <w:sz w:val="28"/>
          <w:szCs w:val="28"/>
        </w:rPr>
        <w:t>ln</w:t>
      </w:r>
      <w:proofErr w:type="spellEnd"/>
      <w:r w:rsidRPr="000D78B9">
        <w:rPr>
          <w:sz w:val="28"/>
          <w:szCs w:val="28"/>
        </w:rPr>
        <w:t>(</w:t>
      </w:r>
      <w:r w:rsidRPr="000D78B9">
        <w:rPr>
          <w:sz w:val="28"/>
          <w:szCs w:val="28"/>
          <w:lang w:val="en-US"/>
        </w:rPr>
        <w:t>x</w:t>
      </w:r>
      <w:r w:rsidRPr="000D78B9">
        <w:rPr>
          <w:sz w:val="28"/>
          <w:szCs w:val="28"/>
        </w:rPr>
        <w:t>),  Y= y</w:t>
      </w:r>
    </w:p>
    <w:p w14:paraId="3CD02777" w14:textId="77777777" w:rsidR="000D78B9" w:rsidRPr="00F67A60" w:rsidRDefault="000D78B9" w:rsidP="000D78B9">
      <w:pPr>
        <w:widowControl/>
        <w:adjustRightInd w:val="0"/>
        <w:rPr>
          <w:sz w:val="28"/>
          <w:szCs w:val="28"/>
        </w:rPr>
      </w:pPr>
      <w:r w:rsidRPr="000D78B9">
        <w:rPr>
          <w:sz w:val="28"/>
          <w:szCs w:val="28"/>
        </w:rPr>
        <w:t>получим уравнение прямой</w:t>
      </w:r>
      <w:r>
        <w:rPr>
          <w:sz w:val="28"/>
          <w:szCs w:val="28"/>
        </w:rPr>
        <w:t xml:space="preserve"> </w:t>
      </w:r>
      <w:r w:rsidRPr="000D78B9">
        <w:rPr>
          <w:sz w:val="28"/>
          <w:szCs w:val="28"/>
        </w:rPr>
        <w:t xml:space="preserve"> Y=AX +B</w:t>
      </w:r>
    </w:p>
    <w:p w14:paraId="1886DBCC" w14:textId="77777777" w:rsidR="000D78B9" w:rsidRPr="00F67A60" w:rsidRDefault="000D78B9" w:rsidP="000D78B9">
      <w:pPr>
        <w:widowControl/>
        <w:adjustRightInd w:val="0"/>
        <w:rPr>
          <w:sz w:val="28"/>
          <w:szCs w:val="28"/>
        </w:rPr>
      </w:pPr>
      <w:r w:rsidRPr="00B04B57">
        <w:rPr>
          <w:sz w:val="28"/>
          <w:szCs w:val="28"/>
        </w:rPr>
        <w:t>Таким образом, если точки с координатами</w:t>
      </w:r>
      <w:r w:rsidR="00B04B57" w:rsidRPr="00B04B57">
        <w:rPr>
          <w:sz w:val="28"/>
          <w:szCs w:val="28"/>
        </w:rPr>
        <w:t xml:space="preserve"> (</w:t>
      </w:r>
      <w:r w:rsidRPr="00B04B57">
        <w:rPr>
          <w:sz w:val="28"/>
          <w:szCs w:val="28"/>
          <w:lang w:val="en-US"/>
        </w:rPr>
        <w:t>ln</w:t>
      </w:r>
      <w:r w:rsidRPr="00B04B57">
        <w:rPr>
          <w:sz w:val="28"/>
          <w:szCs w:val="28"/>
        </w:rPr>
        <w:t>(</w:t>
      </w:r>
      <w:r w:rsidR="00B04B57" w:rsidRPr="00B04B57">
        <w:rPr>
          <w:sz w:val="28"/>
          <w:szCs w:val="28"/>
          <w:lang w:val="en-US"/>
        </w:rPr>
        <w:t>x</w:t>
      </w:r>
      <w:r w:rsidR="00B04B57" w:rsidRPr="00B04B57">
        <w:rPr>
          <w:sz w:val="28"/>
          <w:szCs w:val="28"/>
          <w:vertAlign w:val="subscript"/>
          <w:lang w:val="en-US"/>
        </w:rPr>
        <w:t>i</w:t>
      </w:r>
      <w:r w:rsidRPr="00B04B57">
        <w:rPr>
          <w:sz w:val="28"/>
          <w:szCs w:val="28"/>
        </w:rPr>
        <w:t xml:space="preserve">), </w:t>
      </w:r>
      <w:proofErr w:type="spellStart"/>
      <w:r w:rsidR="00B04B57" w:rsidRPr="00B04B57">
        <w:rPr>
          <w:sz w:val="28"/>
          <w:szCs w:val="28"/>
          <w:lang w:val="en-US"/>
        </w:rPr>
        <w:t>y</w:t>
      </w:r>
      <w:r w:rsidR="00B04B57" w:rsidRPr="00B04B57">
        <w:rPr>
          <w:sz w:val="28"/>
          <w:szCs w:val="28"/>
          <w:vertAlign w:val="subscript"/>
          <w:lang w:val="en-US"/>
        </w:rPr>
        <w:t>i</w:t>
      </w:r>
      <w:proofErr w:type="spellEnd"/>
      <w:r w:rsidR="00B04B57" w:rsidRPr="00B04B57">
        <w:rPr>
          <w:sz w:val="28"/>
          <w:szCs w:val="28"/>
        </w:rPr>
        <w:t>)</w:t>
      </w:r>
      <w:r w:rsidRPr="00B04B57">
        <w:rPr>
          <w:sz w:val="28"/>
          <w:szCs w:val="28"/>
        </w:rPr>
        <w:t xml:space="preserve"> лежат на одной прямой или близко к ней, то логарифмическая функция может быть аппроксимирующей. </w:t>
      </w:r>
    </w:p>
    <w:p w14:paraId="08AAD33D" w14:textId="77777777" w:rsidR="00B04B57" w:rsidRPr="00F67A60" w:rsidRDefault="00B04B57" w:rsidP="000D78B9">
      <w:pPr>
        <w:widowControl/>
        <w:adjustRightInd w:val="0"/>
        <w:rPr>
          <w:sz w:val="28"/>
          <w:szCs w:val="28"/>
        </w:rPr>
      </w:pPr>
    </w:p>
    <w:p w14:paraId="1C76927F" w14:textId="77777777" w:rsidR="00B04B57" w:rsidRPr="00F67A60" w:rsidRDefault="00B04B57" w:rsidP="000D78B9">
      <w:pPr>
        <w:widowControl/>
        <w:adjustRightInd w:val="0"/>
        <w:rPr>
          <w:b/>
          <w:sz w:val="28"/>
          <w:szCs w:val="28"/>
        </w:rPr>
      </w:pPr>
      <w:r w:rsidRPr="00F67A60">
        <w:rPr>
          <w:sz w:val="30"/>
          <w:szCs w:val="30"/>
        </w:rPr>
        <w:t xml:space="preserve">                     </w:t>
      </w:r>
      <w:r w:rsidRPr="00B04B57">
        <w:rPr>
          <w:b/>
          <w:sz w:val="28"/>
          <w:szCs w:val="28"/>
        </w:rPr>
        <w:t>Выравнивание гиперболической функции</w:t>
      </w:r>
    </w:p>
    <w:p w14:paraId="0BDEC29E" w14:textId="77777777" w:rsidR="00B04B57" w:rsidRPr="00F67A60" w:rsidRDefault="00B04B57" w:rsidP="000D78B9">
      <w:pPr>
        <w:widowControl/>
        <w:adjustRightInd w:val="0"/>
        <w:rPr>
          <w:sz w:val="30"/>
          <w:szCs w:val="30"/>
        </w:rPr>
      </w:pPr>
      <w:r w:rsidRPr="00B04B57">
        <w:rPr>
          <w:b/>
          <w:sz w:val="28"/>
          <w:szCs w:val="28"/>
        </w:rPr>
        <w:t xml:space="preserve">   </w:t>
      </w:r>
      <w:r>
        <w:rPr>
          <w:sz w:val="30"/>
          <w:szCs w:val="30"/>
        </w:rPr>
        <w:t>Исходная функция имеет вид</w:t>
      </w:r>
      <w:r w:rsidRPr="00B04B57">
        <w:rPr>
          <w:sz w:val="30"/>
          <w:szCs w:val="30"/>
        </w:rPr>
        <w:t xml:space="preserve">    </w:t>
      </w:r>
      <w:r w:rsidRPr="00B04B57">
        <w:rPr>
          <w:sz w:val="28"/>
          <w:szCs w:val="28"/>
          <w:lang w:val="en-US"/>
        </w:rPr>
        <w:t>y</w:t>
      </w:r>
      <w:r w:rsidRPr="00B04B57">
        <w:rPr>
          <w:sz w:val="28"/>
          <w:szCs w:val="28"/>
        </w:rPr>
        <w:t>=A/</w:t>
      </w:r>
      <w:r w:rsidRPr="00B04B57">
        <w:rPr>
          <w:sz w:val="28"/>
          <w:szCs w:val="28"/>
          <w:lang w:val="en-US"/>
        </w:rPr>
        <w:t>x</w:t>
      </w:r>
      <w:r w:rsidRPr="00B04B57">
        <w:rPr>
          <w:sz w:val="28"/>
          <w:szCs w:val="28"/>
        </w:rPr>
        <w:t xml:space="preserve"> +B</w:t>
      </w:r>
      <w:r>
        <w:rPr>
          <w:sz w:val="30"/>
          <w:szCs w:val="30"/>
        </w:rPr>
        <w:t xml:space="preserve"> </w:t>
      </w:r>
    </w:p>
    <w:p w14:paraId="7BDCEEE0" w14:textId="77777777" w:rsidR="00B04B57" w:rsidRPr="00F67A60" w:rsidRDefault="00B04B57" w:rsidP="000D78B9">
      <w:pPr>
        <w:widowControl/>
        <w:adjustRightInd w:val="0"/>
        <w:rPr>
          <w:sz w:val="30"/>
          <w:szCs w:val="30"/>
        </w:rPr>
      </w:pPr>
      <w:r>
        <w:rPr>
          <w:sz w:val="30"/>
          <w:szCs w:val="30"/>
        </w:rPr>
        <w:t>заменим переменные , Y</w:t>
      </w:r>
      <w:r w:rsidRPr="00B04B57">
        <w:rPr>
          <w:sz w:val="30"/>
          <w:szCs w:val="30"/>
        </w:rPr>
        <w:t>=</w:t>
      </w:r>
      <w:r>
        <w:rPr>
          <w:sz w:val="30"/>
          <w:szCs w:val="30"/>
        </w:rPr>
        <w:t>y</w:t>
      </w:r>
      <w:r w:rsidRPr="00B04B57">
        <w:rPr>
          <w:sz w:val="30"/>
          <w:szCs w:val="30"/>
        </w:rPr>
        <w:t xml:space="preserve">, </w:t>
      </w:r>
      <w:r>
        <w:rPr>
          <w:sz w:val="30"/>
          <w:szCs w:val="30"/>
          <w:lang w:val="en-US"/>
        </w:rPr>
        <w:t>X</w:t>
      </w:r>
      <w:r w:rsidRPr="00B04B57">
        <w:rPr>
          <w:sz w:val="30"/>
          <w:szCs w:val="30"/>
        </w:rPr>
        <w:t>=1/</w:t>
      </w:r>
      <w:r>
        <w:rPr>
          <w:sz w:val="30"/>
          <w:szCs w:val="30"/>
          <w:lang w:val="en-US"/>
        </w:rPr>
        <w:t>x</w:t>
      </w:r>
    </w:p>
    <w:p w14:paraId="65C51284" w14:textId="77777777" w:rsidR="00B04B57" w:rsidRPr="00F67A60" w:rsidRDefault="00B04B57" w:rsidP="000D78B9">
      <w:pPr>
        <w:widowControl/>
        <w:adjustRightInd w:val="0"/>
        <w:rPr>
          <w:sz w:val="30"/>
          <w:szCs w:val="30"/>
        </w:rPr>
      </w:pPr>
      <w:r>
        <w:rPr>
          <w:sz w:val="30"/>
          <w:szCs w:val="30"/>
        </w:rPr>
        <w:t>получим уравнение прямой  Y</w:t>
      </w:r>
      <w:r w:rsidRPr="00B04B57">
        <w:rPr>
          <w:sz w:val="30"/>
          <w:szCs w:val="30"/>
        </w:rPr>
        <w:t>=</w:t>
      </w:r>
      <w:r>
        <w:rPr>
          <w:sz w:val="30"/>
          <w:szCs w:val="30"/>
        </w:rPr>
        <w:t>AX</w:t>
      </w:r>
      <w:r w:rsidRPr="00B04B57">
        <w:rPr>
          <w:sz w:val="30"/>
          <w:szCs w:val="30"/>
        </w:rPr>
        <w:t>+</w:t>
      </w:r>
      <w:r>
        <w:rPr>
          <w:sz w:val="30"/>
          <w:szCs w:val="30"/>
        </w:rPr>
        <w:t xml:space="preserve"> B</w:t>
      </w:r>
    </w:p>
    <w:p w14:paraId="546437A1" w14:textId="77777777" w:rsidR="00B04B57" w:rsidRPr="00F67A60" w:rsidRDefault="00B04B57" w:rsidP="000D78B9">
      <w:pPr>
        <w:widowControl/>
        <w:adjustRightInd w:val="0"/>
        <w:rPr>
          <w:sz w:val="30"/>
          <w:szCs w:val="30"/>
        </w:rPr>
      </w:pPr>
    </w:p>
    <w:p w14:paraId="23B707FD" w14:textId="77777777" w:rsidR="00B04B57" w:rsidRPr="00F67A60" w:rsidRDefault="00B04B57" w:rsidP="000D78B9">
      <w:pPr>
        <w:widowControl/>
        <w:adjustRightInd w:val="0"/>
        <w:rPr>
          <w:b/>
          <w:sz w:val="28"/>
          <w:szCs w:val="28"/>
        </w:rPr>
      </w:pPr>
      <w:r w:rsidRPr="00F67A60">
        <w:rPr>
          <w:sz w:val="30"/>
          <w:szCs w:val="30"/>
        </w:rPr>
        <w:t xml:space="preserve">                 </w:t>
      </w:r>
      <w:r w:rsidRPr="00B04B57">
        <w:rPr>
          <w:b/>
          <w:sz w:val="28"/>
          <w:szCs w:val="28"/>
        </w:rPr>
        <w:t>Выравнивание 1-ой дробно-линейной функций</w:t>
      </w:r>
    </w:p>
    <w:p w14:paraId="3FBA28FC" w14:textId="77777777" w:rsidR="00B04B57" w:rsidRPr="00F67A60" w:rsidRDefault="00B04B57" w:rsidP="000D78B9">
      <w:pPr>
        <w:widowControl/>
        <w:adjustRightInd w:val="0"/>
        <w:rPr>
          <w:b/>
          <w:sz w:val="28"/>
          <w:szCs w:val="28"/>
        </w:rPr>
      </w:pPr>
    </w:p>
    <w:p w14:paraId="63C32E9A" w14:textId="77777777" w:rsidR="00B04B57" w:rsidRPr="00F67A60" w:rsidRDefault="00B04B57" w:rsidP="00B04B57">
      <w:pPr>
        <w:widowControl/>
        <w:adjustRightInd w:val="0"/>
        <w:rPr>
          <w:rFonts w:eastAsiaTheme="minorHAnsi"/>
          <w:iCs/>
          <w:sz w:val="28"/>
          <w:szCs w:val="28"/>
          <w:lang w:eastAsia="en-US"/>
        </w:rPr>
      </w:pPr>
      <w:r w:rsidRPr="00B04B57">
        <w:rPr>
          <w:rFonts w:eastAsiaTheme="minorHAnsi"/>
          <w:iCs/>
          <w:sz w:val="28"/>
          <w:szCs w:val="28"/>
          <w:lang w:eastAsia="en-US"/>
        </w:rPr>
        <w:t xml:space="preserve">Исходная функция имеет вид     </w:t>
      </w:r>
    </w:p>
    <w:p w14:paraId="51DFA8BB" w14:textId="77777777" w:rsidR="00B04B57" w:rsidRDefault="00B04B57" w:rsidP="00B04B57">
      <w:pPr>
        <w:widowControl/>
        <w:adjustRightInd w:val="0"/>
        <w:rPr>
          <w:rFonts w:eastAsiaTheme="minorHAnsi"/>
          <w:iCs/>
          <w:sz w:val="28"/>
          <w:szCs w:val="28"/>
          <w:lang w:val="en-US" w:eastAsia="en-US" w:bidi="ar-SA"/>
        </w:rPr>
      </w:pPr>
      <w:r>
        <w:rPr>
          <w:rFonts w:eastAsiaTheme="minorHAnsi"/>
          <w:iCs/>
          <w:noProof/>
          <w:sz w:val="28"/>
          <w:szCs w:val="28"/>
          <w:lang w:bidi="ar-SA"/>
        </w:rPr>
        <w:lastRenderedPageBreak/>
        <w:drawing>
          <wp:inline distT="0" distB="0" distL="0" distR="0" wp14:anchorId="2169F537" wp14:editId="78F0F108">
            <wp:extent cx="1137285" cy="485140"/>
            <wp:effectExtent l="19050" t="0" r="5715" b="0"/>
            <wp:docPr id="90"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8"/>
                    <a:srcRect/>
                    <a:stretch>
                      <a:fillRect/>
                    </a:stretch>
                  </pic:blipFill>
                  <pic:spPr bwMode="auto">
                    <a:xfrm>
                      <a:off x="0" y="0"/>
                      <a:ext cx="1137285" cy="485140"/>
                    </a:xfrm>
                    <a:prstGeom prst="rect">
                      <a:avLst/>
                    </a:prstGeom>
                    <a:noFill/>
                    <a:ln w="9525">
                      <a:noFill/>
                      <a:miter lim="800000"/>
                      <a:headEnd/>
                      <a:tailEnd/>
                    </a:ln>
                  </pic:spPr>
                </pic:pic>
              </a:graphicData>
            </a:graphic>
          </wp:inline>
        </w:drawing>
      </w:r>
    </w:p>
    <w:p w14:paraId="0C58DF29" w14:textId="77777777" w:rsidR="00B04B57" w:rsidRPr="00B04B57" w:rsidRDefault="00B04B57" w:rsidP="00B04B57">
      <w:pPr>
        <w:widowControl/>
        <w:adjustRightInd w:val="0"/>
        <w:rPr>
          <w:rFonts w:eastAsiaTheme="minorHAnsi"/>
          <w:iCs/>
          <w:sz w:val="28"/>
          <w:szCs w:val="28"/>
          <w:lang w:val="en-US" w:eastAsia="en-US" w:bidi="ar-SA"/>
        </w:rPr>
      </w:pPr>
    </w:p>
    <w:p w14:paraId="4875D779" w14:textId="77777777" w:rsidR="00B04B57" w:rsidRPr="00B04B57" w:rsidRDefault="00B04B57" w:rsidP="00B04B57">
      <w:pPr>
        <w:widowControl/>
        <w:adjustRightInd w:val="0"/>
        <w:rPr>
          <w:rFonts w:eastAsiaTheme="minorHAnsi"/>
          <w:iCs/>
          <w:sz w:val="28"/>
          <w:szCs w:val="28"/>
          <w:lang w:val="en-US" w:eastAsia="en-US" w:bidi="ar-SA"/>
        </w:rPr>
      </w:pPr>
      <w:r w:rsidRPr="00B04B57">
        <w:rPr>
          <w:rFonts w:eastAsiaTheme="minorHAnsi"/>
          <w:iCs/>
          <w:sz w:val="28"/>
          <w:szCs w:val="28"/>
          <w:lang w:eastAsia="en-US"/>
        </w:rPr>
        <w:t>заменим переменные</w:t>
      </w:r>
      <w:r>
        <w:rPr>
          <w:rFonts w:eastAsiaTheme="minorHAnsi"/>
          <w:iCs/>
          <w:sz w:val="28"/>
          <w:szCs w:val="28"/>
          <w:lang w:eastAsia="en-US"/>
        </w:rPr>
        <w:t xml:space="preserve"> </w:t>
      </w:r>
    </w:p>
    <w:p w14:paraId="6BD823E8" w14:textId="77777777" w:rsidR="00B04B57" w:rsidRPr="00B04B57" w:rsidRDefault="00B04B57" w:rsidP="00B04B57">
      <w:pPr>
        <w:widowControl/>
        <w:adjustRightInd w:val="0"/>
        <w:rPr>
          <w:rFonts w:eastAsiaTheme="minorHAnsi"/>
          <w:iCs/>
          <w:sz w:val="28"/>
          <w:szCs w:val="28"/>
          <w:lang w:val="en-US" w:eastAsia="en-US" w:bidi="ar-SA"/>
        </w:rPr>
      </w:pPr>
      <w:r>
        <w:rPr>
          <w:rFonts w:eastAsiaTheme="minorHAnsi"/>
          <w:iCs/>
          <w:noProof/>
          <w:sz w:val="28"/>
          <w:szCs w:val="28"/>
          <w:lang w:bidi="ar-SA"/>
        </w:rPr>
        <w:drawing>
          <wp:inline distT="0" distB="0" distL="0" distR="0" wp14:anchorId="4E5BA6A2" wp14:editId="2D146FE4">
            <wp:extent cx="1438910" cy="501015"/>
            <wp:effectExtent l="19050" t="0" r="8890" b="0"/>
            <wp:docPr id="91"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9"/>
                    <a:srcRect/>
                    <a:stretch>
                      <a:fillRect/>
                    </a:stretch>
                  </pic:blipFill>
                  <pic:spPr bwMode="auto">
                    <a:xfrm>
                      <a:off x="0" y="0"/>
                      <a:ext cx="1438910" cy="501015"/>
                    </a:xfrm>
                    <a:prstGeom prst="rect">
                      <a:avLst/>
                    </a:prstGeom>
                    <a:noFill/>
                    <a:ln w="9525">
                      <a:noFill/>
                      <a:miter lim="800000"/>
                      <a:headEnd/>
                      <a:tailEnd/>
                    </a:ln>
                  </pic:spPr>
                </pic:pic>
              </a:graphicData>
            </a:graphic>
          </wp:inline>
        </w:drawing>
      </w:r>
    </w:p>
    <w:p w14:paraId="5DE66B26" w14:textId="77777777" w:rsidR="00B04B57" w:rsidRPr="00F67A60" w:rsidRDefault="00B04B57" w:rsidP="00B04B57">
      <w:pPr>
        <w:widowControl/>
        <w:adjustRightInd w:val="0"/>
        <w:rPr>
          <w:rFonts w:eastAsiaTheme="minorHAnsi"/>
          <w:iCs/>
          <w:sz w:val="28"/>
          <w:szCs w:val="28"/>
          <w:lang w:eastAsia="en-US"/>
        </w:rPr>
      </w:pPr>
      <w:r w:rsidRPr="00B04B57">
        <w:rPr>
          <w:rFonts w:eastAsiaTheme="minorHAnsi"/>
          <w:iCs/>
          <w:sz w:val="28"/>
          <w:szCs w:val="28"/>
          <w:lang w:eastAsia="en-US"/>
        </w:rPr>
        <w:t xml:space="preserve">получим уравнение прямой  </w:t>
      </w:r>
      <w:r w:rsidRPr="00B04B57">
        <w:rPr>
          <w:rFonts w:eastAsiaTheme="minorHAnsi"/>
          <w:iCs/>
          <w:sz w:val="28"/>
          <w:szCs w:val="28"/>
          <w:lang w:val="en-US" w:eastAsia="en-US"/>
        </w:rPr>
        <w:t>Y</w:t>
      </w:r>
      <w:r w:rsidRPr="00B04B57">
        <w:rPr>
          <w:rFonts w:eastAsiaTheme="minorHAnsi"/>
          <w:iCs/>
          <w:sz w:val="28"/>
          <w:szCs w:val="28"/>
          <w:lang w:eastAsia="en-US"/>
        </w:rPr>
        <w:t>=</w:t>
      </w:r>
      <w:r w:rsidRPr="00B04B57">
        <w:rPr>
          <w:rFonts w:eastAsiaTheme="minorHAnsi"/>
          <w:iCs/>
          <w:sz w:val="28"/>
          <w:szCs w:val="28"/>
          <w:lang w:val="en-US" w:eastAsia="en-US"/>
        </w:rPr>
        <w:t>AX</w:t>
      </w:r>
      <w:r w:rsidRPr="00B04B57">
        <w:rPr>
          <w:rFonts w:eastAsiaTheme="minorHAnsi"/>
          <w:iCs/>
          <w:sz w:val="28"/>
          <w:szCs w:val="28"/>
          <w:lang w:eastAsia="en-US"/>
        </w:rPr>
        <w:t xml:space="preserve">+ </w:t>
      </w:r>
      <w:r w:rsidRPr="00B04B57">
        <w:rPr>
          <w:rFonts w:eastAsiaTheme="minorHAnsi"/>
          <w:iCs/>
          <w:sz w:val="28"/>
          <w:szCs w:val="28"/>
          <w:lang w:val="en-US" w:eastAsia="en-US"/>
        </w:rPr>
        <w:t>B</w:t>
      </w:r>
    </w:p>
    <w:p w14:paraId="6BA971FC" w14:textId="77777777" w:rsidR="00954C84" w:rsidRPr="00B04B57" w:rsidRDefault="00954C84" w:rsidP="00B04B57">
      <w:pPr>
        <w:widowControl/>
        <w:adjustRightInd w:val="0"/>
        <w:rPr>
          <w:rFonts w:eastAsiaTheme="minorHAnsi"/>
          <w:iCs/>
          <w:sz w:val="28"/>
          <w:szCs w:val="28"/>
          <w:lang w:eastAsia="en-US" w:bidi="ar-SA"/>
        </w:rPr>
      </w:pPr>
    </w:p>
    <w:p w14:paraId="5E86C0F0" w14:textId="77777777" w:rsidR="00B04B57" w:rsidRPr="00954C84" w:rsidRDefault="00954C84" w:rsidP="00B04B57">
      <w:pPr>
        <w:widowControl/>
        <w:adjustRightInd w:val="0"/>
        <w:rPr>
          <w:rFonts w:eastAsiaTheme="minorHAnsi"/>
          <w:b/>
          <w:sz w:val="30"/>
          <w:szCs w:val="30"/>
          <w:lang w:eastAsia="en-US" w:bidi="ar-SA"/>
        </w:rPr>
      </w:pPr>
      <w:r w:rsidRPr="00F67A60">
        <w:rPr>
          <w:rFonts w:eastAsiaTheme="minorHAnsi"/>
          <w:sz w:val="30"/>
          <w:szCs w:val="30"/>
          <w:lang w:eastAsia="en-US" w:bidi="ar-SA"/>
        </w:rPr>
        <w:t xml:space="preserve">                 </w:t>
      </w:r>
      <w:r w:rsidR="00B04B57" w:rsidRPr="00954C84">
        <w:rPr>
          <w:rFonts w:eastAsiaTheme="minorHAnsi"/>
          <w:b/>
          <w:sz w:val="30"/>
          <w:szCs w:val="30"/>
          <w:lang w:eastAsia="en-US" w:bidi="ar-SA"/>
        </w:rPr>
        <w:t>Выравнивание 2-ой дробно-линейной функций</w:t>
      </w:r>
    </w:p>
    <w:p w14:paraId="72A4A2B5" w14:textId="77777777" w:rsidR="00B04B57" w:rsidRPr="00F67A60" w:rsidRDefault="00B04B57" w:rsidP="00B04B57">
      <w:pPr>
        <w:widowControl/>
        <w:adjustRightInd w:val="0"/>
        <w:rPr>
          <w:rFonts w:eastAsiaTheme="minorHAnsi"/>
          <w:sz w:val="30"/>
          <w:szCs w:val="30"/>
          <w:lang w:eastAsia="en-US" w:bidi="ar-SA"/>
        </w:rPr>
      </w:pPr>
      <w:r>
        <w:rPr>
          <w:rFonts w:eastAsiaTheme="minorHAnsi"/>
          <w:sz w:val="30"/>
          <w:szCs w:val="30"/>
          <w:lang w:eastAsia="en-US" w:bidi="ar-SA"/>
        </w:rPr>
        <w:t>Исходная функция имеет вид</w:t>
      </w:r>
    </w:p>
    <w:p w14:paraId="3102ECB2" w14:textId="77777777" w:rsidR="00954C84" w:rsidRPr="00954C84" w:rsidRDefault="00954C84" w:rsidP="00B04B57">
      <w:pPr>
        <w:widowControl/>
        <w:adjustRightInd w:val="0"/>
        <w:rPr>
          <w:rFonts w:eastAsiaTheme="minorHAnsi"/>
          <w:sz w:val="30"/>
          <w:szCs w:val="30"/>
          <w:lang w:val="en-US" w:eastAsia="en-US" w:bidi="ar-SA"/>
        </w:rPr>
      </w:pPr>
      <w:r>
        <w:rPr>
          <w:rFonts w:eastAsiaTheme="minorHAnsi"/>
          <w:noProof/>
          <w:sz w:val="30"/>
          <w:szCs w:val="30"/>
          <w:lang w:bidi="ar-SA"/>
        </w:rPr>
        <w:drawing>
          <wp:inline distT="0" distB="0" distL="0" distR="0" wp14:anchorId="04154BE8" wp14:editId="400DC119">
            <wp:extent cx="1057275" cy="620395"/>
            <wp:effectExtent l="19050" t="0" r="9525" b="0"/>
            <wp:docPr id="92"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0"/>
                    <a:srcRect/>
                    <a:stretch>
                      <a:fillRect/>
                    </a:stretch>
                  </pic:blipFill>
                  <pic:spPr bwMode="auto">
                    <a:xfrm>
                      <a:off x="0" y="0"/>
                      <a:ext cx="1057275" cy="620395"/>
                    </a:xfrm>
                    <a:prstGeom prst="rect">
                      <a:avLst/>
                    </a:prstGeom>
                    <a:noFill/>
                    <a:ln w="9525">
                      <a:noFill/>
                      <a:miter lim="800000"/>
                      <a:headEnd/>
                      <a:tailEnd/>
                    </a:ln>
                  </pic:spPr>
                </pic:pic>
              </a:graphicData>
            </a:graphic>
          </wp:inline>
        </w:drawing>
      </w:r>
    </w:p>
    <w:p w14:paraId="583F34B7" w14:textId="77777777" w:rsidR="00B04B57" w:rsidRDefault="00B04B57" w:rsidP="00B04B57">
      <w:pPr>
        <w:widowControl/>
        <w:adjustRightInd w:val="0"/>
        <w:rPr>
          <w:rFonts w:eastAsiaTheme="minorHAnsi"/>
          <w:sz w:val="30"/>
          <w:szCs w:val="30"/>
          <w:lang w:val="en-US" w:eastAsia="en-US" w:bidi="ar-SA"/>
        </w:rPr>
      </w:pPr>
      <w:r>
        <w:rPr>
          <w:rFonts w:eastAsiaTheme="minorHAnsi"/>
          <w:sz w:val="30"/>
          <w:szCs w:val="30"/>
          <w:lang w:eastAsia="en-US" w:bidi="ar-SA"/>
        </w:rPr>
        <w:t>заменим переменные</w:t>
      </w:r>
    </w:p>
    <w:p w14:paraId="0BD63856" w14:textId="77777777" w:rsidR="00954C84" w:rsidRPr="00954C84" w:rsidRDefault="00954C84" w:rsidP="00B04B57">
      <w:pPr>
        <w:widowControl/>
        <w:adjustRightInd w:val="0"/>
        <w:rPr>
          <w:rFonts w:eastAsiaTheme="minorHAnsi"/>
          <w:sz w:val="30"/>
          <w:szCs w:val="30"/>
          <w:lang w:val="en-US" w:eastAsia="en-US" w:bidi="ar-SA"/>
        </w:rPr>
      </w:pPr>
      <w:r>
        <w:rPr>
          <w:rFonts w:eastAsiaTheme="minorHAnsi"/>
          <w:noProof/>
          <w:sz w:val="30"/>
          <w:szCs w:val="30"/>
          <w:lang w:bidi="ar-SA"/>
        </w:rPr>
        <w:drawing>
          <wp:inline distT="0" distB="0" distL="0" distR="0" wp14:anchorId="6AB5B04D" wp14:editId="57395A1B">
            <wp:extent cx="1288415" cy="548640"/>
            <wp:effectExtent l="19050" t="0" r="6985" b="0"/>
            <wp:docPr id="93"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1"/>
                    <a:srcRect/>
                    <a:stretch>
                      <a:fillRect/>
                    </a:stretch>
                  </pic:blipFill>
                  <pic:spPr bwMode="auto">
                    <a:xfrm>
                      <a:off x="0" y="0"/>
                      <a:ext cx="1288415" cy="548640"/>
                    </a:xfrm>
                    <a:prstGeom prst="rect">
                      <a:avLst/>
                    </a:prstGeom>
                    <a:noFill/>
                    <a:ln w="9525">
                      <a:noFill/>
                      <a:miter lim="800000"/>
                      <a:headEnd/>
                      <a:tailEnd/>
                    </a:ln>
                  </pic:spPr>
                </pic:pic>
              </a:graphicData>
            </a:graphic>
          </wp:inline>
        </w:drawing>
      </w:r>
    </w:p>
    <w:p w14:paraId="343BE547" w14:textId="77777777" w:rsidR="00B04B57" w:rsidRPr="00F67A60" w:rsidRDefault="00B04B57" w:rsidP="00B04B57">
      <w:pPr>
        <w:widowControl/>
        <w:adjustRightInd w:val="0"/>
        <w:rPr>
          <w:rFonts w:eastAsiaTheme="minorHAnsi"/>
          <w:sz w:val="28"/>
          <w:szCs w:val="28"/>
          <w:lang w:eastAsia="en-US" w:bidi="ar-SA"/>
        </w:rPr>
      </w:pPr>
      <w:r>
        <w:rPr>
          <w:rFonts w:eastAsiaTheme="minorHAnsi"/>
          <w:sz w:val="30"/>
          <w:szCs w:val="30"/>
          <w:lang w:eastAsia="en-US" w:bidi="ar-SA"/>
        </w:rPr>
        <w:t xml:space="preserve">получим уравнение прямой </w:t>
      </w:r>
      <w:r>
        <w:rPr>
          <w:rFonts w:eastAsiaTheme="minorHAnsi"/>
          <w:i/>
          <w:iCs/>
          <w:sz w:val="28"/>
          <w:szCs w:val="28"/>
          <w:lang w:eastAsia="en-US" w:bidi="ar-SA"/>
        </w:rPr>
        <w:t xml:space="preserve">Y </w:t>
      </w:r>
      <w:r>
        <w:rPr>
          <w:rFonts w:ascii="Symbol" w:eastAsiaTheme="minorHAnsi" w:hAnsi="Symbol" w:cs="Symbol"/>
          <w:sz w:val="28"/>
          <w:szCs w:val="28"/>
          <w:lang w:eastAsia="en-US" w:bidi="ar-SA"/>
        </w:rPr>
        <w:t></w:t>
      </w:r>
      <w:r>
        <w:rPr>
          <w:rFonts w:ascii="Symbol" w:eastAsiaTheme="minorHAnsi" w:hAnsi="Symbol" w:cs="Symbol"/>
          <w:sz w:val="28"/>
          <w:szCs w:val="28"/>
          <w:lang w:eastAsia="en-US" w:bidi="ar-SA"/>
        </w:rPr>
        <w:t></w:t>
      </w:r>
      <w:r>
        <w:rPr>
          <w:rFonts w:eastAsiaTheme="minorHAnsi"/>
          <w:i/>
          <w:iCs/>
          <w:sz w:val="28"/>
          <w:szCs w:val="28"/>
          <w:lang w:eastAsia="en-US" w:bidi="ar-SA"/>
        </w:rPr>
        <w:t xml:space="preserve">AX </w:t>
      </w:r>
      <w:r>
        <w:rPr>
          <w:rFonts w:ascii="Symbol" w:eastAsiaTheme="minorHAnsi" w:hAnsi="Symbol" w:cs="Symbol"/>
          <w:sz w:val="28"/>
          <w:szCs w:val="28"/>
          <w:lang w:eastAsia="en-US" w:bidi="ar-SA"/>
        </w:rPr>
        <w:t></w:t>
      </w:r>
      <w:r>
        <w:rPr>
          <w:rFonts w:ascii="Symbol" w:eastAsiaTheme="minorHAnsi" w:hAnsi="Symbol" w:cs="Symbol"/>
          <w:sz w:val="28"/>
          <w:szCs w:val="28"/>
          <w:lang w:eastAsia="en-US" w:bidi="ar-SA"/>
        </w:rPr>
        <w:t></w:t>
      </w:r>
      <w:r>
        <w:rPr>
          <w:rFonts w:eastAsiaTheme="minorHAnsi"/>
          <w:i/>
          <w:iCs/>
          <w:sz w:val="28"/>
          <w:szCs w:val="28"/>
          <w:lang w:eastAsia="en-US" w:bidi="ar-SA"/>
        </w:rPr>
        <w:t>B</w:t>
      </w:r>
      <w:r>
        <w:rPr>
          <w:rFonts w:eastAsiaTheme="minorHAnsi"/>
          <w:sz w:val="28"/>
          <w:szCs w:val="28"/>
          <w:lang w:eastAsia="en-US" w:bidi="ar-SA"/>
        </w:rPr>
        <w:t>.</w:t>
      </w:r>
    </w:p>
    <w:p w14:paraId="78D7AACF" w14:textId="77777777" w:rsidR="00954C84" w:rsidRPr="00F67A60" w:rsidRDefault="00954C84" w:rsidP="00B04B57">
      <w:pPr>
        <w:widowControl/>
        <w:adjustRightInd w:val="0"/>
        <w:rPr>
          <w:rFonts w:eastAsiaTheme="minorHAnsi"/>
          <w:sz w:val="28"/>
          <w:szCs w:val="28"/>
          <w:lang w:eastAsia="en-US" w:bidi="ar-SA"/>
        </w:rPr>
      </w:pPr>
    </w:p>
    <w:p w14:paraId="04C0B51F" w14:textId="77777777" w:rsidR="00954C84" w:rsidRDefault="00954C84" w:rsidP="00B04B57">
      <w:pPr>
        <w:widowControl/>
        <w:adjustRightInd w:val="0"/>
        <w:rPr>
          <w:b/>
          <w:sz w:val="30"/>
          <w:szCs w:val="30"/>
          <w:lang w:val="en-US"/>
        </w:rPr>
      </w:pPr>
      <w:r w:rsidRPr="00F67A60">
        <w:rPr>
          <w:sz w:val="30"/>
          <w:szCs w:val="30"/>
        </w:rPr>
        <w:t xml:space="preserve">                      </w:t>
      </w:r>
      <w:r w:rsidRPr="00954C84">
        <w:rPr>
          <w:b/>
          <w:sz w:val="30"/>
          <w:szCs w:val="30"/>
        </w:rPr>
        <w:t>Выравнивание показательной функции</w:t>
      </w:r>
    </w:p>
    <w:p w14:paraId="6FF12BB8" w14:textId="77777777" w:rsidR="00954C84" w:rsidRPr="00954C84" w:rsidRDefault="00954C84" w:rsidP="00954C84">
      <w:pPr>
        <w:widowControl/>
        <w:adjustRightInd w:val="0"/>
        <w:rPr>
          <w:rFonts w:eastAsiaTheme="minorHAnsi"/>
          <w:sz w:val="28"/>
          <w:szCs w:val="28"/>
          <w:lang w:val="en-US" w:eastAsia="en-US" w:bidi="ar-SA"/>
        </w:rPr>
      </w:pPr>
      <w:r w:rsidRPr="00954C84">
        <w:rPr>
          <w:rFonts w:eastAsiaTheme="minorHAnsi"/>
          <w:sz w:val="28"/>
          <w:szCs w:val="28"/>
          <w:lang w:eastAsia="en-US" w:bidi="ar-SA"/>
        </w:rPr>
        <w:t>Прологарифмируем</w:t>
      </w:r>
      <w:r w:rsidRPr="00954C84">
        <w:rPr>
          <w:rFonts w:eastAsiaTheme="minorHAnsi"/>
          <w:sz w:val="28"/>
          <w:szCs w:val="28"/>
          <w:lang w:val="en-US" w:eastAsia="en-US" w:bidi="ar-SA"/>
        </w:rPr>
        <w:t xml:space="preserve"> </w:t>
      </w:r>
      <w:r w:rsidRPr="00954C84">
        <w:rPr>
          <w:rFonts w:eastAsiaTheme="minorHAnsi"/>
          <w:sz w:val="28"/>
          <w:szCs w:val="28"/>
          <w:lang w:eastAsia="en-US" w:bidi="ar-SA"/>
        </w:rPr>
        <w:t>функцию</w:t>
      </w:r>
      <w:r w:rsidRPr="00954C84">
        <w:rPr>
          <w:rFonts w:eastAsiaTheme="minorHAnsi"/>
          <w:sz w:val="28"/>
          <w:szCs w:val="28"/>
          <w:lang w:val="en-US" w:eastAsia="en-US" w:bidi="ar-SA"/>
        </w:rPr>
        <w:t xml:space="preserve"> </w:t>
      </w:r>
    </w:p>
    <w:p w14:paraId="12271A4C" w14:textId="77777777" w:rsidR="00954C84" w:rsidRPr="00954C84" w:rsidRDefault="00954C84" w:rsidP="00954C84">
      <w:pPr>
        <w:widowControl/>
        <w:adjustRightInd w:val="0"/>
        <w:rPr>
          <w:rFonts w:eastAsiaTheme="minorHAnsi"/>
          <w:sz w:val="28"/>
          <w:szCs w:val="28"/>
          <w:lang w:val="en-US" w:eastAsia="en-US" w:bidi="ar-SA"/>
        </w:rPr>
      </w:pPr>
      <w:r w:rsidRPr="00954C84">
        <w:rPr>
          <w:rFonts w:eastAsiaTheme="minorHAnsi"/>
          <w:noProof/>
          <w:sz w:val="28"/>
          <w:szCs w:val="28"/>
          <w:lang w:bidi="ar-SA"/>
        </w:rPr>
        <w:drawing>
          <wp:inline distT="0" distB="0" distL="0" distR="0" wp14:anchorId="4E42995F" wp14:editId="6C02AA00">
            <wp:extent cx="787400" cy="278130"/>
            <wp:effectExtent l="19050" t="0" r="0" b="0"/>
            <wp:docPr id="94"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2"/>
                    <a:srcRect/>
                    <a:stretch>
                      <a:fillRect/>
                    </a:stretch>
                  </pic:blipFill>
                  <pic:spPr bwMode="auto">
                    <a:xfrm>
                      <a:off x="0" y="0"/>
                      <a:ext cx="787400" cy="278130"/>
                    </a:xfrm>
                    <a:prstGeom prst="rect">
                      <a:avLst/>
                    </a:prstGeom>
                    <a:noFill/>
                    <a:ln w="9525">
                      <a:noFill/>
                      <a:miter lim="800000"/>
                      <a:headEnd/>
                      <a:tailEnd/>
                    </a:ln>
                  </pic:spPr>
                </pic:pic>
              </a:graphicData>
            </a:graphic>
          </wp:inline>
        </w:drawing>
      </w:r>
    </w:p>
    <w:p w14:paraId="0128912E" w14:textId="77777777" w:rsidR="00954C84" w:rsidRPr="00954C84" w:rsidRDefault="00954C84" w:rsidP="00954C84">
      <w:pPr>
        <w:widowControl/>
        <w:adjustRightInd w:val="0"/>
        <w:rPr>
          <w:rFonts w:eastAsiaTheme="minorHAnsi"/>
          <w:sz w:val="28"/>
          <w:szCs w:val="28"/>
          <w:lang w:val="en-US" w:eastAsia="en-US" w:bidi="ar-SA"/>
        </w:rPr>
      </w:pPr>
      <w:r w:rsidRPr="00954C84">
        <w:rPr>
          <w:rFonts w:eastAsiaTheme="minorHAnsi"/>
          <w:sz w:val="28"/>
          <w:szCs w:val="28"/>
          <w:lang w:eastAsia="en-US" w:bidi="ar-SA"/>
        </w:rPr>
        <w:t>получим</w:t>
      </w:r>
      <w:r w:rsidRPr="00954C84">
        <w:rPr>
          <w:rFonts w:eastAsiaTheme="minorHAnsi"/>
          <w:sz w:val="28"/>
          <w:szCs w:val="28"/>
          <w:lang w:val="en-US" w:eastAsia="en-US" w:bidi="ar-SA"/>
        </w:rPr>
        <w:t xml:space="preserve"> </w:t>
      </w:r>
      <w:r w:rsidRPr="00954C84">
        <w:rPr>
          <w:rFonts w:eastAsiaTheme="minorHAnsi"/>
          <w:sz w:val="28"/>
          <w:szCs w:val="28"/>
          <w:lang w:eastAsia="en-US" w:bidi="ar-SA"/>
        </w:rPr>
        <w:t>функцию</w:t>
      </w:r>
      <w:r w:rsidRPr="00954C84">
        <w:rPr>
          <w:rFonts w:eastAsiaTheme="minorHAnsi"/>
          <w:sz w:val="28"/>
          <w:szCs w:val="28"/>
          <w:lang w:val="en-US" w:eastAsia="en-US" w:bidi="ar-SA"/>
        </w:rPr>
        <w:t xml:space="preserve"> </w:t>
      </w:r>
    </w:p>
    <w:p w14:paraId="0C5654B3" w14:textId="77777777" w:rsidR="00954C84" w:rsidRPr="00954C84" w:rsidRDefault="00954C84" w:rsidP="00954C84">
      <w:pPr>
        <w:widowControl/>
        <w:adjustRightInd w:val="0"/>
        <w:rPr>
          <w:rFonts w:eastAsiaTheme="minorHAnsi"/>
          <w:sz w:val="28"/>
          <w:szCs w:val="28"/>
          <w:lang w:val="en-US" w:eastAsia="en-US" w:bidi="ar-SA"/>
        </w:rPr>
      </w:pPr>
      <w:r w:rsidRPr="00954C84">
        <w:rPr>
          <w:rFonts w:eastAsiaTheme="minorHAnsi"/>
          <w:noProof/>
          <w:sz w:val="28"/>
          <w:szCs w:val="28"/>
          <w:lang w:bidi="ar-SA"/>
        </w:rPr>
        <w:drawing>
          <wp:inline distT="0" distB="0" distL="0" distR="0" wp14:anchorId="3D40AFB2" wp14:editId="75A11681">
            <wp:extent cx="2011680" cy="254635"/>
            <wp:effectExtent l="19050" t="0" r="7620" b="0"/>
            <wp:docPr id="9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3"/>
                    <a:srcRect/>
                    <a:stretch>
                      <a:fillRect/>
                    </a:stretch>
                  </pic:blipFill>
                  <pic:spPr bwMode="auto">
                    <a:xfrm>
                      <a:off x="0" y="0"/>
                      <a:ext cx="2011680" cy="254635"/>
                    </a:xfrm>
                    <a:prstGeom prst="rect">
                      <a:avLst/>
                    </a:prstGeom>
                    <a:noFill/>
                    <a:ln w="9525">
                      <a:noFill/>
                      <a:miter lim="800000"/>
                      <a:headEnd/>
                      <a:tailEnd/>
                    </a:ln>
                  </pic:spPr>
                </pic:pic>
              </a:graphicData>
            </a:graphic>
          </wp:inline>
        </w:drawing>
      </w:r>
    </w:p>
    <w:p w14:paraId="66FC1957" w14:textId="77777777" w:rsidR="00954C84" w:rsidRPr="00954C84" w:rsidRDefault="00954C84" w:rsidP="00954C84">
      <w:pPr>
        <w:widowControl/>
        <w:adjustRightInd w:val="0"/>
        <w:rPr>
          <w:rFonts w:eastAsiaTheme="minorHAnsi"/>
          <w:sz w:val="28"/>
          <w:szCs w:val="28"/>
          <w:lang w:val="en-US" w:eastAsia="en-US" w:bidi="ar-SA"/>
        </w:rPr>
      </w:pPr>
      <w:r w:rsidRPr="00954C84">
        <w:rPr>
          <w:rFonts w:eastAsiaTheme="minorHAnsi"/>
          <w:sz w:val="28"/>
          <w:szCs w:val="28"/>
          <w:lang w:eastAsia="en-US" w:bidi="ar-SA"/>
        </w:rPr>
        <w:t xml:space="preserve">заменим переменные </w:t>
      </w:r>
    </w:p>
    <w:p w14:paraId="7064FA6D" w14:textId="77777777" w:rsidR="00954C84" w:rsidRPr="00954C84" w:rsidRDefault="00954C84" w:rsidP="00954C84">
      <w:pPr>
        <w:widowControl/>
        <w:adjustRightInd w:val="0"/>
        <w:rPr>
          <w:rFonts w:eastAsiaTheme="minorHAnsi"/>
          <w:sz w:val="28"/>
          <w:szCs w:val="28"/>
          <w:lang w:val="en-US" w:eastAsia="en-US" w:bidi="ar-SA"/>
        </w:rPr>
      </w:pPr>
      <w:r w:rsidRPr="00954C84">
        <w:rPr>
          <w:rFonts w:eastAsiaTheme="minorHAnsi"/>
          <w:noProof/>
          <w:sz w:val="28"/>
          <w:szCs w:val="28"/>
          <w:lang w:bidi="ar-SA"/>
        </w:rPr>
        <w:drawing>
          <wp:inline distT="0" distB="0" distL="0" distR="0" wp14:anchorId="3FE940B5" wp14:editId="726444AE">
            <wp:extent cx="1550670" cy="254635"/>
            <wp:effectExtent l="19050" t="0" r="0" b="0"/>
            <wp:docPr id="96"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4"/>
                    <a:srcRect/>
                    <a:stretch>
                      <a:fillRect/>
                    </a:stretch>
                  </pic:blipFill>
                  <pic:spPr bwMode="auto">
                    <a:xfrm>
                      <a:off x="0" y="0"/>
                      <a:ext cx="1550670" cy="254635"/>
                    </a:xfrm>
                    <a:prstGeom prst="rect">
                      <a:avLst/>
                    </a:prstGeom>
                    <a:noFill/>
                    <a:ln w="9525">
                      <a:noFill/>
                      <a:miter lim="800000"/>
                      <a:headEnd/>
                      <a:tailEnd/>
                    </a:ln>
                  </pic:spPr>
                </pic:pic>
              </a:graphicData>
            </a:graphic>
          </wp:inline>
        </w:drawing>
      </w:r>
    </w:p>
    <w:p w14:paraId="6CE82B9E" w14:textId="77777777" w:rsidR="00954C84" w:rsidRPr="00954C84" w:rsidRDefault="00954C84" w:rsidP="00954C84">
      <w:pPr>
        <w:widowControl/>
        <w:adjustRightInd w:val="0"/>
        <w:rPr>
          <w:rFonts w:eastAsiaTheme="minorHAnsi"/>
          <w:sz w:val="28"/>
          <w:szCs w:val="28"/>
          <w:lang w:val="en-US" w:eastAsia="en-US" w:bidi="ar-SA"/>
        </w:rPr>
      </w:pPr>
      <w:r w:rsidRPr="00954C84">
        <w:rPr>
          <w:rFonts w:eastAsiaTheme="minorHAnsi"/>
          <w:sz w:val="28"/>
          <w:szCs w:val="28"/>
          <w:lang w:eastAsia="en-US" w:bidi="ar-SA"/>
        </w:rPr>
        <w:t xml:space="preserve">получим уравнение прямой </w:t>
      </w:r>
    </w:p>
    <w:p w14:paraId="21DE4EB3" w14:textId="77777777" w:rsidR="00954C84" w:rsidRDefault="00954C84" w:rsidP="00954C84">
      <w:pPr>
        <w:widowControl/>
        <w:adjustRightInd w:val="0"/>
        <w:rPr>
          <w:rFonts w:eastAsiaTheme="minorHAnsi"/>
          <w:b/>
          <w:iCs/>
          <w:sz w:val="28"/>
          <w:szCs w:val="28"/>
          <w:lang w:val="en-US" w:eastAsia="en-US" w:bidi="ar-SA"/>
        </w:rPr>
      </w:pPr>
      <w:r w:rsidRPr="00954C84">
        <w:rPr>
          <w:rFonts w:eastAsiaTheme="minorHAnsi"/>
          <w:b/>
          <w:iCs/>
          <w:noProof/>
          <w:sz w:val="28"/>
          <w:szCs w:val="28"/>
          <w:lang w:bidi="ar-SA"/>
        </w:rPr>
        <w:drawing>
          <wp:inline distT="0" distB="0" distL="0" distR="0" wp14:anchorId="0BABBAC1" wp14:editId="5628352F">
            <wp:extent cx="1701800" cy="270510"/>
            <wp:effectExtent l="19050" t="0" r="0" b="0"/>
            <wp:docPr id="97"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5"/>
                    <a:srcRect/>
                    <a:stretch>
                      <a:fillRect/>
                    </a:stretch>
                  </pic:blipFill>
                  <pic:spPr bwMode="auto">
                    <a:xfrm>
                      <a:off x="0" y="0"/>
                      <a:ext cx="1701800" cy="270510"/>
                    </a:xfrm>
                    <a:prstGeom prst="rect">
                      <a:avLst/>
                    </a:prstGeom>
                    <a:noFill/>
                    <a:ln w="9525">
                      <a:noFill/>
                      <a:miter lim="800000"/>
                      <a:headEnd/>
                      <a:tailEnd/>
                    </a:ln>
                  </pic:spPr>
                </pic:pic>
              </a:graphicData>
            </a:graphic>
          </wp:inline>
        </w:drawing>
      </w:r>
    </w:p>
    <w:p w14:paraId="687DFE12" w14:textId="77777777" w:rsidR="00954C84" w:rsidRPr="00F67A60" w:rsidRDefault="00954C84" w:rsidP="00954C84">
      <w:pPr>
        <w:widowControl/>
        <w:adjustRightInd w:val="0"/>
        <w:rPr>
          <w:sz w:val="30"/>
          <w:szCs w:val="30"/>
        </w:rPr>
      </w:pPr>
      <w:r w:rsidRPr="00954C84">
        <w:rPr>
          <w:sz w:val="28"/>
          <w:szCs w:val="28"/>
        </w:rPr>
        <w:t>Замечание: Для того, чтобы убедится, что точки лежат на одной прямой не обязательно наносить их на график. Если это так, то разделенные разности первого порядка должны быть одинаковыми</w:t>
      </w:r>
      <w:r>
        <w:rPr>
          <w:sz w:val="30"/>
          <w:szCs w:val="30"/>
        </w:rPr>
        <w:t>.</w:t>
      </w:r>
    </w:p>
    <w:p w14:paraId="4488D899" w14:textId="77777777" w:rsidR="00954C84" w:rsidRPr="00F67A60" w:rsidRDefault="00954C84" w:rsidP="00954C84">
      <w:pPr>
        <w:widowControl/>
        <w:adjustRightInd w:val="0"/>
        <w:rPr>
          <w:sz w:val="30"/>
          <w:szCs w:val="30"/>
        </w:rPr>
      </w:pPr>
    </w:p>
    <w:p w14:paraId="50EA3A2D" w14:textId="77777777" w:rsidR="00954C84" w:rsidRDefault="00954C84" w:rsidP="00954C84">
      <w:pPr>
        <w:widowControl/>
        <w:adjustRightInd w:val="0"/>
        <w:rPr>
          <w:sz w:val="30"/>
          <w:szCs w:val="30"/>
        </w:rPr>
      </w:pPr>
      <w:r w:rsidRPr="00954C84">
        <w:rPr>
          <w:sz w:val="30"/>
          <w:szCs w:val="30"/>
        </w:rPr>
        <w:t xml:space="preserve">                                        </w:t>
      </w:r>
      <w:r>
        <w:rPr>
          <w:sz w:val="30"/>
          <w:szCs w:val="30"/>
        </w:rPr>
        <w:t>Пример</w:t>
      </w:r>
    </w:p>
    <w:p w14:paraId="44C6ACF6" w14:textId="77777777" w:rsidR="00954C84" w:rsidRDefault="00954C84" w:rsidP="00954C84">
      <w:pPr>
        <w:pStyle w:val="Default"/>
        <w:rPr>
          <w:sz w:val="28"/>
          <w:szCs w:val="28"/>
        </w:rPr>
      </w:pPr>
      <w:r w:rsidRPr="00954C84">
        <w:rPr>
          <w:sz w:val="28"/>
          <w:szCs w:val="28"/>
        </w:rPr>
        <w:t xml:space="preserve">Выбрать аппроксимирующую функцию для таблицы экспериментальных данных </w:t>
      </w:r>
    </w:p>
    <w:p w14:paraId="14E62054" w14:textId="77777777" w:rsidR="00954C84" w:rsidRDefault="00954C84" w:rsidP="00954C84">
      <w:pPr>
        <w:pStyle w:val="Default"/>
        <w:rPr>
          <w:sz w:val="28"/>
          <w:szCs w:val="28"/>
        </w:rPr>
      </w:pPr>
      <w:r>
        <w:rPr>
          <w:noProof/>
          <w:sz w:val="28"/>
          <w:szCs w:val="28"/>
          <w:lang w:eastAsia="ru-RU"/>
        </w:rPr>
        <w:drawing>
          <wp:inline distT="0" distB="0" distL="0" distR="0" wp14:anchorId="5F8D3951" wp14:editId="47DCD22F">
            <wp:extent cx="5835650" cy="523773"/>
            <wp:effectExtent l="19050" t="0" r="0" b="0"/>
            <wp:docPr id="98"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6"/>
                    <a:srcRect/>
                    <a:stretch>
                      <a:fillRect/>
                    </a:stretch>
                  </pic:blipFill>
                  <pic:spPr bwMode="auto">
                    <a:xfrm>
                      <a:off x="0" y="0"/>
                      <a:ext cx="5835650" cy="523773"/>
                    </a:xfrm>
                    <a:prstGeom prst="rect">
                      <a:avLst/>
                    </a:prstGeom>
                    <a:noFill/>
                    <a:ln w="9525">
                      <a:noFill/>
                      <a:miter lim="800000"/>
                      <a:headEnd/>
                      <a:tailEnd/>
                    </a:ln>
                  </pic:spPr>
                </pic:pic>
              </a:graphicData>
            </a:graphic>
          </wp:inline>
        </w:drawing>
      </w:r>
    </w:p>
    <w:p w14:paraId="5B72EA84" w14:textId="77777777" w:rsidR="00954C84" w:rsidRPr="00954C84" w:rsidRDefault="00954C84" w:rsidP="00954C84">
      <w:pPr>
        <w:pStyle w:val="Default"/>
        <w:rPr>
          <w:sz w:val="30"/>
          <w:szCs w:val="30"/>
        </w:rPr>
      </w:pPr>
      <w:r>
        <w:rPr>
          <w:b/>
          <w:bCs/>
          <w:sz w:val="30"/>
          <w:szCs w:val="30"/>
        </w:rPr>
        <w:t xml:space="preserve">                                      </w:t>
      </w:r>
      <w:r w:rsidRPr="00954C84">
        <w:rPr>
          <w:bCs/>
          <w:sz w:val="30"/>
          <w:szCs w:val="30"/>
        </w:rPr>
        <w:t xml:space="preserve">Решение: </w:t>
      </w:r>
    </w:p>
    <w:p w14:paraId="629BA60A" w14:textId="77777777" w:rsidR="00954C84" w:rsidRPr="00954C84" w:rsidRDefault="00954C84" w:rsidP="00954C84">
      <w:pPr>
        <w:pStyle w:val="Default"/>
        <w:rPr>
          <w:sz w:val="28"/>
          <w:szCs w:val="28"/>
        </w:rPr>
      </w:pPr>
      <w:r w:rsidRPr="00954C84">
        <w:rPr>
          <w:sz w:val="28"/>
          <w:szCs w:val="28"/>
        </w:rPr>
        <w:lastRenderedPageBreak/>
        <w:t xml:space="preserve">Нанесем экспериментальные точки на график </w:t>
      </w:r>
    </w:p>
    <w:p w14:paraId="083DB08B" w14:textId="77777777" w:rsidR="00954C84" w:rsidRPr="00954C84" w:rsidRDefault="00954C84" w:rsidP="00954C84">
      <w:pPr>
        <w:pStyle w:val="Default"/>
        <w:rPr>
          <w:sz w:val="28"/>
          <w:szCs w:val="28"/>
        </w:rPr>
      </w:pPr>
    </w:p>
    <w:p w14:paraId="41AA6EFB" w14:textId="77777777" w:rsidR="00954C84" w:rsidRDefault="00954C84" w:rsidP="00954C84">
      <w:pPr>
        <w:widowControl/>
        <w:adjustRightInd w:val="0"/>
        <w:rPr>
          <w:rFonts w:eastAsiaTheme="minorHAnsi"/>
          <w:b/>
          <w:iCs/>
          <w:sz w:val="28"/>
          <w:szCs w:val="28"/>
          <w:lang w:eastAsia="en-US" w:bidi="ar-SA"/>
        </w:rPr>
      </w:pPr>
      <w:r>
        <w:rPr>
          <w:rFonts w:eastAsiaTheme="minorHAnsi"/>
          <w:b/>
          <w:iCs/>
          <w:noProof/>
          <w:sz w:val="28"/>
          <w:szCs w:val="28"/>
          <w:lang w:bidi="ar-SA"/>
        </w:rPr>
        <w:drawing>
          <wp:inline distT="0" distB="0" distL="0" distR="0" wp14:anchorId="7D783547" wp14:editId="07A0EDB1">
            <wp:extent cx="3498850" cy="3323590"/>
            <wp:effectExtent l="19050" t="0" r="6350" b="0"/>
            <wp:docPr id="99"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7"/>
                    <a:srcRect/>
                    <a:stretch>
                      <a:fillRect/>
                    </a:stretch>
                  </pic:blipFill>
                  <pic:spPr bwMode="auto">
                    <a:xfrm>
                      <a:off x="0" y="0"/>
                      <a:ext cx="3498850" cy="3323590"/>
                    </a:xfrm>
                    <a:prstGeom prst="rect">
                      <a:avLst/>
                    </a:prstGeom>
                    <a:noFill/>
                    <a:ln w="9525">
                      <a:noFill/>
                      <a:miter lim="800000"/>
                      <a:headEnd/>
                      <a:tailEnd/>
                    </a:ln>
                  </pic:spPr>
                </pic:pic>
              </a:graphicData>
            </a:graphic>
          </wp:inline>
        </w:drawing>
      </w:r>
    </w:p>
    <w:p w14:paraId="42706CA6" w14:textId="77777777" w:rsidR="00D95048" w:rsidRPr="00D95048" w:rsidRDefault="00D95048" w:rsidP="00954C84">
      <w:pPr>
        <w:widowControl/>
        <w:adjustRightInd w:val="0"/>
        <w:rPr>
          <w:rFonts w:eastAsiaTheme="minorHAnsi"/>
          <w:iCs/>
          <w:sz w:val="28"/>
          <w:szCs w:val="28"/>
          <w:lang w:eastAsia="en-US" w:bidi="ar-SA"/>
        </w:rPr>
      </w:pPr>
      <w:r w:rsidRPr="00D95048">
        <w:rPr>
          <w:rFonts w:eastAsiaTheme="minorHAnsi"/>
          <w:iCs/>
          <w:sz w:val="28"/>
          <w:szCs w:val="28"/>
          <w:lang w:eastAsia="en-US" w:bidi="ar-SA"/>
        </w:rPr>
        <w:t>Рис. 6.2</w:t>
      </w:r>
    </w:p>
    <w:p w14:paraId="6E04F17F" w14:textId="77777777" w:rsidR="00231106" w:rsidRDefault="00954C84" w:rsidP="00954C84">
      <w:pPr>
        <w:pStyle w:val="Default"/>
        <w:rPr>
          <w:sz w:val="28"/>
          <w:szCs w:val="28"/>
        </w:rPr>
      </w:pPr>
      <w:r w:rsidRPr="00231106">
        <w:rPr>
          <w:sz w:val="28"/>
          <w:szCs w:val="28"/>
        </w:rPr>
        <w:t xml:space="preserve">Функция похожа на степенную </w:t>
      </w:r>
    </w:p>
    <w:p w14:paraId="4EB18322" w14:textId="77777777" w:rsidR="00231106" w:rsidRDefault="00231106" w:rsidP="00954C84">
      <w:pPr>
        <w:pStyle w:val="Default"/>
        <w:rPr>
          <w:sz w:val="28"/>
          <w:szCs w:val="28"/>
        </w:rPr>
      </w:pPr>
      <w:r w:rsidRPr="00231106">
        <w:rPr>
          <w:sz w:val="28"/>
          <w:szCs w:val="28"/>
        </w:rPr>
        <w:t xml:space="preserve">  </w:t>
      </w:r>
      <w:r>
        <w:rPr>
          <w:noProof/>
          <w:sz w:val="28"/>
          <w:szCs w:val="28"/>
          <w:lang w:eastAsia="ru-RU"/>
        </w:rPr>
        <w:drawing>
          <wp:inline distT="0" distB="0" distL="0" distR="0" wp14:anchorId="43CB4D62" wp14:editId="69647746">
            <wp:extent cx="596265" cy="238760"/>
            <wp:effectExtent l="19050" t="0" r="0" b="0"/>
            <wp:docPr id="10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8"/>
                    <a:srcRect/>
                    <a:stretch>
                      <a:fillRect/>
                    </a:stretch>
                  </pic:blipFill>
                  <pic:spPr bwMode="auto">
                    <a:xfrm>
                      <a:off x="0" y="0"/>
                      <a:ext cx="596265" cy="238760"/>
                    </a:xfrm>
                    <a:prstGeom prst="rect">
                      <a:avLst/>
                    </a:prstGeom>
                    <a:noFill/>
                    <a:ln w="9525">
                      <a:noFill/>
                      <a:miter lim="800000"/>
                      <a:headEnd/>
                      <a:tailEnd/>
                    </a:ln>
                  </pic:spPr>
                </pic:pic>
              </a:graphicData>
            </a:graphic>
          </wp:inline>
        </w:drawing>
      </w:r>
    </w:p>
    <w:p w14:paraId="0B007BB5" w14:textId="77777777" w:rsidR="00231106" w:rsidRDefault="00231106" w:rsidP="00954C84">
      <w:pPr>
        <w:pStyle w:val="Default"/>
        <w:rPr>
          <w:sz w:val="28"/>
          <w:szCs w:val="28"/>
        </w:rPr>
      </w:pPr>
      <w:r w:rsidRPr="00231106">
        <w:rPr>
          <w:sz w:val="28"/>
          <w:szCs w:val="28"/>
        </w:rPr>
        <w:t>Д</w:t>
      </w:r>
      <w:r w:rsidR="00954C84" w:rsidRPr="00231106">
        <w:rPr>
          <w:sz w:val="28"/>
          <w:szCs w:val="28"/>
        </w:rPr>
        <w:t>робно</w:t>
      </w:r>
      <w:r>
        <w:rPr>
          <w:sz w:val="28"/>
          <w:szCs w:val="28"/>
        </w:rPr>
        <w:t>-</w:t>
      </w:r>
      <w:r w:rsidR="00954C84" w:rsidRPr="00231106">
        <w:rPr>
          <w:sz w:val="28"/>
          <w:szCs w:val="28"/>
        </w:rPr>
        <w:t xml:space="preserve">линейную </w:t>
      </w:r>
    </w:p>
    <w:p w14:paraId="2C9685C1" w14:textId="77777777" w:rsidR="00231106" w:rsidRDefault="00231106" w:rsidP="00954C84">
      <w:pPr>
        <w:pStyle w:val="Default"/>
        <w:rPr>
          <w:sz w:val="28"/>
          <w:szCs w:val="28"/>
        </w:rPr>
      </w:pPr>
      <w:r>
        <w:rPr>
          <w:noProof/>
          <w:sz w:val="28"/>
          <w:szCs w:val="28"/>
          <w:lang w:eastAsia="ru-RU"/>
        </w:rPr>
        <w:drawing>
          <wp:inline distT="0" distB="0" distL="0" distR="0" wp14:anchorId="4E40ADFE" wp14:editId="225FC2E4">
            <wp:extent cx="866775" cy="476885"/>
            <wp:effectExtent l="19050" t="0" r="9525" b="0"/>
            <wp:docPr id="102"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9"/>
                    <a:srcRect/>
                    <a:stretch>
                      <a:fillRect/>
                    </a:stretch>
                  </pic:blipFill>
                  <pic:spPr bwMode="auto">
                    <a:xfrm>
                      <a:off x="0" y="0"/>
                      <a:ext cx="866775" cy="476885"/>
                    </a:xfrm>
                    <a:prstGeom prst="rect">
                      <a:avLst/>
                    </a:prstGeom>
                    <a:noFill/>
                    <a:ln w="9525">
                      <a:noFill/>
                      <a:miter lim="800000"/>
                      <a:headEnd/>
                      <a:tailEnd/>
                    </a:ln>
                  </pic:spPr>
                </pic:pic>
              </a:graphicData>
            </a:graphic>
          </wp:inline>
        </w:drawing>
      </w:r>
    </w:p>
    <w:p w14:paraId="2595FD07" w14:textId="77777777" w:rsidR="00954C84" w:rsidRPr="00231106" w:rsidRDefault="00954C84" w:rsidP="00954C84">
      <w:pPr>
        <w:pStyle w:val="Default"/>
        <w:rPr>
          <w:sz w:val="28"/>
          <w:szCs w:val="28"/>
        </w:rPr>
      </w:pPr>
      <w:r w:rsidRPr="00231106">
        <w:rPr>
          <w:sz w:val="28"/>
          <w:szCs w:val="28"/>
        </w:rPr>
        <w:t>логарифмическую</w:t>
      </w:r>
      <w:r w:rsidR="00231106">
        <w:rPr>
          <w:sz w:val="28"/>
          <w:szCs w:val="28"/>
        </w:rPr>
        <w:t xml:space="preserve"> </w:t>
      </w:r>
    </w:p>
    <w:p w14:paraId="0618CD10" w14:textId="77777777" w:rsidR="00954C84" w:rsidRDefault="00231106" w:rsidP="00954C84">
      <w:pPr>
        <w:widowControl/>
        <w:adjustRightInd w:val="0"/>
        <w:rPr>
          <w:rFonts w:eastAsiaTheme="minorHAnsi"/>
          <w:b/>
          <w:iCs/>
          <w:sz w:val="28"/>
          <w:szCs w:val="28"/>
          <w:lang w:eastAsia="en-US" w:bidi="ar-SA"/>
        </w:rPr>
      </w:pPr>
      <w:r>
        <w:rPr>
          <w:rFonts w:eastAsiaTheme="minorHAnsi"/>
          <w:b/>
          <w:iCs/>
          <w:noProof/>
          <w:sz w:val="28"/>
          <w:szCs w:val="28"/>
          <w:lang w:bidi="ar-SA"/>
        </w:rPr>
        <w:drawing>
          <wp:inline distT="0" distB="0" distL="0" distR="0" wp14:anchorId="4EC46198" wp14:editId="5EE0E9F8">
            <wp:extent cx="1137285" cy="230505"/>
            <wp:effectExtent l="19050" t="0" r="5715" b="0"/>
            <wp:docPr id="103"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0"/>
                    <a:srcRect/>
                    <a:stretch>
                      <a:fillRect/>
                    </a:stretch>
                  </pic:blipFill>
                  <pic:spPr bwMode="auto">
                    <a:xfrm>
                      <a:off x="0" y="0"/>
                      <a:ext cx="1137285" cy="230505"/>
                    </a:xfrm>
                    <a:prstGeom prst="rect">
                      <a:avLst/>
                    </a:prstGeom>
                    <a:noFill/>
                    <a:ln w="9525">
                      <a:noFill/>
                      <a:miter lim="800000"/>
                      <a:headEnd/>
                      <a:tailEnd/>
                    </a:ln>
                  </pic:spPr>
                </pic:pic>
              </a:graphicData>
            </a:graphic>
          </wp:inline>
        </w:drawing>
      </w:r>
    </w:p>
    <w:p w14:paraId="007F9849" w14:textId="77777777" w:rsidR="00231106" w:rsidRDefault="00231106" w:rsidP="00231106">
      <w:pPr>
        <w:pStyle w:val="Default"/>
        <w:rPr>
          <w:sz w:val="30"/>
          <w:szCs w:val="30"/>
        </w:rPr>
      </w:pPr>
      <w:r>
        <w:rPr>
          <w:sz w:val="30"/>
          <w:szCs w:val="30"/>
        </w:rPr>
        <w:t xml:space="preserve">Для степенной функции: </w:t>
      </w:r>
    </w:p>
    <w:p w14:paraId="3A01E836" w14:textId="77777777" w:rsidR="00231106" w:rsidRDefault="00231106" w:rsidP="00954C84">
      <w:pPr>
        <w:widowControl/>
        <w:adjustRightInd w:val="0"/>
        <w:rPr>
          <w:rFonts w:eastAsiaTheme="minorHAnsi"/>
          <w:b/>
          <w:iCs/>
          <w:sz w:val="28"/>
          <w:szCs w:val="28"/>
          <w:lang w:eastAsia="en-US" w:bidi="ar-SA"/>
        </w:rPr>
      </w:pPr>
      <w:r>
        <w:rPr>
          <w:rFonts w:eastAsiaTheme="minorHAnsi"/>
          <w:b/>
          <w:iCs/>
          <w:noProof/>
          <w:sz w:val="28"/>
          <w:szCs w:val="28"/>
          <w:lang w:bidi="ar-SA"/>
        </w:rPr>
        <w:drawing>
          <wp:inline distT="0" distB="0" distL="0" distR="0" wp14:anchorId="757CC28E" wp14:editId="4E40BE44">
            <wp:extent cx="5057140" cy="1280160"/>
            <wp:effectExtent l="19050" t="0" r="0" b="0"/>
            <wp:docPr id="105"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1"/>
                    <a:srcRect/>
                    <a:stretch>
                      <a:fillRect/>
                    </a:stretch>
                  </pic:blipFill>
                  <pic:spPr bwMode="auto">
                    <a:xfrm>
                      <a:off x="0" y="0"/>
                      <a:ext cx="5057140" cy="1280160"/>
                    </a:xfrm>
                    <a:prstGeom prst="rect">
                      <a:avLst/>
                    </a:prstGeom>
                    <a:noFill/>
                    <a:ln w="9525">
                      <a:noFill/>
                      <a:miter lim="800000"/>
                      <a:headEnd/>
                      <a:tailEnd/>
                    </a:ln>
                  </pic:spPr>
                </pic:pic>
              </a:graphicData>
            </a:graphic>
          </wp:inline>
        </w:drawing>
      </w:r>
    </w:p>
    <w:p w14:paraId="7636223A" w14:textId="77777777" w:rsidR="00231106" w:rsidRDefault="00231106" w:rsidP="00231106">
      <w:pPr>
        <w:pStyle w:val="Default"/>
        <w:rPr>
          <w:sz w:val="30"/>
          <w:szCs w:val="30"/>
        </w:rPr>
      </w:pPr>
      <w:r>
        <w:rPr>
          <w:sz w:val="30"/>
          <w:szCs w:val="30"/>
        </w:rPr>
        <w:t xml:space="preserve">Для дробно-линейной функции: </w:t>
      </w:r>
    </w:p>
    <w:p w14:paraId="15CC02BC" w14:textId="77777777" w:rsidR="00231106" w:rsidRDefault="00231106" w:rsidP="00954C84">
      <w:pPr>
        <w:widowControl/>
        <w:adjustRightInd w:val="0"/>
        <w:rPr>
          <w:rFonts w:eastAsiaTheme="minorHAnsi"/>
          <w:b/>
          <w:iCs/>
          <w:sz w:val="28"/>
          <w:szCs w:val="28"/>
          <w:lang w:eastAsia="en-US" w:bidi="ar-SA"/>
        </w:rPr>
      </w:pPr>
      <w:r>
        <w:rPr>
          <w:rFonts w:eastAsiaTheme="minorHAnsi"/>
          <w:b/>
          <w:iCs/>
          <w:noProof/>
          <w:sz w:val="28"/>
          <w:szCs w:val="28"/>
          <w:lang w:bidi="ar-SA"/>
        </w:rPr>
        <w:lastRenderedPageBreak/>
        <w:drawing>
          <wp:inline distT="0" distB="0" distL="0" distR="0" wp14:anchorId="24D01A23" wp14:editId="5E87659D">
            <wp:extent cx="4906010" cy="1327785"/>
            <wp:effectExtent l="19050" t="0" r="8890" b="0"/>
            <wp:docPr id="106"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2"/>
                    <a:srcRect/>
                    <a:stretch>
                      <a:fillRect/>
                    </a:stretch>
                  </pic:blipFill>
                  <pic:spPr bwMode="auto">
                    <a:xfrm>
                      <a:off x="0" y="0"/>
                      <a:ext cx="4906010" cy="1327785"/>
                    </a:xfrm>
                    <a:prstGeom prst="rect">
                      <a:avLst/>
                    </a:prstGeom>
                    <a:noFill/>
                    <a:ln w="9525">
                      <a:noFill/>
                      <a:miter lim="800000"/>
                      <a:headEnd/>
                      <a:tailEnd/>
                    </a:ln>
                  </pic:spPr>
                </pic:pic>
              </a:graphicData>
            </a:graphic>
          </wp:inline>
        </w:drawing>
      </w:r>
    </w:p>
    <w:p w14:paraId="4E919CEB" w14:textId="77777777" w:rsidR="00231106" w:rsidRDefault="00231106" w:rsidP="00231106">
      <w:pPr>
        <w:pStyle w:val="Default"/>
        <w:rPr>
          <w:sz w:val="30"/>
          <w:szCs w:val="30"/>
        </w:rPr>
      </w:pPr>
      <w:r>
        <w:rPr>
          <w:sz w:val="30"/>
          <w:szCs w:val="30"/>
        </w:rPr>
        <w:t xml:space="preserve">Для логарифмической функции: </w:t>
      </w:r>
    </w:p>
    <w:p w14:paraId="433DCD2C" w14:textId="77777777" w:rsidR="00231106" w:rsidRDefault="00231106" w:rsidP="00954C84">
      <w:pPr>
        <w:widowControl/>
        <w:adjustRightInd w:val="0"/>
        <w:rPr>
          <w:rFonts w:eastAsiaTheme="minorHAnsi"/>
          <w:b/>
          <w:iCs/>
          <w:sz w:val="28"/>
          <w:szCs w:val="28"/>
          <w:lang w:eastAsia="en-US" w:bidi="ar-SA"/>
        </w:rPr>
      </w:pPr>
      <w:r>
        <w:rPr>
          <w:rFonts w:eastAsiaTheme="minorHAnsi"/>
          <w:b/>
          <w:iCs/>
          <w:noProof/>
          <w:sz w:val="28"/>
          <w:szCs w:val="28"/>
          <w:lang w:bidi="ar-SA"/>
        </w:rPr>
        <w:drawing>
          <wp:inline distT="0" distB="0" distL="0" distR="0" wp14:anchorId="0B521B05" wp14:editId="67E34044">
            <wp:extent cx="5136515" cy="1351915"/>
            <wp:effectExtent l="19050" t="0" r="6985" b="0"/>
            <wp:docPr id="108"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3"/>
                    <a:srcRect/>
                    <a:stretch>
                      <a:fillRect/>
                    </a:stretch>
                  </pic:blipFill>
                  <pic:spPr bwMode="auto">
                    <a:xfrm>
                      <a:off x="0" y="0"/>
                      <a:ext cx="5136515" cy="1351915"/>
                    </a:xfrm>
                    <a:prstGeom prst="rect">
                      <a:avLst/>
                    </a:prstGeom>
                    <a:noFill/>
                    <a:ln w="9525">
                      <a:noFill/>
                      <a:miter lim="800000"/>
                      <a:headEnd/>
                      <a:tailEnd/>
                    </a:ln>
                  </pic:spPr>
                </pic:pic>
              </a:graphicData>
            </a:graphic>
          </wp:inline>
        </w:drawing>
      </w:r>
    </w:p>
    <w:p w14:paraId="34F4D6BE" w14:textId="77777777" w:rsidR="00D8470B" w:rsidRDefault="00D8470B" w:rsidP="00D8470B">
      <w:pPr>
        <w:pStyle w:val="Default"/>
        <w:rPr>
          <w:sz w:val="30"/>
          <w:szCs w:val="30"/>
        </w:rPr>
      </w:pPr>
      <w:r>
        <w:rPr>
          <w:sz w:val="30"/>
          <w:szCs w:val="30"/>
        </w:rPr>
        <w:t xml:space="preserve">Таким образом, аппроксимирующей является дробно-линейная функция (одинаковые значения разделенных разностей первого порядка). </w:t>
      </w:r>
    </w:p>
    <w:p w14:paraId="2FDF14FC" w14:textId="77777777" w:rsidR="00D8470B" w:rsidRDefault="00D8470B" w:rsidP="00D8470B">
      <w:pPr>
        <w:pStyle w:val="Default"/>
        <w:rPr>
          <w:sz w:val="30"/>
          <w:szCs w:val="30"/>
        </w:rPr>
      </w:pPr>
    </w:p>
    <w:p w14:paraId="1C34D8D9" w14:textId="77777777" w:rsidR="00D8470B" w:rsidRDefault="00D8470B" w:rsidP="00954C84">
      <w:pPr>
        <w:widowControl/>
        <w:adjustRightInd w:val="0"/>
        <w:rPr>
          <w:b/>
          <w:bCs/>
          <w:sz w:val="30"/>
          <w:szCs w:val="30"/>
        </w:rPr>
      </w:pPr>
      <w:r>
        <w:rPr>
          <w:b/>
          <w:bCs/>
          <w:sz w:val="30"/>
          <w:szCs w:val="30"/>
        </w:rPr>
        <w:t xml:space="preserve">                             </w:t>
      </w:r>
      <w:r w:rsidR="00837F8A">
        <w:rPr>
          <w:b/>
          <w:bCs/>
          <w:sz w:val="30"/>
          <w:szCs w:val="30"/>
        </w:rPr>
        <w:t>6.3</w:t>
      </w:r>
      <w:r>
        <w:rPr>
          <w:b/>
          <w:bCs/>
          <w:sz w:val="30"/>
          <w:szCs w:val="30"/>
        </w:rPr>
        <w:t xml:space="preserve"> Методы аппроксимации</w:t>
      </w:r>
    </w:p>
    <w:p w14:paraId="326FB362" w14:textId="77777777" w:rsidR="00D8470B" w:rsidRDefault="00D8470B" w:rsidP="00954C84">
      <w:pPr>
        <w:widowControl/>
        <w:adjustRightInd w:val="0"/>
        <w:rPr>
          <w:bCs/>
          <w:sz w:val="30"/>
          <w:szCs w:val="30"/>
        </w:rPr>
      </w:pPr>
    </w:p>
    <w:p w14:paraId="02417313" w14:textId="77777777" w:rsidR="00D8470B" w:rsidRPr="00D8470B" w:rsidRDefault="00D8470B" w:rsidP="00314C4A">
      <w:pPr>
        <w:pStyle w:val="Default"/>
        <w:jc w:val="both"/>
        <w:rPr>
          <w:sz w:val="28"/>
          <w:szCs w:val="28"/>
        </w:rPr>
      </w:pPr>
      <w:r w:rsidRPr="00D8470B">
        <w:rPr>
          <w:sz w:val="28"/>
          <w:szCs w:val="28"/>
        </w:rPr>
        <w:t xml:space="preserve">Цель аппроксимации – рассчитать неизвестные параметры выбранной аппроксимирующей функции. Существует 3 метода аппроксимации, различающихся критерием близости аппроксимирующей функции и экспериментальных данных. </w:t>
      </w:r>
    </w:p>
    <w:p w14:paraId="23E8436C" w14:textId="77777777" w:rsidR="00D8470B" w:rsidRPr="00D8470B" w:rsidRDefault="00D8470B" w:rsidP="00D8470B">
      <w:pPr>
        <w:pStyle w:val="Default"/>
        <w:rPr>
          <w:sz w:val="28"/>
          <w:szCs w:val="28"/>
        </w:rPr>
      </w:pPr>
      <w:r w:rsidRPr="00D8470B">
        <w:rPr>
          <w:sz w:val="28"/>
          <w:szCs w:val="28"/>
        </w:rPr>
        <w:t xml:space="preserve">Метод выбранных точек </w:t>
      </w:r>
    </w:p>
    <w:p w14:paraId="206F3D76" w14:textId="77777777" w:rsidR="00D8470B" w:rsidRPr="00D8470B" w:rsidRDefault="00D8470B" w:rsidP="00D8470B">
      <w:pPr>
        <w:pStyle w:val="Default"/>
        <w:rPr>
          <w:sz w:val="28"/>
          <w:szCs w:val="28"/>
        </w:rPr>
      </w:pPr>
      <w:r w:rsidRPr="00D8470B">
        <w:rPr>
          <w:sz w:val="28"/>
          <w:szCs w:val="28"/>
        </w:rPr>
        <w:t xml:space="preserve">Критерий близости – минимальная сумма уклонений. </w:t>
      </w:r>
    </w:p>
    <w:p w14:paraId="66959D53" w14:textId="77777777" w:rsidR="00D8470B" w:rsidRPr="00D8470B" w:rsidRDefault="00D8470B" w:rsidP="00314C4A">
      <w:pPr>
        <w:pStyle w:val="Default"/>
        <w:spacing w:after="74"/>
        <w:jc w:val="both"/>
        <w:rPr>
          <w:sz w:val="28"/>
          <w:szCs w:val="28"/>
        </w:rPr>
      </w:pPr>
      <w:r w:rsidRPr="00D8470B">
        <w:rPr>
          <w:sz w:val="28"/>
          <w:szCs w:val="28"/>
        </w:rPr>
        <w:t xml:space="preserve">1. Выбирается N точек из таблицы экспериментальных данных (N – количество неизвестных параметров аппроксимирующей функции). Точки должны выбираться так, что- бы охватывать весь диапазон значений (например, из начала, середины и конца таблицы). </w:t>
      </w:r>
    </w:p>
    <w:p w14:paraId="14C1619B" w14:textId="77777777" w:rsidR="00D8470B" w:rsidRPr="00D8470B" w:rsidRDefault="00D8470B" w:rsidP="00314C4A">
      <w:pPr>
        <w:pStyle w:val="Default"/>
        <w:spacing w:after="74"/>
        <w:jc w:val="both"/>
        <w:rPr>
          <w:sz w:val="28"/>
          <w:szCs w:val="28"/>
        </w:rPr>
      </w:pPr>
      <w:r w:rsidRPr="00D8470B">
        <w:rPr>
          <w:sz w:val="28"/>
          <w:szCs w:val="28"/>
        </w:rPr>
        <w:t>2. Составляется система уравнений, подобно тому, как это делалось для полиномиальной интерполяции (</w:t>
      </w:r>
      <w:r>
        <w:rPr>
          <w:sz w:val="28"/>
          <w:szCs w:val="28"/>
        </w:rPr>
        <w:t>см.</w:t>
      </w:r>
      <w:r w:rsidRPr="00D8470B">
        <w:rPr>
          <w:sz w:val="28"/>
          <w:szCs w:val="28"/>
        </w:rPr>
        <w:t xml:space="preserve"> “Универсальный метод интерполяции”), только вместо полинома используется выбранная функция. </w:t>
      </w:r>
    </w:p>
    <w:p w14:paraId="59CA32BA" w14:textId="77777777" w:rsidR="00D8470B" w:rsidRPr="00D8470B" w:rsidRDefault="00D8470B" w:rsidP="00D8470B">
      <w:pPr>
        <w:pStyle w:val="Default"/>
        <w:rPr>
          <w:sz w:val="28"/>
          <w:szCs w:val="28"/>
        </w:rPr>
      </w:pPr>
      <w:r w:rsidRPr="00D8470B">
        <w:rPr>
          <w:sz w:val="28"/>
          <w:szCs w:val="28"/>
        </w:rPr>
        <w:t>3. Решается составленная система уравнений для нахождения неизвестных параметров аппроксимирующей функ</w:t>
      </w:r>
      <w:r>
        <w:rPr>
          <w:sz w:val="28"/>
          <w:szCs w:val="28"/>
        </w:rPr>
        <w:t>ции</w:t>
      </w:r>
      <w:r w:rsidR="00C65BA2">
        <w:rPr>
          <w:sz w:val="28"/>
          <w:szCs w:val="28"/>
        </w:rPr>
        <w:t>.</w:t>
      </w:r>
    </w:p>
    <w:p w14:paraId="3D08E4FC" w14:textId="77777777" w:rsidR="00D8470B" w:rsidRDefault="00D8470B" w:rsidP="00954C84">
      <w:pPr>
        <w:widowControl/>
        <w:adjustRightInd w:val="0"/>
        <w:rPr>
          <w:rFonts w:eastAsiaTheme="minorHAnsi"/>
          <w:iCs/>
          <w:sz w:val="28"/>
          <w:szCs w:val="28"/>
          <w:lang w:eastAsia="en-US" w:bidi="ar-SA"/>
        </w:rPr>
      </w:pPr>
    </w:p>
    <w:p w14:paraId="1945621A" w14:textId="77777777" w:rsidR="00C65BA2" w:rsidRDefault="00C65BA2" w:rsidP="00C65BA2">
      <w:pPr>
        <w:pStyle w:val="Default"/>
        <w:rPr>
          <w:bCs/>
          <w:sz w:val="28"/>
          <w:szCs w:val="28"/>
        </w:rPr>
      </w:pPr>
      <w:r>
        <w:rPr>
          <w:b/>
          <w:bCs/>
          <w:sz w:val="30"/>
          <w:szCs w:val="30"/>
        </w:rPr>
        <w:t xml:space="preserve">                                   </w:t>
      </w:r>
      <w:r w:rsidRPr="00C65BA2">
        <w:rPr>
          <w:bCs/>
          <w:sz w:val="28"/>
          <w:szCs w:val="28"/>
        </w:rPr>
        <w:t xml:space="preserve">Пример </w:t>
      </w:r>
    </w:p>
    <w:p w14:paraId="15D14F06" w14:textId="77777777" w:rsidR="00C65BA2" w:rsidRDefault="00C65BA2" w:rsidP="00C65BA2">
      <w:pPr>
        <w:pStyle w:val="Default"/>
        <w:rPr>
          <w:sz w:val="30"/>
          <w:szCs w:val="30"/>
        </w:rPr>
      </w:pPr>
      <w:r>
        <w:rPr>
          <w:sz w:val="30"/>
          <w:szCs w:val="30"/>
        </w:rPr>
        <w:t xml:space="preserve">Решить в общем виде задачу линейной аппроксимации </w:t>
      </w:r>
      <w:r w:rsidR="005A776F">
        <w:rPr>
          <w:sz w:val="30"/>
          <w:szCs w:val="30"/>
        </w:rPr>
        <w:t>методом выбранных точек (рис. 6.4</w:t>
      </w:r>
      <w:r>
        <w:rPr>
          <w:sz w:val="30"/>
          <w:szCs w:val="30"/>
        </w:rPr>
        <w:t xml:space="preserve">) </w:t>
      </w:r>
    </w:p>
    <w:p w14:paraId="19D148E9" w14:textId="77777777" w:rsidR="00C65BA2" w:rsidRPr="00C65BA2" w:rsidRDefault="00C65BA2" w:rsidP="00C65BA2">
      <w:pPr>
        <w:pStyle w:val="Default"/>
        <w:rPr>
          <w:sz w:val="28"/>
          <w:szCs w:val="28"/>
        </w:rPr>
      </w:pPr>
    </w:p>
    <w:p w14:paraId="0CE6E12C" w14:textId="77777777" w:rsidR="00C65BA2" w:rsidRDefault="00C65BA2" w:rsidP="00C65BA2">
      <w:pPr>
        <w:widowControl/>
        <w:adjustRightInd w:val="0"/>
        <w:rPr>
          <w:bCs/>
          <w:sz w:val="28"/>
          <w:szCs w:val="28"/>
        </w:rPr>
      </w:pPr>
      <w:r>
        <w:rPr>
          <w:b/>
          <w:bCs/>
          <w:sz w:val="30"/>
          <w:szCs w:val="30"/>
        </w:rPr>
        <w:lastRenderedPageBreak/>
        <w:t xml:space="preserve">                              </w:t>
      </w:r>
      <w:r w:rsidRPr="00C65BA2">
        <w:rPr>
          <w:bCs/>
          <w:sz w:val="28"/>
          <w:szCs w:val="28"/>
        </w:rPr>
        <w:t xml:space="preserve">Решение: </w:t>
      </w:r>
    </w:p>
    <w:p w14:paraId="10591640" w14:textId="77777777" w:rsidR="00C65BA2" w:rsidRDefault="00C65BA2" w:rsidP="00C65BA2">
      <w:pPr>
        <w:pStyle w:val="Default"/>
        <w:rPr>
          <w:sz w:val="30"/>
          <w:szCs w:val="30"/>
        </w:rPr>
      </w:pPr>
      <w:r>
        <w:rPr>
          <w:sz w:val="30"/>
          <w:szCs w:val="30"/>
        </w:rPr>
        <w:t xml:space="preserve">Общий вид зависимости </w:t>
      </w:r>
    </w:p>
    <w:p w14:paraId="44B750BE" w14:textId="77777777" w:rsidR="00C65BA2" w:rsidRDefault="00C65BA2" w:rsidP="00C65BA2">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14256C6A" wp14:editId="7ABCCDB6">
            <wp:extent cx="946150" cy="230505"/>
            <wp:effectExtent l="19050" t="0" r="6350" b="0"/>
            <wp:docPr id="109"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4"/>
                    <a:srcRect/>
                    <a:stretch>
                      <a:fillRect/>
                    </a:stretch>
                  </pic:blipFill>
                  <pic:spPr bwMode="auto">
                    <a:xfrm>
                      <a:off x="0" y="0"/>
                      <a:ext cx="946150" cy="230505"/>
                    </a:xfrm>
                    <a:prstGeom prst="rect">
                      <a:avLst/>
                    </a:prstGeom>
                    <a:noFill/>
                    <a:ln w="9525">
                      <a:noFill/>
                      <a:miter lim="800000"/>
                      <a:headEnd/>
                      <a:tailEnd/>
                    </a:ln>
                  </pic:spPr>
                </pic:pic>
              </a:graphicData>
            </a:graphic>
          </wp:inline>
        </w:drawing>
      </w:r>
    </w:p>
    <w:p w14:paraId="47A16B67" w14:textId="77777777" w:rsidR="00C65BA2" w:rsidRPr="00C65BA2" w:rsidRDefault="00C65BA2" w:rsidP="00C65BA2">
      <w:pPr>
        <w:pStyle w:val="Default"/>
        <w:rPr>
          <w:sz w:val="30"/>
          <w:szCs w:val="30"/>
        </w:rPr>
      </w:pPr>
      <w:r>
        <w:rPr>
          <w:sz w:val="30"/>
          <w:szCs w:val="30"/>
        </w:rPr>
        <w:t xml:space="preserve">То есть аппроксимирующая функция имеет 2 неизвестных параметра ( </w:t>
      </w:r>
      <w:r>
        <w:rPr>
          <w:sz w:val="30"/>
          <w:szCs w:val="30"/>
          <w:lang w:val="en-US"/>
        </w:rPr>
        <w:t>A</w:t>
      </w:r>
      <w:r w:rsidRPr="00C65BA2">
        <w:rPr>
          <w:sz w:val="30"/>
          <w:szCs w:val="30"/>
        </w:rPr>
        <w:t xml:space="preserve"> </w:t>
      </w:r>
      <w:r>
        <w:rPr>
          <w:sz w:val="30"/>
          <w:szCs w:val="30"/>
        </w:rPr>
        <w:t xml:space="preserve">и </w:t>
      </w:r>
      <w:r>
        <w:rPr>
          <w:sz w:val="30"/>
          <w:szCs w:val="30"/>
          <w:lang w:val="en-US"/>
        </w:rPr>
        <w:t>B</w:t>
      </w:r>
      <w:r>
        <w:rPr>
          <w:sz w:val="30"/>
          <w:szCs w:val="30"/>
        </w:rPr>
        <w:t>). Выберем 2 крайние точки с координатами  (</w:t>
      </w:r>
      <w:r>
        <w:rPr>
          <w:sz w:val="30"/>
          <w:szCs w:val="30"/>
          <w:lang w:val="en-US"/>
        </w:rPr>
        <w:t>x</w:t>
      </w:r>
      <w:r w:rsidRPr="00C65BA2">
        <w:rPr>
          <w:sz w:val="30"/>
          <w:szCs w:val="30"/>
          <w:vertAlign w:val="subscript"/>
        </w:rPr>
        <w:t>1</w:t>
      </w:r>
      <w:r>
        <w:rPr>
          <w:sz w:val="30"/>
          <w:szCs w:val="30"/>
        </w:rPr>
        <w:t xml:space="preserve">, </w:t>
      </w:r>
      <w:r>
        <w:rPr>
          <w:sz w:val="30"/>
          <w:szCs w:val="30"/>
          <w:lang w:val="en-US"/>
        </w:rPr>
        <w:t>y</w:t>
      </w:r>
      <w:r w:rsidRPr="00C65BA2">
        <w:rPr>
          <w:sz w:val="30"/>
          <w:szCs w:val="30"/>
          <w:vertAlign w:val="subscript"/>
        </w:rPr>
        <w:t>1</w:t>
      </w:r>
      <w:r>
        <w:rPr>
          <w:sz w:val="30"/>
          <w:szCs w:val="30"/>
        </w:rPr>
        <w:t xml:space="preserve">) </w:t>
      </w:r>
      <w:r w:rsidRPr="00C65BA2">
        <w:rPr>
          <w:sz w:val="30"/>
          <w:szCs w:val="30"/>
        </w:rPr>
        <w:t xml:space="preserve"> и</w:t>
      </w:r>
      <w:r w:rsidRPr="00C65BA2">
        <w:rPr>
          <w:sz w:val="30"/>
          <w:szCs w:val="30"/>
          <w:lang w:bidi="ru-RU"/>
        </w:rPr>
        <w:t xml:space="preserve"> </w:t>
      </w:r>
      <w:r>
        <w:rPr>
          <w:sz w:val="30"/>
          <w:szCs w:val="30"/>
        </w:rPr>
        <w:t xml:space="preserve"> (</w:t>
      </w:r>
      <w:r w:rsidRPr="00C65BA2">
        <w:rPr>
          <w:sz w:val="30"/>
          <w:szCs w:val="30"/>
          <w:lang w:val="en-US"/>
        </w:rPr>
        <w:t>x</w:t>
      </w:r>
      <w:r w:rsidRPr="00C65BA2">
        <w:rPr>
          <w:sz w:val="30"/>
          <w:szCs w:val="30"/>
          <w:vertAlign w:val="subscript"/>
          <w:lang w:bidi="ru-RU"/>
        </w:rPr>
        <w:t>2</w:t>
      </w:r>
      <w:r w:rsidRPr="00C65BA2">
        <w:rPr>
          <w:sz w:val="30"/>
          <w:szCs w:val="30"/>
        </w:rPr>
        <w:t xml:space="preserve">, </w:t>
      </w:r>
      <w:r w:rsidRPr="00C65BA2">
        <w:rPr>
          <w:sz w:val="30"/>
          <w:szCs w:val="30"/>
          <w:lang w:val="en-US"/>
        </w:rPr>
        <w:t>y</w:t>
      </w:r>
      <w:r w:rsidRPr="00C65BA2">
        <w:rPr>
          <w:sz w:val="30"/>
          <w:szCs w:val="30"/>
          <w:vertAlign w:val="subscript"/>
          <w:lang w:bidi="ru-RU"/>
        </w:rPr>
        <w:t>2</w:t>
      </w:r>
      <w:r>
        <w:rPr>
          <w:sz w:val="30"/>
          <w:szCs w:val="30"/>
        </w:rPr>
        <w:t xml:space="preserve">, ) </w:t>
      </w:r>
    </w:p>
    <w:p w14:paraId="16A23B37" w14:textId="77777777" w:rsidR="00C65BA2" w:rsidRDefault="00C65BA2" w:rsidP="00C65BA2">
      <w:pPr>
        <w:widowControl/>
        <w:adjustRightInd w:val="0"/>
        <w:rPr>
          <w:rFonts w:eastAsiaTheme="minorHAnsi"/>
          <w:iCs/>
          <w:sz w:val="28"/>
          <w:szCs w:val="28"/>
          <w:lang w:val="en-US" w:eastAsia="en-US" w:bidi="ar-SA"/>
        </w:rPr>
      </w:pPr>
      <w:r>
        <w:rPr>
          <w:rFonts w:eastAsiaTheme="minorHAnsi"/>
          <w:iCs/>
          <w:noProof/>
          <w:sz w:val="28"/>
          <w:szCs w:val="28"/>
          <w:lang w:bidi="ar-SA"/>
        </w:rPr>
        <w:drawing>
          <wp:inline distT="0" distB="0" distL="0" distR="0" wp14:anchorId="382CA997" wp14:editId="2472E40B">
            <wp:extent cx="4445000" cy="3498850"/>
            <wp:effectExtent l="19050" t="0" r="0" b="0"/>
            <wp:docPr id="110"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5"/>
                    <a:srcRect/>
                    <a:stretch>
                      <a:fillRect/>
                    </a:stretch>
                  </pic:blipFill>
                  <pic:spPr bwMode="auto">
                    <a:xfrm>
                      <a:off x="0" y="0"/>
                      <a:ext cx="4445000" cy="3498850"/>
                    </a:xfrm>
                    <a:prstGeom prst="rect">
                      <a:avLst/>
                    </a:prstGeom>
                    <a:noFill/>
                    <a:ln w="9525">
                      <a:noFill/>
                      <a:miter lim="800000"/>
                      <a:headEnd/>
                      <a:tailEnd/>
                    </a:ln>
                  </pic:spPr>
                </pic:pic>
              </a:graphicData>
            </a:graphic>
          </wp:inline>
        </w:drawing>
      </w:r>
    </w:p>
    <w:p w14:paraId="68C67CED" w14:textId="77777777" w:rsidR="00C65BA2" w:rsidRDefault="005A776F" w:rsidP="00C65BA2">
      <w:pPr>
        <w:widowControl/>
        <w:adjustRightInd w:val="0"/>
        <w:rPr>
          <w:rFonts w:eastAsiaTheme="minorHAnsi"/>
          <w:iCs/>
          <w:sz w:val="28"/>
          <w:szCs w:val="28"/>
          <w:lang w:eastAsia="en-US" w:bidi="ar-SA"/>
        </w:rPr>
      </w:pPr>
      <w:r>
        <w:rPr>
          <w:rFonts w:eastAsiaTheme="minorHAnsi"/>
          <w:iCs/>
          <w:sz w:val="28"/>
          <w:szCs w:val="28"/>
          <w:lang w:eastAsia="en-US" w:bidi="ar-SA"/>
        </w:rPr>
        <w:t>Рис. 6.4</w:t>
      </w:r>
    </w:p>
    <w:p w14:paraId="21B38909" w14:textId="77777777" w:rsidR="00C65BA2" w:rsidRDefault="00C65BA2" w:rsidP="00C65BA2">
      <w:pPr>
        <w:widowControl/>
        <w:adjustRightInd w:val="0"/>
        <w:rPr>
          <w:rFonts w:eastAsiaTheme="minorHAnsi"/>
          <w:iCs/>
          <w:sz w:val="28"/>
          <w:szCs w:val="28"/>
          <w:lang w:eastAsia="en-US" w:bidi="ar-SA"/>
        </w:rPr>
      </w:pPr>
    </w:p>
    <w:p w14:paraId="7F9CD830" w14:textId="77777777" w:rsidR="00C65BA2" w:rsidRDefault="00C65BA2" w:rsidP="00C65BA2">
      <w:pPr>
        <w:pStyle w:val="Default"/>
        <w:rPr>
          <w:sz w:val="30"/>
          <w:szCs w:val="30"/>
        </w:rPr>
      </w:pPr>
      <w:r>
        <w:rPr>
          <w:sz w:val="30"/>
          <w:szCs w:val="30"/>
        </w:rPr>
        <w:t xml:space="preserve">Уравнение прямой </w:t>
      </w:r>
    </w:p>
    <w:p w14:paraId="3F1E92F0" w14:textId="77777777" w:rsidR="00C65BA2" w:rsidRDefault="00C65BA2" w:rsidP="00C65BA2">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66A339D5" wp14:editId="1EEE974B">
            <wp:extent cx="1478915" cy="524510"/>
            <wp:effectExtent l="19050" t="0" r="6985" b="0"/>
            <wp:docPr id="111"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6"/>
                    <a:srcRect/>
                    <a:stretch>
                      <a:fillRect/>
                    </a:stretch>
                  </pic:blipFill>
                  <pic:spPr bwMode="auto">
                    <a:xfrm>
                      <a:off x="0" y="0"/>
                      <a:ext cx="1478915" cy="524510"/>
                    </a:xfrm>
                    <a:prstGeom prst="rect">
                      <a:avLst/>
                    </a:prstGeom>
                    <a:noFill/>
                    <a:ln w="9525">
                      <a:noFill/>
                      <a:miter lim="800000"/>
                      <a:headEnd/>
                      <a:tailEnd/>
                    </a:ln>
                  </pic:spPr>
                </pic:pic>
              </a:graphicData>
            </a:graphic>
          </wp:inline>
        </w:drawing>
      </w:r>
    </w:p>
    <w:p w14:paraId="12F7D170" w14:textId="77777777" w:rsidR="00032B5F" w:rsidRDefault="00032B5F" w:rsidP="00032B5F">
      <w:pPr>
        <w:pStyle w:val="Default"/>
        <w:rPr>
          <w:sz w:val="30"/>
          <w:szCs w:val="30"/>
        </w:rPr>
      </w:pPr>
      <w:r>
        <w:rPr>
          <w:sz w:val="30"/>
          <w:szCs w:val="30"/>
        </w:rPr>
        <w:t xml:space="preserve">тогда </w:t>
      </w:r>
    </w:p>
    <w:p w14:paraId="482A7DC5" w14:textId="77777777" w:rsidR="00032B5F" w:rsidRDefault="00032B5F" w:rsidP="00C65BA2">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422ED5D6" wp14:editId="19CE586C">
            <wp:extent cx="2734945" cy="572770"/>
            <wp:effectExtent l="19050" t="0" r="8255" b="0"/>
            <wp:docPr id="112"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7"/>
                    <a:srcRect/>
                    <a:stretch>
                      <a:fillRect/>
                    </a:stretch>
                  </pic:blipFill>
                  <pic:spPr bwMode="auto">
                    <a:xfrm>
                      <a:off x="0" y="0"/>
                      <a:ext cx="2734945" cy="572770"/>
                    </a:xfrm>
                    <a:prstGeom prst="rect">
                      <a:avLst/>
                    </a:prstGeom>
                    <a:noFill/>
                    <a:ln w="9525">
                      <a:noFill/>
                      <a:miter lim="800000"/>
                      <a:headEnd/>
                      <a:tailEnd/>
                    </a:ln>
                  </pic:spPr>
                </pic:pic>
              </a:graphicData>
            </a:graphic>
          </wp:inline>
        </w:drawing>
      </w:r>
    </w:p>
    <w:p w14:paraId="2127BE5E" w14:textId="77777777" w:rsidR="00032B5F" w:rsidRDefault="00032B5F" w:rsidP="00032B5F">
      <w:pPr>
        <w:pStyle w:val="Default"/>
        <w:rPr>
          <w:sz w:val="30"/>
          <w:szCs w:val="30"/>
        </w:rPr>
      </w:pPr>
      <w:r>
        <w:rPr>
          <w:sz w:val="30"/>
          <w:szCs w:val="30"/>
        </w:rPr>
        <w:t xml:space="preserve">Таким образом, </w:t>
      </w:r>
    </w:p>
    <w:p w14:paraId="0CBEE0C9" w14:textId="77777777" w:rsidR="00032B5F" w:rsidRDefault="00032B5F" w:rsidP="00C65BA2">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1C22ED5F" wp14:editId="02F90997">
            <wp:extent cx="2926080" cy="564515"/>
            <wp:effectExtent l="19050" t="0" r="7620" b="0"/>
            <wp:docPr id="113"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8"/>
                    <a:srcRect/>
                    <a:stretch>
                      <a:fillRect/>
                    </a:stretch>
                  </pic:blipFill>
                  <pic:spPr bwMode="auto">
                    <a:xfrm>
                      <a:off x="0" y="0"/>
                      <a:ext cx="2926080" cy="564515"/>
                    </a:xfrm>
                    <a:prstGeom prst="rect">
                      <a:avLst/>
                    </a:prstGeom>
                    <a:noFill/>
                    <a:ln w="9525">
                      <a:noFill/>
                      <a:miter lim="800000"/>
                      <a:headEnd/>
                      <a:tailEnd/>
                    </a:ln>
                  </pic:spPr>
                </pic:pic>
              </a:graphicData>
            </a:graphic>
          </wp:inline>
        </w:drawing>
      </w:r>
    </w:p>
    <w:p w14:paraId="11C2412F" w14:textId="77777777" w:rsidR="00032B5F" w:rsidRDefault="00032B5F" w:rsidP="00032B5F">
      <w:pPr>
        <w:pStyle w:val="Default"/>
        <w:rPr>
          <w:b/>
          <w:sz w:val="30"/>
          <w:szCs w:val="30"/>
        </w:rPr>
      </w:pPr>
      <w:r>
        <w:rPr>
          <w:sz w:val="30"/>
          <w:szCs w:val="30"/>
        </w:rPr>
        <w:t xml:space="preserve">                            </w:t>
      </w:r>
      <w:r w:rsidRPr="00032B5F">
        <w:rPr>
          <w:b/>
          <w:sz w:val="30"/>
          <w:szCs w:val="30"/>
        </w:rPr>
        <w:t xml:space="preserve">Метод средних </w:t>
      </w:r>
    </w:p>
    <w:p w14:paraId="644B6A75" w14:textId="77777777" w:rsidR="00032B5F" w:rsidRPr="00032B5F" w:rsidRDefault="00032B5F" w:rsidP="00032B5F">
      <w:pPr>
        <w:pStyle w:val="Default"/>
        <w:rPr>
          <w:b/>
          <w:sz w:val="30"/>
          <w:szCs w:val="30"/>
        </w:rPr>
      </w:pPr>
    </w:p>
    <w:p w14:paraId="3C400829" w14:textId="77777777" w:rsidR="00032B5F" w:rsidRDefault="00032B5F" w:rsidP="00032B5F">
      <w:pPr>
        <w:widowControl/>
        <w:adjustRightInd w:val="0"/>
        <w:rPr>
          <w:sz w:val="28"/>
          <w:szCs w:val="28"/>
        </w:rPr>
      </w:pPr>
      <w:r w:rsidRPr="00032B5F">
        <w:rPr>
          <w:sz w:val="28"/>
          <w:szCs w:val="28"/>
        </w:rPr>
        <w:t>Критерий близости – равенство нулю суммы всех уклонений</w:t>
      </w:r>
    </w:p>
    <w:p w14:paraId="7F85D7D2" w14:textId="77777777" w:rsidR="00032B5F" w:rsidRDefault="00032B5F" w:rsidP="00032B5F">
      <w:pPr>
        <w:widowControl/>
        <w:adjustRightInd w:val="0"/>
        <w:rPr>
          <w:rFonts w:eastAsiaTheme="minorHAnsi"/>
          <w:iCs/>
          <w:sz w:val="28"/>
          <w:szCs w:val="28"/>
          <w:lang w:eastAsia="en-US" w:bidi="ar-SA"/>
        </w:rPr>
      </w:pPr>
      <w:r>
        <w:rPr>
          <w:rFonts w:eastAsiaTheme="minorHAnsi"/>
          <w:iCs/>
          <w:noProof/>
          <w:sz w:val="28"/>
          <w:szCs w:val="28"/>
          <w:lang w:bidi="ar-SA"/>
        </w:rPr>
        <w:lastRenderedPageBreak/>
        <w:drawing>
          <wp:inline distT="0" distB="0" distL="0" distR="0" wp14:anchorId="26F1A28D" wp14:editId="1EF5B3A6">
            <wp:extent cx="1860550" cy="564515"/>
            <wp:effectExtent l="19050" t="0" r="6350" b="0"/>
            <wp:docPr id="114"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9"/>
                    <a:srcRect/>
                    <a:stretch>
                      <a:fillRect/>
                    </a:stretch>
                  </pic:blipFill>
                  <pic:spPr bwMode="auto">
                    <a:xfrm>
                      <a:off x="0" y="0"/>
                      <a:ext cx="1860550" cy="564515"/>
                    </a:xfrm>
                    <a:prstGeom prst="rect">
                      <a:avLst/>
                    </a:prstGeom>
                    <a:noFill/>
                    <a:ln w="9525">
                      <a:noFill/>
                      <a:miter lim="800000"/>
                      <a:headEnd/>
                      <a:tailEnd/>
                    </a:ln>
                  </pic:spPr>
                </pic:pic>
              </a:graphicData>
            </a:graphic>
          </wp:inline>
        </w:drawing>
      </w:r>
    </w:p>
    <w:p w14:paraId="4CB585B4" w14:textId="77777777" w:rsidR="00032B5F" w:rsidRPr="00F67A60" w:rsidRDefault="00032B5F" w:rsidP="00314C4A">
      <w:pPr>
        <w:widowControl/>
        <w:adjustRightInd w:val="0"/>
        <w:jc w:val="both"/>
        <w:rPr>
          <w:sz w:val="28"/>
          <w:szCs w:val="28"/>
        </w:rPr>
      </w:pPr>
      <w:r w:rsidRPr="00032B5F">
        <w:rPr>
          <w:sz w:val="28"/>
          <w:szCs w:val="28"/>
        </w:rPr>
        <w:t xml:space="preserve">Если у аппроксимирующей функции только один неизвестный параметр (например коэффициент в логарифмической функции вида  </w:t>
      </w:r>
      <w:r w:rsidRPr="00032B5F">
        <w:rPr>
          <w:sz w:val="28"/>
          <w:szCs w:val="28"/>
          <w:lang w:val="en-US"/>
        </w:rPr>
        <w:t>y</w:t>
      </w:r>
      <w:r w:rsidRPr="00032B5F">
        <w:rPr>
          <w:sz w:val="28"/>
          <w:szCs w:val="28"/>
        </w:rPr>
        <w:t>=</w:t>
      </w:r>
      <w:r w:rsidRPr="00032B5F">
        <w:rPr>
          <w:sz w:val="28"/>
          <w:szCs w:val="28"/>
          <w:lang w:val="en-US"/>
        </w:rPr>
        <w:t>B</w:t>
      </w:r>
      <w:r w:rsidRPr="00032B5F">
        <w:rPr>
          <w:rFonts w:asciiTheme="minorHAnsi" w:eastAsiaTheme="minorHAnsi" w:hAnsiTheme="minorHAnsi" w:cstheme="minorBidi"/>
          <w:sz w:val="28"/>
          <w:szCs w:val="28"/>
          <w:lang w:eastAsia="en-US" w:bidi="ar-SA"/>
        </w:rPr>
        <w:t xml:space="preserve"> </w:t>
      </w:r>
      <w:r w:rsidRPr="00032B5F">
        <w:rPr>
          <w:sz w:val="28"/>
          <w:szCs w:val="28"/>
          <w:lang w:val="en-US"/>
        </w:rPr>
        <w:t>ln</w:t>
      </w:r>
      <w:r w:rsidRPr="00032B5F">
        <w:rPr>
          <w:sz w:val="28"/>
          <w:szCs w:val="28"/>
        </w:rPr>
        <w:t>(</w:t>
      </w:r>
      <w:r w:rsidRPr="00032B5F">
        <w:rPr>
          <w:sz w:val="28"/>
          <w:szCs w:val="28"/>
          <w:lang w:val="en-US"/>
        </w:rPr>
        <w:t>x</w:t>
      </w:r>
      <w:r w:rsidRPr="00032B5F">
        <w:rPr>
          <w:sz w:val="28"/>
          <w:szCs w:val="28"/>
        </w:rPr>
        <w:t>)), то этого уравнения достаточно для его нахождения. Если неизвестных параметров несколько, то используется такой алгоритм</w:t>
      </w:r>
      <w:r w:rsidRPr="00F67A60">
        <w:rPr>
          <w:sz w:val="28"/>
          <w:szCs w:val="28"/>
        </w:rPr>
        <w:t>:</w:t>
      </w:r>
    </w:p>
    <w:p w14:paraId="6AD73250" w14:textId="77777777" w:rsidR="00032B5F" w:rsidRDefault="00032B5F" w:rsidP="00032B5F">
      <w:pPr>
        <w:pStyle w:val="Default"/>
      </w:pPr>
    </w:p>
    <w:p w14:paraId="5CB224CA" w14:textId="77777777" w:rsidR="00032B5F" w:rsidRDefault="00032B5F" w:rsidP="00032B5F">
      <w:pPr>
        <w:pStyle w:val="Default"/>
        <w:spacing w:after="62"/>
        <w:rPr>
          <w:sz w:val="30"/>
          <w:szCs w:val="30"/>
        </w:rPr>
      </w:pPr>
      <w:r>
        <w:rPr>
          <w:sz w:val="30"/>
          <w:szCs w:val="30"/>
        </w:rPr>
        <w:t xml:space="preserve">1. Диапазон экспериментальных значений разбивается на N примерно одинаковых частей (N – количество неизвестных параметров аппроксимирующей функции). </w:t>
      </w:r>
    </w:p>
    <w:p w14:paraId="393A51CB" w14:textId="77777777" w:rsidR="00032B5F" w:rsidRPr="00F67A60" w:rsidRDefault="00032B5F" w:rsidP="00032B5F">
      <w:pPr>
        <w:pStyle w:val="Default"/>
        <w:spacing w:after="62"/>
        <w:rPr>
          <w:sz w:val="30"/>
          <w:szCs w:val="30"/>
        </w:rPr>
      </w:pPr>
      <w:r>
        <w:rPr>
          <w:sz w:val="30"/>
          <w:szCs w:val="30"/>
        </w:rPr>
        <w:t>2. Для каждого поддиапазона составляется уравнение</w:t>
      </w:r>
    </w:p>
    <w:p w14:paraId="0D60AE9E" w14:textId="77777777" w:rsidR="00032B5F" w:rsidRPr="00F67A60" w:rsidRDefault="00032B5F" w:rsidP="00032B5F">
      <w:pPr>
        <w:pStyle w:val="Default"/>
        <w:spacing w:after="62"/>
        <w:rPr>
          <w:sz w:val="30"/>
          <w:szCs w:val="30"/>
        </w:rPr>
      </w:pPr>
      <w:r w:rsidRPr="00032B5F">
        <w:rPr>
          <w:noProof/>
          <w:sz w:val="30"/>
          <w:szCs w:val="30"/>
          <w:lang w:eastAsia="ru-RU"/>
        </w:rPr>
        <w:drawing>
          <wp:inline distT="0" distB="0" distL="0" distR="0" wp14:anchorId="52F9A92A" wp14:editId="4EDBA37F">
            <wp:extent cx="1860550" cy="564515"/>
            <wp:effectExtent l="19050" t="0" r="6350" b="0"/>
            <wp:docPr id="115"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9"/>
                    <a:srcRect/>
                    <a:stretch>
                      <a:fillRect/>
                    </a:stretch>
                  </pic:blipFill>
                  <pic:spPr bwMode="auto">
                    <a:xfrm>
                      <a:off x="0" y="0"/>
                      <a:ext cx="1860550" cy="564515"/>
                    </a:xfrm>
                    <a:prstGeom prst="rect">
                      <a:avLst/>
                    </a:prstGeom>
                    <a:noFill/>
                    <a:ln w="9525">
                      <a:noFill/>
                      <a:miter lim="800000"/>
                      <a:headEnd/>
                      <a:tailEnd/>
                    </a:ln>
                  </pic:spPr>
                </pic:pic>
              </a:graphicData>
            </a:graphic>
          </wp:inline>
        </w:drawing>
      </w:r>
      <w:r w:rsidRPr="00F67A60">
        <w:rPr>
          <w:sz w:val="30"/>
          <w:szCs w:val="30"/>
        </w:rPr>
        <w:t xml:space="preserve">                            (</w:t>
      </w:r>
      <w:r w:rsidR="008810F3">
        <w:rPr>
          <w:sz w:val="30"/>
          <w:szCs w:val="30"/>
        </w:rPr>
        <w:t>6.1</w:t>
      </w:r>
      <w:r w:rsidR="00F81AA3" w:rsidRPr="00F67A60">
        <w:rPr>
          <w:sz w:val="30"/>
          <w:szCs w:val="30"/>
        </w:rPr>
        <w:t>)</w:t>
      </w:r>
    </w:p>
    <w:p w14:paraId="51179D05" w14:textId="77777777" w:rsidR="00032B5F" w:rsidRDefault="00032B5F" w:rsidP="00032B5F">
      <w:pPr>
        <w:pStyle w:val="Default"/>
        <w:spacing w:after="62"/>
        <w:rPr>
          <w:sz w:val="30"/>
          <w:szCs w:val="30"/>
        </w:rPr>
      </w:pPr>
      <w:r>
        <w:rPr>
          <w:sz w:val="30"/>
          <w:szCs w:val="30"/>
        </w:rPr>
        <w:t xml:space="preserve">  Эти уравнения объединяются в систему уравнений. </w:t>
      </w:r>
    </w:p>
    <w:p w14:paraId="11EF9672" w14:textId="77777777" w:rsidR="00032B5F" w:rsidRDefault="00032B5F" w:rsidP="00314C4A">
      <w:pPr>
        <w:pStyle w:val="Default"/>
        <w:jc w:val="both"/>
        <w:rPr>
          <w:sz w:val="30"/>
          <w:szCs w:val="30"/>
        </w:rPr>
      </w:pPr>
      <w:r>
        <w:rPr>
          <w:sz w:val="30"/>
          <w:szCs w:val="30"/>
        </w:rPr>
        <w:t xml:space="preserve">3. Решается составленная система уравнений для нахождения неизвестных параметров аппроксимирующей функции. </w:t>
      </w:r>
    </w:p>
    <w:p w14:paraId="2F6B4DC9" w14:textId="77777777" w:rsidR="00032B5F" w:rsidRPr="00032B5F" w:rsidRDefault="00032B5F" w:rsidP="00032B5F">
      <w:pPr>
        <w:pStyle w:val="Default"/>
        <w:rPr>
          <w:sz w:val="28"/>
          <w:szCs w:val="28"/>
        </w:rPr>
      </w:pPr>
      <w:r w:rsidRPr="00F67A60">
        <w:rPr>
          <w:b/>
          <w:bCs/>
          <w:sz w:val="30"/>
          <w:szCs w:val="30"/>
        </w:rPr>
        <w:t xml:space="preserve">                                    </w:t>
      </w:r>
      <w:r w:rsidRPr="00032B5F">
        <w:rPr>
          <w:bCs/>
          <w:sz w:val="28"/>
          <w:szCs w:val="28"/>
        </w:rPr>
        <w:t xml:space="preserve">Пример </w:t>
      </w:r>
    </w:p>
    <w:p w14:paraId="4293DE9A" w14:textId="77777777" w:rsidR="00032B5F" w:rsidRDefault="00032B5F" w:rsidP="00032B5F">
      <w:pPr>
        <w:pStyle w:val="Default"/>
        <w:rPr>
          <w:sz w:val="30"/>
          <w:szCs w:val="30"/>
        </w:rPr>
      </w:pPr>
      <w:r>
        <w:rPr>
          <w:sz w:val="30"/>
          <w:szCs w:val="30"/>
        </w:rPr>
        <w:t xml:space="preserve">Решить в общем виде задачу линейной аппроксимации методом средних </w:t>
      </w:r>
    </w:p>
    <w:p w14:paraId="3DCF97D5" w14:textId="77777777" w:rsidR="00032B5F" w:rsidRDefault="00032B5F" w:rsidP="00032B5F">
      <w:pPr>
        <w:widowControl/>
        <w:adjustRightInd w:val="0"/>
        <w:rPr>
          <w:bCs/>
          <w:sz w:val="28"/>
          <w:szCs w:val="28"/>
          <w:lang w:val="en-US"/>
        </w:rPr>
      </w:pPr>
      <w:r w:rsidRPr="00F67A60">
        <w:rPr>
          <w:b/>
          <w:bCs/>
          <w:sz w:val="30"/>
          <w:szCs w:val="30"/>
        </w:rPr>
        <w:t xml:space="preserve">                                 </w:t>
      </w:r>
      <w:r w:rsidRPr="00032B5F">
        <w:rPr>
          <w:bCs/>
          <w:sz w:val="28"/>
          <w:szCs w:val="28"/>
        </w:rPr>
        <w:t xml:space="preserve">Решение: </w:t>
      </w:r>
    </w:p>
    <w:p w14:paraId="600090B5" w14:textId="77777777" w:rsidR="00032B5F" w:rsidRDefault="00032B5F" w:rsidP="00032B5F">
      <w:pPr>
        <w:pStyle w:val="Default"/>
        <w:rPr>
          <w:sz w:val="30"/>
          <w:szCs w:val="30"/>
        </w:rPr>
      </w:pPr>
      <w:r>
        <w:rPr>
          <w:sz w:val="30"/>
          <w:szCs w:val="30"/>
        </w:rPr>
        <w:t xml:space="preserve">Общий вид зависимости </w:t>
      </w:r>
    </w:p>
    <w:p w14:paraId="10BC50CA" w14:textId="77777777" w:rsidR="00032B5F" w:rsidRDefault="00032B5F" w:rsidP="00032B5F">
      <w:pPr>
        <w:widowControl/>
        <w:adjustRightInd w:val="0"/>
        <w:rPr>
          <w:rFonts w:eastAsiaTheme="minorHAnsi"/>
          <w:iCs/>
          <w:sz w:val="28"/>
          <w:szCs w:val="28"/>
          <w:lang w:val="en-US" w:eastAsia="en-US" w:bidi="ar-SA"/>
        </w:rPr>
      </w:pPr>
      <w:r>
        <w:rPr>
          <w:rFonts w:eastAsiaTheme="minorHAnsi"/>
          <w:iCs/>
          <w:noProof/>
          <w:sz w:val="28"/>
          <w:szCs w:val="28"/>
          <w:lang w:bidi="ar-SA"/>
        </w:rPr>
        <w:drawing>
          <wp:inline distT="0" distB="0" distL="0" distR="0" wp14:anchorId="5B1C26E9" wp14:editId="620DA870">
            <wp:extent cx="977900" cy="191135"/>
            <wp:effectExtent l="19050" t="0" r="0" b="0"/>
            <wp:docPr id="116"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0"/>
                    <a:srcRect/>
                    <a:stretch>
                      <a:fillRect/>
                    </a:stretch>
                  </pic:blipFill>
                  <pic:spPr bwMode="auto">
                    <a:xfrm>
                      <a:off x="0" y="0"/>
                      <a:ext cx="977900" cy="191135"/>
                    </a:xfrm>
                    <a:prstGeom prst="rect">
                      <a:avLst/>
                    </a:prstGeom>
                    <a:noFill/>
                    <a:ln w="9525">
                      <a:noFill/>
                      <a:miter lim="800000"/>
                      <a:headEnd/>
                      <a:tailEnd/>
                    </a:ln>
                  </pic:spPr>
                </pic:pic>
              </a:graphicData>
            </a:graphic>
          </wp:inline>
        </w:drawing>
      </w:r>
    </w:p>
    <w:p w14:paraId="2374117A" w14:textId="77777777" w:rsidR="00032B5F" w:rsidRDefault="00032B5F" w:rsidP="00314C4A">
      <w:pPr>
        <w:pStyle w:val="Default"/>
        <w:jc w:val="both"/>
        <w:rPr>
          <w:sz w:val="30"/>
          <w:szCs w:val="30"/>
        </w:rPr>
      </w:pPr>
      <w:r>
        <w:rPr>
          <w:sz w:val="30"/>
          <w:szCs w:val="30"/>
        </w:rPr>
        <w:t xml:space="preserve">То есть аппроксимирующая функция имеет 2 неизвестных параметра. Разделим </w:t>
      </w:r>
      <w:r w:rsidR="00F81AA3">
        <w:rPr>
          <w:sz w:val="30"/>
          <w:szCs w:val="30"/>
          <w:lang w:val="en-US"/>
        </w:rPr>
        <w:t>n</w:t>
      </w:r>
      <w:r w:rsidR="00F81AA3" w:rsidRPr="00F81AA3">
        <w:rPr>
          <w:sz w:val="30"/>
          <w:szCs w:val="30"/>
        </w:rPr>
        <w:t xml:space="preserve"> </w:t>
      </w:r>
      <w:r>
        <w:rPr>
          <w:sz w:val="30"/>
          <w:szCs w:val="30"/>
        </w:rPr>
        <w:t>экспериментальных значений на 2 примерно одинаковые части и обозначим точки из первой группы</w:t>
      </w:r>
      <w:r w:rsidR="00F81AA3" w:rsidRPr="00F81AA3">
        <w:rPr>
          <w:sz w:val="30"/>
          <w:szCs w:val="30"/>
        </w:rPr>
        <w:t xml:space="preserve"> (</w:t>
      </w:r>
      <w:r w:rsidR="00F81AA3">
        <w:rPr>
          <w:sz w:val="30"/>
          <w:szCs w:val="30"/>
          <w:lang w:val="en-US"/>
        </w:rPr>
        <w:t>x</w:t>
      </w:r>
      <w:r w:rsidR="00F81AA3">
        <w:rPr>
          <w:sz w:val="30"/>
          <w:szCs w:val="30"/>
          <w:vertAlign w:val="subscript"/>
          <w:lang w:val="en-US"/>
        </w:rPr>
        <w:t>i</w:t>
      </w:r>
      <w:r w:rsidR="00F81AA3" w:rsidRPr="00F81AA3">
        <w:rPr>
          <w:sz w:val="30"/>
          <w:szCs w:val="30"/>
          <w:vertAlign w:val="subscript"/>
        </w:rPr>
        <w:t>1</w:t>
      </w:r>
      <w:r w:rsidR="00F81AA3" w:rsidRPr="00F81AA3">
        <w:rPr>
          <w:sz w:val="30"/>
          <w:szCs w:val="30"/>
        </w:rPr>
        <w:t>,</w:t>
      </w:r>
      <w:proofErr w:type="spellStart"/>
      <w:r w:rsidR="00F81AA3">
        <w:rPr>
          <w:sz w:val="30"/>
          <w:szCs w:val="30"/>
          <w:lang w:val="en-US"/>
        </w:rPr>
        <w:t>y</w:t>
      </w:r>
      <w:r w:rsidR="00F81AA3">
        <w:rPr>
          <w:sz w:val="30"/>
          <w:szCs w:val="30"/>
          <w:vertAlign w:val="subscript"/>
          <w:lang w:val="en-US"/>
        </w:rPr>
        <w:t>i</w:t>
      </w:r>
      <w:proofErr w:type="spellEnd"/>
      <w:r w:rsidR="00F81AA3" w:rsidRPr="00F81AA3">
        <w:rPr>
          <w:sz w:val="30"/>
          <w:szCs w:val="30"/>
          <w:vertAlign w:val="subscript"/>
        </w:rPr>
        <w:t>1</w:t>
      </w:r>
      <w:r w:rsidR="00F81AA3" w:rsidRPr="00F81AA3">
        <w:rPr>
          <w:sz w:val="30"/>
          <w:szCs w:val="30"/>
        </w:rPr>
        <w:t>)</w:t>
      </w:r>
      <w:r>
        <w:rPr>
          <w:sz w:val="30"/>
          <w:szCs w:val="30"/>
        </w:rPr>
        <w:t xml:space="preserve"> , а из второй </w:t>
      </w:r>
      <w:r w:rsidR="00F81AA3" w:rsidRPr="00F81AA3">
        <w:rPr>
          <w:sz w:val="30"/>
          <w:szCs w:val="30"/>
          <w:lang w:bidi="ru-RU"/>
        </w:rPr>
        <w:t>(</w:t>
      </w:r>
      <w:r w:rsidR="00F81AA3" w:rsidRPr="00F81AA3">
        <w:rPr>
          <w:sz w:val="30"/>
          <w:szCs w:val="30"/>
          <w:lang w:val="en-US"/>
        </w:rPr>
        <w:t>x</w:t>
      </w:r>
      <w:r w:rsidR="00F81AA3" w:rsidRPr="00F81AA3">
        <w:rPr>
          <w:sz w:val="30"/>
          <w:szCs w:val="30"/>
          <w:vertAlign w:val="subscript"/>
          <w:lang w:val="en-US"/>
        </w:rPr>
        <w:t>i</w:t>
      </w:r>
      <w:r w:rsidR="00F81AA3" w:rsidRPr="00F81AA3">
        <w:rPr>
          <w:sz w:val="30"/>
          <w:szCs w:val="30"/>
          <w:vertAlign w:val="subscript"/>
          <w:lang w:bidi="ru-RU"/>
        </w:rPr>
        <w:t>2</w:t>
      </w:r>
      <w:r w:rsidR="00F81AA3" w:rsidRPr="00F81AA3">
        <w:rPr>
          <w:sz w:val="30"/>
          <w:szCs w:val="30"/>
          <w:lang w:bidi="ru-RU"/>
        </w:rPr>
        <w:t>,</w:t>
      </w:r>
      <w:proofErr w:type="spellStart"/>
      <w:r w:rsidR="00F81AA3" w:rsidRPr="00F81AA3">
        <w:rPr>
          <w:sz w:val="30"/>
          <w:szCs w:val="30"/>
          <w:lang w:val="en-US"/>
        </w:rPr>
        <w:t>y</w:t>
      </w:r>
      <w:r w:rsidR="00F81AA3" w:rsidRPr="00F81AA3">
        <w:rPr>
          <w:sz w:val="30"/>
          <w:szCs w:val="30"/>
          <w:vertAlign w:val="subscript"/>
          <w:lang w:val="en-US"/>
        </w:rPr>
        <w:t>i</w:t>
      </w:r>
      <w:proofErr w:type="spellEnd"/>
      <w:r w:rsidR="00F81AA3" w:rsidRPr="00F81AA3">
        <w:rPr>
          <w:sz w:val="30"/>
          <w:szCs w:val="30"/>
          <w:vertAlign w:val="subscript"/>
          <w:lang w:bidi="ru-RU"/>
        </w:rPr>
        <w:t>2</w:t>
      </w:r>
      <w:r w:rsidR="00F81AA3" w:rsidRPr="00F81AA3">
        <w:rPr>
          <w:sz w:val="30"/>
          <w:szCs w:val="30"/>
          <w:lang w:bidi="ru-RU"/>
        </w:rPr>
        <w:t>)</w:t>
      </w:r>
      <w:r>
        <w:rPr>
          <w:sz w:val="30"/>
          <w:szCs w:val="30"/>
        </w:rPr>
        <w:t>. Пусть в 1-ой группе точек</w:t>
      </w:r>
      <w:r w:rsidR="00F81AA3" w:rsidRPr="00F81AA3">
        <w:rPr>
          <w:sz w:val="30"/>
          <w:szCs w:val="30"/>
        </w:rPr>
        <w:t xml:space="preserve"> </w:t>
      </w:r>
      <w:r w:rsidR="00F81AA3">
        <w:rPr>
          <w:sz w:val="30"/>
          <w:szCs w:val="30"/>
          <w:lang w:val="en-US"/>
        </w:rPr>
        <w:t>m</w:t>
      </w:r>
      <w:r>
        <w:rPr>
          <w:sz w:val="30"/>
          <w:szCs w:val="30"/>
        </w:rPr>
        <w:t xml:space="preserve">, тогда во второй точек </w:t>
      </w:r>
      <w:r w:rsidR="00F81AA3">
        <w:rPr>
          <w:sz w:val="30"/>
          <w:szCs w:val="30"/>
          <w:lang w:val="en-US"/>
        </w:rPr>
        <w:t>n</w:t>
      </w:r>
      <w:r w:rsidR="00F81AA3" w:rsidRPr="00F81AA3">
        <w:rPr>
          <w:sz w:val="30"/>
          <w:szCs w:val="30"/>
        </w:rPr>
        <w:t>-</w:t>
      </w:r>
      <w:r w:rsidR="00F81AA3">
        <w:rPr>
          <w:sz w:val="30"/>
          <w:szCs w:val="30"/>
          <w:lang w:val="en-US"/>
        </w:rPr>
        <w:t>m</w:t>
      </w:r>
      <w:r w:rsidR="00F81AA3" w:rsidRPr="00F81AA3">
        <w:rPr>
          <w:sz w:val="30"/>
          <w:szCs w:val="30"/>
        </w:rPr>
        <w:t>.</w:t>
      </w:r>
      <w:r>
        <w:rPr>
          <w:sz w:val="30"/>
          <w:szCs w:val="30"/>
        </w:rPr>
        <w:t xml:space="preserve"> </w:t>
      </w:r>
    </w:p>
    <w:p w14:paraId="36CF42B9" w14:textId="77777777" w:rsidR="00032B5F" w:rsidRPr="00F67A60" w:rsidRDefault="00032B5F" w:rsidP="00032B5F">
      <w:pPr>
        <w:widowControl/>
        <w:adjustRightInd w:val="0"/>
        <w:rPr>
          <w:sz w:val="30"/>
          <w:szCs w:val="30"/>
        </w:rPr>
      </w:pPr>
      <w:r>
        <w:rPr>
          <w:sz w:val="30"/>
          <w:szCs w:val="30"/>
        </w:rPr>
        <w:t xml:space="preserve">Составим 2 уравнения по формуле (9.24) </w:t>
      </w:r>
    </w:p>
    <w:p w14:paraId="483F7F09" w14:textId="77777777" w:rsidR="00F81AA3" w:rsidRPr="00F81AA3" w:rsidRDefault="00F81AA3" w:rsidP="00032B5F">
      <w:pPr>
        <w:widowControl/>
        <w:adjustRightInd w:val="0"/>
        <w:rPr>
          <w:sz w:val="30"/>
          <w:szCs w:val="30"/>
        </w:rPr>
      </w:pPr>
      <w:r>
        <w:rPr>
          <w:sz w:val="30"/>
          <w:szCs w:val="30"/>
        </w:rPr>
        <w:t>Для 1-й группы точек</w:t>
      </w:r>
    </w:p>
    <w:p w14:paraId="46F94F37" w14:textId="77777777" w:rsidR="00F81AA3" w:rsidRDefault="00F81AA3" w:rsidP="00032B5F">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4103AAD4" wp14:editId="44BD4E33">
            <wp:extent cx="5820410" cy="492760"/>
            <wp:effectExtent l="19050" t="0" r="8890" b="0"/>
            <wp:docPr id="117"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1"/>
                    <a:srcRect/>
                    <a:stretch>
                      <a:fillRect/>
                    </a:stretch>
                  </pic:blipFill>
                  <pic:spPr bwMode="auto">
                    <a:xfrm>
                      <a:off x="0" y="0"/>
                      <a:ext cx="5820410" cy="492760"/>
                    </a:xfrm>
                    <a:prstGeom prst="rect">
                      <a:avLst/>
                    </a:prstGeom>
                    <a:noFill/>
                    <a:ln w="9525">
                      <a:noFill/>
                      <a:miter lim="800000"/>
                      <a:headEnd/>
                      <a:tailEnd/>
                    </a:ln>
                  </pic:spPr>
                </pic:pic>
              </a:graphicData>
            </a:graphic>
          </wp:inline>
        </w:drawing>
      </w:r>
    </w:p>
    <w:p w14:paraId="6560CDBD" w14:textId="77777777" w:rsidR="00F81AA3" w:rsidRDefault="00F81AA3" w:rsidP="00032B5F">
      <w:pPr>
        <w:widowControl/>
        <w:adjustRightInd w:val="0"/>
        <w:rPr>
          <w:rFonts w:eastAsiaTheme="minorHAnsi"/>
          <w:iCs/>
          <w:sz w:val="28"/>
          <w:szCs w:val="28"/>
          <w:lang w:eastAsia="en-US" w:bidi="ar-SA"/>
        </w:rPr>
      </w:pPr>
      <w:r>
        <w:rPr>
          <w:rFonts w:eastAsiaTheme="minorHAnsi"/>
          <w:iCs/>
          <w:sz w:val="28"/>
          <w:szCs w:val="28"/>
          <w:lang w:eastAsia="en-US" w:bidi="ar-SA"/>
        </w:rPr>
        <w:t>Для 2-й группы точек</w:t>
      </w:r>
    </w:p>
    <w:p w14:paraId="4DC1C6EB" w14:textId="77777777" w:rsidR="00F81AA3" w:rsidRDefault="00F81AA3" w:rsidP="00032B5F">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2D6DC36F" wp14:editId="66EF490C">
            <wp:extent cx="5835650" cy="400013"/>
            <wp:effectExtent l="19050" t="0" r="0" b="0"/>
            <wp:docPr id="118"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2"/>
                    <a:srcRect/>
                    <a:stretch>
                      <a:fillRect/>
                    </a:stretch>
                  </pic:blipFill>
                  <pic:spPr bwMode="auto">
                    <a:xfrm>
                      <a:off x="0" y="0"/>
                      <a:ext cx="5835650" cy="400013"/>
                    </a:xfrm>
                    <a:prstGeom prst="rect">
                      <a:avLst/>
                    </a:prstGeom>
                    <a:noFill/>
                    <a:ln w="9525">
                      <a:noFill/>
                      <a:miter lim="800000"/>
                      <a:headEnd/>
                      <a:tailEnd/>
                    </a:ln>
                  </pic:spPr>
                </pic:pic>
              </a:graphicData>
            </a:graphic>
          </wp:inline>
        </w:drawing>
      </w:r>
    </w:p>
    <w:p w14:paraId="1DF8F77F" w14:textId="77777777" w:rsidR="00F81AA3" w:rsidRDefault="00F81AA3" w:rsidP="00F81AA3">
      <w:pPr>
        <w:pStyle w:val="Default"/>
        <w:rPr>
          <w:sz w:val="30"/>
          <w:szCs w:val="30"/>
        </w:rPr>
      </w:pPr>
      <w:r>
        <w:rPr>
          <w:sz w:val="30"/>
          <w:szCs w:val="30"/>
        </w:rPr>
        <w:t xml:space="preserve">Получаем систему из 2-х уравнений </w:t>
      </w:r>
    </w:p>
    <w:p w14:paraId="733B799B" w14:textId="77777777" w:rsidR="00F81AA3" w:rsidRDefault="00F81AA3" w:rsidP="00032B5F">
      <w:pPr>
        <w:widowControl/>
        <w:adjustRightInd w:val="0"/>
        <w:rPr>
          <w:rFonts w:eastAsiaTheme="minorHAnsi"/>
          <w:iCs/>
          <w:sz w:val="28"/>
          <w:szCs w:val="28"/>
          <w:lang w:eastAsia="en-US" w:bidi="ar-SA"/>
        </w:rPr>
      </w:pPr>
      <w:r>
        <w:rPr>
          <w:rFonts w:eastAsiaTheme="minorHAnsi"/>
          <w:iCs/>
          <w:noProof/>
          <w:sz w:val="28"/>
          <w:szCs w:val="28"/>
          <w:lang w:bidi="ar-SA"/>
        </w:rPr>
        <w:lastRenderedPageBreak/>
        <w:drawing>
          <wp:inline distT="0" distB="0" distL="0" distR="0" wp14:anchorId="04D23565" wp14:editId="0F57039D">
            <wp:extent cx="2655570" cy="1049655"/>
            <wp:effectExtent l="19050" t="0" r="0" b="0"/>
            <wp:docPr id="119"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3"/>
                    <a:srcRect/>
                    <a:stretch>
                      <a:fillRect/>
                    </a:stretch>
                  </pic:blipFill>
                  <pic:spPr bwMode="auto">
                    <a:xfrm>
                      <a:off x="0" y="0"/>
                      <a:ext cx="2655570" cy="1049655"/>
                    </a:xfrm>
                    <a:prstGeom prst="rect">
                      <a:avLst/>
                    </a:prstGeom>
                    <a:noFill/>
                    <a:ln w="9525">
                      <a:noFill/>
                      <a:miter lim="800000"/>
                      <a:headEnd/>
                      <a:tailEnd/>
                    </a:ln>
                  </pic:spPr>
                </pic:pic>
              </a:graphicData>
            </a:graphic>
          </wp:inline>
        </w:drawing>
      </w:r>
    </w:p>
    <w:p w14:paraId="4BB53189" w14:textId="77777777" w:rsidR="00F81AA3" w:rsidRDefault="00F81AA3" w:rsidP="00F81AA3">
      <w:pPr>
        <w:pStyle w:val="Default"/>
        <w:rPr>
          <w:sz w:val="30"/>
          <w:szCs w:val="30"/>
        </w:rPr>
      </w:pPr>
      <w:r>
        <w:rPr>
          <w:sz w:val="30"/>
          <w:szCs w:val="30"/>
        </w:rPr>
        <w:t xml:space="preserve">Выразим из 1-ого уравнения B </w:t>
      </w:r>
    </w:p>
    <w:p w14:paraId="013A22ED" w14:textId="77777777" w:rsidR="00F81AA3" w:rsidRDefault="00F81AA3" w:rsidP="00032B5F">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1832600D" wp14:editId="5F9B872C">
            <wp:extent cx="1932305" cy="540385"/>
            <wp:effectExtent l="19050" t="0" r="0" b="0"/>
            <wp:docPr id="120"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4"/>
                    <a:srcRect/>
                    <a:stretch>
                      <a:fillRect/>
                    </a:stretch>
                  </pic:blipFill>
                  <pic:spPr bwMode="auto">
                    <a:xfrm>
                      <a:off x="0" y="0"/>
                      <a:ext cx="1932305" cy="540385"/>
                    </a:xfrm>
                    <a:prstGeom prst="rect">
                      <a:avLst/>
                    </a:prstGeom>
                    <a:noFill/>
                    <a:ln w="9525">
                      <a:noFill/>
                      <a:miter lim="800000"/>
                      <a:headEnd/>
                      <a:tailEnd/>
                    </a:ln>
                  </pic:spPr>
                </pic:pic>
              </a:graphicData>
            </a:graphic>
          </wp:inline>
        </w:drawing>
      </w:r>
    </w:p>
    <w:p w14:paraId="2E5A7C85" w14:textId="77777777" w:rsidR="00F81AA3" w:rsidRDefault="00F81AA3" w:rsidP="00F81AA3">
      <w:pPr>
        <w:pStyle w:val="Default"/>
        <w:rPr>
          <w:sz w:val="30"/>
          <w:szCs w:val="30"/>
        </w:rPr>
      </w:pPr>
      <w:r>
        <w:rPr>
          <w:sz w:val="30"/>
          <w:szCs w:val="30"/>
        </w:rPr>
        <w:t xml:space="preserve">и подставим во второе </w:t>
      </w:r>
    </w:p>
    <w:p w14:paraId="6067CA6A" w14:textId="77777777" w:rsidR="00F81AA3" w:rsidRDefault="00F81AA3" w:rsidP="00032B5F">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6C9D8284" wp14:editId="71A4F27E">
            <wp:extent cx="3649345" cy="596265"/>
            <wp:effectExtent l="19050" t="0" r="8255" b="0"/>
            <wp:docPr id="121"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5"/>
                    <a:srcRect/>
                    <a:stretch>
                      <a:fillRect/>
                    </a:stretch>
                  </pic:blipFill>
                  <pic:spPr bwMode="auto">
                    <a:xfrm>
                      <a:off x="0" y="0"/>
                      <a:ext cx="3649345" cy="596265"/>
                    </a:xfrm>
                    <a:prstGeom prst="rect">
                      <a:avLst/>
                    </a:prstGeom>
                    <a:noFill/>
                    <a:ln w="9525">
                      <a:noFill/>
                      <a:miter lim="800000"/>
                      <a:headEnd/>
                      <a:tailEnd/>
                    </a:ln>
                  </pic:spPr>
                </pic:pic>
              </a:graphicData>
            </a:graphic>
          </wp:inline>
        </w:drawing>
      </w:r>
    </w:p>
    <w:p w14:paraId="08CD3085" w14:textId="77777777" w:rsidR="00F81AA3" w:rsidRDefault="00F81AA3" w:rsidP="00F81AA3">
      <w:pPr>
        <w:pStyle w:val="Default"/>
        <w:rPr>
          <w:sz w:val="30"/>
          <w:szCs w:val="30"/>
        </w:rPr>
      </w:pPr>
      <w:r>
        <w:rPr>
          <w:sz w:val="30"/>
          <w:szCs w:val="30"/>
        </w:rPr>
        <w:t xml:space="preserve">тогда </w:t>
      </w:r>
    </w:p>
    <w:p w14:paraId="42CB1E9B" w14:textId="77777777" w:rsidR="00F81AA3" w:rsidRDefault="00F81AA3" w:rsidP="00032B5F">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5FF7C561" wp14:editId="3F5C12F3">
            <wp:extent cx="3912235" cy="572770"/>
            <wp:effectExtent l="19050" t="0" r="0" b="0"/>
            <wp:docPr id="122"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6"/>
                    <a:srcRect/>
                    <a:stretch>
                      <a:fillRect/>
                    </a:stretch>
                  </pic:blipFill>
                  <pic:spPr bwMode="auto">
                    <a:xfrm>
                      <a:off x="0" y="0"/>
                      <a:ext cx="3912235" cy="572770"/>
                    </a:xfrm>
                    <a:prstGeom prst="rect">
                      <a:avLst/>
                    </a:prstGeom>
                    <a:noFill/>
                    <a:ln w="9525">
                      <a:noFill/>
                      <a:miter lim="800000"/>
                      <a:headEnd/>
                      <a:tailEnd/>
                    </a:ln>
                  </pic:spPr>
                </pic:pic>
              </a:graphicData>
            </a:graphic>
          </wp:inline>
        </w:drawing>
      </w:r>
    </w:p>
    <w:p w14:paraId="0561F44F" w14:textId="77777777" w:rsidR="00F81AA3" w:rsidRPr="00F81AA3" w:rsidRDefault="00F81AA3" w:rsidP="00F81AA3">
      <w:pPr>
        <w:pStyle w:val="Default"/>
        <w:rPr>
          <w:sz w:val="30"/>
          <w:szCs w:val="30"/>
        </w:rPr>
      </w:pPr>
      <w:r>
        <w:rPr>
          <w:sz w:val="30"/>
          <w:szCs w:val="30"/>
        </w:rPr>
        <w:t xml:space="preserve">и окончательно формула для расчета коэффициента </w:t>
      </w:r>
      <w:r>
        <w:rPr>
          <w:sz w:val="30"/>
          <w:szCs w:val="30"/>
          <w:lang w:val="en-US"/>
        </w:rPr>
        <w:t>A</w:t>
      </w:r>
      <w:r w:rsidRPr="00F81AA3">
        <w:rPr>
          <w:sz w:val="30"/>
          <w:szCs w:val="30"/>
        </w:rPr>
        <w:t xml:space="preserve"> </w:t>
      </w:r>
      <w:r>
        <w:rPr>
          <w:sz w:val="30"/>
          <w:szCs w:val="30"/>
        </w:rPr>
        <w:t xml:space="preserve">будет иметь </w:t>
      </w:r>
    </w:p>
    <w:p w14:paraId="19E61F91" w14:textId="77777777" w:rsidR="00F81AA3" w:rsidRDefault="00F81AA3" w:rsidP="00032B5F">
      <w:pPr>
        <w:widowControl/>
        <w:adjustRightInd w:val="0"/>
        <w:rPr>
          <w:rFonts w:eastAsiaTheme="minorHAnsi"/>
          <w:iCs/>
          <w:sz w:val="28"/>
          <w:szCs w:val="28"/>
          <w:lang w:val="en-US" w:eastAsia="en-US" w:bidi="ar-SA"/>
        </w:rPr>
      </w:pPr>
      <w:r>
        <w:rPr>
          <w:rFonts w:eastAsiaTheme="minorHAnsi"/>
          <w:iCs/>
          <w:sz w:val="28"/>
          <w:szCs w:val="28"/>
          <w:lang w:eastAsia="en-US" w:bidi="ar-SA"/>
        </w:rPr>
        <w:t>вид</w:t>
      </w:r>
    </w:p>
    <w:p w14:paraId="2C55BF3D" w14:textId="77777777" w:rsidR="00F81AA3" w:rsidRDefault="00F81AA3" w:rsidP="00032B5F">
      <w:pPr>
        <w:widowControl/>
        <w:adjustRightInd w:val="0"/>
        <w:rPr>
          <w:rFonts w:eastAsiaTheme="minorHAnsi"/>
          <w:iCs/>
          <w:sz w:val="28"/>
          <w:szCs w:val="28"/>
          <w:lang w:val="en-US" w:eastAsia="en-US" w:bidi="ar-SA"/>
        </w:rPr>
      </w:pPr>
      <w:r>
        <w:rPr>
          <w:rFonts w:eastAsiaTheme="minorHAnsi"/>
          <w:iCs/>
          <w:noProof/>
          <w:sz w:val="28"/>
          <w:szCs w:val="28"/>
          <w:lang w:bidi="ar-SA"/>
        </w:rPr>
        <w:drawing>
          <wp:inline distT="0" distB="0" distL="0" distR="0" wp14:anchorId="4A4FBFA8" wp14:editId="70785F87">
            <wp:extent cx="2465070" cy="993775"/>
            <wp:effectExtent l="19050" t="0" r="0" b="0"/>
            <wp:docPr id="123"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7"/>
                    <a:srcRect/>
                    <a:stretch>
                      <a:fillRect/>
                    </a:stretch>
                  </pic:blipFill>
                  <pic:spPr bwMode="auto">
                    <a:xfrm>
                      <a:off x="0" y="0"/>
                      <a:ext cx="2465070" cy="993775"/>
                    </a:xfrm>
                    <a:prstGeom prst="rect">
                      <a:avLst/>
                    </a:prstGeom>
                    <a:noFill/>
                    <a:ln w="9525">
                      <a:noFill/>
                      <a:miter lim="800000"/>
                      <a:headEnd/>
                      <a:tailEnd/>
                    </a:ln>
                  </pic:spPr>
                </pic:pic>
              </a:graphicData>
            </a:graphic>
          </wp:inline>
        </w:drawing>
      </w:r>
    </w:p>
    <w:p w14:paraId="70965E86" w14:textId="77777777" w:rsidR="00F81AA3" w:rsidRPr="00F67A60" w:rsidRDefault="00F81AA3" w:rsidP="00032B5F">
      <w:pPr>
        <w:widowControl/>
        <w:adjustRightInd w:val="0"/>
        <w:rPr>
          <w:rFonts w:eastAsiaTheme="minorHAnsi"/>
          <w:sz w:val="28"/>
          <w:szCs w:val="28"/>
          <w:lang w:eastAsia="en-US" w:bidi="ar-SA"/>
        </w:rPr>
      </w:pPr>
      <w:r w:rsidRPr="00F81AA3">
        <w:rPr>
          <w:rFonts w:eastAsiaTheme="minorHAnsi"/>
          <w:sz w:val="28"/>
          <w:szCs w:val="28"/>
          <w:lang w:eastAsia="en-US" w:bidi="ar-SA"/>
        </w:rPr>
        <w:t xml:space="preserve">Подставив выражение для </w:t>
      </w:r>
      <w:r w:rsidRPr="00F81AA3">
        <w:rPr>
          <w:rFonts w:eastAsiaTheme="minorHAnsi"/>
          <w:i/>
          <w:iCs/>
          <w:sz w:val="28"/>
          <w:szCs w:val="28"/>
          <w:lang w:eastAsia="en-US" w:bidi="ar-SA"/>
        </w:rPr>
        <w:t xml:space="preserve">A </w:t>
      </w:r>
      <w:r w:rsidRPr="00F81AA3">
        <w:rPr>
          <w:rFonts w:eastAsiaTheme="minorHAnsi"/>
          <w:sz w:val="28"/>
          <w:szCs w:val="28"/>
          <w:lang w:eastAsia="en-US" w:bidi="ar-SA"/>
        </w:rPr>
        <w:t xml:space="preserve">в выражение для </w:t>
      </w:r>
      <w:r w:rsidRPr="00F81AA3">
        <w:rPr>
          <w:rFonts w:eastAsiaTheme="minorHAnsi"/>
          <w:i/>
          <w:iCs/>
          <w:sz w:val="28"/>
          <w:szCs w:val="28"/>
          <w:lang w:eastAsia="en-US" w:bidi="ar-SA"/>
        </w:rPr>
        <w:t xml:space="preserve">B </w:t>
      </w:r>
      <w:r w:rsidRPr="00F81AA3">
        <w:rPr>
          <w:rFonts w:eastAsiaTheme="minorHAnsi"/>
          <w:sz w:val="28"/>
          <w:szCs w:val="28"/>
          <w:lang w:eastAsia="en-US" w:bidi="ar-SA"/>
        </w:rPr>
        <w:t>, получим</w:t>
      </w:r>
    </w:p>
    <w:p w14:paraId="53B532F0" w14:textId="77777777" w:rsidR="00F81AA3" w:rsidRDefault="00F81AA3" w:rsidP="00032B5F">
      <w:pPr>
        <w:widowControl/>
        <w:adjustRightInd w:val="0"/>
        <w:rPr>
          <w:rFonts w:eastAsiaTheme="minorHAnsi"/>
          <w:iCs/>
          <w:sz w:val="28"/>
          <w:szCs w:val="28"/>
          <w:lang w:val="en-US" w:eastAsia="en-US" w:bidi="ar-SA"/>
        </w:rPr>
      </w:pPr>
      <w:r>
        <w:rPr>
          <w:rFonts w:eastAsiaTheme="minorHAnsi"/>
          <w:iCs/>
          <w:noProof/>
          <w:sz w:val="28"/>
          <w:szCs w:val="28"/>
          <w:lang w:bidi="ar-SA"/>
        </w:rPr>
        <w:drawing>
          <wp:inline distT="0" distB="0" distL="0" distR="0" wp14:anchorId="54F5B388" wp14:editId="70F53B0D">
            <wp:extent cx="3840480" cy="1057275"/>
            <wp:effectExtent l="19050" t="0" r="7620" b="0"/>
            <wp:docPr id="124"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8"/>
                    <a:srcRect/>
                    <a:stretch>
                      <a:fillRect/>
                    </a:stretch>
                  </pic:blipFill>
                  <pic:spPr bwMode="auto">
                    <a:xfrm>
                      <a:off x="0" y="0"/>
                      <a:ext cx="3840480" cy="1057275"/>
                    </a:xfrm>
                    <a:prstGeom prst="rect">
                      <a:avLst/>
                    </a:prstGeom>
                    <a:noFill/>
                    <a:ln w="9525">
                      <a:noFill/>
                      <a:miter lim="800000"/>
                      <a:headEnd/>
                      <a:tailEnd/>
                    </a:ln>
                  </pic:spPr>
                </pic:pic>
              </a:graphicData>
            </a:graphic>
          </wp:inline>
        </w:drawing>
      </w:r>
    </w:p>
    <w:p w14:paraId="69700F8E" w14:textId="77777777" w:rsidR="00F81AA3" w:rsidRDefault="00F81AA3" w:rsidP="00F81AA3">
      <w:pPr>
        <w:pStyle w:val="Default"/>
        <w:rPr>
          <w:sz w:val="30"/>
          <w:szCs w:val="30"/>
        </w:rPr>
      </w:pPr>
      <w:r>
        <w:rPr>
          <w:sz w:val="30"/>
          <w:szCs w:val="30"/>
        </w:rPr>
        <w:t xml:space="preserve">Обозначим </w:t>
      </w:r>
    </w:p>
    <w:p w14:paraId="0B11A9C8" w14:textId="77777777" w:rsidR="00F81AA3" w:rsidRDefault="00F81AA3" w:rsidP="00032B5F">
      <w:pPr>
        <w:widowControl/>
        <w:adjustRightInd w:val="0"/>
        <w:rPr>
          <w:rFonts w:eastAsiaTheme="minorHAnsi"/>
          <w:iCs/>
          <w:sz w:val="28"/>
          <w:szCs w:val="28"/>
          <w:lang w:val="en-US" w:eastAsia="en-US" w:bidi="ar-SA"/>
        </w:rPr>
      </w:pPr>
      <w:r>
        <w:rPr>
          <w:rFonts w:eastAsiaTheme="minorHAnsi"/>
          <w:iCs/>
          <w:noProof/>
          <w:sz w:val="28"/>
          <w:szCs w:val="28"/>
          <w:lang w:bidi="ar-SA"/>
        </w:rPr>
        <w:drawing>
          <wp:inline distT="0" distB="0" distL="0" distR="0" wp14:anchorId="0AE748FA" wp14:editId="65E75DFC">
            <wp:extent cx="3880485" cy="437515"/>
            <wp:effectExtent l="19050" t="0" r="5715" b="0"/>
            <wp:docPr id="125"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9"/>
                    <a:srcRect/>
                    <a:stretch>
                      <a:fillRect/>
                    </a:stretch>
                  </pic:blipFill>
                  <pic:spPr bwMode="auto">
                    <a:xfrm>
                      <a:off x="0" y="0"/>
                      <a:ext cx="3880485" cy="437515"/>
                    </a:xfrm>
                    <a:prstGeom prst="rect">
                      <a:avLst/>
                    </a:prstGeom>
                    <a:noFill/>
                    <a:ln w="9525">
                      <a:noFill/>
                      <a:miter lim="800000"/>
                      <a:headEnd/>
                      <a:tailEnd/>
                    </a:ln>
                  </pic:spPr>
                </pic:pic>
              </a:graphicData>
            </a:graphic>
          </wp:inline>
        </w:drawing>
      </w:r>
    </w:p>
    <w:p w14:paraId="3FAB2669" w14:textId="77777777" w:rsidR="00F81AA3" w:rsidRDefault="00081434" w:rsidP="00032B5F">
      <w:pPr>
        <w:widowControl/>
        <w:adjustRightInd w:val="0"/>
        <w:rPr>
          <w:rFonts w:eastAsiaTheme="minorHAnsi"/>
          <w:iCs/>
          <w:sz w:val="28"/>
          <w:szCs w:val="28"/>
          <w:lang w:eastAsia="en-US" w:bidi="ar-SA"/>
        </w:rPr>
      </w:pPr>
      <w:r>
        <w:rPr>
          <w:rFonts w:eastAsiaTheme="minorHAnsi"/>
          <w:iCs/>
          <w:sz w:val="28"/>
          <w:szCs w:val="28"/>
          <w:lang w:eastAsia="en-US" w:bidi="ar-SA"/>
        </w:rPr>
        <w:t>Тогда</w:t>
      </w:r>
    </w:p>
    <w:p w14:paraId="23ED724C" w14:textId="77777777" w:rsidR="00081434" w:rsidRDefault="00081434" w:rsidP="00032B5F">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780D6B1A" wp14:editId="35D2CD7D">
            <wp:extent cx="5835650" cy="1012313"/>
            <wp:effectExtent l="19050" t="0" r="0" b="0"/>
            <wp:docPr id="126"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0"/>
                    <a:srcRect/>
                    <a:stretch>
                      <a:fillRect/>
                    </a:stretch>
                  </pic:blipFill>
                  <pic:spPr bwMode="auto">
                    <a:xfrm>
                      <a:off x="0" y="0"/>
                      <a:ext cx="5835650" cy="1012313"/>
                    </a:xfrm>
                    <a:prstGeom prst="rect">
                      <a:avLst/>
                    </a:prstGeom>
                    <a:noFill/>
                    <a:ln w="9525">
                      <a:noFill/>
                      <a:miter lim="800000"/>
                      <a:headEnd/>
                      <a:tailEnd/>
                    </a:ln>
                  </pic:spPr>
                </pic:pic>
              </a:graphicData>
            </a:graphic>
          </wp:inline>
        </w:drawing>
      </w:r>
    </w:p>
    <w:p w14:paraId="67469384" w14:textId="77777777" w:rsidR="00081434" w:rsidRDefault="00081434" w:rsidP="00081434">
      <w:pPr>
        <w:pStyle w:val="Default"/>
        <w:rPr>
          <w:sz w:val="30"/>
          <w:szCs w:val="30"/>
        </w:rPr>
      </w:pPr>
      <w:r>
        <w:rPr>
          <w:sz w:val="30"/>
          <w:szCs w:val="30"/>
        </w:rPr>
        <w:t xml:space="preserve">и окончательно получим </w:t>
      </w:r>
    </w:p>
    <w:p w14:paraId="19961ADA" w14:textId="77777777" w:rsidR="00081434" w:rsidRDefault="00081434" w:rsidP="00032B5F">
      <w:pPr>
        <w:widowControl/>
        <w:adjustRightInd w:val="0"/>
        <w:rPr>
          <w:rFonts w:eastAsiaTheme="minorHAnsi"/>
          <w:iCs/>
          <w:sz w:val="28"/>
          <w:szCs w:val="28"/>
          <w:lang w:eastAsia="en-US" w:bidi="ar-SA"/>
        </w:rPr>
      </w:pPr>
      <w:r>
        <w:rPr>
          <w:rFonts w:eastAsiaTheme="minorHAnsi"/>
          <w:iCs/>
          <w:noProof/>
          <w:sz w:val="28"/>
          <w:szCs w:val="28"/>
          <w:lang w:bidi="ar-SA"/>
        </w:rPr>
        <w:lastRenderedPageBreak/>
        <w:drawing>
          <wp:inline distT="0" distB="0" distL="0" distR="0" wp14:anchorId="732216CA" wp14:editId="7DD1302D">
            <wp:extent cx="2695575" cy="1097280"/>
            <wp:effectExtent l="19050" t="0" r="9525" b="0"/>
            <wp:docPr id="127"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1"/>
                    <a:srcRect/>
                    <a:stretch>
                      <a:fillRect/>
                    </a:stretch>
                  </pic:blipFill>
                  <pic:spPr bwMode="auto">
                    <a:xfrm>
                      <a:off x="0" y="0"/>
                      <a:ext cx="2695575" cy="1097280"/>
                    </a:xfrm>
                    <a:prstGeom prst="rect">
                      <a:avLst/>
                    </a:prstGeom>
                    <a:noFill/>
                    <a:ln w="9525">
                      <a:noFill/>
                      <a:miter lim="800000"/>
                      <a:headEnd/>
                      <a:tailEnd/>
                    </a:ln>
                  </pic:spPr>
                </pic:pic>
              </a:graphicData>
            </a:graphic>
          </wp:inline>
        </w:drawing>
      </w:r>
    </w:p>
    <w:p w14:paraId="2E90E640" w14:textId="77777777" w:rsidR="00081434" w:rsidRDefault="00081434" w:rsidP="00032B5F">
      <w:pPr>
        <w:widowControl/>
        <w:adjustRightInd w:val="0"/>
        <w:rPr>
          <w:sz w:val="28"/>
          <w:szCs w:val="28"/>
        </w:rPr>
      </w:pPr>
      <w:r w:rsidRPr="00081434">
        <w:rPr>
          <w:sz w:val="28"/>
          <w:szCs w:val="28"/>
        </w:rPr>
        <w:t>Таким образом, расчет коэффициентов линейной аппроксимирующей функции методом средних выполняется по формулам</w:t>
      </w:r>
    </w:p>
    <w:p w14:paraId="07DE02EA" w14:textId="77777777" w:rsidR="00081434" w:rsidRDefault="00081434" w:rsidP="00032B5F">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5D3224A8" wp14:editId="67B53A0A">
            <wp:extent cx="3156585" cy="2289810"/>
            <wp:effectExtent l="19050" t="0" r="5715" b="0"/>
            <wp:docPr id="128"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2"/>
                    <a:srcRect/>
                    <a:stretch>
                      <a:fillRect/>
                    </a:stretch>
                  </pic:blipFill>
                  <pic:spPr bwMode="auto">
                    <a:xfrm>
                      <a:off x="0" y="0"/>
                      <a:ext cx="3156585" cy="2289810"/>
                    </a:xfrm>
                    <a:prstGeom prst="rect">
                      <a:avLst/>
                    </a:prstGeom>
                    <a:noFill/>
                    <a:ln w="9525">
                      <a:noFill/>
                      <a:miter lim="800000"/>
                      <a:headEnd/>
                      <a:tailEnd/>
                    </a:ln>
                  </pic:spPr>
                </pic:pic>
              </a:graphicData>
            </a:graphic>
          </wp:inline>
        </w:drawing>
      </w:r>
    </w:p>
    <w:p w14:paraId="6B22806E" w14:textId="77777777" w:rsidR="00081434" w:rsidRDefault="00081434" w:rsidP="00032B5F">
      <w:pPr>
        <w:widowControl/>
        <w:adjustRightInd w:val="0"/>
        <w:rPr>
          <w:rFonts w:eastAsiaTheme="minorHAnsi"/>
          <w:iCs/>
          <w:sz w:val="28"/>
          <w:szCs w:val="28"/>
          <w:lang w:eastAsia="en-US" w:bidi="ar-SA"/>
        </w:rPr>
      </w:pPr>
    </w:p>
    <w:p w14:paraId="25A5E95C" w14:textId="77777777" w:rsidR="00F67A60" w:rsidRDefault="00F67A60" w:rsidP="00032B5F">
      <w:pPr>
        <w:widowControl/>
        <w:adjustRightInd w:val="0"/>
        <w:rPr>
          <w:rFonts w:eastAsiaTheme="minorHAnsi"/>
          <w:iCs/>
          <w:sz w:val="28"/>
          <w:szCs w:val="28"/>
          <w:lang w:eastAsia="en-US" w:bidi="ar-SA"/>
        </w:rPr>
      </w:pPr>
    </w:p>
    <w:p w14:paraId="68F62963" w14:textId="77777777" w:rsidR="00F67A60" w:rsidRPr="008871D6" w:rsidRDefault="00F67A60" w:rsidP="00F67A60">
      <w:pPr>
        <w:rPr>
          <w:rFonts w:cstheme="minorHAnsi"/>
          <w:b/>
          <w:sz w:val="28"/>
          <w:szCs w:val="28"/>
          <w:lang w:bidi="ar-SA"/>
        </w:rPr>
      </w:pPr>
      <w:r>
        <w:rPr>
          <w:rFonts w:cstheme="minorHAnsi"/>
          <w:sz w:val="28"/>
          <w:szCs w:val="28"/>
          <w:lang w:bidi="ar-SA"/>
        </w:rPr>
        <w:t xml:space="preserve">                              </w:t>
      </w:r>
      <w:r w:rsidR="00837F8A" w:rsidRPr="00837F8A">
        <w:rPr>
          <w:rFonts w:cstheme="minorHAnsi"/>
          <w:b/>
          <w:sz w:val="28"/>
          <w:szCs w:val="28"/>
          <w:lang w:bidi="ar-SA"/>
        </w:rPr>
        <w:t>Глава 7.</w:t>
      </w:r>
      <w:r w:rsidR="00837F8A">
        <w:rPr>
          <w:rFonts w:cstheme="minorHAnsi"/>
          <w:sz w:val="28"/>
          <w:szCs w:val="28"/>
          <w:lang w:bidi="ar-SA"/>
        </w:rPr>
        <w:t xml:space="preserve"> </w:t>
      </w:r>
      <w:r w:rsidRPr="008871D6">
        <w:rPr>
          <w:rFonts w:cstheme="minorHAnsi"/>
          <w:b/>
          <w:sz w:val="28"/>
          <w:szCs w:val="28"/>
          <w:lang w:bidi="ar-SA"/>
        </w:rPr>
        <w:t>Регрессионный анализ.</w:t>
      </w:r>
    </w:p>
    <w:p w14:paraId="469EB94B" w14:textId="77777777" w:rsidR="00F67A60" w:rsidRDefault="00F67A60" w:rsidP="00F67A60">
      <w:pPr>
        <w:rPr>
          <w:rFonts w:cstheme="minorHAnsi"/>
          <w:sz w:val="28"/>
          <w:szCs w:val="28"/>
          <w:lang w:bidi="ar-SA"/>
        </w:rPr>
      </w:pPr>
    </w:p>
    <w:p w14:paraId="52375586" w14:textId="77777777" w:rsidR="00F67A60" w:rsidRPr="005A59F8" w:rsidRDefault="00F67A60" w:rsidP="00314C4A">
      <w:pPr>
        <w:jc w:val="both"/>
        <w:rPr>
          <w:rFonts w:cstheme="minorHAnsi"/>
          <w:sz w:val="28"/>
          <w:szCs w:val="28"/>
          <w:lang w:bidi="ar-SA"/>
        </w:rPr>
      </w:pPr>
      <w:r>
        <w:rPr>
          <w:rFonts w:cstheme="minorHAnsi"/>
          <w:sz w:val="28"/>
          <w:szCs w:val="28"/>
          <w:lang w:bidi="ar-SA"/>
        </w:rPr>
        <w:t xml:space="preserve">       </w:t>
      </w:r>
      <w:r w:rsidRPr="005A59F8">
        <w:rPr>
          <w:rFonts w:cstheme="minorHAnsi"/>
          <w:sz w:val="28"/>
          <w:szCs w:val="28"/>
          <w:lang w:bidi="ar-SA"/>
        </w:rPr>
        <w:t xml:space="preserve">Одним из методов изучения стохастических связей между случайными величинами является </w:t>
      </w:r>
      <w:hyperlink r:id="rId133" w:history="1">
        <w:r w:rsidRPr="008871D6">
          <w:rPr>
            <w:rStyle w:val="a8"/>
            <w:rFonts w:cstheme="minorHAnsi"/>
            <w:color w:val="000000" w:themeColor="text1"/>
            <w:sz w:val="28"/>
            <w:szCs w:val="28"/>
            <w:lang w:bidi="ar-SA"/>
          </w:rPr>
          <w:t>регрессионный анализ</w:t>
        </w:r>
      </w:hyperlink>
      <w:r w:rsidRPr="008871D6">
        <w:rPr>
          <w:rFonts w:cstheme="minorHAnsi"/>
          <w:color w:val="000000" w:themeColor="text1"/>
          <w:sz w:val="28"/>
          <w:szCs w:val="28"/>
          <w:lang w:bidi="ar-SA"/>
        </w:rPr>
        <w:t>.</w:t>
      </w:r>
      <w:r w:rsidRPr="005A59F8">
        <w:rPr>
          <w:rFonts w:cstheme="minorHAnsi"/>
          <w:sz w:val="28"/>
          <w:szCs w:val="28"/>
          <w:lang w:bidi="ar-SA"/>
        </w:rPr>
        <w:t xml:space="preserve"> </w:t>
      </w:r>
      <w:r w:rsidRPr="005A59F8">
        <w:rPr>
          <w:rFonts w:cstheme="minorHAnsi"/>
          <w:sz w:val="28"/>
          <w:szCs w:val="28"/>
          <w:lang w:bidi="ar-SA"/>
        </w:rPr>
        <w:br/>
        <w:t xml:space="preserve">Регрессионный анализ представляет собой вывод уравнения регрессии, с помощью которого находится средняя величина случайной переменной (признака-результата), если величина другой (или других) переменных (признаков-факторов) известна. Он включает следующие этапы: </w:t>
      </w:r>
    </w:p>
    <w:p w14:paraId="2FD8E95F" w14:textId="77777777" w:rsidR="00F67A60" w:rsidRPr="005A59F8" w:rsidRDefault="00F67A60" w:rsidP="00F67A60">
      <w:pPr>
        <w:widowControl/>
        <w:numPr>
          <w:ilvl w:val="0"/>
          <w:numId w:val="34"/>
        </w:numPr>
        <w:autoSpaceDE/>
        <w:autoSpaceDN/>
        <w:rPr>
          <w:rFonts w:cstheme="minorHAnsi"/>
          <w:sz w:val="28"/>
          <w:szCs w:val="28"/>
          <w:lang w:bidi="ar-SA"/>
        </w:rPr>
      </w:pPr>
      <w:r w:rsidRPr="005A59F8">
        <w:rPr>
          <w:rFonts w:cstheme="minorHAnsi"/>
          <w:sz w:val="28"/>
          <w:szCs w:val="28"/>
          <w:lang w:bidi="ar-SA"/>
        </w:rPr>
        <w:t xml:space="preserve">выбор формы связи (вида аналитического уравнения регрессии); </w:t>
      </w:r>
    </w:p>
    <w:p w14:paraId="2F7DA65F" w14:textId="77777777" w:rsidR="00F67A60" w:rsidRPr="005A59F8" w:rsidRDefault="00F67A60" w:rsidP="00F67A60">
      <w:pPr>
        <w:widowControl/>
        <w:numPr>
          <w:ilvl w:val="0"/>
          <w:numId w:val="34"/>
        </w:numPr>
        <w:autoSpaceDE/>
        <w:autoSpaceDN/>
        <w:rPr>
          <w:rFonts w:cstheme="minorHAnsi"/>
          <w:sz w:val="28"/>
          <w:szCs w:val="28"/>
          <w:lang w:bidi="ar-SA"/>
        </w:rPr>
      </w:pPr>
      <w:r w:rsidRPr="005A59F8">
        <w:rPr>
          <w:rFonts w:cstheme="minorHAnsi"/>
          <w:sz w:val="28"/>
          <w:szCs w:val="28"/>
          <w:lang w:bidi="ar-SA"/>
        </w:rPr>
        <w:t xml:space="preserve">оценку параметров уравнения; </w:t>
      </w:r>
    </w:p>
    <w:p w14:paraId="02646195" w14:textId="77777777" w:rsidR="00F67A60" w:rsidRPr="005A59F8" w:rsidRDefault="00F67A60" w:rsidP="00F67A60">
      <w:pPr>
        <w:widowControl/>
        <w:numPr>
          <w:ilvl w:val="0"/>
          <w:numId w:val="34"/>
        </w:numPr>
        <w:autoSpaceDE/>
        <w:autoSpaceDN/>
        <w:rPr>
          <w:rFonts w:cstheme="minorHAnsi"/>
          <w:sz w:val="28"/>
          <w:szCs w:val="28"/>
          <w:lang w:bidi="ar-SA"/>
        </w:rPr>
      </w:pPr>
      <w:r w:rsidRPr="005A59F8">
        <w:rPr>
          <w:rFonts w:cstheme="minorHAnsi"/>
          <w:sz w:val="28"/>
          <w:szCs w:val="28"/>
          <w:lang w:bidi="ar-SA"/>
        </w:rPr>
        <w:t xml:space="preserve">оценку качества аналитического уравнения регрессии. </w:t>
      </w:r>
    </w:p>
    <w:p w14:paraId="60004727" w14:textId="77777777" w:rsidR="00F67A60" w:rsidRPr="005A59F8" w:rsidRDefault="00F67A60" w:rsidP="00314C4A">
      <w:pPr>
        <w:jc w:val="both"/>
        <w:rPr>
          <w:rFonts w:cstheme="minorHAnsi"/>
          <w:sz w:val="28"/>
          <w:szCs w:val="28"/>
          <w:lang w:bidi="ar-SA"/>
        </w:rPr>
      </w:pPr>
      <w:r w:rsidRPr="005A59F8">
        <w:rPr>
          <w:rFonts w:cstheme="minorHAnsi"/>
          <w:sz w:val="28"/>
          <w:szCs w:val="28"/>
          <w:lang w:bidi="ar-SA"/>
        </w:rPr>
        <w:t xml:space="preserve">Термин  </w:t>
      </w:r>
      <w:r w:rsidRPr="005A59F8">
        <w:rPr>
          <w:rFonts w:cstheme="minorHAnsi"/>
          <w:b/>
          <w:i/>
          <w:sz w:val="28"/>
          <w:szCs w:val="28"/>
          <w:lang w:bidi="ar-SA"/>
        </w:rPr>
        <w:t>регрессия</w:t>
      </w:r>
      <w:r w:rsidRPr="005A59F8">
        <w:rPr>
          <w:rFonts w:cstheme="minorHAnsi"/>
          <w:b/>
          <w:sz w:val="28"/>
          <w:szCs w:val="28"/>
          <w:lang w:bidi="ar-SA"/>
        </w:rPr>
        <w:t xml:space="preserve"> </w:t>
      </w:r>
      <w:r w:rsidRPr="005A59F8">
        <w:rPr>
          <w:rFonts w:cstheme="minorHAnsi"/>
          <w:sz w:val="28"/>
          <w:szCs w:val="28"/>
          <w:lang w:bidi="ar-SA"/>
        </w:rPr>
        <w:t>обусловлен тем, что в качестве уравнения регрессии используется полином и чем больше членов в нем, тем меньше погрешность</w:t>
      </w:r>
    </w:p>
    <w:p w14:paraId="05B67B97" w14:textId="77777777" w:rsidR="00F67A60" w:rsidRPr="005A59F8" w:rsidRDefault="00F67A60" w:rsidP="00F67A60">
      <w:pPr>
        <w:rPr>
          <w:rFonts w:cstheme="minorHAnsi"/>
          <w:sz w:val="28"/>
          <w:szCs w:val="28"/>
          <w:lang w:bidi="ar-SA"/>
        </w:rPr>
      </w:pPr>
      <w:r w:rsidRPr="005A59F8">
        <w:rPr>
          <w:rFonts w:cstheme="minorHAnsi"/>
          <w:sz w:val="28"/>
          <w:szCs w:val="28"/>
          <w:lang w:bidi="ar-SA"/>
        </w:rPr>
        <w:t xml:space="preserve">(погрешность между теоретической функцией и экспериментальной регрессирует) </w:t>
      </w:r>
    </w:p>
    <w:p w14:paraId="44B000DC" w14:textId="77777777" w:rsidR="00F67A60" w:rsidRPr="005A59F8" w:rsidRDefault="00F67A60" w:rsidP="00F67A60">
      <w:pPr>
        <w:rPr>
          <w:rFonts w:cstheme="minorHAnsi"/>
          <w:sz w:val="28"/>
          <w:szCs w:val="28"/>
          <w:lang w:bidi="ar-SA"/>
        </w:rPr>
      </w:pPr>
      <w:r w:rsidRPr="005A59F8">
        <w:rPr>
          <w:rFonts w:cstheme="minorHAnsi"/>
          <w:sz w:val="28"/>
          <w:szCs w:val="28"/>
          <w:lang w:bidi="ar-SA"/>
        </w:rPr>
        <w:t>Наиболее часто для описания статистической связи признаков используется линейная форма.</w:t>
      </w:r>
    </w:p>
    <w:p w14:paraId="2F1DC9D2" w14:textId="77777777" w:rsidR="00F67A60" w:rsidRDefault="00F67A60" w:rsidP="00F67A60">
      <w:pPr>
        <w:rPr>
          <w:rFonts w:cstheme="minorHAnsi"/>
          <w:sz w:val="28"/>
          <w:szCs w:val="28"/>
          <w:lang w:bidi="ar-SA"/>
        </w:rPr>
      </w:pPr>
    </w:p>
    <w:p w14:paraId="24D44539" w14:textId="77777777" w:rsidR="00F67A60" w:rsidRPr="00B510A7" w:rsidRDefault="00F67A60" w:rsidP="00314C4A">
      <w:pPr>
        <w:jc w:val="both"/>
        <w:rPr>
          <w:rFonts w:cstheme="minorHAnsi"/>
          <w:sz w:val="28"/>
          <w:szCs w:val="28"/>
          <w:lang w:bidi="ar-SA"/>
        </w:rPr>
      </w:pPr>
      <w:r w:rsidRPr="00B510A7">
        <w:rPr>
          <w:rFonts w:cstheme="minorHAnsi"/>
          <w:sz w:val="28"/>
          <w:szCs w:val="28"/>
          <w:lang w:bidi="ar-SA"/>
        </w:rPr>
        <w:t xml:space="preserve">Выбрав вид функции регрессии, т.е. вид рассматриваемой модели зависимости Y от Х (или Х от У), например, линейную модель </w:t>
      </w:r>
      <w:proofErr w:type="spellStart"/>
      <w:r w:rsidRPr="00B510A7">
        <w:rPr>
          <w:rFonts w:cstheme="minorHAnsi"/>
          <w:sz w:val="28"/>
          <w:szCs w:val="28"/>
          <w:lang w:bidi="ar-SA"/>
        </w:rPr>
        <w:t>y</w:t>
      </w:r>
      <w:r w:rsidRPr="00B510A7">
        <w:rPr>
          <w:rFonts w:cstheme="minorHAnsi"/>
          <w:sz w:val="28"/>
          <w:szCs w:val="28"/>
          <w:vertAlign w:val="subscript"/>
          <w:lang w:bidi="ar-SA"/>
        </w:rPr>
        <w:t>x</w:t>
      </w:r>
      <w:proofErr w:type="spellEnd"/>
      <w:r w:rsidRPr="00B510A7">
        <w:rPr>
          <w:rFonts w:cstheme="minorHAnsi"/>
          <w:sz w:val="28"/>
          <w:szCs w:val="28"/>
          <w:lang w:bidi="ar-SA"/>
        </w:rPr>
        <w:t>=</w:t>
      </w:r>
      <w:proofErr w:type="spellStart"/>
      <w:r w:rsidRPr="00B510A7">
        <w:rPr>
          <w:rFonts w:cstheme="minorHAnsi"/>
          <w:sz w:val="28"/>
          <w:szCs w:val="28"/>
          <w:lang w:bidi="ar-SA"/>
        </w:rPr>
        <w:t>a+bx</w:t>
      </w:r>
      <w:proofErr w:type="spellEnd"/>
      <w:r w:rsidRPr="00B510A7">
        <w:rPr>
          <w:rFonts w:cstheme="minorHAnsi"/>
          <w:sz w:val="28"/>
          <w:szCs w:val="28"/>
          <w:lang w:bidi="ar-SA"/>
        </w:rPr>
        <w:t xml:space="preserve">, </w:t>
      </w:r>
      <w:r w:rsidRPr="00B510A7">
        <w:rPr>
          <w:rFonts w:cstheme="minorHAnsi"/>
          <w:sz w:val="28"/>
          <w:szCs w:val="28"/>
          <w:lang w:bidi="ar-SA"/>
        </w:rPr>
        <w:lastRenderedPageBreak/>
        <w:t xml:space="preserve">необходимо определить конкретные значения коэффициентов модели. </w:t>
      </w:r>
    </w:p>
    <w:p w14:paraId="7E705D91" w14:textId="77777777" w:rsidR="00F67A60" w:rsidRPr="00B510A7" w:rsidRDefault="00F67A60" w:rsidP="00314C4A">
      <w:pPr>
        <w:spacing w:before="100" w:beforeAutospacing="1" w:after="100" w:afterAutospacing="1"/>
        <w:jc w:val="both"/>
        <w:rPr>
          <w:rFonts w:cstheme="minorHAnsi"/>
          <w:sz w:val="28"/>
          <w:szCs w:val="28"/>
          <w:lang w:bidi="ar-SA"/>
        </w:rPr>
      </w:pPr>
      <w:r w:rsidRPr="00B510A7">
        <w:rPr>
          <w:rFonts w:cstheme="minorHAnsi"/>
          <w:sz w:val="28"/>
          <w:szCs w:val="28"/>
          <w:lang w:bidi="ar-SA"/>
        </w:rPr>
        <w:t xml:space="preserve">При различных значениях а и b можно построить бесконечное число зависимостей вида </w:t>
      </w:r>
      <w:proofErr w:type="spellStart"/>
      <w:r w:rsidRPr="00B510A7">
        <w:rPr>
          <w:rFonts w:cstheme="minorHAnsi"/>
          <w:sz w:val="28"/>
          <w:szCs w:val="28"/>
          <w:lang w:bidi="ar-SA"/>
        </w:rPr>
        <w:t>y</w:t>
      </w:r>
      <w:r w:rsidRPr="00B510A7">
        <w:rPr>
          <w:rFonts w:cstheme="minorHAnsi"/>
          <w:sz w:val="28"/>
          <w:szCs w:val="28"/>
          <w:vertAlign w:val="subscript"/>
          <w:lang w:bidi="ar-SA"/>
        </w:rPr>
        <w:t>x</w:t>
      </w:r>
      <w:proofErr w:type="spellEnd"/>
      <w:r w:rsidRPr="00B510A7">
        <w:rPr>
          <w:rFonts w:cstheme="minorHAnsi"/>
          <w:sz w:val="28"/>
          <w:szCs w:val="28"/>
          <w:lang w:bidi="ar-SA"/>
        </w:rPr>
        <w:t>=</w:t>
      </w:r>
      <w:proofErr w:type="spellStart"/>
      <w:r w:rsidRPr="00B510A7">
        <w:rPr>
          <w:rFonts w:cstheme="minorHAnsi"/>
          <w:sz w:val="28"/>
          <w:szCs w:val="28"/>
          <w:lang w:bidi="ar-SA"/>
        </w:rPr>
        <w:t>a+bx</w:t>
      </w:r>
      <w:proofErr w:type="spellEnd"/>
      <w:r w:rsidRPr="00B510A7">
        <w:rPr>
          <w:rFonts w:cstheme="minorHAnsi"/>
          <w:sz w:val="28"/>
          <w:szCs w:val="28"/>
          <w:lang w:bidi="ar-SA"/>
        </w:rPr>
        <w:t xml:space="preserve"> </w:t>
      </w:r>
      <w:proofErr w:type="spellStart"/>
      <w:r w:rsidRPr="00B510A7">
        <w:rPr>
          <w:rFonts w:cstheme="minorHAnsi"/>
          <w:sz w:val="28"/>
          <w:szCs w:val="28"/>
          <w:lang w:bidi="ar-SA"/>
        </w:rPr>
        <w:t>т.е</w:t>
      </w:r>
      <w:proofErr w:type="spellEnd"/>
      <w:r w:rsidRPr="00B510A7">
        <w:rPr>
          <w:rFonts w:cstheme="minorHAnsi"/>
          <w:sz w:val="28"/>
          <w:szCs w:val="28"/>
          <w:lang w:bidi="ar-SA"/>
        </w:rPr>
        <w:t xml:space="preserve"> на координатной плоскости имеется бесконечное количество прямых, нам же необходима такая зависимость, которая соответствует наблюдаемым значениям наилучшим образом. Таким образом, задача сводится к подбору наилучших коэффициентов. </w:t>
      </w:r>
    </w:p>
    <w:p w14:paraId="37C276EB" w14:textId="77777777" w:rsidR="00F67A60" w:rsidRPr="00B510A7" w:rsidRDefault="00F67A60" w:rsidP="00314C4A">
      <w:pPr>
        <w:spacing w:before="100" w:beforeAutospacing="1" w:after="100" w:afterAutospacing="1"/>
        <w:jc w:val="both"/>
        <w:rPr>
          <w:rFonts w:cstheme="minorHAnsi"/>
          <w:sz w:val="28"/>
          <w:szCs w:val="28"/>
          <w:lang w:bidi="ar-SA"/>
        </w:rPr>
      </w:pPr>
      <w:r w:rsidRPr="00B510A7">
        <w:rPr>
          <w:rFonts w:cstheme="minorHAnsi"/>
          <w:sz w:val="28"/>
          <w:szCs w:val="28"/>
          <w:lang w:bidi="ar-SA"/>
        </w:rPr>
        <w:t xml:space="preserve">Линейную функцию </w:t>
      </w:r>
      <w:proofErr w:type="spellStart"/>
      <w:r w:rsidRPr="00B510A7">
        <w:rPr>
          <w:rFonts w:cstheme="minorHAnsi"/>
          <w:sz w:val="28"/>
          <w:szCs w:val="28"/>
          <w:lang w:bidi="ar-SA"/>
        </w:rPr>
        <w:t>a+bx</w:t>
      </w:r>
      <w:proofErr w:type="spellEnd"/>
      <w:r w:rsidRPr="00B510A7">
        <w:rPr>
          <w:rFonts w:cstheme="minorHAnsi"/>
          <w:sz w:val="28"/>
          <w:szCs w:val="28"/>
          <w:lang w:bidi="ar-SA"/>
        </w:rPr>
        <w:t xml:space="preserve"> ищем, исходя лишь из некоторого количества имеющихся наблюдений. Для нахождения функции с наилучшим соответствием наблюдаемым значениям используем метод наименьших квадратов. </w:t>
      </w:r>
    </w:p>
    <w:p w14:paraId="3A58D6EF" w14:textId="77777777" w:rsidR="00F67A60"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Обозначим: </w:t>
      </w:r>
      <w:proofErr w:type="spellStart"/>
      <w:r w:rsidRPr="00B510A7">
        <w:rPr>
          <w:rFonts w:cstheme="minorHAnsi"/>
          <w:sz w:val="28"/>
          <w:szCs w:val="28"/>
          <w:lang w:bidi="ar-SA"/>
        </w:rPr>
        <w:t>Y</w:t>
      </w:r>
      <w:r w:rsidRPr="00B510A7">
        <w:rPr>
          <w:rFonts w:cstheme="minorHAnsi"/>
          <w:sz w:val="28"/>
          <w:szCs w:val="28"/>
          <w:vertAlign w:val="subscript"/>
          <w:lang w:bidi="ar-SA"/>
        </w:rPr>
        <w:t>i</w:t>
      </w:r>
      <w:proofErr w:type="spellEnd"/>
      <w:r w:rsidRPr="00B510A7">
        <w:rPr>
          <w:rFonts w:cstheme="minorHAnsi"/>
          <w:sz w:val="28"/>
          <w:szCs w:val="28"/>
          <w:lang w:bidi="ar-SA"/>
        </w:rPr>
        <w:t xml:space="preserve"> - значение, вычисленное по уравнению </w:t>
      </w:r>
      <w:proofErr w:type="spellStart"/>
      <w:r w:rsidRPr="00B510A7">
        <w:rPr>
          <w:rFonts w:cstheme="minorHAnsi"/>
          <w:sz w:val="28"/>
          <w:szCs w:val="28"/>
          <w:lang w:bidi="ar-SA"/>
        </w:rPr>
        <w:t>Y</w:t>
      </w:r>
      <w:r w:rsidRPr="00B510A7">
        <w:rPr>
          <w:rFonts w:cstheme="minorHAnsi"/>
          <w:sz w:val="28"/>
          <w:szCs w:val="28"/>
          <w:vertAlign w:val="subscript"/>
          <w:lang w:bidi="ar-SA"/>
        </w:rPr>
        <w:t>i</w:t>
      </w:r>
      <w:proofErr w:type="spellEnd"/>
      <w:r w:rsidRPr="00B510A7">
        <w:rPr>
          <w:rFonts w:cstheme="minorHAnsi"/>
          <w:sz w:val="28"/>
          <w:szCs w:val="28"/>
          <w:lang w:bidi="ar-SA"/>
        </w:rPr>
        <w:t>=</w:t>
      </w:r>
      <w:proofErr w:type="spellStart"/>
      <w:r w:rsidRPr="00B510A7">
        <w:rPr>
          <w:rFonts w:cstheme="minorHAnsi"/>
          <w:sz w:val="28"/>
          <w:szCs w:val="28"/>
          <w:lang w:bidi="ar-SA"/>
        </w:rPr>
        <w:t>a+bx</w:t>
      </w:r>
      <w:r w:rsidRPr="00B510A7">
        <w:rPr>
          <w:rFonts w:cstheme="minorHAnsi"/>
          <w:sz w:val="28"/>
          <w:szCs w:val="28"/>
          <w:vertAlign w:val="subscript"/>
          <w:lang w:bidi="ar-SA"/>
        </w:rPr>
        <w:t>i</w:t>
      </w:r>
      <w:proofErr w:type="spellEnd"/>
      <w:r w:rsidRPr="00B510A7">
        <w:rPr>
          <w:rFonts w:cstheme="minorHAnsi"/>
          <w:sz w:val="28"/>
          <w:szCs w:val="28"/>
          <w:lang w:bidi="ar-SA"/>
        </w:rPr>
        <w:t>.</w:t>
      </w:r>
    </w:p>
    <w:p w14:paraId="7D3A6630" w14:textId="77777777" w:rsidR="00F67A60"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 </w:t>
      </w:r>
      <w:proofErr w:type="spellStart"/>
      <w:r w:rsidRPr="00B510A7">
        <w:rPr>
          <w:rFonts w:cstheme="minorHAnsi"/>
          <w:sz w:val="28"/>
          <w:szCs w:val="28"/>
          <w:lang w:bidi="ar-SA"/>
        </w:rPr>
        <w:t>y</w:t>
      </w:r>
      <w:r w:rsidRPr="00B510A7">
        <w:rPr>
          <w:rFonts w:cstheme="minorHAnsi"/>
          <w:sz w:val="28"/>
          <w:szCs w:val="28"/>
          <w:vertAlign w:val="subscript"/>
          <w:lang w:bidi="ar-SA"/>
        </w:rPr>
        <w:t>i</w:t>
      </w:r>
      <w:proofErr w:type="spellEnd"/>
      <w:r w:rsidRPr="00B510A7">
        <w:rPr>
          <w:rFonts w:cstheme="minorHAnsi"/>
          <w:sz w:val="28"/>
          <w:szCs w:val="28"/>
          <w:lang w:bidi="ar-SA"/>
        </w:rPr>
        <w:t xml:space="preserve"> - измеренное значение, </w:t>
      </w:r>
      <w:proofErr w:type="spellStart"/>
      <w:r w:rsidRPr="00B510A7">
        <w:rPr>
          <w:rFonts w:cstheme="minorHAnsi"/>
          <w:sz w:val="28"/>
          <w:szCs w:val="28"/>
          <w:lang w:bidi="ar-SA"/>
        </w:rPr>
        <w:t>ε</w:t>
      </w:r>
      <w:r w:rsidRPr="00B510A7">
        <w:rPr>
          <w:rFonts w:cstheme="minorHAnsi"/>
          <w:sz w:val="28"/>
          <w:szCs w:val="28"/>
          <w:vertAlign w:val="subscript"/>
          <w:lang w:bidi="ar-SA"/>
        </w:rPr>
        <w:t>i</w:t>
      </w:r>
      <w:proofErr w:type="spellEnd"/>
      <w:r w:rsidRPr="00B510A7">
        <w:rPr>
          <w:rFonts w:cstheme="minorHAnsi"/>
          <w:sz w:val="28"/>
          <w:szCs w:val="28"/>
          <w:lang w:bidi="ar-SA"/>
        </w:rPr>
        <w:t>=</w:t>
      </w:r>
      <w:proofErr w:type="spellStart"/>
      <w:r w:rsidRPr="00B510A7">
        <w:rPr>
          <w:rFonts w:cstheme="minorHAnsi"/>
          <w:sz w:val="28"/>
          <w:szCs w:val="28"/>
          <w:lang w:bidi="ar-SA"/>
        </w:rPr>
        <w:t>y</w:t>
      </w:r>
      <w:r w:rsidRPr="00B510A7">
        <w:rPr>
          <w:rFonts w:cstheme="minorHAnsi"/>
          <w:sz w:val="28"/>
          <w:szCs w:val="28"/>
          <w:vertAlign w:val="subscript"/>
          <w:lang w:bidi="ar-SA"/>
        </w:rPr>
        <w:t>i</w:t>
      </w:r>
      <w:r w:rsidRPr="00B510A7">
        <w:rPr>
          <w:rFonts w:cstheme="minorHAnsi"/>
          <w:sz w:val="28"/>
          <w:szCs w:val="28"/>
          <w:lang w:bidi="ar-SA"/>
        </w:rPr>
        <w:t>-Y</w:t>
      </w:r>
      <w:r w:rsidRPr="00B510A7">
        <w:rPr>
          <w:rFonts w:cstheme="minorHAnsi"/>
          <w:sz w:val="28"/>
          <w:szCs w:val="28"/>
          <w:vertAlign w:val="subscript"/>
          <w:lang w:bidi="ar-SA"/>
        </w:rPr>
        <w:t>i</w:t>
      </w:r>
      <w:proofErr w:type="spellEnd"/>
      <w:r w:rsidRPr="00B510A7">
        <w:rPr>
          <w:rFonts w:cstheme="minorHAnsi"/>
          <w:sz w:val="28"/>
          <w:szCs w:val="28"/>
          <w:lang w:bidi="ar-SA"/>
        </w:rPr>
        <w:t xml:space="preserve"> - разность между измеренными и вычисленными по уравнению значениям, </w:t>
      </w:r>
      <w:proofErr w:type="spellStart"/>
      <w:r w:rsidRPr="00B510A7">
        <w:rPr>
          <w:rFonts w:cstheme="minorHAnsi"/>
          <w:sz w:val="28"/>
          <w:szCs w:val="28"/>
          <w:lang w:bidi="ar-SA"/>
        </w:rPr>
        <w:t>ε</w:t>
      </w:r>
      <w:r w:rsidRPr="00B510A7">
        <w:rPr>
          <w:rFonts w:cstheme="minorHAnsi"/>
          <w:sz w:val="28"/>
          <w:szCs w:val="28"/>
          <w:vertAlign w:val="subscript"/>
          <w:lang w:bidi="ar-SA"/>
        </w:rPr>
        <w:t>i</w:t>
      </w:r>
      <w:proofErr w:type="spellEnd"/>
      <w:r w:rsidRPr="00B510A7">
        <w:rPr>
          <w:rFonts w:cstheme="minorHAnsi"/>
          <w:sz w:val="28"/>
          <w:szCs w:val="28"/>
          <w:lang w:bidi="ar-SA"/>
        </w:rPr>
        <w:t>=</w:t>
      </w:r>
      <w:proofErr w:type="spellStart"/>
      <w:r w:rsidRPr="00B510A7">
        <w:rPr>
          <w:rFonts w:cstheme="minorHAnsi"/>
          <w:sz w:val="28"/>
          <w:szCs w:val="28"/>
          <w:lang w:bidi="ar-SA"/>
        </w:rPr>
        <w:t>y</w:t>
      </w:r>
      <w:r w:rsidRPr="00B510A7">
        <w:rPr>
          <w:rFonts w:cstheme="minorHAnsi"/>
          <w:sz w:val="28"/>
          <w:szCs w:val="28"/>
          <w:vertAlign w:val="subscript"/>
          <w:lang w:bidi="ar-SA"/>
        </w:rPr>
        <w:t>i</w:t>
      </w:r>
      <w:proofErr w:type="spellEnd"/>
      <w:r w:rsidRPr="00B510A7">
        <w:rPr>
          <w:rFonts w:cstheme="minorHAnsi"/>
          <w:sz w:val="28"/>
          <w:szCs w:val="28"/>
          <w:lang w:bidi="ar-SA"/>
        </w:rPr>
        <w:t>-a-</w:t>
      </w:r>
      <w:proofErr w:type="spellStart"/>
      <w:r w:rsidRPr="00B510A7">
        <w:rPr>
          <w:rFonts w:cstheme="minorHAnsi"/>
          <w:sz w:val="28"/>
          <w:szCs w:val="28"/>
          <w:lang w:bidi="ar-SA"/>
        </w:rPr>
        <w:t>bx</w:t>
      </w:r>
      <w:r w:rsidRPr="00B510A7">
        <w:rPr>
          <w:rFonts w:cstheme="minorHAnsi"/>
          <w:sz w:val="28"/>
          <w:szCs w:val="28"/>
          <w:vertAlign w:val="subscript"/>
          <w:lang w:bidi="ar-SA"/>
        </w:rPr>
        <w:t>i</w:t>
      </w:r>
      <w:proofErr w:type="spellEnd"/>
      <w:r w:rsidRPr="00B510A7">
        <w:rPr>
          <w:rFonts w:cstheme="minorHAnsi"/>
          <w:sz w:val="28"/>
          <w:szCs w:val="28"/>
          <w:lang w:bidi="ar-SA"/>
        </w:rPr>
        <w:t xml:space="preserve">. </w:t>
      </w:r>
    </w:p>
    <w:p w14:paraId="446F37B3" w14:textId="77777777" w:rsidR="00F67A60" w:rsidRPr="00B510A7" w:rsidRDefault="00F67A60" w:rsidP="00F67A60">
      <w:pPr>
        <w:spacing w:before="100" w:beforeAutospacing="1" w:after="100" w:afterAutospacing="1"/>
        <w:rPr>
          <w:rFonts w:cstheme="minorHAnsi"/>
          <w:b/>
          <w:sz w:val="28"/>
          <w:szCs w:val="28"/>
          <w:lang w:bidi="ar-SA"/>
        </w:rPr>
      </w:pPr>
      <w:r>
        <w:rPr>
          <w:rFonts w:cstheme="minorHAnsi"/>
          <w:sz w:val="28"/>
          <w:szCs w:val="28"/>
          <w:lang w:bidi="ar-SA"/>
        </w:rPr>
        <w:t xml:space="preserve">                </w:t>
      </w:r>
      <w:r w:rsidR="000409AE">
        <w:rPr>
          <w:rFonts w:cstheme="minorHAnsi"/>
          <w:sz w:val="28"/>
          <w:szCs w:val="28"/>
          <w:lang w:bidi="ar-SA"/>
        </w:rPr>
        <w:t xml:space="preserve">            </w:t>
      </w:r>
      <w:r w:rsidR="00837F8A">
        <w:rPr>
          <w:rFonts w:cstheme="minorHAnsi"/>
          <w:sz w:val="28"/>
          <w:szCs w:val="28"/>
          <w:lang w:bidi="ar-SA"/>
        </w:rPr>
        <w:t xml:space="preserve">7.1 </w:t>
      </w:r>
      <w:r w:rsidR="000409AE">
        <w:rPr>
          <w:rFonts w:cstheme="minorHAnsi"/>
          <w:sz w:val="28"/>
          <w:szCs w:val="28"/>
          <w:lang w:bidi="ar-SA"/>
        </w:rPr>
        <w:t xml:space="preserve"> </w:t>
      </w:r>
      <w:r w:rsidRPr="008871D6">
        <w:rPr>
          <w:rFonts w:cstheme="minorHAnsi"/>
          <w:b/>
          <w:sz w:val="28"/>
          <w:szCs w:val="28"/>
          <w:lang w:bidi="ar-SA"/>
        </w:rPr>
        <w:t>Метод наименьших квадратов.</w:t>
      </w:r>
    </w:p>
    <w:p w14:paraId="79B89608" w14:textId="77777777" w:rsidR="00F67A60" w:rsidRPr="00B510A7" w:rsidRDefault="00F67A60" w:rsidP="00314C4A">
      <w:pPr>
        <w:spacing w:before="100" w:beforeAutospacing="1" w:after="100" w:afterAutospacing="1"/>
        <w:jc w:val="both"/>
        <w:rPr>
          <w:rFonts w:cstheme="minorHAnsi"/>
          <w:sz w:val="28"/>
          <w:szCs w:val="28"/>
          <w:lang w:bidi="ar-SA"/>
        </w:rPr>
      </w:pPr>
      <w:r w:rsidRPr="00B510A7">
        <w:rPr>
          <w:rFonts w:cstheme="minorHAnsi"/>
          <w:sz w:val="28"/>
          <w:szCs w:val="28"/>
          <w:lang w:bidi="ar-SA"/>
        </w:rPr>
        <w:t xml:space="preserve">В методе наименьших квадратов требуется, чтобы </w:t>
      </w:r>
      <w:proofErr w:type="spellStart"/>
      <w:r w:rsidRPr="00B510A7">
        <w:rPr>
          <w:rFonts w:cstheme="minorHAnsi"/>
          <w:sz w:val="28"/>
          <w:szCs w:val="28"/>
          <w:lang w:bidi="ar-SA"/>
        </w:rPr>
        <w:t>ε</w:t>
      </w:r>
      <w:r w:rsidRPr="00B510A7">
        <w:rPr>
          <w:rFonts w:cstheme="minorHAnsi"/>
          <w:sz w:val="28"/>
          <w:szCs w:val="28"/>
          <w:vertAlign w:val="subscript"/>
          <w:lang w:bidi="ar-SA"/>
        </w:rPr>
        <w:t>i</w:t>
      </w:r>
      <w:proofErr w:type="spellEnd"/>
      <w:r w:rsidRPr="00B510A7">
        <w:rPr>
          <w:rFonts w:cstheme="minorHAnsi"/>
          <w:sz w:val="28"/>
          <w:szCs w:val="28"/>
          <w:lang w:bidi="ar-SA"/>
        </w:rPr>
        <w:t xml:space="preserve">, разность между измеренными </w:t>
      </w:r>
      <w:proofErr w:type="spellStart"/>
      <w:r w:rsidRPr="00B510A7">
        <w:rPr>
          <w:rFonts w:cstheme="minorHAnsi"/>
          <w:sz w:val="28"/>
          <w:szCs w:val="28"/>
          <w:lang w:bidi="ar-SA"/>
        </w:rPr>
        <w:t>y</w:t>
      </w:r>
      <w:r w:rsidRPr="00B510A7">
        <w:rPr>
          <w:rFonts w:cstheme="minorHAnsi"/>
          <w:sz w:val="28"/>
          <w:szCs w:val="28"/>
          <w:vertAlign w:val="subscript"/>
          <w:lang w:bidi="ar-SA"/>
        </w:rPr>
        <w:t>i</w:t>
      </w:r>
      <w:proofErr w:type="spellEnd"/>
      <w:r w:rsidRPr="00B510A7">
        <w:rPr>
          <w:rFonts w:cstheme="minorHAnsi"/>
          <w:sz w:val="28"/>
          <w:szCs w:val="28"/>
          <w:lang w:bidi="ar-SA"/>
        </w:rPr>
        <w:t xml:space="preserve"> и вычисленными по уравнению значениям </w:t>
      </w:r>
      <w:proofErr w:type="spellStart"/>
      <w:r w:rsidRPr="00B510A7">
        <w:rPr>
          <w:rFonts w:cstheme="minorHAnsi"/>
          <w:sz w:val="28"/>
          <w:szCs w:val="28"/>
          <w:lang w:bidi="ar-SA"/>
        </w:rPr>
        <w:t>Y</w:t>
      </w:r>
      <w:r w:rsidRPr="00B510A7">
        <w:rPr>
          <w:rFonts w:cstheme="minorHAnsi"/>
          <w:sz w:val="28"/>
          <w:szCs w:val="28"/>
          <w:vertAlign w:val="subscript"/>
          <w:lang w:bidi="ar-SA"/>
        </w:rPr>
        <w:t>i</w:t>
      </w:r>
      <w:proofErr w:type="spellEnd"/>
      <w:r w:rsidRPr="00B510A7">
        <w:rPr>
          <w:rFonts w:cstheme="minorHAnsi"/>
          <w:sz w:val="28"/>
          <w:szCs w:val="28"/>
          <w:lang w:bidi="ar-SA"/>
        </w:rPr>
        <w:t xml:space="preserve">, была минимальной. Следовательно, находим коэффициенты а и b так, чтобы сумма квадратов отклонений наблюдаемых значений от значений на прямой линии регрессии оказалась наименьшей: </w:t>
      </w:r>
    </w:p>
    <w:p w14:paraId="3960A01A" w14:textId="77777777" w:rsidR="00F67A60" w:rsidRPr="00B510A7" w:rsidRDefault="00F67A60" w:rsidP="00F67A60">
      <w:pPr>
        <w:jc w:val="center"/>
        <w:rPr>
          <w:rFonts w:cstheme="minorHAnsi"/>
          <w:sz w:val="28"/>
          <w:szCs w:val="28"/>
          <w:lang w:bidi="ar-SA"/>
        </w:rPr>
      </w:pPr>
      <w:r w:rsidRPr="00B510A7">
        <w:rPr>
          <w:rFonts w:cstheme="minorHAnsi"/>
          <w:noProof/>
          <w:sz w:val="28"/>
          <w:szCs w:val="28"/>
          <w:lang w:bidi="ar-SA"/>
        </w:rPr>
        <w:drawing>
          <wp:inline distT="0" distB="0" distL="0" distR="0" wp14:anchorId="2E8078E3" wp14:editId="11AA5B7C">
            <wp:extent cx="3172460" cy="381635"/>
            <wp:effectExtent l="19050" t="0" r="8890" b="0"/>
            <wp:docPr id="258" name="Рисунок 258" descr="http://testent.ru/matematika/vishmat/lekcia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testent.ru/matematika/vishmat/lekcia15/5.png"/>
                    <pic:cNvPicPr>
                      <a:picLocks noChangeAspect="1" noChangeArrowheads="1"/>
                    </pic:cNvPicPr>
                  </pic:nvPicPr>
                  <pic:blipFill>
                    <a:blip r:embed="rId134"/>
                    <a:srcRect/>
                    <a:stretch>
                      <a:fillRect/>
                    </a:stretch>
                  </pic:blipFill>
                  <pic:spPr bwMode="auto">
                    <a:xfrm>
                      <a:off x="0" y="0"/>
                      <a:ext cx="3172460" cy="381635"/>
                    </a:xfrm>
                    <a:prstGeom prst="rect">
                      <a:avLst/>
                    </a:prstGeom>
                    <a:noFill/>
                    <a:ln w="9525">
                      <a:noFill/>
                      <a:miter lim="800000"/>
                      <a:headEnd/>
                      <a:tailEnd/>
                    </a:ln>
                  </pic:spPr>
                </pic:pic>
              </a:graphicData>
            </a:graphic>
          </wp:inline>
        </w:drawing>
      </w:r>
    </w:p>
    <w:p w14:paraId="4AEACE33" w14:textId="77777777" w:rsidR="00F67A60" w:rsidRPr="00B510A7" w:rsidRDefault="00F67A60" w:rsidP="00314C4A">
      <w:pPr>
        <w:spacing w:before="100" w:beforeAutospacing="1" w:after="100" w:afterAutospacing="1"/>
        <w:jc w:val="both"/>
        <w:rPr>
          <w:rFonts w:cstheme="minorHAnsi"/>
          <w:sz w:val="28"/>
          <w:szCs w:val="28"/>
          <w:lang w:bidi="ar-SA"/>
        </w:rPr>
      </w:pPr>
      <w:r w:rsidRPr="00B510A7">
        <w:rPr>
          <w:rFonts w:cstheme="minorHAnsi"/>
          <w:sz w:val="28"/>
          <w:szCs w:val="28"/>
          <w:lang w:bidi="ar-SA"/>
        </w:rPr>
        <w:t xml:space="preserve">Исследуя на экстремум эту функцию аргументов а и с помощью производных, можно доказать, что функция принимает минимальное значение, если коэффициенты а и b являются решениями системы: </w:t>
      </w:r>
    </w:p>
    <w:p w14:paraId="2CF562AE" w14:textId="77777777" w:rsidR="00F67A60" w:rsidRPr="00B510A7" w:rsidRDefault="00F67A60" w:rsidP="00F67A60">
      <w:pPr>
        <w:jc w:val="center"/>
        <w:rPr>
          <w:rFonts w:cstheme="minorHAnsi"/>
          <w:sz w:val="28"/>
          <w:szCs w:val="28"/>
          <w:lang w:bidi="ar-SA"/>
        </w:rPr>
      </w:pPr>
      <w:r w:rsidRPr="00B510A7">
        <w:rPr>
          <w:rFonts w:cstheme="minorHAnsi"/>
          <w:noProof/>
          <w:sz w:val="28"/>
          <w:szCs w:val="28"/>
          <w:lang w:bidi="ar-SA"/>
        </w:rPr>
        <w:drawing>
          <wp:inline distT="0" distB="0" distL="0" distR="0" wp14:anchorId="4F844E4E" wp14:editId="21BCF143">
            <wp:extent cx="1749425" cy="890270"/>
            <wp:effectExtent l="19050" t="0" r="3175" b="0"/>
            <wp:docPr id="259" name="Рисунок 259" descr="http://testent.ru/matematika/vishmat/lekcia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testent.ru/matematika/vishmat/lekcia15/6.png"/>
                    <pic:cNvPicPr>
                      <a:picLocks noChangeAspect="1" noChangeArrowheads="1"/>
                    </pic:cNvPicPr>
                  </pic:nvPicPr>
                  <pic:blipFill>
                    <a:blip r:embed="rId135"/>
                    <a:srcRect/>
                    <a:stretch>
                      <a:fillRect/>
                    </a:stretch>
                  </pic:blipFill>
                  <pic:spPr bwMode="auto">
                    <a:xfrm>
                      <a:off x="0" y="0"/>
                      <a:ext cx="1749425" cy="890270"/>
                    </a:xfrm>
                    <a:prstGeom prst="rect">
                      <a:avLst/>
                    </a:prstGeom>
                    <a:noFill/>
                    <a:ln w="9525">
                      <a:noFill/>
                      <a:miter lim="800000"/>
                      <a:headEnd/>
                      <a:tailEnd/>
                    </a:ln>
                  </pic:spPr>
                </pic:pic>
              </a:graphicData>
            </a:graphic>
          </wp:inline>
        </w:drawing>
      </w:r>
      <w:r w:rsidR="00014226">
        <w:rPr>
          <w:rFonts w:cstheme="minorHAnsi"/>
          <w:sz w:val="28"/>
          <w:szCs w:val="28"/>
          <w:lang w:bidi="ar-SA"/>
        </w:rPr>
        <w:t>(7.1</w:t>
      </w:r>
      <w:r w:rsidRPr="00B510A7">
        <w:rPr>
          <w:rFonts w:cstheme="minorHAnsi"/>
          <w:sz w:val="28"/>
          <w:szCs w:val="28"/>
          <w:lang w:bidi="ar-SA"/>
        </w:rPr>
        <w:t>)</w:t>
      </w:r>
    </w:p>
    <w:p w14:paraId="5CD7731E"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Если разделить обе части нормальных уравнений на n, то получим: </w:t>
      </w:r>
    </w:p>
    <w:p w14:paraId="506831CB" w14:textId="77777777" w:rsidR="00F67A60" w:rsidRPr="00B510A7" w:rsidRDefault="00F67A60" w:rsidP="00F67A60">
      <w:pPr>
        <w:jc w:val="center"/>
        <w:rPr>
          <w:rFonts w:cstheme="minorHAnsi"/>
          <w:sz w:val="28"/>
          <w:szCs w:val="28"/>
          <w:lang w:bidi="ar-SA"/>
        </w:rPr>
      </w:pPr>
      <w:r w:rsidRPr="00B510A7">
        <w:rPr>
          <w:rFonts w:cstheme="minorHAnsi"/>
          <w:noProof/>
          <w:sz w:val="28"/>
          <w:szCs w:val="28"/>
          <w:lang w:bidi="ar-SA"/>
        </w:rPr>
        <w:lastRenderedPageBreak/>
        <w:drawing>
          <wp:inline distT="0" distB="0" distL="0" distR="0" wp14:anchorId="68805288" wp14:editId="1DEB1848">
            <wp:extent cx="1797050" cy="1192530"/>
            <wp:effectExtent l="19050" t="0" r="0" b="0"/>
            <wp:docPr id="260" name="Рисунок 260" descr="http://testent.ru/matematika/vishmat/lekcia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http://testent.ru/matematika/vishmat/lekcia15/7.png"/>
                    <pic:cNvPicPr>
                      <a:picLocks noChangeAspect="1" noChangeArrowheads="1"/>
                    </pic:cNvPicPr>
                  </pic:nvPicPr>
                  <pic:blipFill>
                    <a:blip r:embed="rId136"/>
                    <a:srcRect/>
                    <a:stretch>
                      <a:fillRect/>
                    </a:stretch>
                  </pic:blipFill>
                  <pic:spPr bwMode="auto">
                    <a:xfrm>
                      <a:off x="0" y="0"/>
                      <a:ext cx="1797050" cy="1192530"/>
                    </a:xfrm>
                    <a:prstGeom prst="rect">
                      <a:avLst/>
                    </a:prstGeom>
                    <a:noFill/>
                    <a:ln w="9525">
                      <a:noFill/>
                      <a:miter lim="800000"/>
                      <a:headEnd/>
                      <a:tailEnd/>
                    </a:ln>
                  </pic:spPr>
                </pic:pic>
              </a:graphicData>
            </a:graphic>
          </wp:inline>
        </w:drawing>
      </w:r>
    </w:p>
    <w:p w14:paraId="484B282A"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Учитывая, что </w:t>
      </w:r>
      <w:r w:rsidRPr="00B510A7">
        <w:rPr>
          <w:rFonts w:cstheme="minorHAnsi"/>
          <w:noProof/>
          <w:sz w:val="28"/>
          <w:szCs w:val="28"/>
          <w:lang w:bidi="ar-SA"/>
        </w:rPr>
        <w:drawing>
          <wp:inline distT="0" distB="0" distL="0" distR="0" wp14:anchorId="5F0F32B5" wp14:editId="65193E91">
            <wp:extent cx="3514725" cy="604520"/>
            <wp:effectExtent l="19050" t="0" r="9525" b="0"/>
            <wp:docPr id="261" name="Рисунок 261" descr="http://testent.ru/matematika/vishmat/lekcia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http://testent.ru/matematika/vishmat/lekcia15/8.png"/>
                    <pic:cNvPicPr>
                      <a:picLocks noChangeAspect="1" noChangeArrowheads="1"/>
                    </pic:cNvPicPr>
                  </pic:nvPicPr>
                  <pic:blipFill>
                    <a:blip r:embed="rId137"/>
                    <a:srcRect/>
                    <a:stretch>
                      <a:fillRect/>
                    </a:stretch>
                  </pic:blipFill>
                  <pic:spPr bwMode="auto">
                    <a:xfrm>
                      <a:off x="0" y="0"/>
                      <a:ext cx="3514725" cy="604520"/>
                    </a:xfrm>
                    <a:prstGeom prst="rect">
                      <a:avLst/>
                    </a:prstGeom>
                    <a:noFill/>
                    <a:ln w="9525">
                      <a:noFill/>
                      <a:miter lim="800000"/>
                      <a:headEnd/>
                      <a:tailEnd/>
                    </a:ln>
                  </pic:spPr>
                </pic:pic>
              </a:graphicData>
            </a:graphic>
          </wp:inline>
        </w:drawing>
      </w:r>
      <w:r w:rsidRPr="00B510A7">
        <w:rPr>
          <w:rFonts w:cstheme="minorHAnsi"/>
          <w:sz w:val="28"/>
          <w:szCs w:val="28"/>
          <w:lang w:bidi="ar-SA"/>
        </w:rPr>
        <w:t xml:space="preserve">(3) </w:t>
      </w:r>
    </w:p>
    <w:p w14:paraId="0650B0EC"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Получим </w:t>
      </w:r>
      <w:r w:rsidRPr="00B510A7">
        <w:rPr>
          <w:rFonts w:cstheme="minorHAnsi"/>
          <w:noProof/>
          <w:sz w:val="28"/>
          <w:szCs w:val="28"/>
          <w:lang w:bidi="ar-SA"/>
        </w:rPr>
        <w:drawing>
          <wp:inline distT="0" distB="0" distL="0" distR="0" wp14:anchorId="14822156" wp14:editId="5F459FDB">
            <wp:extent cx="986155" cy="540385"/>
            <wp:effectExtent l="19050" t="0" r="4445" b="0"/>
            <wp:docPr id="262" name="Рисунок 262" descr="http://testent.ru/matematika/vishmat/lekcia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http://testent.ru/matematika/vishmat/lekcia15/9.png"/>
                    <pic:cNvPicPr>
                      <a:picLocks noChangeAspect="1" noChangeArrowheads="1"/>
                    </pic:cNvPicPr>
                  </pic:nvPicPr>
                  <pic:blipFill>
                    <a:blip r:embed="rId138"/>
                    <a:srcRect/>
                    <a:stretch>
                      <a:fillRect/>
                    </a:stretch>
                  </pic:blipFill>
                  <pic:spPr bwMode="auto">
                    <a:xfrm>
                      <a:off x="0" y="0"/>
                      <a:ext cx="986155" cy="540385"/>
                    </a:xfrm>
                    <a:prstGeom prst="rect">
                      <a:avLst/>
                    </a:prstGeom>
                    <a:noFill/>
                    <a:ln w="9525">
                      <a:noFill/>
                      <a:miter lim="800000"/>
                      <a:headEnd/>
                      <a:tailEnd/>
                    </a:ln>
                  </pic:spPr>
                </pic:pic>
              </a:graphicData>
            </a:graphic>
          </wp:inline>
        </w:drawing>
      </w:r>
      <w:r w:rsidRPr="00B510A7">
        <w:rPr>
          <w:rFonts w:cstheme="minorHAnsi"/>
          <w:sz w:val="28"/>
          <w:szCs w:val="28"/>
          <w:lang w:bidi="ar-SA"/>
        </w:rPr>
        <w:t xml:space="preserve">, отсюда </w:t>
      </w:r>
      <w:r w:rsidRPr="00B510A7">
        <w:rPr>
          <w:rFonts w:cstheme="minorHAnsi"/>
          <w:noProof/>
          <w:sz w:val="28"/>
          <w:szCs w:val="28"/>
          <w:lang w:bidi="ar-SA"/>
        </w:rPr>
        <w:drawing>
          <wp:inline distT="0" distB="0" distL="0" distR="0" wp14:anchorId="0D127691" wp14:editId="185B62A2">
            <wp:extent cx="683895" cy="158750"/>
            <wp:effectExtent l="19050" t="0" r="1905" b="0"/>
            <wp:docPr id="263" name="Рисунок 263" descr="http://testent.ru/matematika/vishmat/lekcia1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http://testent.ru/matematika/vishmat/lekcia15/10.png"/>
                    <pic:cNvPicPr>
                      <a:picLocks noChangeAspect="1" noChangeArrowheads="1"/>
                    </pic:cNvPicPr>
                  </pic:nvPicPr>
                  <pic:blipFill>
                    <a:blip r:embed="rId139"/>
                    <a:srcRect/>
                    <a:stretch>
                      <a:fillRect/>
                    </a:stretch>
                  </pic:blipFill>
                  <pic:spPr bwMode="auto">
                    <a:xfrm>
                      <a:off x="0" y="0"/>
                      <a:ext cx="683895" cy="158750"/>
                    </a:xfrm>
                    <a:prstGeom prst="rect">
                      <a:avLst/>
                    </a:prstGeom>
                    <a:noFill/>
                    <a:ln w="9525">
                      <a:noFill/>
                      <a:miter lim="800000"/>
                      <a:headEnd/>
                      <a:tailEnd/>
                    </a:ln>
                  </pic:spPr>
                </pic:pic>
              </a:graphicData>
            </a:graphic>
          </wp:inline>
        </w:drawing>
      </w:r>
      <w:r w:rsidRPr="00B510A7">
        <w:rPr>
          <w:rFonts w:cstheme="minorHAnsi"/>
          <w:sz w:val="28"/>
          <w:szCs w:val="28"/>
          <w:lang w:bidi="ar-SA"/>
        </w:rPr>
        <w:t xml:space="preserve">, подставляя значение a в первое уравнение, получим: </w:t>
      </w:r>
    </w:p>
    <w:p w14:paraId="60A00328" w14:textId="77777777" w:rsidR="00F67A60" w:rsidRPr="00B510A7" w:rsidRDefault="00F67A60" w:rsidP="00F67A60">
      <w:pPr>
        <w:jc w:val="center"/>
        <w:rPr>
          <w:rFonts w:cstheme="minorHAnsi"/>
          <w:sz w:val="28"/>
          <w:szCs w:val="28"/>
          <w:lang w:bidi="ar-SA"/>
        </w:rPr>
      </w:pPr>
      <w:r w:rsidRPr="00B510A7">
        <w:rPr>
          <w:rFonts w:cstheme="minorHAnsi"/>
          <w:noProof/>
          <w:sz w:val="28"/>
          <w:szCs w:val="28"/>
          <w:lang w:bidi="ar-SA"/>
        </w:rPr>
        <w:drawing>
          <wp:inline distT="0" distB="0" distL="0" distR="0" wp14:anchorId="04E39F0C" wp14:editId="2B5939B2">
            <wp:extent cx="4397375" cy="1240155"/>
            <wp:effectExtent l="19050" t="0" r="3175" b="0"/>
            <wp:docPr id="264" name="Рисунок 264" descr="http://testent.ru/matematika/vishmat/lekcia1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http://testent.ru/matematika/vishmat/lekcia15/11.png"/>
                    <pic:cNvPicPr>
                      <a:picLocks noChangeAspect="1" noChangeArrowheads="1"/>
                    </pic:cNvPicPr>
                  </pic:nvPicPr>
                  <pic:blipFill>
                    <a:blip r:embed="rId140"/>
                    <a:srcRect/>
                    <a:stretch>
                      <a:fillRect/>
                    </a:stretch>
                  </pic:blipFill>
                  <pic:spPr bwMode="auto">
                    <a:xfrm>
                      <a:off x="0" y="0"/>
                      <a:ext cx="4397375" cy="1240155"/>
                    </a:xfrm>
                    <a:prstGeom prst="rect">
                      <a:avLst/>
                    </a:prstGeom>
                    <a:noFill/>
                    <a:ln w="9525">
                      <a:noFill/>
                      <a:miter lim="800000"/>
                      <a:headEnd/>
                      <a:tailEnd/>
                    </a:ln>
                  </pic:spPr>
                </pic:pic>
              </a:graphicData>
            </a:graphic>
          </wp:inline>
        </w:drawing>
      </w:r>
    </w:p>
    <w:p w14:paraId="75A602EC"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При этом b называют коэффициентом регрессии; a называют свободным членом уравнения регрессии и вычисляют по формуле: </w:t>
      </w:r>
      <w:r w:rsidRPr="00B510A7">
        <w:rPr>
          <w:rFonts w:cstheme="minorHAnsi"/>
          <w:noProof/>
          <w:sz w:val="28"/>
          <w:szCs w:val="28"/>
          <w:lang w:bidi="ar-SA"/>
        </w:rPr>
        <w:drawing>
          <wp:inline distT="0" distB="0" distL="0" distR="0" wp14:anchorId="19072D32" wp14:editId="435D8E3D">
            <wp:extent cx="683895" cy="158750"/>
            <wp:effectExtent l="19050" t="0" r="1905" b="0"/>
            <wp:docPr id="265" name="Рисунок 265" descr="http://testent.ru/matematika/vishmat/lekcia1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http://testent.ru/matematika/vishmat/lekcia15/10.png"/>
                    <pic:cNvPicPr>
                      <a:picLocks noChangeAspect="1" noChangeArrowheads="1"/>
                    </pic:cNvPicPr>
                  </pic:nvPicPr>
                  <pic:blipFill>
                    <a:blip r:embed="rId139"/>
                    <a:srcRect/>
                    <a:stretch>
                      <a:fillRect/>
                    </a:stretch>
                  </pic:blipFill>
                  <pic:spPr bwMode="auto">
                    <a:xfrm>
                      <a:off x="0" y="0"/>
                      <a:ext cx="683895" cy="158750"/>
                    </a:xfrm>
                    <a:prstGeom prst="rect">
                      <a:avLst/>
                    </a:prstGeom>
                    <a:noFill/>
                    <a:ln w="9525">
                      <a:noFill/>
                      <a:miter lim="800000"/>
                      <a:headEnd/>
                      <a:tailEnd/>
                    </a:ln>
                  </pic:spPr>
                </pic:pic>
              </a:graphicData>
            </a:graphic>
          </wp:inline>
        </w:drawing>
      </w:r>
    </w:p>
    <w:p w14:paraId="7CCB1F6D"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Полученная прямая является оценкой для теоретической линии регрессии. Имеем: </w:t>
      </w:r>
    </w:p>
    <w:p w14:paraId="17819701" w14:textId="77777777" w:rsidR="00F67A60" w:rsidRPr="00B510A7" w:rsidRDefault="00F67A60" w:rsidP="00F67A60">
      <w:pPr>
        <w:jc w:val="center"/>
        <w:rPr>
          <w:rFonts w:cstheme="minorHAnsi"/>
          <w:sz w:val="28"/>
          <w:szCs w:val="28"/>
          <w:lang w:bidi="ar-SA"/>
        </w:rPr>
      </w:pPr>
      <w:r w:rsidRPr="00B510A7">
        <w:rPr>
          <w:rFonts w:cstheme="minorHAnsi"/>
          <w:noProof/>
          <w:sz w:val="28"/>
          <w:szCs w:val="28"/>
          <w:lang w:bidi="ar-SA"/>
        </w:rPr>
        <w:drawing>
          <wp:inline distT="0" distB="0" distL="0" distR="0" wp14:anchorId="7726810A" wp14:editId="1B315665">
            <wp:extent cx="2425065" cy="254635"/>
            <wp:effectExtent l="19050" t="0" r="0" b="0"/>
            <wp:docPr id="266" name="Рисунок 266" descr="http://testent.ru/matematika/vishmat/lekcia15/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http://testent.ru/matematika/vishmat/lekcia15/12.png"/>
                    <pic:cNvPicPr>
                      <a:picLocks noChangeAspect="1" noChangeArrowheads="1"/>
                    </pic:cNvPicPr>
                  </pic:nvPicPr>
                  <pic:blipFill>
                    <a:blip r:embed="rId141"/>
                    <a:srcRect/>
                    <a:stretch>
                      <a:fillRect/>
                    </a:stretch>
                  </pic:blipFill>
                  <pic:spPr bwMode="auto">
                    <a:xfrm>
                      <a:off x="0" y="0"/>
                      <a:ext cx="2425065" cy="254635"/>
                    </a:xfrm>
                    <a:prstGeom prst="rect">
                      <a:avLst/>
                    </a:prstGeom>
                    <a:noFill/>
                    <a:ln w="9525">
                      <a:noFill/>
                      <a:miter lim="800000"/>
                      <a:headEnd/>
                      <a:tailEnd/>
                    </a:ln>
                  </pic:spPr>
                </pic:pic>
              </a:graphicData>
            </a:graphic>
          </wp:inline>
        </w:drawing>
      </w:r>
    </w:p>
    <w:p w14:paraId="618AC552"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Итак, </w:t>
      </w:r>
      <w:r w:rsidRPr="00B510A7">
        <w:rPr>
          <w:rFonts w:cstheme="minorHAnsi"/>
          <w:noProof/>
          <w:sz w:val="28"/>
          <w:szCs w:val="28"/>
          <w:lang w:bidi="ar-SA"/>
        </w:rPr>
        <w:drawing>
          <wp:inline distT="0" distB="0" distL="0" distR="0" wp14:anchorId="4ECC1A9C" wp14:editId="0725BC2D">
            <wp:extent cx="1073150" cy="230505"/>
            <wp:effectExtent l="19050" t="0" r="0" b="0"/>
            <wp:docPr id="267" name="Рисунок 267" descr="http://testent.ru/matematika/vishmat/lekcia15/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ttp://testent.ru/matematika/vishmat/lekcia15/13.png"/>
                    <pic:cNvPicPr>
                      <a:picLocks noChangeAspect="1" noChangeArrowheads="1"/>
                    </pic:cNvPicPr>
                  </pic:nvPicPr>
                  <pic:blipFill>
                    <a:blip r:embed="rId142"/>
                    <a:srcRect/>
                    <a:stretch>
                      <a:fillRect/>
                    </a:stretch>
                  </pic:blipFill>
                  <pic:spPr bwMode="auto">
                    <a:xfrm>
                      <a:off x="0" y="0"/>
                      <a:ext cx="1073150" cy="230505"/>
                    </a:xfrm>
                    <a:prstGeom prst="rect">
                      <a:avLst/>
                    </a:prstGeom>
                    <a:noFill/>
                    <a:ln w="9525">
                      <a:noFill/>
                      <a:miter lim="800000"/>
                      <a:headEnd/>
                      <a:tailEnd/>
                    </a:ln>
                  </pic:spPr>
                </pic:pic>
              </a:graphicData>
            </a:graphic>
          </wp:inline>
        </w:drawing>
      </w:r>
      <w:r w:rsidRPr="00B510A7">
        <w:rPr>
          <w:rFonts w:cstheme="minorHAnsi"/>
          <w:sz w:val="28"/>
          <w:szCs w:val="28"/>
          <w:lang w:bidi="ar-SA"/>
        </w:rPr>
        <w:t xml:space="preserve">является уравнением линейной регрессии. </w:t>
      </w:r>
    </w:p>
    <w:p w14:paraId="23C0D154" w14:textId="77777777" w:rsidR="00F67A60" w:rsidRPr="00B510A7" w:rsidRDefault="00F67A60" w:rsidP="00314C4A">
      <w:pPr>
        <w:spacing w:before="100" w:beforeAutospacing="1" w:after="100" w:afterAutospacing="1"/>
        <w:jc w:val="both"/>
        <w:rPr>
          <w:rFonts w:cstheme="minorHAnsi"/>
          <w:sz w:val="28"/>
          <w:szCs w:val="28"/>
          <w:lang w:bidi="ar-SA"/>
        </w:rPr>
      </w:pPr>
      <w:r w:rsidRPr="00B510A7">
        <w:rPr>
          <w:rFonts w:cstheme="minorHAnsi"/>
          <w:sz w:val="28"/>
          <w:szCs w:val="28"/>
          <w:lang w:bidi="ar-SA"/>
        </w:rPr>
        <w:t xml:space="preserve">Регрессия может быть прямой (b&gt;0) и обратной (b&lt;0). Прямая регрессия означает, что при росте одного параметра, значения другого параметра тоже увеличиваются. А обратная, что при росте одного параметра, значения другого параметра уменьшаются. </w:t>
      </w:r>
    </w:p>
    <w:p w14:paraId="372B44A1"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Пример 1. Результаты измерения величин X и Y даны в таблице: </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105"/>
        <w:gridCol w:w="1231"/>
        <w:gridCol w:w="2105"/>
        <w:gridCol w:w="1231"/>
        <w:gridCol w:w="1231"/>
      </w:tblGrid>
      <w:tr w:rsidR="00F67A60" w:rsidRPr="00B510A7" w14:paraId="47376265"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1F4A869" w14:textId="77777777" w:rsidR="00F67A60" w:rsidRPr="00B510A7" w:rsidRDefault="00F67A60" w:rsidP="00F67A60">
            <w:pPr>
              <w:rPr>
                <w:rFonts w:cstheme="minorHAnsi"/>
                <w:sz w:val="28"/>
                <w:szCs w:val="28"/>
                <w:lang w:bidi="ar-SA"/>
              </w:rPr>
            </w:pPr>
            <w:proofErr w:type="spellStart"/>
            <w:r w:rsidRPr="00B510A7">
              <w:rPr>
                <w:rFonts w:cstheme="minorHAnsi"/>
                <w:sz w:val="28"/>
                <w:szCs w:val="28"/>
                <w:lang w:bidi="ar-SA"/>
              </w:rPr>
              <w:t>x</w:t>
            </w:r>
            <w:r w:rsidRPr="00B510A7">
              <w:rPr>
                <w:rFonts w:cstheme="minorHAnsi"/>
                <w:sz w:val="28"/>
                <w:szCs w:val="28"/>
                <w:vertAlign w:val="subscript"/>
                <w:lang w:bidi="ar-SA"/>
              </w:rPr>
              <w:t>i</w:t>
            </w:r>
            <w:proofErr w:type="spellEnd"/>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1ED8867" w14:textId="77777777" w:rsidR="00F67A60" w:rsidRPr="00B510A7" w:rsidRDefault="00F67A60" w:rsidP="00F67A60">
            <w:pPr>
              <w:rPr>
                <w:rFonts w:cstheme="minorHAnsi"/>
                <w:sz w:val="28"/>
                <w:szCs w:val="28"/>
                <w:lang w:bidi="ar-SA"/>
              </w:rPr>
            </w:pPr>
            <w:r w:rsidRPr="00B510A7">
              <w:rPr>
                <w:rFonts w:cstheme="minorHAnsi"/>
                <w:sz w:val="28"/>
                <w:szCs w:val="28"/>
                <w:lang w:bidi="ar-SA"/>
              </w:rPr>
              <w:t>-2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096C377" w14:textId="77777777" w:rsidR="00F67A60" w:rsidRPr="00B510A7" w:rsidRDefault="00F67A60" w:rsidP="00F67A60">
            <w:pPr>
              <w:rPr>
                <w:rFonts w:cstheme="minorHAnsi"/>
                <w:sz w:val="28"/>
                <w:szCs w:val="28"/>
                <w:lang w:bidi="ar-SA"/>
              </w:rPr>
            </w:pPr>
            <w:r w:rsidRPr="00B510A7">
              <w:rPr>
                <w:rFonts w:cstheme="minorHAnsi"/>
                <w:sz w:val="28"/>
                <w:szCs w:val="28"/>
                <w:lang w:bidi="ar-SA"/>
              </w:rPr>
              <w:t>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2D5835F" w14:textId="77777777" w:rsidR="00F67A60" w:rsidRPr="00B510A7" w:rsidRDefault="00F67A60" w:rsidP="00F67A60">
            <w:pPr>
              <w:rPr>
                <w:rFonts w:cstheme="minorHAnsi"/>
                <w:sz w:val="28"/>
                <w:szCs w:val="28"/>
                <w:lang w:bidi="ar-SA"/>
              </w:rPr>
            </w:pPr>
            <w:r w:rsidRPr="00B510A7">
              <w:rPr>
                <w:rFonts w:cstheme="minorHAnsi"/>
                <w:sz w:val="28"/>
                <w:szCs w:val="28"/>
                <w:lang w:bidi="ar-SA"/>
              </w:rPr>
              <w:t>1</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41DB6DF" w14:textId="77777777" w:rsidR="00F67A60" w:rsidRPr="00B510A7" w:rsidRDefault="00F67A60" w:rsidP="00F67A60">
            <w:pPr>
              <w:rPr>
                <w:rFonts w:cstheme="minorHAnsi"/>
                <w:sz w:val="28"/>
                <w:szCs w:val="28"/>
                <w:lang w:bidi="ar-SA"/>
              </w:rPr>
            </w:pPr>
            <w:r w:rsidRPr="00B510A7">
              <w:rPr>
                <w:rFonts w:cstheme="minorHAnsi"/>
                <w:sz w:val="28"/>
                <w:szCs w:val="28"/>
                <w:lang w:bidi="ar-SA"/>
              </w:rPr>
              <w:t>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2FD3719" w14:textId="77777777" w:rsidR="00F67A60" w:rsidRPr="00B510A7" w:rsidRDefault="00F67A60" w:rsidP="00F67A60">
            <w:pPr>
              <w:rPr>
                <w:rFonts w:cstheme="minorHAnsi"/>
                <w:sz w:val="28"/>
                <w:szCs w:val="28"/>
                <w:lang w:bidi="ar-SA"/>
              </w:rPr>
            </w:pPr>
            <w:r w:rsidRPr="00B510A7">
              <w:rPr>
                <w:rFonts w:cstheme="minorHAnsi"/>
                <w:sz w:val="28"/>
                <w:szCs w:val="28"/>
                <w:lang w:bidi="ar-SA"/>
              </w:rPr>
              <w:t>4</w:t>
            </w:r>
          </w:p>
        </w:tc>
      </w:tr>
      <w:tr w:rsidR="00F67A60" w:rsidRPr="00B510A7" w14:paraId="1D4DE1E0"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32C68BE5" w14:textId="77777777" w:rsidR="00F67A60" w:rsidRPr="00B510A7" w:rsidRDefault="00F67A60" w:rsidP="00F67A60">
            <w:pPr>
              <w:rPr>
                <w:rFonts w:cstheme="minorHAnsi"/>
                <w:sz w:val="28"/>
                <w:szCs w:val="28"/>
                <w:lang w:bidi="ar-SA"/>
              </w:rPr>
            </w:pPr>
            <w:proofErr w:type="spellStart"/>
            <w:r w:rsidRPr="00B510A7">
              <w:rPr>
                <w:rFonts w:cstheme="minorHAnsi"/>
                <w:sz w:val="28"/>
                <w:szCs w:val="28"/>
                <w:lang w:bidi="ar-SA"/>
              </w:rPr>
              <w:lastRenderedPageBreak/>
              <w:t>y</w:t>
            </w:r>
            <w:r w:rsidRPr="00B510A7">
              <w:rPr>
                <w:rFonts w:cstheme="minorHAnsi"/>
                <w:sz w:val="28"/>
                <w:szCs w:val="28"/>
                <w:vertAlign w:val="subscript"/>
                <w:lang w:bidi="ar-SA"/>
              </w:rPr>
              <w:t>i</w:t>
            </w:r>
            <w:proofErr w:type="spellEnd"/>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5F19A73" w14:textId="77777777" w:rsidR="00F67A60" w:rsidRPr="00B510A7" w:rsidRDefault="00F67A60" w:rsidP="00F67A60">
            <w:pPr>
              <w:rPr>
                <w:rFonts w:cstheme="minorHAnsi"/>
                <w:sz w:val="28"/>
                <w:szCs w:val="28"/>
                <w:lang w:bidi="ar-SA"/>
              </w:rPr>
            </w:pPr>
            <w:r w:rsidRPr="00B510A7">
              <w:rPr>
                <w:rFonts w:cstheme="minorHAnsi"/>
                <w:sz w:val="28"/>
                <w:szCs w:val="28"/>
                <w:lang w:bidi="ar-SA"/>
              </w:rPr>
              <w:t>0.5</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0BEE17B" w14:textId="77777777" w:rsidR="00F67A60" w:rsidRPr="00B510A7" w:rsidRDefault="00F67A60" w:rsidP="00F67A60">
            <w:pPr>
              <w:rPr>
                <w:rFonts w:cstheme="minorHAnsi"/>
                <w:sz w:val="28"/>
                <w:szCs w:val="28"/>
                <w:lang w:bidi="ar-SA"/>
              </w:rPr>
            </w:pPr>
            <w:r w:rsidRPr="00B510A7">
              <w:rPr>
                <w:rFonts w:cstheme="minorHAnsi"/>
                <w:sz w:val="28"/>
                <w:szCs w:val="28"/>
                <w:lang w:bidi="ar-SA"/>
              </w:rPr>
              <w:t>1</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5DCEBE5" w14:textId="77777777" w:rsidR="00F67A60" w:rsidRPr="00B510A7" w:rsidRDefault="00F67A60" w:rsidP="00F67A60">
            <w:pPr>
              <w:rPr>
                <w:rFonts w:cstheme="minorHAnsi"/>
                <w:sz w:val="28"/>
                <w:szCs w:val="28"/>
                <w:lang w:bidi="ar-SA"/>
              </w:rPr>
            </w:pPr>
            <w:r w:rsidRPr="00B510A7">
              <w:rPr>
                <w:rFonts w:cstheme="minorHAnsi"/>
                <w:sz w:val="28"/>
                <w:szCs w:val="28"/>
                <w:lang w:bidi="ar-SA"/>
              </w:rPr>
              <w:t>1.5</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752A395" w14:textId="77777777" w:rsidR="00F67A60" w:rsidRPr="00B510A7" w:rsidRDefault="00F67A60" w:rsidP="00F67A60">
            <w:pPr>
              <w:rPr>
                <w:rFonts w:cstheme="minorHAnsi"/>
                <w:sz w:val="28"/>
                <w:szCs w:val="28"/>
                <w:lang w:bidi="ar-SA"/>
              </w:rPr>
            </w:pPr>
            <w:r w:rsidRPr="00B510A7">
              <w:rPr>
                <w:rFonts w:cstheme="minorHAnsi"/>
                <w:sz w:val="28"/>
                <w:szCs w:val="28"/>
                <w:lang w:bidi="ar-SA"/>
              </w:rPr>
              <w:t>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85A5A7A" w14:textId="77777777" w:rsidR="00F67A60" w:rsidRPr="00B510A7" w:rsidRDefault="00F67A60" w:rsidP="00F67A60">
            <w:pPr>
              <w:rPr>
                <w:rFonts w:cstheme="minorHAnsi"/>
                <w:sz w:val="28"/>
                <w:szCs w:val="28"/>
                <w:lang w:bidi="ar-SA"/>
              </w:rPr>
            </w:pPr>
            <w:r w:rsidRPr="00B510A7">
              <w:rPr>
                <w:rFonts w:cstheme="minorHAnsi"/>
                <w:sz w:val="28"/>
                <w:szCs w:val="28"/>
                <w:lang w:bidi="ar-SA"/>
              </w:rPr>
              <w:t>3</w:t>
            </w:r>
          </w:p>
        </w:tc>
      </w:tr>
    </w:tbl>
    <w:p w14:paraId="4FDF02E6"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Предполагая, что между X и Y существует линейная зависимость y=</w:t>
      </w:r>
      <w:proofErr w:type="spellStart"/>
      <w:r w:rsidRPr="00B510A7">
        <w:rPr>
          <w:rFonts w:cstheme="minorHAnsi"/>
          <w:sz w:val="28"/>
          <w:szCs w:val="28"/>
          <w:lang w:bidi="ar-SA"/>
        </w:rPr>
        <w:t>a+bx</w:t>
      </w:r>
      <w:proofErr w:type="spellEnd"/>
      <w:r w:rsidRPr="00B510A7">
        <w:rPr>
          <w:rFonts w:cstheme="minorHAnsi"/>
          <w:sz w:val="28"/>
          <w:szCs w:val="28"/>
          <w:lang w:bidi="ar-SA"/>
        </w:rPr>
        <w:t xml:space="preserve">, способом наименьших квадратов определить коэффициенты a и b. </w:t>
      </w:r>
    </w:p>
    <w:p w14:paraId="397F180F" w14:textId="77777777" w:rsidR="00850BC8" w:rsidRPr="00673768"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Решение. Здесь n=5 </w:t>
      </w:r>
      <w:r w:rsidRPr="00B510A7">
        <w:rPr>
          <w:rFonts w:cstheme="minorHAnsi"/>
          <w:sz w:val="28"/>
          <w:szCs w:val="28"/>
          <w:lang w:bidi="ar-SA"/>
        </w:rPr>
        <w:br/>
      </w:r>
      <w:r w:rsidRPr="00B510A7">
        <w:rPr>
          <w:rFonts w:cstheme="minorHAnsi"/>
          <w:noProof/>
          <w:sz w:val="28"/>
          <w:szCs w:val="28"/>
          <w:lang w:bidi="ar-SA"/>
        </w:rPr>
        <w:drawing>
          <wp:inline distT="0" distB="0" distL="0" distR="0" wp14:anchorId="4DB0B43B" wp14:editId="0EFF29E2">
            <wp:extent cx="158750" cy="374015"/>
            <wp:effectExtent l="19050" t="0" r="0" b="0"/>
            <wp:docPr id="268" name="Рисунок 268" descr="http://testent.ru/matematika/vishmat/lekcia15/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http://testent.ru/matematika/vishmat/lekcia15/14.png"/>
                    <pic:cNvPicPr>
                      <a:picLocks noChangeAspect="1" noChangeArrowheads="1"/>
                    </pic:cNvPicPr>
                  </pic:nvPicPr>
                  <pic:blipFill>
                    <a:blip r:embed="rId143"/>
                    <a:srcRect/>
                    <a:stretch>
                      <a:fillRect/>
                    </a:stretch>
                  </pic:blipFill>
                  <pic:spPr bwMode="auto">
                    <a:xfrm>
                      <a:off x="0" y="0"/>
                      <a:ext cx="158750" cy="374015"/>
                    </a:xfrm>
                    <a:prstGeom prst="rect">
                      <a:avLst/>
                    </a:prstGeom>
                    <a:noFill/>
                    <a:ln w="9525">
                      <a:noFill/>
                      <a:miter lim="800000"/>
                      <a:headEnd/>
                      <a:tailEnd/>
                    </a:ln>
                  </pic:spPr>
                </pic:pic>
              </a:graphicData>
            </a:graphic>
          </wp:inline>
        </w:drawing>
      </w:r>
      <w:proofErr w:type="spellStart"/>
      <w:r w:rsidRPr="00B510A7">
        <w:rPr>
          <w:rFonts w:cstheme="minorHAnsi"/>
          <w:sz w:val="28"/>
          <w:szCs w:val="28"/>
          <w:lang w:bidi="ar-SA"/>
        </w:rPr>
        <w:t>x</w:t>
      </w:r>
      <w:r w:rsidRPr="00B510A7">
        <w:rPr>
          <w:rFonts w:cstheme="minorHAnsi"/>
          <w:sz w:val="28"/>
          <w:szCs w:val="28"/>
          <w:vertAlign w:val="subscript"/>
          <w:lang w:bidi="ar-SA"/>
        </w:rPr>
        <w:t>i</w:t>
      </w:r>
      <w:proofErr w:type="spellEnd"/>
      <w:r w:rsidRPr="00B510A7">
        <w:rPr>
          <w:rFonts w:cstheme="minorHAnsi"/>
          <w:sz w:val="28"/>
          <w:szCs w:val="28"/>
          <w:lang w:bidi="ar-SA"/>
        </w:rPr>
        <w:t xml:space="preserve">=-2+0+1+2+4=5; </w:t>
      </w:r>
      <w:r w:rsidRPr="00B510A7">
        <w:rPr>
          <w:rFonts w:cstheme="minorHAnsi"/>
          <w:sz w:val="28"/>
          <w:szCs w:val="28"/>
          <w:lang w:bidi="ar-SA"/>
        </w:rPr>
        <w:br/>
      </w:r>
      <w:r w:rsidRPr="00B510A7">
        <w:rPr>
          <w:rFonts w:cstheme="minorHAnsi"/>
          <w:noProof/>
          <w:sz w:val="28"/>
          <w:szCs w:val="28"/>
          <w:lang w:bidi="ar-SA"/>
        </w:rPr>
        <w:drawing>
          <wp:inline distT="0" distB="0" distL="0" distR="0" wp14:anchorId="6DF66C89" wp14:editId="21AEAEC5">
            <wp:extent cx="158750" cy="374015"/>
            <wp:effectExtent l="19050" t="0" r="0" b="0"/>
            <wp:docPr id="269" name="Рисунок 269" descr="http://testent.ru/matematika/vishmat/lekcia15/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http://testent.ru/matematika/vishmat/lekcia15/14.png"/>
                    <pic:cNvPicPr>
                      <a:picLocks noChangeAspect="1" noChangeArrowheads="1"/>
                    </pic:cNvPicPr>
                  </pic:nvPicPr>
                  <pic:blipFill>
                    <a:blip r:embed="rId143"/>
                    <a:srcRect/>
                    <a:stretch>
                      <a:fillRect/>
                    </a:stretch>
                  </pic:blipFill>
                  <pic:spPr bwMode="auto">
                    <a:xfrm>
                      <a:off x="0" y="0"/>
                      <a:ext cx="158750" cy="374015"/>
                    </a:xfrm>
                    <a:prstGeom prst="rect">
                      <a:avLst/>
                    </a:prstGeom>
                    <a:noFill/>
                    <a:ln w="9525">
                      <a:noFill/>
                      <a:miter lim="800000"/>
                      <a:headEnd/>
                      <a:tailEnd/>
                    </a:ln>
                  </pic:spPr>
                </pic:pic>
              </a:graphicData>
            </a:graphic>
          </wp:inline>
        </w:drawing>
      </w:r>
      <w:r w:rsidRPr="00B510A7">
        <w:rPr>
          <w:rFonts w:cstheme="minorHAnsi"/>
          <w:sz w:val="28"/>
          <w:szCs w:val="28"/>
          <w:lang w:bidi="ar-SA"/>
        </w:rPr>
        <w:t>x</w:t>
      </w:r>
      <w:r w:rsidRPr="00B510A7">
        <w:rPr>
          <w:rFonts w:cstheme="minorHAnsi"/>
          <w:sz w:val="28"/>
          <w:szCs w:val="28"/>
          <w:vertAlign w:val="subscript"/>
          <w:lang w:bidi="ar-SA"/>
        </w:rPr>
        <w:t>i</w:t>
      </w:r>
      <w:r w:rsidRPr="00B510A7">
        <w:rPr>
          <w:rFonts w:cstheme="minorHAnsi"/>
          <w:sz w:val="28"/>
          <w:szCs w:val="28"/>
          <w:vertAlign w:val="superscript"/>
          <w:lang w:bidi="ar-SA"/>
        </w:rPr>
        <w:t>2</w:t>
      </w:r>
      <w:r w:rsidRPr="00B510A7">
        <w:rPr>
          <w:rFonts w:cstheme="minorHAnsi"/>
          <w:sz w:val="28"/>
          <w:szCs w:val="28"/>
          <w:lang w:bidi="ar-SA"/>
        </w:rPr>
        <w:t xml:space="preserve">=4+0+1+4+16=25 </w:t>
      </w:r>
      <w:r w:rsidRPr="00B510A7">
        <w:rPr>
          <w:rFonts w:cstheme="minorHAnsi"/>
          <w:sz w:val="28"/>
          <w:szCs w:val="28"/>
          <w:lang w:bidi="ar-SA"/>
        </w:rPr>
        <w:br/>
      </w:r>
      <w:r w:rsidRPr="00B510A7">
        <w:rPr>
          <w:rFonts w:cstheme="minorHAnsi"/>
          <w:noProof/>
          <w:sz w:val="28"/>
          <w:szCs w:val="28"/>
          <w:lang w:bidi="ar-SA"/>
        </w:rPr>
        <w:drawing>
          <wp:inline distT="0" distB="0" distL="0" distR="0" wp14:anchorId="45737DBA" wp14:editId="7AAB3151">
            <wp:extent cx="158750" cy="374015"/>
            <wp:effectExtent l="19050" t="0" r="0" b="0"/>
            <wp:docPr id="270" name="Рисунок 270" descr="http://testent.ru/matematika/vishmat/lekcia15/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http://testent.ru/matematika/vishmat/lekcia15/14.png"/>
                    <pic:cNvPicPr>
                      <a:picLocks noChangeAspect="1" noChangeArrowheads="1"/>
                    </pic:cNvPicPr>
                  </pic:nvPicPr>
                  <pic:blipFill>
                    <a:blip r:embed="rId143"/>
                    <a:srcRect/>
                    <a:stretch>
                      <a:fillRect/>
                    </a:stretch>
                  </pic:blipFill>
                  <pic:spPr bwMode="auto">
                    <a:xfrm>
                      <a:off x="0" y="0"/>
                      <a:ext cx="158750" cy="374015"/>
                    </a:xfrm>
                    <a:prstGeom prst="rect">
                      <a:avLst/>
                    </a:prstGeom>
                    <a:noFill/>
                    <a:ln w="9525">
                      <a:noFill/>
                      <a:miter lim="800000"/>
                      <a:headEnd/>
                      <a:tailEnd/>
                    </a:ln>
                  </pic:spPr>
                </pic:pic>
              </a:graphicData>
            </a:graphic>
          </wp:inline>
        </w:drawing>
      </w:r>
      <w:proofErr w:type="spellStart"/>
      <w:r w:rsidRPr="00B510A7">
        <w:rPr>
          <w:rFonts w:cstheme="minorHAnsi"/>
          <w:sz w:val="28"/>
          <w:szCs w:val="28"/>
          <w:lang w:bidi="ar-SA"/>
        </w:rPr>
        <w:t>x</w:t>
      </w:r>
      <w:r w:rsidRPr="00B510A7">
        <w:rPr>
          <w:rFonts w:cstheme="minorHAnsi"/>
          <w:sz w:val="28"/>
          <w:szCs w:val="28"/>
          <w:vertAlign w:val="subscript"/>
          <w:lang w:bidi="ar-SA"/>
        </w:rPr>
        <w:t>i</w:t>
      </w:r>
      <w:r w:rsidRPr="00B510A7">
        <w:rPr>
          <w:rFonts w:cstheme="minorHAnsi"/>
          <w:sz w:val="28"/>
          <w:szCs w:val="28"/>
          <w:lang w:bidi="ar-SA"/>
        </w:rPr>
        <w:t>y</w:t>
      </w:r>
      <w:r w:rsidRPr="00B510A7">
        <w:rPr>
          <w:rFonts w:cstheme="minorHAnsi"/>
          <w:sz w:val="28"/>
          <w:szCs w:val="28"/>
          <w:vertAlign w:val="subscript"/>
          <w:lang w:bidi="ar-SA"/>
        </w:rPr>
        <w:t>i</w:t>
      </w:r>
      <w:proofErr w:type="spellEnd"/>
      <w:r w:rsidRPr="00B510A7">
        <w:rPr>
          <w:rFonts w:cstheme="minorHAnsi"/>
          <w:sz w:val="28"/>
          <w:szCs w:val="28"/>
          <w:lang w:bidi="ar-SA"/>
        </w:rPr>
        <w:t xml:space="preserve">=-2•0.5+0•1+1•1.5+2•2+4•3=16.5 </w:t>
      </w:r>
    </w:p>
    <w:p w14:paraId="5BCABD81"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br/>
      </w:r>
      <w:r w:rsidRPr="00B510A7">
        <w:rPr>
          <w:rFonts w:cstheme="minorHAnsi"/>
          <w:noProof/>
          <w:sz w:val="28"/>
          <w:szCs w:val="28"/>
          <w:lang w:bidi="ar-SA"/>
        </w:rPr>
        <w:drawing>
          <wp:inline distT="0" distB="0" distL="0" distR="0" wp14:anchorId="148FEE15" wp14:editId="70AD66A1">
            <wp:extent cx="158750" cy="374015"/>
            <wp:effectExtent l="19050" t="0" r="0" b="0"/>
            <wp:docPr id="271" name="Рисунок 271" descr="http://testent.ru/matematika/vishmat/lekcia15/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http://testent.ru/matematika/vishmat/lekcia15/14.png"/>
                    <pic:cNvPicPr>
                      <a:picLocks noChangeAspect="1" noChangeArrowheads="1"/>
                    </pic:cNvPicPr>
                  </pic:nvPicPr>
                  <pic:blipFill>
                    <a:blip r:embed="rId143"/>
                    <a:srcRect/>
                    <a:stretch>
                      <a:fillRect/>
                    </a:stretch>
                  </pic:blipFill>
                  <pic:spPr bwMode="auto">
                    <a:xfrm>
                      <a:off x="0" y="0"/>
                      <a:ext cx="158750" cy="374015"/>
                    </a:xfrm>
                    <a:prstGeom prst="rect">
                      <a:avLst/>
                    </a:prstGeom>
                    <a:noFill/>
                    <a:ln w="9525">
                      <a:noFill/>
                      <a:miter lim="800000"/>
                      <a:headEnd/>
                      <a:tailEnd/>
                    </a:ln>
                  </pic:spPr>
                </pic:pic>
              </a:graphicData>
            </a:graphic>
          </wp:inline>
        </w:drawing>
      </w:r>
      <w:proofErr w:type="spellStart"/>
      <w:r w:rsidRPr="00B510A7">
        <w:rPr>
          <w:rFonts w:cstheme="minorHAnsi"/>
          <w:sz w:val="28"/>
          <w:szCs w:val="28"/>
          <w:lang w:bidi="ar-SA"/>
        </w:rPr>
        <w:t>y</w:t>
      </w:r>
      <w:r w:rsidRPr="00B510A7">
        <w:rPr>
          <w:rFonts w:cstheme="minorHAnsi"/>
          <w:sz w:val="28"/>
          <w:szCs w:val="28"/>
          <w:vertAlign w:val="subscript"/>
          <w:lang w:bidi="ar-SA"/>
        </w:rPr>
        <w:t>i</w:t>
      </w:r>
      <w:proofErr w:type="spellEnd"/>
      <w:r w:rsidRPr="00B510A7">
        <w:rPr>
          <w:rFonts w:cstheme="minorHAnsi"/>
          <w:sz w:val="28"/>
          <w:szCs w:val="28"/>
          <w:lang w:bidi="ar-SA"/>
        </w:rPr>
        <w:t xml:space="preserve">=0.5+1+1.5+2+3=8 </w:t>
      </w:r>
    </w:p>
    <w:p w14:paraId="0BD4F7B3"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и нормальная система (</w:t>
      </w:r>
      <w:r w:rsidR="00014226">
        <w:rPr>
          <w:rFonts w:cstheme="minorHAnsi"/>
          <w:sz w:val="28"/>
          <w:szCs w:val="28"/>
          <w:lang w:bidi="ar-SA"/>
        </w:rPr>
        <w:t>6.</w:t>
      </w:r>
      <w:r w:rsidRPr="00B510A7">
        <w:rPr>
          <w:rFonts w:cstheme="minorHAnsi"/>
          <w:sz w:val="28"/>
          <w:szCs w:val="28"/>
          <w:lang w:bidi="ar-SA"/>
        </w:rPr>
        <w:t xml:space="preserve">2) имеет вид </w:t>
      </w:r>
      <w:r w:rsidRPr="00B510A7">
        <w:rPr>
          <w:rFonts w:cstheme="minorHAnsi"/>
          <w:noProof/>
          <w:sz w:val="28"/>
          <w:szCs w:val="28"/>
          <w:lang w:bidi="ar-SA"/>
        </w:rPr>
        <w:drawing>
          <wp:inline distT="0" distB="0" distL="0" distR="0" wp14:anchorId="474727DF" wp14:editId="0FD179BF">
            <wp:extent cx="986155" cy="421640"/>
            <wp:effectExtent l="19050" t="0" r="4445" b="0"/>
            <wp:docPr id="272" name="Рисунок 272" descr="http://testent.ru/matematika/vishmat/lekcia15/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http://testent.ru/matematika/vishmat/lekcia15/15.png"/>
                    <pic:cNvPicPr>
                      <a:picLocks noChangeAspect="1" noChangeArrowheads="1"/>
                    </pic:cNvPicPr>
                  </pic:nvPicPr>
                  <pic:blipFill>
                    <a:blip r:embed="rId144"/>
                    <a:srcRect/>
                    <a:stretch>
                      <a:fillRect/>
                    </a:stretch>
                  </pic:blipFill>
                  <pic:spPr bwMode="auto">
                    <a:xfrm>
                      <a:off x="0" y="0"/>
                      <a:ext cx="986155" cy="421640"/>
                    </a:xfrm>
                    <a:prstGeom prst="rect">
                      <a:avLst/>
                    </a:prstGeom>
                    <a:noFill/>
                    <a:ln w="9525">
                      <a:noFill/>
                      <a:miter lim="800000"/>
                      <a:headEnd/>
                      <a:tailEnd/>
                    </a:ln>
                  </pic:spPr>
                </pic:pic>
              </a:graphicData>
            </a:graphic>
          </wp:inline>
        </w:drawing>
      </w:r>
    </w:p>
    <w:p w14:paraId="042F4ED8"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Решая эту систему, получим: b=0.425, a=1.175. Поэтому y=1.175+0.425x. </w:t>
      </w:r>
    </w:p>
    <w:p w14:paraId="25F06C84"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Пример 2. Имеется выборка из 10 наблюдений экономических показателей (X) и (Y). </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32"/>
        <w:gridCol w:w="882"/>
        <w:gridCol w:w="882"/>
        <w:gridCol w:w="882"/>
        <w:gridCol w:w="882"/>
        <w:gridCol w:w="881"/>
        <w:gridCol w:w="881"/>
        <w:gridCol w:w="881"/>
        <w:gridCol w:w="881"/>
        <w:gridCol w:w="881"/>
        <w:gridCol w:w="881"/>
      </w:tblGrid>
      <w:tr w:rsidR="00F67A60" w:rsidRPr="00B510A7" w14:paraId="3EDAA91E"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37FD8B3" w14:textId="77777777" w:rsidR="00F67A60" w:rsidRPr="00B510A7" w:rsidRDefault="00F67A60" w:rsidP="00F67A60">
            <w:pPr>
              <w:rPr>
                <w:rFonts w:cstheme="minorHAnsi"/>
                <w:sz w:val="28"/>
                <w:szCs w:val="28"/>
                <w:lang w:bidi="ar-SA"/>
              </w:rPr>
            </w:pPr>
            <w:proofErr w:type="spellStart"/>
            <w:r w:rsidRPr="00B510A7">
              <w:rPr>
                <w:rFonts w:cstheme="minorHAnsi"/>
                <w:sz w:val="28"/>
                <w:szCs w:val="28"/>
                <w:lang w:bidi="ar-SA"/>
              </w:rPr>
              <w:t>x</w:t>
            </w:r>
            <w:r w:rsidRPr="00B510A7">
              <w:rPr>
                <w:rFonts w:cstheme="minorHAnsi"/>
                <w:sz w:val="28"/>
                <w:szCs w:val="28"/>
                <w:vertAlign w:val="subscript"/>
                <w:lang w:bidi="ar-SA"/>
              </w:rPr>
              <w:t>i</w:t>
            </w:r>
            <w:proofErr w:type="spellEnd"/>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AA90F37" w14:textId="77777777" w:rsidR="00F67A60" w:rsidRPr="00B510A7" w:rsidRDefault="00F67A60" w:rsidP="00F67A60">
            <w:pPr>
              <w:rPr>
                <w:rFonts w:cstheme="minorHAnsi"/>
                <w:sz w:val="28"/>
                <w:szCs w:val="28"/>
                <w:lang w:bidi="ar-SA"/>
              </w:rPr>
            </w:pPr>
            <w:r w:rsidRPr="00B510A7">
              <w:rPr>
                <w:rFonts w:cstheme="minorHAnsi"/>
                <w:sz w:val="28"/>
                <w:szCs w:val="28"/>
                <w:lang w:bidi="ar-SA"/>
              </w:rPr>
              <w:t>180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32B96FB2" w14:textId="77777777" w:rsidR="00F67A60" w:rsidRPr="00B510A7" w:rsidRDefault="00F67A60" w:rsidP="00F67A60">
            <w:pPr>
              <w:rPr>
                <w:rFonts w:cstheme="minorHAnsi"/>
                <w:sz w:val="28"/>
                <w:szCs w:val="28"/>
                <w:lang w:bidi="ar-SA"/>
              </w:rPr>
            </w:pPr>
            <w:r w:rsidRPr="00B510A7">
              <w:rPr>
                <w:rFonts w:cstheme="minorHAnsi"/>
                <w:sz w:val="28"/>
                <w:szCs w:val="28"/>
                <w:lang w:bidi="ar-SA"/>
              </w:rPr>
              <w:t>172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EFEDAC8" w14:textId="77777777" w:rsidR="00F67A60" w:rsidRPr="00B510A7" w:rsidRDefault="00F67A60" w:rsidP="00F67A60">
            <w:pPr>
              <w:rPr>
                <w:rFonts w:cstheme="minorHAnsi"/>
                <w:sz w:val="28"/>
                <w:szCs w:val="28"/>
                <w:lang w:bidi="ar-SA"/>
              </w:rPr>
            </w:pPr>
            <w:r w:rsidRPr="00B510A7">
              <w:rPr>
                <w:rFonts w:cstheme="minorHAnsi"/>
                <w:sz w:val="28"/>
                <w:szCs w:val="28"/>
                <w:lang w:bidi="ar-SA"/>
              </w:rPr>
              <w:t>173</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21BD956" w14:textId="77777777" w:rsidR="00F67A60" w:rsidRPr="00B510A7" w:rsidRDefault="00F67A60" w:rsidP="00F67A60">
            <w:pPr>
              <w:rPr>
                <w:rFonts w:cstheme="minorHAnsi"/>
                <w:sz w:val="28"/>
                <w:szCs w:val="28"/>
                <w:lang w:bidi="ar-SA"/>
              </w:rPr>
            </w:pPr>
            <w:r w:rsidRPr="00B510A7">
              <w:rPr>
                <w:rFonts w:cstheme="minorHAnsi"/>
                <w:sz w:val="28"/>
                <w:szCs w:val="28"/>
                <w:lang w:bidi="ar-SA"/>
              </w:rPr>
              <w:t>169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16D984C" w14:textId="77777777" w:rsidR="00F67A60" w:rsidRPr="00B510A7" w:rsidRDefault="00F67A60" w:rsidP="00F67A60">
            <w:pPr>
              <w:rPr>
                <w:rFonts w:cstheme="minorHAnsi"/>
                <w:sz w:val="28"/>
                <w:szCs w:val="28"/>
                <w:lang w:bidi="ar-SA"/>
              </w:rPr>
            </w:pPr>
            <w:r w:rsidRPr="00B510A7">
              <w:rPr>
                <w:rFonts w:cstheme="minorHAnsi"/>
                <w:sz w:val="28"/>
                <w:szCs w:val="28"/>
                <w:lang w:bidi="ar-SA"/>
              </w:rPr>
              <w:t>175</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4789691" w14:textId="77777777" w:rsidR="00F67A60" w:rsidRPr="00B510A7" w:rsidRDefault="00F67A60" w:rsidP="00F67A60">
            <w:pPr>
              <w:rPr>
                <w:rFonts w:cstheme="minorHAnsi"/>
                <w:sz w:val="28"/>
                <w:szCs w:val="28"/>
                <w:lang w:bidi="ar-SA"/>
              </w:rPr>
            </w:pPr>
            <w:r w:rsidRPr="00B510A7">
              <w:rPr>
                <w:rFonts w:cstheme="minorHAnsi"/>
                <w:sz w:val="28"/>
                <w:szCs w:val="28"/>
                <w:lang w:bidi="ar-SA"/>
              </w:rPr>
              <w:t>170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1351549" w14:textId="77777777" w:rsidR="00F67A60" w:rsidRPr="00B510A7" w:rsidRDefault="00F67A60" w:rsidP="00F67A60">
            <w:pPr>
              <w:rPr>
                <w:rFonts w:cstheme="minorHAnsi"/>
                <w:sz w:val="28"/>
                <w:szCs w:val="28"/>
                <w:lang w:bidi="ar-SA"/>
              </w:rPr>
            </w:pPr>
            <w:r w:rsidRPr="00B510A7">
              <w:rPr>
                <w:rFonts w:cstheme="minorHAnsi"/>
                <w:sz w:val="28"/>
                <w:szCs w:val="28"/>
                <w:lang w:bidi="ar-SA"/>
              </w:rPr>
              <w:t>179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C7E7ED7" w14:textId="77777777" w:rsidR="00F67A60" w:rsidRPr="00B510A7" w:rsidRDefault="00F67A60" w:rsidP="00F67A60">
            <w:pPr>
              <w:rPr>
                <w:rFonts w:cstheme="minorHAnsi"/>
                <w:sz w:val="28"/>
                <w:szCs w:val="28"/>
                <w:lang w:bidi="ar-SA"/>
              </w:rPr>
            </w:pPr>
            <w:r w:rsidRPr="00B510A7">
              <w:rPr>
                <w:rFonts w:cstheme="minorHAnsi"/>
                <w:sz w:val="28"/>
                <w:szCs w:val="28"/>
                <w:lang w:bidi="ar-SA"/>
              </w:rPr>
              <w:t>170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BD4D878" w14:textId="77777777" w:rsidR="00F67A60" w:rsidRPr="00B510A7" w:rsidRDefault="00F67A60" w:rsidP="00F67A60">
            <w:pPr>
              <w:rPr>
                <w:rFonts w:cstheme="minorHAnsi"/>
                <w:sz w:val="28"/>
                <w:szCs w:val="28"/>
                <w:lang w:bidi="ar-SA"/>
              </w:rPr>
            </w:pPr>
            <w:r w:rsidRPr="00B510A7">
              <w:rPr>
                <w:rFonts w:cstheme="minorHAnsi"/>
                <w:sz w:val="28"/>
                <w:szCs w:val="28"/>
                <w:lang w:bidi="ar-SA"/>
              </w:rPr>
              <w:t>167</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F814FAF" w14:textId="77777777" w:rsidR="00F67A60" w:rsidRPr="00B510A7" w:rsidRDefault="00F67A60" w:rsidP="00F67A60">
            <w:pPr>
              <w:rPr>
                <w:rFonts w:cstheme="minorHAnsi"/>
                <w:sz w:val="28"/>
                <w:szCs w:val="28"/>
                <w:lang w:bidi="ar-SA"/>
              </w:rPr>
            </w:pPr>
            <w:r w:rsidRPr="00B510A7">
              <w:rPr>
                <w:rFonts w:cstheme="minorHAnsi"/>
                <w:sz w:val="28"/>
                <w:szCs w:val="28"/>
                <w:lang w:bidi="ar-SA"/>
              </w:rPr>
              <w:t>174</w:t>
            </w:r>
          </w:p>
        </w:tc>
      </w:tr>
      <w:tr w:rsidR="00F67A60" w:rsidRPr="00B510A7" w14:paraId="26111857"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596B4BE" w14:textId="77777777" w:rsidR="00F67A60" w:rsidRPr="00B510A7" w:rsidRDefault="00F67A60" w:rsidP="00F67A60">
            <w:pPr>
              <w:rPr>
                <w:rFonts w:cstheme="minorHAnsi"/>
                <w:sz w:val="28"/>
                <w:szCs w:val="28"/>
                <w:lang w:bidi="ar-SA"/>
              </w:rPr>
            </w:pPr>
            <w:proofErr w:type="spellStart"/>
            <w:r w:rsidRPr="00B510A7">
              <w:rPr>
                <w:rFonts w:cstheme="minorHAnsi"/>
                <w:sz w:val="28"/>
                <w:szCs w:val="28"/>
                <w:lang w:bidi="ar-SA"/>
              </w:rPr>
              <w:t>y</w:t>
            </w:r>
            <w:r w:rsidRPr="00B510A7">
              <w:rPr>
                <w:rFonts w:cstheme="minorHAnsi"/>
                <w:sz w:val="28"/>
                <w:szCs w:val="28"/>
                <w:vertAlign w:val="subscript"/>
                <w:lang w:bidi="ar-SA"/>
              </w:rPr>
              <w:t>i</w:t>
            </w:r>
            <w:proofErr w:type="spellEnd"/>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1A0DCD9" w14:textId="77777777" w:rsidR="00F67A60" w:rsidRPr="00B510A7" w:rsidRDefault="00F67A60" w:rsidP="00F67A60">
            <w:pPr>
              <w:rPr>
                <w:rFonts w:cstheme="minorHAnsi"/>
                <w:sz w:val="28"/>
                <w:szCs w:val="28"/>
                <w:lang w:bidi="ar-SA"/>
              </w:rPr>
            </w:pPr>
            <w:r w:rsidRPr="00B510A7">
              <w:rPr>
                <w:rFonts w:cstheme="minorHAnsi"/>
                <w:sz w:val="28"/>
                <w:szCs w:val="28"/>
                <w:lang w:bidi="ar-SA"/>
              </w:rPr>
              <w:t>186</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3456C63" w14:textId="77777777" w:rsidR="00F67A60" w:rsidRPr="00B510A7" w:rsidRDefault="00F67A60" w:rsidP="00F67A60">
            <w:pPr>
              <w:rPr>
                <w:rFonts w:cstheme="minorHAnsi"/>
                <w:sz w:val="28"/>
                <w:szCs w:val="28"/>
                <w:lang w:bidi="ar-SA"/>
              </w:rPr>
            </w:pPr>
            <w:r w:rsidRPr="00B510A7">
              <w:rPr>
                <w:rFonts w:cstheme="minorHAnsi"/>
                <w:sz w:val="28"/>
                <w:szCs w:val="28"/>
                <w:lang w:bidi="ar-SA"/>
              </w:rPr>
              <w:t>180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95BFFF6" w14:textId="77777777" w:rsidR="00F67A60" w:rsidRPr="00B510A7" w:rsidRDefault="00F67A60" w:rsidP="00F67A60">
            <w:pPr>
              <w:rPr>
                <w:rFonts w:cstheme="minorHAnsi"/>
                <w:sz w:val="28"/>
                <w:szCs w:val="28"/>
                <w:lang w:bidi="ar-SA"/>
              </w:rPr>
            </w:pPr>
            <w:r w:rsidRPr="00B510A7">
              <w:rPr>
                <w:rFonts w:cstheme="minorHAnsi"/>
                <w:sz w:val="28"/>
                <w:szCs w:val="28"/>
                <w:lang w:bidi="ar-SA"/>
              </w:rPr>
              <w:t>176</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9774CB8" w14:textId="77777777" w:rsidR="00F67A60" w:rsidRPr="00B510A7" w:rsidRDefault="00F67A60" w:rsidP="00F67A60">
            <w:pPr>
              <w:rPr>
                <w:rFonts w:cstheme="minorHAnsi"/>
                <w:sz w:val="28"/>
                <w:szCs w:val="28"/>
                <w:lang w:bidi="ar-SA"/>
              </w:rPr>
            </w:pPr>
            <w:r w:rsidRPr="00B510A7">
              <w:rPr>
                <w:rFonts w:cstheme="minorHAnsi"/>
                <w:sz w:val="28"/>
                <w:szCs w:val="28"/>
                <w:lang w:bidi="ar-SA"/>
              </w:rPr>
              <w:t>171</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0C70C35" w14:textId="77777777" w:rsidR="00F67A60" w:rsidRPr="00B510A7" w:rsidRDefault="00F67A60" w:rsidP="00F67A60">
            <w:pPr>
              <w:rPr>
                <w:rFonts w:cstheme="minorHAnsi"/>
                <w:sz w:val="28"/>
                <w:szCs w:val="28"/>
                <w:lang w:bidi="ar-SA"/>
              </w:rPr>
            </w:pPr>
            <w:r w:rsidRPr="00B510A7">
              <w:rPr>
                <w:rFonts w:cstheme="minorHAnsi"/>
                <w:sz w:val="28"/>
                <w:szCs w:val="28"/>
                <w:lang w:bidi="ar-SA"/>
              </w:rPr>
              <w:t>182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F2C0D2C" w14:textId="77777777" w:rsidR="00F67A60" w:rsidRPr="00B510A7" w:rsidRDefault="00F67A60" w:rsidP="00F67A60">
            <w:pPr>
              <w:rPr>
                <w:rFonts w:cstheme="minorHAnsi"/>
                <w:sz w:val="28"/>
                <w:szCs w:val="28"/>
                <w:lang w:bidi="ar-SA"/>
              </w:rPr>
            </w:pPr>
            <w:r w:rsidRPr="00B510A7">
              <w:rPr>
                <w:rFonts w:cstheme="minorHAnsi"/>
                <w:sz w:val="28"/>
                <w:szCs w:val="28"/>
                <w:lang w:bidi="ar-SA"/>
              </w:rPr>
              <w:t>166</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8020224" w14:textId="77777777" w:rsidR="00F67A60" w:rsidRPr="00B510A7" w:rsidRDefault="00F67A60" w:rsidP="00F67A60">
            <w:pPr>
              <w:rPr>
                <w:rFonts w:cstheme="minorHAnsi"/>
                <w:sz w:val="28"/>
                <w:szCs w:val="28"/>
                <w:lang w:bidi="ar-SA"/>
              </w:rPr>
            </w:pPr>
            <w:r w:rsidRPr="00B510A7">
              <w:rPr>
                <w:rFonts w:cstheme="minorHAnsi"/>
                <w:sz w:val="28"/>
                <w:szCs w:val="28"/>
                <w:lang w:bidi="ar-SA"/>
              </w:rPr>
              <w:t>182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018D88C" w14:textId="77777777" w:rsidR="00F67A60" w:rsidRPr="00B510A7" w:rsidRDefault="00F67A60" w:rsidP="00F67A60">
            <w:pPr>
              <w:rPr>
                <w:rFonts w:cstheme="minorHAnsi"/>
                <w:sz w:val="28"/>
                <w:szCs w:val="28"/>
                <w:lang w:bidi="ar-SA"/>
              </w:rPr>
            </w:pPr>
            <w:r w:rsidRPr="00B510A7">
              <w:rPr>
                <w:rFonts w:cstheme="minorHAnsi"/>
                <w:sz w:val="28"/>
                <w:szCs w:val="28"/>
                <w:lang w:bidi="ar-SA"/>
              </w:rPr>
              <w:t>172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43858EA" w14:textId="77777777" w:rsidR="00F67A60" w:rsidRPr="00B510A7" w:rsidRDefault="00F67A60" w:rsidP="00F67A60">
            <w:pPr>
              <w:rPr>
                <w:rFonts w:cstheme="minorHAnsi"/>
                <w:sz w:val="28"/>
                <w:szCs w:val="28"/>
                <w:lang w:bidi="ar-SA"/>
              </w:rPr>
            </w:pPr>
            <w:r w:rsidRPr="00B510A7">
              <w:rPr>
                <w:rFonts w:cstheme="minorHAnsi"/>
                <w:sz w:val="28"/>
                <w:szCs w:val="28"/>
                <w:lang w:bidi="ar-SA"/>
              </w:rPr>
              <w:t>169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0B7CBC6" w14:textId="77777777" w:rsidR="00F67A60" w:rsidRPr="00B510A7" w:rsidRDefault="00F67A60" w:rsidP="00F67A60">
            <w:pPr>
              <w:rPr>
                <w:rFonts w:cstheme="minorHAnsi"/>
                <w:sz w:val="28"/>
                <w:szCs w:val="28"/>
                <w:lang w:bidi="ar-SA"/>
              </w:rPr>
            </w:pPr>
            <w:r w:rsidRPr="00B510A7">
              <w:rPr>
                <w:rFonts w:cstheme="minorHAnsi"/>
                <w:sz w:val="28"/>
                <w:szCs w:val="28"/>
                <w:lang w:bidi="ar-SA"/>
              </w:rPr>
              <w:t>177</w:t>
            </w:r>
          </w:p>
        </w:tc>
      </w:tr>
    </w:tbl>
    <w:p w14:paraId="78DF77ED"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Требуется найти выборочное уравнение регрессии Y на X. Построить выборочную линию регрессии Y на X. </w:t>
      </w:r>
    </w:p>
    <w:p w14:paraId="3008BEE4"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Решение. 1. Проведем упорядочивание данных по значениям </w:t>
      </w:r>
      <w:proofErr w:type="spellStart"/>
      <w:r w:rsidRPr="00B510A7">
        <w:rPr>
          <w:rFonts w:cstheme="minorHAnsi"/>
          <w:sz w:val="28"/>
          <w:szCs w:val="28"/>
          <w:lang w:bidi="ar-SA"/>
        </w:rPr>
        <w:t>x</w:t>
      </w:r>
      <w:r w:rsidRPr="00B510A7">
        <w:rPr>
          <w:rFonts w:cstheme="minorHAnsi"/>
          <w:sz w:val="28"/>
          <w:szCs w:val="28"/>
          <w:vertAlign w:val="subscript"/>
          <w:lang w:bidi="ar-SA"/>
        </w:rPr>
        <w:t>i</w:t>
      </w:r>
      <w:proofErr w:type="spellEnd"/>
      <w:r w:rsidRPr="00B510A7">
        <w:rPr>
          <w:rFonts w:cstheme="minorHAnsi"/>
          <w:sz w:val="28"/>
          <w:szCs w:val="28"/>
          <w:lang w:bidi="ar-SA"/>
        </w:rPr>
        <w:t xml:space="preserve"> и </w:t>
      </w:r>
      <w:proofErr w:type="spellStart"/>
      <w:r w:rsidRPr="00B510A7">
        <w:rPr>
          <w:rFonts w:cstheme="minorHAnsi"/>
          <w:sz w:val="28"/>
          <w:szCs w:val="28"/>
          <w:lang w:bidi="ar-SA"/>
        </w:rPr>
        <w:t>y</w:t>
      </w:r>
      <w:r w:rsidRPr="00B510A7">
        <w:rPr>
          <w:rFonts w:cstheme="minorHAnsi"/>
          <w:sz w:val="28"/>
          <w:szCs w:val="28"/>
          <w:vertAlign w:val="subscript"/>
          <w:lang w:bidi="ar-SA"/>
        </w:rPr>
        <w:t>i</w:t>
      </w:r>
      <w:proofErr w:type="spellEnd"/>
      <w:r w:rsidRPr="00B510A7">
        <w:rPr>
          <w:rFonts w:cstheme="minorHAnsi"/>
          <w:sz w:val="28"/>
          <w:szCs w:val="28"/>
          <w:lang w:bidi="ar-SA"/>
        </w:rPr>
        <w:t xml:space="preserve">. Получаем новую таблицу: </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32"/>
        <w:gridCol w:w="882"/>
        <w:gridCol w:w="882"/>
        <w:gridCol w:w="882"/>
        <w:gridCol w:w="882"/>
        <w:gridCol w:w="881"/>
        <w:gridCol w:w="881"/>
        <w:gridCol w:w="881"/>
        <w:gridCol w:w="881"/>
        <w:gridCol w:w="881"/>
        <w:gridCol w:w="881"/>
      </w:tblGrid>
      <w:tr w:rsidR="00F67A60" w:rsidRPr="00B510A7" w14:paraId="4847BFA8"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A8FEF64" w14:textId="77777777" w:rsidR="00F67A60" w:rsidRPr="00B510A7" w:rsidRDefault="00F67A60" w:rsidP="00F67A60">
            <w:pPr>
              <w:rPr>
                <w:rFonts w:cstheme="minorHAnsi"/>
                <w:sz w:val="28"/>
                <w:szCs w:val="28"/>
                <w:lang w:bidi="ar-SA"/>
              </w:rPr>
            </w:pPr>
            <w:proofErr w:type="spellStart"/>
            <w:r w:rsidRPr="00B510A7">
              <w:rPr>
                <w:rFonts w:cstheme="minorHAnsi"/>
                <w:sz w:val="28"/>
                <w:szCs w:val="28"/>
                <w:lang w:bidi="ar-SA"/>
              </w:rPr>
              <w:t>x</w:t>
            </w:r>
            <w:r w:rsidRPr="00B510A7">
              <w:rPr>
                <w:rFonts w:cstheme="minorHAnsi"/>
                <w:sz w:val="28"/>
                <w:szCs w:val="28"/>
                <w:vertAlign w:val="subscript"/>
                <w:lang w:bidi="ar-SA"/>
              </w:rPr>
              <w:t>i</w:t>
            </w:r>
            <w:proofErr w:type="spellEnd"/>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EDFC2DE" w14:textId="77777777" w:rsidR="00F67A60" w:rsidRPr="00B510A7" w:rsidRDefault="00F67A60" w:rsidP="00F67A60">
            <w:pPr>
              <w:rPr>
                <w:rFonts w:cstheme="minorHAnsi"/>
                <w:sz w:val="28"/>
                <w:szCs w:val="28"/>
                <w:lang w:bidi="ar-SA"/>
              </w:rPr>
            </w:pPr>
            <w:r w:rsidRPr="00B510A7">
              <w:rPr>
                <w:rFonts w:cstheme="minorHAnsi"/>
                <w:sz w:val="28"/>
                <w:szCs w:val="28"/>
                <w:lang w:bidi="ar-SA"/>
              </w:rPr>
              <w:t>167</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9439BEF" w14:textId="77777777" w:rsidR="00F67A60" w:rsidRPr="00B510A7" w:rsidRDefault="00F67A60" w:rsidP="00F67A60">
            <w:pPr>
              <w:rPr>
                <w:rFonts w:cstheme="minorHAnsi"/>
                <w:sz w:val="28"/>
                <w:szCs w:val="28"/>
                <w:lang w:bidi="ar-SA"/>
              </w:rPr>
            </w:pPr>
            <w:r w:rsidRPr="00B510A7">
              <w:rPr>
                <w:rFonts w:cstheme="minorHAnsi"/>
                <w:sz w:val="28"/>
                <w:szCs w:val="28"/>
                <w:lang w:bidi="ar-SA"/>
              </w:rPr>
              <w:t>169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1C1FF22" w14:textId="77777777" w:rsidR="00F67A60" w:rsidRPr="00B510A7" w:rsidRDefault="00F67A60" w:rsidP="00F67A60">
            <w:pPr>
              <w:rPr>
                <w:rFonts w:cstheme="minorHAnsi"/>
                <w:sz w:val="28"/>
                <w:szCs w:val="28"/>
                <w:lang w:bidi="ar-SA"/>
              </w:rPr>
            </w:pPr>
            <w:r w:rsidRPr="00B510A7">
              <w:rPr>
                <w:rFonts w:cstheme="minorHAnsi"/>
                <w:sz w:val="28"/>
                <w:szCs w:val="28"/>
                <w:lang w:bidi="ar-SA"/>
              </w:rPr>
              <w:t>170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A6596FD" w14:textId="77777777" w:rsidR="00F67A60" w:rsidRPr="00B510A7" w:rsidRDefault="00F67A60" w:rsidP="00F67A60">
            <w:pPr>
              <w:rPr>
                <w:rFonts w:cstheme="minorHAnsi"/>
                <w:sz w:val="28"/>
                <w:szCs w:val="28"/>
                <w:lang w:bidi="ar-SA"/>
              </w:rPr>
            </w:pPr>
            <w:r w:rsidRPr="00B510A7">
              <w:rPr>
                <w:rFonts w:cstheme="minorHAnsi"/>
                <w:sz w:val="28"/>
                <w:szCs w:val="28"/>
                <w:lang w:bidi="ar-SA"/>
              </w:rPr>
              <w:t>170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365E475F" w14:textId="77777777" w:rsidR="00F67A60" w:rsidRPr="00B510A7" w:rsidRDefault="00F67A60" w:rsidP="00F67A60">
            <w:pPr>
              <w:rPr>
                <w:rFonts w:cstheme="minorHAnsi"/>
                <w:sz w:val="28"/>
                <w:szCs w:val="28"/>
                <w:lang w:bidi="ar-SA"/>
              </w:rPr>
            </w:pPr>
            <w:r w:rsidRPr="00B510A7">
              <w:rPr>
                <w:rFonts w:cstheme="minorHAnsi"/>
                <w:sz w:val="28"/>
                <w:szCs w:val="28"/>
                <w:lang w:bidi="ar-SA"/>
              </w:rPr>
              <w:t>172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9E4CAB9" w14:textId="77777777" w:rsidR="00F67A60" w:rsidRPr="00B510A7" w:rsidRDefault="00F67A60" w:rsidP="00F67A60">
            <w:pPr>
              <w:rPr>
                <w:rFonts w:cstheme="minorHAnsi"/>
                <w:sz w:val="28"/>
                <w:szCs w:val="28"/>
                <w:lang w:bidi="ar-SA"/>
              </w:rPr>
            </w:pPr>
            <w:r w:rsidRPr="00B510A7">
              <w:rPr>
                <w:rFonts w:cstheme="minorHAnsi"/>
                <w:sz w:val="28"/>
                <w:szCs w:val="28"/>
                <w:lang w:bidi="ar-SA"/>
              </w:rPr>
              <w:t>173</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3941F26D" w14:textId="77777777" w:rsidR="00F67A60" w:rsidRPr="00B510A7" w:rsidRDefault="00F67A60" w:rsidP="00F67A60">
            <w:pPr>
              <w:rPr>
                <w:rFonts w:cstheme="minorHAnsi"/>
                <w:sz w:val="28"/>
                <w:szCs w:val="28"/>
                <w:lang w:bidi="ar-SA"/>
              </w:rPr>
            </w:pPr>
            <w:r w:rsidRPr="00B510A7">
              <w:rPr>
                <w:rFonts w:cstheme="minorHAnsi"/>
                <w:sz w:val="28"/>
                <w:szCs w:val="28"/>
                <w:lang w:bidi="ar-SA"/>
              </w:rPr>
              <w:t>174</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31FE038F" w14:textId="77777777" w:rsidR="00F67A60" w:rsidRPr="00B510A7" w:rsidRDefault="00F67A60" w:rsidP="00F67A60">
            <w:pPr>
              <w:rPr>
                <w:rFonts w:cstheme="minorHAnsi"/>
                <w:sz w:val="28"/>
                <w:szCs w:val="28"/>
                <w:lang w:bidi="ar-SA"/>
              </w:rPr>
            </w:pPr>
            <w:r w:rsidRPr="00B510A7">
              <w:rPr>
                <w:rFonts w:cstheme="minorHAnsi"/>
                <w:sz w:val="28"/>
                <w:szCs w:val="28"/>
                <w:lang w:bidi="ar-SA"/>
              </w:rPr>
              <w:t>175</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8DB551F" w14:textId="77777777" w:rsidR="00F67A60" w:rsidRPr="00B510A7" w:rsidRDefault="00F67A60" w:rsidP="00F67A60">
            <w:pPr>
              <w:rPr>
                <w:rFonts w:cstheme="minorHAnsi"/>
                <w:sz w:val="28"/>
                <w:szCs w:val="28"/>
                <w:lang w:bidi="ar-SA"/>
              </w:rPr>
            </w:pPr>
            <w:r w:rsidRPr="00B510A7">
              <w:rPr>
                <w:rFonts w:cstheme="minorHAnsi"/>
                <w:sz w:val="28"/>
                <w:szCs w:val="28"/>
                <w:lang w:bidi="ar-SA"/>
              </w:rPr>
              <w:t>179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15D6DBE" w14:textId="77777777" w:rsidR="00F67A60" w:rsidRPr="00B510A7" w:rsidRDefault="00F67A60" w:rsidP="00F67A60">
            <w:pPr>
              <w:rPr>
                <w:rFonts w:cstheme="minorHAnsi"/>
                <w:sz w:val="28"/>
                <w:szCs w:val="28"/>
                <w:lang w:bidi="ar-SA"/>
              </w:rPr>
            </w:pPr>
            <w:r w:rsidRPr="00B510A7">
              <w:rPr>
                <w:rFonts w:cstheme="minorHAnsi"/>
                <w:sz w:val="28"/>
                <w:szCs w:val="28"/>
                <w:lang w:bidi="ar-SA"/>
              </w:rPr>
              <w:t>180</w:t>
            </w:r>
          </w:p>
        </w:tc>
      </w:tr>
      <w:tr w:rsidR="00F67A60" w:rsidRPr="00B510A7" w14:paraId="6EE00CDC"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3905B43" w14:textId="77777777" w:rsidR="00F67A60" w:rsidRPr="00B510A7" w:rsidRDefault="00F67A60" w:rsidP="00F67A60">
            <w:pPr>
              <w:rPr>
                <w:rFonts w:cstheme="minorHAnsi"/>
                <w:sz w:val="28"/>
                <w:szCs w:val="28"/>
                <w:lang w:bidi="ar-SA"/>
              </w:rPr>
            </w:pPr>
            <w:proofErr w:type="spellStart"/>
            <w:r w:rsidRPr="00B510A7">
              <w:rPr>
                <w:rFonts w:cstheme="minorHAnsi"/>
                <w:sz w:val="28"/>
                <w:szCs w:val="28"/>
                <w:lang w:bidi="ar-SA"/>
              </w:rPr>
              <w:t>y</w:t>
            </w:r>
            <w:r w:rsidRPr="00B510A7">
              <w:rPr>
                <w:rFonts w:cstheme="minorHAnsi"/>
                <w:sz w:val="28"/>
                <w:szCs w:val="28"/>
                <w:vertAlign w:val="subscript"/>
                <w:lang w:bidi="ar-SA"/>
              </w:rPr>
              <w:t>i</w:t>
            </w:r>
            <w:proofErr w:type="spellEnd"/>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409DAE7" w14:textId="77777777" w:rsidR="00F67A60" w:rsidRPr="00B510A7" w:rsidRDefault="00F67A60" w:rsidP="00F67A60">
            <w:pPr>
              <w:rPr>
                <w:rFonts w:cstheme="minorHAnsi"/>
                <w:sz w:val="28"/>
                <w:szCs w:val="28"/>
                <w:lang w:bidi="ar-SA"/>
              </w:rPr>
            </w:pPr>
            <w:r w:rsidRPr="00B510A7">
              <w:rPr>
                <w:rFonts w:cstheme="minorHAnsi"/>
                <w:sz w:val="28"/>
                <w:szCs w:val="28"/>
                <w:lang w:bidi="ar-SA"/>
              </w:rPr>
              <w:t>169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91FA749" w14:textId="77777777" w:rsidR="00F67A60" w:rsidRPr="00B510A7" w:rsidRDefault="00F67A60" w:rsidP="00F67A60">
            <w:pPr>
              <w:rPr>
                <w:rFonts w:cstheme="minorHAnsi"/>
                <w:sz w:val="28"/>
                <w:szCs w:val="28"/>
                <w:lang w:bidi="ar-SA"/>
              </w:rPr>
            </w:pPr>
            <w:r w:rsidRPr="00B510A7">
              <w:rPr>
                <w:rFonts w:cstheme="minorHAnsi"/>
                <w:sz w:val="28"/>
                <w:szCs w:val="28"/>
                <w:lang w:bidi="ar-SA"/>
              </w:rPr>
              <w:t>171</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E616D6A" w14:textId="77777777" w:rsidR="00F67A60" w:rsidRPr="00B510A7" w:rsidRDefault="00F67A60" w:rsidP="00F67A60">
            <w:pPr>
              <w:rPr>
                <w:rFonts w:cstheme="minorHAnsi"/>
                <w:sz w:val="28"/>
                <w:szCs w:val="28"/>
                <w:lang w:bidi="ar-SA"/>
              </w:rPr>
            </w:pPr>
            <w:r w:rsidRPr="00B510A7">
              <w:rPr>
                <w:rFonts w:cstheme="minorHAnsi"/>
                <w:sz w:val="28"/>
                <w:szCs w:val="28"/>
                <w:lang w:bidi="ar-SA"/>
              </w:rPr>
              <w:t>166</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AAF69CE" w14:textId="77777777" w:rsidR="00F67A60" w:rsidRPr="00B510A7" w:rsidRDefault="00F67A60" w:rsidP="00F67A60">
            <w:pPr>
              <w:rPr>
                <w:rFonts w:cstheme="minorHAnsi"/>
                <w:sz w:val="28"/>
                <w:szCs w:val="28"/>
                <w:lang w:bidi="ar-SA"/>
              </w:rPr>
            </w:pPr>
            <w:r w:rsidRPr="00B510A7">
              <w:rPr>
                <w:rFonts w:cstheme="minorHAnsi"/>
                <w:sz w:val="28"/>
                <w:szCs w:val="28"/>
                <w:lang w:bidi="ar-SA"/>
              </w:rPr>
              <w:t>172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67AC5B3" w14:textId="77777777" w:rsidR="00F67A60" w:rsidRPr="00B510A7" w:rsidRDefault="00F67A60" w:rsidP="00F67A60">
            <w:pPr>
              <w:rPr>
                <w:rFonts w:cstheme="minorHAnsi"/>
                <w:sz w:val="28"/>
                <w:szCs w:val="28"/>
                <w:lang w:bidi="ar-SA"/>
              </w:rPr>
            </w:pPr>
            <w:r w:rsidRPr="00B510A7">
              <w:rPr>
                <w:rFonts w:cstheme="minorHAnsi"/>
                <w:sz w:val="28"/>
                <w:szCs w:val="28"/>
                <w:lang w:bidi="ar-SA"/>
              </w:rPr>
              <w:t>180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EFF30E7" w14:textId="77777777" w:rsidR="00F67A60" w:rsidRPr="00B510A7" w:rsidRDefault="00F67A60" w:rsidP="00F67A60">
            <w:pPr>
              <w:rPr>
                <w:rFonts w:cstheme="minorHAnsi"/>
                <w:sz w:val="28"/>
                <w:szCs w:val="28"/>
                <w:lang w:bidi="ar-SA"/>
              </w:rPr>
            </w:pPr>
            <w:r w:rsidRPr="00B510A7">
              <w:rPr>
                <w:rFonts w:cstheme="minorHAnsi"/>
                <w:sz w:val="28"/>
                <w:szCs w:val="28"/>
                <w:lang w:bidi="ar-SA"/>
              </w:rPr>
              <w:t>176</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F03F5B2" w14:textId="77777777" w:rsidR="00F67A60" w:rsidRPr="00B510A7" w:rsidRDefault="00F67A60" w:rsidP="00F67A60">
            <w:pPr>
              <w:rPr>
                <w:rFonts w:cstheme="minorHAnsi"/>
                <w:sz w:val="28"/>
                <w:szCs w:val="28"/>
                <w:lang w:bidi="ar-SA"/>
              </w:rPr>
            </w:pPr>
            <w:r w:rsidRPr="00B510A7">
              <w:rPr>
                <w:rFonts w:cstheme="minorHAnsi"/>
                <w:sz w:val="28"/>
                <w:szCs w:val="28"/>
                <w:lang w:bidi="ar-SA"/>
              </w:rPr>
              <w:t>177</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5F57718" w14:textId="77777777" w:rsidR="00F67A60" w:rsidRPr="00B510A7" w:rsidRDefault="00F67A60" w:rsidP="00F67A60">
            <w:pPr>
              <w:rPr>
                <w:rFonts w:cstheme="minorHAnsi"/>
                <w:sz w:val="28"/>
                <w:szCs w:val="28"/>
                <w:lang w:bidi="ar-SA"/>
              </w:rPr>
            </w:pPr>
            <w:r w:rsidRPr="00B510A7">
              <w:rPr>
                <w:rFonts w:cstheme="minorHAnsi"/>
                <w:sz w:val="28"/>
                <w:szCs w:val="28"/>
                <w:lang w:bidi="ar-SA"/>
              </w:rPr>
              <w:t>182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4E6ADDB" w14:textId="77777777" w:rsidR="00F67A60" w:rsidRPr="00B510A7" w:rsidRDefault="00F67A60" w:rsidP="00F67A60">
            <w:pPr>
              <w:rPr>
                <w:rFonts w:cstheme="minorHAnsi"/>
                <w:sz w:val="28"/>
                <w:szCs w:val="28"/>
                <w:lang w:bidi="ar-SA"/>
              </w:rPr>
            </w:pPr>
            <w:r w:rsidRPr="00B510A7">
              <w:rPr>
                <w:rFonts w:cstheme="minorHAnsi"/>
                <w:sz w:val="28"/>
                <w:szCs w:val="28"/>
                <w:lang w:bidi="ar-SA"/>
              </w:rPr>
              <w:t>182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0A8981A" w14:textId="77777777" w:rsidR="00F67A60" w:rsidRPr="00B510A7" w:rsidRDefault="00F67A60" w:rsidP="00F67A60">
            <w:pPr>
              <w:rPr>
                <w:rFonts w:cstheme="minorHAnsi"/>
                <w:sz w:val="28"/>
                <w:szCs w:val="28"/>
                <w:lang w:bidi="ar-SA"/>
              </w:rPr>
            </w:pPr>
            <w:r w:rsidRPr="00B510A7">
              <w:rPr>
                <w:rFonts w:cstheme="minorHAnsi"/>
                <w:sz w:val="28"/>
                <w:szCs w:val="28"/>
                <w:lang w:bidi="ar-SA"/>
              </w:rPr>
              <w:t>186</w:t>
            </w:r>
          </w:p>
        </w:tc>
      </w:tr>
    </w:tbl>
    <w:p w14:paraId="245A57F3"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Для упрощения вычислений составим расчетную таблицу, в которую занесем необходимые численные значения. </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48"/>
        <w:gridCol w:w="2049"/>
        <w:gridCol w:w="2438"/>
        <w:gridCol w:w="2811"/>
      </w:tblGrid>
      <w:tr w:rsidR="00F67A60" w:rsidRPr="00B510A7" w14:paraId="2227398B"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38ECBADA" w14:textId="77777777" w:rsidR="00F67A60" w:rsidRPr="00B510A7" w:rsidRDefault="00F67A60" w:rsidP="00F67A60">
            <w:pPr>
              <w:rPr>
                <w:rFonts w:cstheme="minorHAnsi"/>
                <w:sz w:val="28"/>
                <w:szCs w:val="28"/>
                <w:lang w:bidi="ar-SA"/>
              </w:rPr>
            </w:pPr>
            <w:proofErr w:type="spellStart"/>
            <w:r w:rsidRPr="00B510A7">
              <w:rPr>
                <w:rFonts w:cstheme="minorHAnsi"/>
                <w:sz w:val="28"/>
                <w:szCs w:val="28"/>
                <w:lang w:bidi="ar-SA"/>
              </w:rPr>
              <w:lastRenderedPageBreak/>
              <w:t>x</w:t>
            </w:r>
            <w:r w:rsidRPr="00B510A7">
              <w:rPr>
                <w:rFonts w:cstheme="minorHAnsi"/>
                <w:sz w:val="28"/>
                <w:szCs w:val="28"/>
                <w:vertAlign w:val="subscript"/>
                <w:lang w:bidi="ar-SA"/>
              </w:rPr>
              <w:t>i</w:t>
            </w:r>
            <w:proofErr w:type="spellEnd"/>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CC91229" w14:textId="77777777" w:rsidR="00F67A60" w:rsidRPr="00B510A7" w:rsidRDefault="00F67A60" w:rsidP="00F67A60">
            <w:pPr>
              <w:rPr>
                <w:rFonts w:cstheme="minorHAnsi"/>
                <w:sz w:val="28"/>
                <w:szCs w:val="28"/>
                <w:lang w:bidi="ar-SA"/>
              </w:rPr>
            </w:pPr>
            <w:proofErr w:type="spellStart"/>
            <w:r w:rsidRPr="00B510A7">
              <w:rPr>
                <w:rFonts w:cstheme="minorHAnsi"/>
                <w:sz w:val="28"/>
                <w:szCs w:val="28"/>
                <w:lang w:bidi="ar-SA"/>
              </w:rPr>
              <w:t>y</w:t>
            </w:r>
            <w:r w:rsidRPr="00B510A7">
              <w:rPr>
                <w:rFonts w:cstheme="minorHAnsi"/>
                <w:sz w:val="28"/>
                <w:szCs w:val="28"/>
                <w:vertAlign w:val="subscript"/>
                <w:lang w:bidi="ar-SA"/>
              </w:rPr>
              <w:t>i</w:t>
            </w:r>
            <w:proofErr w:type="spellEnd"/>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8CAAE58" w14:textId="77777777" w:rsidR="00F67A60" w:rsidRPr="00B510A7" w:rsidRDefault="00F67A60" w:rsidP="00F67A60">
            <w:pPr>
              <w:rPr>
                <w:rFonts w:cstheme="minorHAnsi"/>
                <w:sz w:val="28"/>
                <w:szCs w:val="28"/>
                <w:lang w:bidi="ar-SA"/>
              </w:rPr>
            </w:pPr>
            <w:r w:rsidRPr="00B510A7">
              <w:rPr>
                <w:rFonts w:cstheme="minorHAnsi"/>
                <w:sz w:val="28"/>
                <w:szCs w:val="28"/>
                <w:lang w:bidi="ar-SA"/>
              </w:rPr>
              <w:t>x</w:t>
            </w:r>
            <w:r w:rsidRPr="00B510A7">
              <w:rPr>
                <w:rFonts w:cstheme="minorHAnsi"/>
                <w:sz w:val="28"/>
                <w:szCs w:val="28"/>
                <w:vertAlign w:val="subscript"/>
                <w:lang w:bidi="ar-SA"/>
              </w:rPr>
              <w:t>i</w:t>
            </w:r>
            <w:r w:rsidRPr="00B510A7">
              <w:rPr>
                <w:rFonts w:cstheme="minorHAnsi"/>
                <w:sz w:val="28"/>
                <w:szCs w:val="28"/>
                <w:vertAlign w:val="superscript"/>
                <w:lang w:bidi="ar-SA"/>
              </w:rPr>
              <w:t>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28F6520" w14:textId="77777777" w:rsidR="00F67A60" w:rsidRPr="00B510A7" w:rsidRDefault="00F67A60" w:rsidP="00F67A60">
            <w:pPr>
              <w:rPr>
                <w:rFonts w:cstheme="minorHAnsi"/>
                <w:sz w:val="28"/>
                <w:szCs w:val="28"/>
                <w:lang w:bidi="ar-SA"/>
              </w:rPr>
            </w:pPr>
            <w:proofErr w:type="spellStart"/>
            <w:r w:rsidRPr="00B510A7">
              <w:rPr>
                <w:rFonts w:cstheme="minorHAnsi"/>
                <w:sz w:val="28"/>
                <w:szCs w:val="28"/>
                <w:lang w:bidi="ar-SA"/>
              </w:rPr>
              <w:t>x</w:t>
            </w:r>
            <w:r w:rsidRPr="00B510A7">
              <w:rPr>
                <w:rFonts w:cstheme="minorHAnsi"/>
                <w:sz w:val="28"/>
                <w:szCs w:val="28"/>
                <w:vertAlign w:val="subscript"/>
                <w:lang w:bidi="ar-SA"/>
              </w:rPr>
              <w:t>i</w:t>
            </w:r>
            <w:r w:rsidRPr="00B510A7">
              <w:rPr>
                <w:rFonts w:cstheme="minorHAnsi"/>
                <w:sz w:val="28"/>
                <w:szCs w:val="28"/>
                <w:lang w:bidi="ar-SA"/>
              </w:rPr>
              <w:t>y</w:t>
            </w:r>
            <w:r w:rsidRPr="00B510A7">
              <w:rPr>
                <w:rFonts w:cstheme="minorHAnsi"/>
                <w:sz w:val="28"/>
                <w:szCs w:val="28"/>
                <w:vertAlign w:val="subscript"/>
                <w:lang w:bidi="ar-SA"/>
              </w:rPr>
              <w:t>i</w:t>
            </w:r>
            <w:proofErr w:type="spellEnd"/>
          </w:p>
        </w:tc>
      </w:tr>
      <w:tr w:rsidR="00F67A60" w:rsidRPr="00B510A7" w14:paraId="30F7834A"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5D756D2" w14:textId="77777777" w:rsidR="00F67A60" w:rsidRPr="00B510A7" w:rsidRDefault="00F67A60" w:rsidP="00F67A60">
            <w:pPr>
              <w:rPr>
                <w:rFonts w:cstheme="minorHAnsi"/>
                <w:sz w:val="28"/>
                <w:szCs w:val="28"/>
                <w:lang w:bidi="ar-SA"/>
              </w:rPr>
            </w:pPr>
            <w:r w:rsidRPr="00B510A7">
              <w:rPr>
                <w:rFonts w:cstheme="minorHAnsi"/>
                <w:sz w:val="28"/>
                <w:szCs w:val="28"/>
                <w:lang w:bidi="ar-SA"/>
              </w:rPr>
              <w:t>167</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12AA183" w14:textId="77777777" w:rsidR="00F67A60" w:rsidRPr="00B510A7" w:rsidRDefault="00F67A60" w:rsidP="00F67A60">
            <w:pPr>
              <w:rPr>
                <w:rFonts w:cstheme="minorHAnsi"/>
                <w:sz w:val="28"/>
                <w:szCs w:val="28"/>
                <w:lang w:bidi="ar-SA"/>
              </w:rPr>
            </w:pPr>
            <w:r w:rsidRPr="00B510A7">
              <w:rPr>
                <w:rFonts w:cstheme="minorHAnsi"/>
                <w:sz w:val="28"/>
                <w:szCs w:val="28"/>
                <w:lang w:bidi="ar-SA"/>
              </w:rPr>
              <w:t>169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B82F5A9" w14:textId="77777777" w:rsidR="00F67A60" w:rsidRPr="00B510A7" w:rsidRDefault="00F67A60" w:rsidP="00F67A60">
            <w:pPr>
              <w:rPr>
                <w:rFonts w:cstheme="minorHAnsi"/>
                <w:sz w:val="28"/>
                <w:szCs w:val="28"/>
                <w:lang w:bidi="ar-SA"/>
              </w:rPr>
            </w:pPr>
            <w:r w:rsidRPr="00B510A7">
              <w:rPr>
                <w:rFonts w:cstheme="minorHAnsi"/>
                <w:sz w:val="28"/>
                <w:szCs w:val="28"/>
                <w:lang w:bidi="ar-SA"/>
              </w:rPr>
              <w:t>27889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A170A6C" w14:textId="77777777" w:rsidR="00F67A60" w:rsidRPr="00B510A7" w:rsidRDefault="00F67A60" w:rsidP="00F67A60">
            <w:pPr>
              <w:rPr>
                <w:rFonts w:cstheme="minorHAnsi"/>
                <w:sz w:val="28"/>
                <w:szCs w:val="28"/>
                <w:lang w:bidi="ar-SA"/>
              </w:rPr>
            </w:pPr>
            <w:r w:rsidRPr="00B510A7">
              <w:rPr>
                <w:rFonts w:cstheme="minorHAnsi"/>
                <w:sz w:val="28"/>
                <w:szCs w:val="28"/>
                <w:lang w:bidi="ar-SA"/>
              </w:rPr>
              <w:t>28223</w:t>
            </w:r>
          </w:p>
        </w:tc>
      </w:tr>
      <w:tr w:rsidR="00F67A60" w:rsidRPr="00B510A7" w14:paraId="02148247"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2746E40" w14:textId="77777777" w:rsidR="00F67A60" w:rsidRPr="00B510A7" w:rsidRDefault="00F67A60" w:rsidP="00F67A60">
            <w:pPr>
              <w:rPr>
                <w:rFonts w:cstheme="minorHAnsi"/>
                <w:sz w:val="28"/>
                <w:szCs w:val="28"/>
                <w:lang w:bidi="ar-SA"/>
              </w:rPr>
            </w:pPr>
            <w:r w:rsidRPr="00B510A7">
              <w:rPr>
                <w:rFonts w:cstheme="minorHAnsi"/>
                <w:sz w:val="28"/>
                <w:szCs w:val="28"/>
                <w:lang w:bidi="ar-SA"/>
              </w:rPr>
              <w:t>169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7B641D9" w14:textId="77777777" w:rsidR="00F67A60" w:rsidRPr="00B510A7" w:rsidRDefault="00F67A60" w:rsidP="00F67A60">
            <w:pPr>
              <w:rPr>
                <w:rFonts w:cstheme="minorHAnsi"/>
                <w:sz w:val="28"/>
                <w:szCs w:val="28"/>
                <w:lang w:bidi="ar-SA"/>
              </w:rPr>
            </w:pPr>
            <w:r w:rsidRPr="00B510A7">
              <w:rPr>
                <w:rFonts w:cstheme="minorHAnsi"/>
                <w:sz w:val="28"/>
                <w:szCs w:val="28"/>
                <w:lang w:bidi="ar-SA"/>
              </w:rPr>
              <w:t>171</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6090F4D" w14:textId="77777777" w:rsidR="00F67A60" w:rsidRPr="00B510A7" w:rsidRDefault="00F67A60" w:rsidP="00F67A60">
            <w:pPr>
              <w:rPr>
                <w:rFonts w:cstheme="minorHAnsi"/>
                <w:sz w:val="28"/>
                <w:szCs w:val="28"/>
                <w:lang w:bidi="ar-SA"/>
              </w:rPr>
            </w:pPr>
            <w:r w:rsidRPr="00B510A7">
              <w:rPr>
                <w:rFonts w:cstheme="minorHAnsi"/>
                <w:sz w:val="28"/>
                <w:szCs w:val="28"/>
                <w:lang w:bidi="ar-SA"/>
              </w:rPr>
              <w:t>28561</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349CE546" w14:textId="77777777" w:rsidR="00F67A60" w:rsidRPr="00B510A7" w:rsidRDefault="00F67A60" w:rsidP="00F67A60">
            <w:pPr>
              <w:rPr>
                <w:rFonts w:cstheme="minorHAnsi"/>
                <w:sz w:val="28"/>
                <w:szCs w:val="28"/>
                <w:lang w:bidi="ar-SA"/>
              </w:rPr>
            </w:pPr>
            <w:r w:rsidRPr="00B510A7">
              <w:rPr>
                <w:rFonts w:cstheme="minorHAnsi"/>
                <w:sz w:val="28"/>
                <w:szCs w:val="28"/>
                <w:lang w:bidi="ar-SA"/>
              </w:rPr>
              <w:t>28899</w:t>
            </w:r>
          </w:p>
        </w:tc>
      </w:tr>
      <w:tr w:rsidR="00F67A60" w:rsidRPr="00B510A7" w14:paraId="20D2DCF4"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7D69B15" w14:textId="77777777" w:rsidR="00F67A60" w:rsidRPr="00B510A7" w:rsidRDefault="00F67A60" w:rsidP="00F67A60">
            <w:pPr>
              <w:rPr>
                <w:rFonts w:cstheme="minorHAnsi"/>
                <w:sz w:val="28"/>
                <w:szCs w:val="28"/>
                <w:lang w:bidi="ar-SA"/>
              </w:rPr>
            </w:pPr>
            <w:r w:rsidRPr="00B510A7">
              <w:rPr>
                <w:rFonts w:cstheme="minorHAnsi"/>
                <w:sz w:val="28"/>
                <w:szCs w:val="28"/>
                <w:lang w:bidi="ar-SA"/>
              </w:rPr>
              <w:t>170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F0864CD" w14:textId="77777777" w:rsidR="00F67A60" w:rsidRPr="00B510A7" w:rsidRDefault="00F67A60" w:rsidP="00F67A60">
            <w:pPr>
              <w:rPr>
                <w:rFonts w:cstheme="minorHAnsi"/>
                <w:sz w:val="28"/>
                <w:szCs w:val="28"/>
                <w:lang w:bidi="ar-SA"/>
              </w:rPr>
            </w:pPr>
            <w:r w:rsidRPr="00B510A7">
              <w:rPr>
                <w:rFonts w:cstheme="minorHAnsi"/>
                <w:sz w:val="28"/>
                <w:szCs w:val="28"/>
                <w:lang w:bidi="ar-SA"/>
              </w:rPr>
              <w:t>166</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00FD3BA" w14:textId="77777777" w:rsidR="00F67A60" w:rsidRPr="00B510A7" w:rsidRDefault="00F67A60" w:rsidP="00F67A60">
            <w:pPr>
              <w:rPr>
                <w:rFonts w:cstheme="minorHAnsi"/>
                <w:sz w:val="28"/>
                <w:szCs w:val="28"/>
                <w:lang w:bidi="ar-SA"/>
              </w:rPr>
            </w:pPr>
            <w:r w:rsidRPr="00B510A7">
              <w:rPr>
                <w:rFonts w:cstheme="minorHAnsi"/>
                <w:sz w:val="28"/>
                <w:szCs w:val="28"/>
                <w:lang w:bidi="ar-SA"/>
              </w:rPr>
              <w:t>28900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A3A7CCF" w14:textId="77777777" w:rsidR="00F67A60" w:rsidRPr="00B510A7" w:rsidRDefault="00F67A60" w:rsidP="00F67A60">
            <w:pPr>
              <w:rPr>
                <w:rFonts w:cstheme="minorHAnsi"/>
                <w:sz w:val="28"/>
                <w:szCs w:val="28"/>
                <w:lang w:bidi="ar-SA"/>
              </w:rPr>
            </w:pPr>
            <w:r w:rsidRPr="00B510A7">
              <w:rPr>
                <w:rFonts w:cstheme="minorHAnsi"/>
                <w:sz w:val="28"/>
                <w:szCs w:val="28"/>
                <w:lang w:bidi="ar-SA"/>
              </w:rPr>
              <w:t>28220</w:t>
            </w:r>
          </w:p>
        </w:tc>
      </w:tr>
      <w:tr w:rsidR="00F67A60" w:rsidRPr="00B510A7" w14:paraId="44EDC2DA"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473489E" w14:textId="77777777" w:rsidR="00F67A60" w:rsidRPr="00B510A7" w:rsidRDefault="00F67A60" w:rsidP="00F67A60">
            <w:pPr>
              <w:rPr>
                <w:rFonts w:cstheme="minorHAnsi"/>
                <w:sz w:val="28"/>
                <w:szCs w:val="28"/>
                <w:lang w:bidi="ar-SA"/>
              </w:rPr>
            </w:pPr>
            <w:r w:rsidRPr="00B510A7">
              <w:rPr>
                <w:rFonts w:cstheme="minorHAnsi"/>
                <w:sz w:val="28"/>
                <w:szCs w:val="28"/>
                <w:lang w:bidi="ar-SA"/>
              </w:rPr>
              <w:t>170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5B5B647" w14:textId="77777777" w:rsidR="00F67A60" w:rsidRPr="00B510A7" w:rsidRDefault="00F67A60" w:rsidP="00F67A60">
            <w:pPr>
              <w:rPr>
                <w:rFonts w:cstheme="minorHAnsi"/>
                <w:sz w:val="28"/>
                <w:szCs w:val="28"/>
                <w:lang w:bidi="ar-SA"/>
              </w:rPr>
            </w:pPr>
            <w:r w:rsidRPr="00B510A7">
              <w:rPr>
                <w:rFonts w:cstheme="minorHAnsi"/>
                <w:sz w:val="28"/>
                <w:szCs w:val="28"/>
                <w:lang w:bidi="ar-SA"/>
              </w:rPr>
              <w:t>172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71EBCAE" w14:textId="77777777" w:rsidR="00F67A60" w:rsidRPr="00B510A7" w:rsidRDefault="00F67A60" w:rsidP="00F67A60">
            <w:pPr>
              <w:rPr>
                <w:rFonts w:cstheme="minorHAnsi"/>
                <w:sz w:val="28"/>
                <w:szCs w:val="28"/>
                <w:lang w:bidi="ar-SA"/>
              </w:rPr>
            </w:pPr>
            <w:r w:rsidRPr="00B510A7">
              <w:rPr>
                <w:rFonts w:cstheme="minorHAnsi"/>
                <w:sz w:val="28"/>
                <w:szCs w:val="28"/>
                <w:lang w:bidi="ar-SA"/>
              </w:rPr>
              <w:t>28900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1390E7E" w14:textId="77777777" w:rsidR="00F67A60" w:rsidRPr="00B510A7" w:rsidRDefault="00F67A60" w:rsidP="00F67A60">
            <w:pPr>
              <w:rPr>
                <w:rFonts w:cstheme="minorHAnsi"/>
                <w:sz w:val="28"/>
                <w:szCs w:val="28"/>
                <w:lang w:bidi="ar-SA"/>
              </w:rPr>
            </w:pPr>
            <w:r w:rsidRPr="00B510A7">
              <w:rPr>
                <w:rFonts w:cstheme="minorHAnsi"/>
                <w:sz w:val="28"/>
                <w:szCs w:val="28"/>
                <w:lang w:bidi="ar-SA"/>
              </w:rPr>
              <w:t>29240</w:t>
            </w:r>
          </w:p>
        </w:tc>
      </w:tr>
      <w:tr w:rsidR="00F67A60" w:rsidRPr="00B510A7" w14:paraId="727AD2C8"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058FF2E" w14:textId="77777777" w:rsidR="00F67A60" w:rsidRPr="00B510A7" w:rsidRDefault="00F67A60" w:rsidP="00F67A60">
            <w:pPr>
              <w:rPr>
                <w:rFonts w:cstheme="minorHAnsi"/>
                <w:sz w:val="28"/>
                <w:szCs w:val="28"/>
                <w:lang w:bidi="ar-SA"/>
              </w:rPr>
            </w:pPr>
            <w:r w:rsidRPr="00B510A7">
              <w:rPr>
                <w:rFonts w:cstheme="minorHAnsi"/>
                <w:sz w:val="28"/>
                <w:szCs w:val="28"/>
                <w:lang w:bidi="ar-SA"/>
              </w:rPr>
              <w:t>172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1428DAF" w14:textId="77777777" w:rsidR="00F67A60" w:rsidRPr="00B510A7" w:rsidRDefault="00F67A60" w:rsidP="00F67A60">
            <w:pPr>
              <w:rPr>
                <w:rFonts w:cstheme="minorHAnsi"/>
                <w:sz w:val="28"/>
                <w:szCs w:val="28"/>
                <w:lang w:bidi="ar-SA"/>
              </w:rPr>
            </w:pPr>
            <w:r w:rsidRPr="00B510A7">
              <w:rPr>
                <w:rFonts w:cstheme="minorHAnsi"/>
                <w:sz w:val="28"/>
                <w:szCs w:val="28"/>
                <w:lang w:bidi="ar-SA"/>
              </w:rPr>
              <w:t>180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14243BA" w14:textId="77777777" w:rsidR="00F67A60" w:rsidRPr="00B510A7" w:rsidRDefault="00F67A60" w:rsidP="00F67A60">
            <w:pPr>
              <w:rPr>
                <w:rFonts w:cstheme="minorHAnsi"/>
                <w:sz w:val="28"/>
                <w:szCs w:val="28"/>
                <w:lang w:bidi="ar-SA"/>
              </w:rPr>
            </w:pPr>
            <w:r w:rsidRPr="00B510A7">
              <w:rPr>
                <w:rFonts w:cstheme="minorHAnsi"/>
                <w:sz w:val="28"/>
                <w:szCs w:val="28"/>
                <w:lang w:bidi="ar-SA"/>
              </w:rPr>
              <w:t>29584</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362CDF2F" w14:textId="77777777" w:rsidR="00F67A60" w:rsidRPr="00B510A7" w:rsidRDefault="00F67A60" w:rsidP="00F67A60">
            <w:pPr>
              <w:rPr>
                <w:rFonts w:cstheme="minorHAnsi"/>
                <w:sz w:val="28"/>
                <w:szCs w:val="28"/>
                <w:lang w:bidi="ar-SA"/>
              </w:rPr>
            </w:pPr>
            <w:r w:rsidRPr="00B510A7">
              <w:rPr>
                <w:rFonts w:cstheme="minorHAnsi"/>
                <w:sz w:val="28"/>
                <w:szCs w:val="28"/>
                <w:lang w:bidi="ar-SA"/>
              </w:rPr>
              <w:t>30960</w:t>
            </w:r>
          </w:p>
        </w:tc>
      </w:tr>
      <w:tr w:rsidR="00F67A60" w:rsidRPr="00B510A7" w14:paraId="542136E9"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CF53226" w14:textId="77777777" w:rsidR="00F67A60" w:rsidRPr="00B510A7" w:rsidRDefault="00F67A60" w:rsidP="00F67A60">
            <w:pPr>
              <w:rPr>
                <w:rFonts w:cstheme="minorHAnsi"/>
                <w:sz w:val="28"/>
                <w:szCs w:val="28"/>
                <w:lang w:bidi="ar-SA"/>
              </w:rPr>
            </w:pPr>
            <w:r w:rsidRPr="00B510A7">
              <w:rPr>
                <w:rFonts w:cstheme="minorHAnsi"/>
                <w:sz w:val="28"/>
                <w:szCs w:val="28"/>
                <w:lang w:bidi="ar-SA"/>
              </w:rPr>
              <w:t>173</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591C070" w14:textId="77777777" w:rsidR="00F67A60" w:rsidRPr="00B510A7" w:rsidRDefault="00F67A60" w:rsidP="00F67A60">
            <w:pPr>
              <w:rPr>
                <w:rFonts w:cstheme="minorHAnsi"/>
                <w:sz w:val="28"/>
                <w:szCs w:val="28"/>
                <w:lang w:bidi="ar-SA"/>
              </w:rPr>
            </w:pPr>
            <w:r w:rsidRPr="00B510A7">
              <w:rPr>
                <w:rFonts w:cstheme="minorHAnsi"/>
                <w:sz w:val="28"/>
                <w:szCs w:val="28"/>
                <w:lang w:bidi="ar-SA"/>
              </w:rPr>
              <w:t>176</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3903A11" w14:textId="77777777" w:rsidR="00F67A60" w:rsidRPr="00B510A7" w:rsidRDefault="00F67A60" w:rsidP="00F67A60">
            <w:pPr>
              <w:rPr>
                <w:rFonts w:cstheme="minorHAnsi"/>
                <w:sz w:val="28"/>
                <w:szCs w:val="28"/>
                <w:lang w:bidi="ar-SA"/>
              </w:rPr>
            </w:pPr>
            <w:r w:rsidRPr="00B510A7">
              <w:rPr>
                <w:rFonts w:cstheme="minorHAnsi"/>
                <w:sz w:val="28"/>
                <w:szCs w:val="28"/>
                <w:lang w:bidi="ar-SA"/>
              </w:rPr>
              <w:t>29929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F106C8E" w14:textId="77777777" w:rsidR="00F67A60" w:rsidRPr="00B510A7" w:rsidRDefault="00F67A60" w:rsidP="00F67A60">
            <w:pPr>
              <w:rPr>
                <w:rFonts w:cstheme="minorHAnsi"/>
                <w:sz w:val="28"/>
                <w:szCs w:val="28"/>
                <w:lang w:bidi="ar-SA"/>
              </w:rPr>
            </w:pPr>
            <w:r w:rsidRPr="00B510A7">
              <w:rPr>
                <w:rFonts w:cstheme="minorHAnsi"/>
                <w:sz w:val="28"/>
                <w:szCs w:val="28"/>
                <w:lang w:bidi="ar-SA"/>
              </w:rPr>
              <w:t>30448</w:t>
            </w:r>
          </w:p>
        </w:tc>
      </w:tr>
      <w:tr w:rsidR="00F67A60" w:rsidRPr="00B510A7" w14:paraId="10A4E8C0"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94472BF" w14:textId="77777777" w:rsidR="00F67A60" w:rsidRPr="00B510A7" w:rsidRDefault="00F67A60" w:rsidP="00F67A60">
            <w:pPr>
              <w:rPr>
                <w:rFonts w:cstheme="minorHAnsi"/>
                <w:sz w:val="28"/>
                <w:szCs w:val="28"/>
                <w:lang w:bidi="ar-SA"/>
              </w:rPr>
            </w:pPr>
            <w:r w:rsidRPr="00B510A7">
              <w:rPr>
                <w:rFonts w:cstheme="minorHAnsi"/>
                <w:sz w:val="28"/>
                <w:szCs w:val="28"/>
                <w:lang w:bidi="ar-SA"/>
              </w:rPr>
              <w:t>174</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1F2C4A7" w14:textId="77777777" w:rsidR="00F67A60" w:rsidRPr="00B510A7" w:rsidRDefault="00F67A60" w:rsidP="00F67A60">
            <w:pPr>
              <w:rPr>
                <w:rFonts w:cstheme="minorHAnsi"/>
                <w:sz w:val="28"/>
                <w:szCs w:val="28"/>
                <w:lang w:bidi="ar-SA"/>
              </w:rPr>
            </w:pPr>
            <w:r w:rsidRPr="00B510A7">
              <w:rPr>
                <w:rFonts w:cstheme="minorHAnsi"/>
                <w:sz w:val="28"/>
                <w:szCs w:val="28"/>
                <w:lang w:bidi="ar-SA"/>
              </w:rPr>
              <w:t>177</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96F2E83" w14:textId="77777777" w:rsidR="00F67A60" w:rsidRPr="00B510A7" w:rsidRDefault="00F67A60" w:rsidP="00F67A60">
            <w:pPr>
              <w:rPr>
                <w:rFonts w:cstheme="minorHAnsi"/>
                <w:sz w:val="28"/>
                <w:szCs w:val="28"/>
                <w:lang w:bidi="ar-SA"/>
              </w:rPr>
            </w:pPr>
            <w:r w:rsidRPr="00B510A7">
              <w:rPr>
                <w:rFonts w:cstheme="minorHAnsi"/>
                <w:sz w:val="28"/>
                <w:szCs w:val="28"/>
                <w:lang w:bidi="ar-SA"/>
              </w:rPr>
              <w:t>30276</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958042D" w14:textId="77777777" w:rsidR="00F67A60" w:rsidRPr="00B510A7" w:rsidRDefault="00F67A60" w:rsidP="00F67A60">
            <w:pPr>
              <w:rPr>
                <w:rFonts w:cstheme="minorHAnsi"/>
                <w:sz w:val="28"/>
                <w:szCs w:val="28"/>
                <w:lang w:bidi="ar-SA"/>
              </w:rPr>
            </w:pPr>
            <w:r w:rsidRPr="00B510A7">
              <w:rPr>
                <w:rFonts w:cstheme="minorHAnsi"/>
                <w:sz w:val="28"/>
                <w:szCs w:val="28"/>
                <w:lang w:bidi="ar-SA"/>
              </w:rPr>
              <w:t>30798</w:t>
            </w:r>
          </w:p>
        </w:tc>
      </w:tr>
      <w:tr w:rsidR="00F67A60" w:rsidRPr="00B510A7" w14:paraId="2EC9DEB2"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181BC48" w14:textId="77777777" w:rsidR="00F67A60" w:rsidRPr="00B510A7" w:rsidRDefault="00F67A60" w:rsidP="00F67A60">
            <w:pPr>
              <w:rPr>
                <w:rFonts w:cstheme="minorHAnsi"/>
                <w:sz w:val="28"/>
                <w:szCs w:val="28"/>
                <w:lang w:bidi="ar-SA"/>
              </w:rPr>
            </w:pPr>
            <w:r w:rsidRPr="00B510A7">
              <w:rPr>
                <w:rFonts w:cstheme="minorHAnsi"/>
                <w:sz w:val="28"/>
                <w:szCs w:val="28"/>
                <w:lang w:bidi="ar-SA"/>
              </w:rPr>
              <w:t>175</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920E848" w14:textId="77777777" w:rsidR="00F67A60" w:rsidRPr="00B510A7" w:rsidRDefault="00F67A60" w:rsidP="00F67A60">
            <w:pPr>
              <w:rPr>
                <w:rFonts w:cstheme="minorHAnsi"/>
                <w:sz w:val="28"/>
                <w:szCs w:val="28"/>
                <w:lang w:bidi="ar-SA"/>
              </w:rPr>
            </w:pPr>
            <w:r w:rsidRPr="00B510A7">
              <w:rPr>
                <w:rFonts w:cstheme="minorHAnsi"/>
                <w:sz w:val="28"/>
                <w:szCs w:val="28"/>
                <w:lang w:bidi="ar-SA"/>
              </w:rPr>
              <w:t>182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E7BC8A1" w14:textId="77777777" w:rsidR="00F67A60" w:rsidRPr="00B510A7" w:rsidRDefault="00F67A60" w:rsidP="00F67A60">
            <w:pPr>
              <w:rPr>
                <w:rFonts w:cstheme="minorHAnsi"/>
                <w:sz w:val="28"/>
                <w:szCs w:val="28"/>
                <w:lang w:bidi="ar-SA"/>
              </w:rPr>
            </w:pPr>
            <w:r w:rsidRPr="00B510A7">
              <w:rPr>
                <w:rFonts w:cstheme="minorHAnsi"/>
                <w:sz w:val="28"/>
                <w:szCs w:val="28"/>
                <w:lang w:bidi="ar-SA"/>
              </w:rPr>
              <w:t>30625</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DCCA459" w14:textId="77777777" w:rsidR="00F67A60" w:rsidRPr="00B510A7" w:rsidRDefault="00F67A60" w:rsidP="00F67A60">
            <w:pPr>
              <w:rPr>
                <w:rFonts w:cstheme="minorHAnsi"/>
                <w:sz w:val="28"/>
                <w:szCs w:val="28"/>
                <w:lang w:bidi="ar-SA"/>
              </w:rPr>
            </w:pPr>
            <w:r w:rsidRPr="00B510A7">
              <w:rPr>
                <w:rFonts w:cstheme="minorHAnsi"/>
                <w:sz w:val="28"/>
                <w:szCs w:val="28"/>
                <w:lang w:bidi="ar-SA"/>
              </w:rPr>
              <w:t>31850</w:t>
            </w:r>
          </w:p>
        </w:tc>
      </w:tr>
      <w:tr w:rsidR="00F67A60" w:rsidRPr="00B510A7" w14:paraId="00283DFE"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1712FF4" w14:textId="77777777" w:rsidR="00F67A60" w:rsidRPr="00B510A7" w:rsidRDefault="00F67A60" w:rsidP="00F67A60">
            <w:pPr>
              <w:rPr>
                <w:rFonts w:cstheme="minorHAnsi"/>
                <w:sz w:val="28"/>
                <w:szCs w:val="28"/>
                <w:lang w:bidi="ar-SA"/>
              </w:rPr>
            </w:pPr>
            <w:r w:rsidRPr="00B510A7">
              <w:rPr>
                <w:rFonts w:cstheme="minorHAnsi"/>
                <w:sz w:val="28"/>
                <w:szCs w:val="28"/>
                <w:lang w:bidi="ar-SA"/>
              </w:rPr>
              <w:t>179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3E495C96" w14:textId="77777777" w:rsidR="00F67A60" w:rsidRPr="00B510A7" w:rsidRDefault="00F67A60" w:rsidP="00F67A60">
            <w:pPr>
              <w:rPr>
                <w:rFonts w:cstheme="minorHAnsi"/>
                <w:sz w:val="28"/>
                <w:szCs w:val="28"/>
                <w:lang w:bidi="ar-SA"/>
              </w:rPr>
            </w:pPr>
            <w:r w:rsidRPr="00B510A7">
              <w:rPr>
                <w:rFonts w:cstheme="minorHAnsi"/>
                <w:sz w:val="28"/>
                <w:szCs w:val="28"/>
                <w:lang w:bidi="ar-SA"/>
              </w:rPr>
              <w:t>182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F71C222" w14:textId="77777777" w:rsidR="00F67A60" w:rsidRPr="00B510A7" w:rsidRDefault="00F67A60" w:rsidP="00F67A60">
            <w:pPr>
              <w:rPr>
                <w:rFonts w:cstheme="minorHAnsi"/>
                <w:sz w:val="28"/>
                <w:szCs w:val="28"/>
                <w:lang w:bidi="ar-SA"/>
              </w:rPr>
            </w:pPr>
            <w:r w:rsidRPr="00B510A7">
              <w:rPr>
                <w:rFonts w:cstheme="minorHAnsi"/>
                <w:sz w:val="28"/>
                <w:szCs w:val="28"/>
                <w:lang w:bidi="ar-SA"/>
              </w:rPr>
              <w:t>32041</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A314B72" w14:textId="77777777" w:rsidR="00F67A60" w:rsidRPr="00B510A7" w:rsidRDefault="00F67A60" w:rsidP="00F67A60">
            <w:pPr>
              <w:rPr>
                <w:rFonts w:cstheme="minorHAnsi"/>
                <w:sz w:val="28"/>
                <w:szCs w:val="28"/>
                <w:lang w:bidi="ar-SA"/>
              </w:rPr>
            </w:pPr>
            <w:r w:rsidRPr="00B510A7">
              <w:rPr>
                <w:rFonts w:cstheme="minorHAnsi"/>
                <w:sz w:val="28"/>
                <w:szCs w:val="28"/>
                <w:lang w:bidi="ar-SA"/>
              </w:rPr>
              <w:t>32578</w:t>
            </w:r>
          </w:p>
        </w:tc>
      </w:tr>
      <w:tr w:rsidR="00F67A60" w:rsidRPr="00B510A7" w14:paraId="0E66D08B"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2DEEA21" w14:textId="77777777" w:rsidR="00F67A60" w:rsidRPr="00B510A7" w:rsidRDefault="00F67A60" w:rsidP="00F67A60">
            <w:pPr>
              <w:rPr>
                <w:rFonts w:cstheme="minorHAnsi"/>
                <w:sz w:val="28"/>
                <w:szCs w:val="28"/>
                <w:lang w:bidi="ar-SA"/>
              </w:rPr>
            </w:pPr>
            <w:r w:rsidRPr="00B510A7">
              <w:rPr>
                <w:rFonts w:cstheme="minorHAnsi"/>
                <w:sz w:val="28"/>
                <w:szCs w:val="28"/>
                <w:lang w:bidi="ar-SA"/>
              </w:rPr>
              <w:t>180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CC8B7F3" w14:textId="77777777" w:rsidR="00F67A60" w:rsidRPr="00B510A7" w:rsidRDefault="00F67A60" w:rsidP="00F67A60">
            <w:pPr>
              <w:rPr>
                <w:rFonts w:cstheme="minorHAnsi"/>
                <w:sz w:val="28"/>
                <w:szCs w:val="28"/>
                <w:lang w:bidi="ar-SA"/>
              </w:rPr>
            </w:pPr>
            <w:r w:rsidRPr="00B510A7">
              <w:rPr>
                <w:rFonts w:cstheme="minorHAnsi"/>
                <w:sz w:val="28"/>
                <w:szCs w:val="28"/>
                <w:lang w:bidi="ar-SA"/>
              </w:rPr>
              <w:t>186</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B45C3D7" w14:textId="77777777" w:rsidR="00F67A60" w:rsidRPr="00B510A7" w:rsidRDefault="00F67A60" w:rsidP="00F67A60">
            <w:pPr>
              <w:rPr>
                <w:rFonts w:cstheme="minorHAnsi"/>
                <w:sz w:val="28"/>
                <w:szCs w:val="28"/>
                <w:lang w:bidi="ar-SA"/>
              </w:rPr>
            </w:pPr>
            <w:r w:rsidRPr="00B510A7">
              <w:rPr>
                <w:rFonts w:cstheme="minorHAnsi"/>
                <w:sz w:val="28"/>
                <w:szCs w:val="28"/>
                <w:lang w:bidi="ar-SA"/>
              </w:rPr>
              <w:t>32400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E76CB6C" w14:textId="77777777" w:rsidR="00F67A60" w:rsidRPr="00B510A7" w:rsidRDefault="00F67A60" w:rsidP="00F67A60">
            <w:pPr>
              <w:rPr>
                <w:rFonts w:cstheme="minorHAnsi"/>
                <w:sz w:val="28"/>
                <w:szCs w:val="28"/>
                <w:lang w:bidi="ar-SA"/>
              </w:rPr>
            </w:pPr>
            <w:r w:rsidRPr="00B510A7">
              <w:rPr>
                <w:rFonts w:cstheme="minorHAnsi"/>
                <w:sz w:val="28"/>
                <w:szCs w:val="28"/>
                <w:lang w:bidi="ar-SA"/>
              </w:rPr>
              <w:t>33480</w:t>
            </w:r>
          </w:p>
        </w:tc>
      </w:tr>
      <w:tr w:rsidR="00F67A60" w:rsidRPr="00B510A7" w14:paraId="727EAB05"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95B23F7" w14:textId="77777777" w:rsidR="00F67A60" w:rsidRPr="00B510A7" w:rsidRDefault="00F67A60" w:rsidP="00F67A60">
            <w:pPr>
              <w:rPr>
                <w:rFonts w:cstheme="minorHAnsi"/>
                <w:sz w:val="28"/>
                <w:szCs w:val="28"/>
                <w:lang w:bidi="ar-SA"/>
              </w:rPr>
            </w:pPr>
            <w:r w:rsidRPr="00B510A7">
              <w:rPr>
                <w:rFonts w:cstheme="minorHAnsi"/>
                <w:sz w:val="28"/>
                <w:szCs w:val="28"/>
                <w:lang w:bidi="ar-SA"/>
              </w:rPr>
              <w:t>∑</w:t>
            </w:r>
            <w:proofErr w:type="spellStart"/>
            <w:r w:rsidRPr="00B510A7">
              <w:rPr>
                <w:rFonts w:cstheme="minorHAnsi"/>
                <w:sz w:val="28"/>
                <w:szCs w:val="28"/>
                <w:lang w:bidi="ar-SA"/>
              </w:rPr>
              <w:t>x</w:t>
            </w:r>
            <w:r w:rsidRPr="00B510A7">
              <w:rPr>
                <w:rFonts w:cstheme="minorHAnsi"/>
                <w:sz w:val="28"/>
                <w:szCs w:val="28"/>
                <w:vertAlign w:val="subscript"/>
                <w:lang w:bidi="ar-SA"/>
              </w:rPr>
              <w:t>i</w:t>
            </w:r>
            <w:proofErr w:type="spellEnd"/>
            <w:r w:rsidRPr="00B510A7">
              <w:rPr>
                <w:rFonts w:cstheme="minorHAnsi"/>
                <w:sz w:val="28"/>
                <w:szCs w:val="28"/>
                <w:lang w:bidi="ar-SA"/>
              </w:rPr>
              <w:t>=1729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87F6870" w14:textId="77777777" w:rsidR="00F67A60" w:rsidRPr="00B510A7" w:rsidRDefault="00F67A60" w:rsidP="00F67A60">
            <w:pPr>
              <w:rPr>
                <w:rFonts w:cstheme="minorHAnsi"/>
                <w:sz w:val="28"/>
                <w:szCs w:val="28"/>
                <w:lang w:bidi="ar-SA"/>
              </w:rPr>
            </w:pPr>
            <w:r w:rsidRPr="00B510A7">
              <w:rPr>
                <w:rFonts w:cstheme="minorHAnsi"/>
                <w:sz w:val="28"/>
                <w:szCs w:val="28"/>
                <w:lang w:bidi="ar-SA"/>
              </w:rPr>
              <w:t>∑</w:t>
            </w:r>
            <w:proofErr w:type="spellStart"/>
            <w:r w:rsidRPr="00B510A7">
              <w:rPr>
                <w:rFonts w:cstheme="minorHAnsi"/>
                <w:sz w:val="28"/>
                <w:szCs w:val="28"/>
                <w:lang w:bidi="ar-SA"/>
              </w:rPr>
              <w:t>y</w:t>
            </w:r>
            <w:r w:rsidRPr="00B510A7">
              <w:rPr>
                <w:rFonts w:cstheme="minorHAnsi"/>
                <w:sz w:val="28"/>
                <w:szCs w:val="28"/>
                <w:vertAlign w:val="subscript"/>
                <w:lang w:bidi="ar-SA"/>
              </w:rPr>
              <w:t>i</w:t>
            </w:r>
            <w:proofErr w:type="spellEnd"/>
            <w:r w:rsidRPr="00B510A7">
              <w:rPr>
                <w:rFonts w:cstheme="minorHAnsi"/>
                <w:sz w:val="28"/>
                <w:szCs w:val="28"/>
                <w:lang w:bidi="ar-SA"/>
              </w:rPr>
              <w:t>=1761</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AD662E3" w14:textId="77777777" w:rsidR="00F67A60" w:rsidRPr="00B510A7" w:rsidRDefault="00F67A60" w:rsidP="00F67A60">
            <w:pPr>
              <w:rPr>
                <w:rFonts w:cstheme="minorHAnsi"/>
                <w:sz w:val="28"/>
                <w:szCs w:val="28"/>
                <w:lang w:bidi="ar-SA"/>
              </w:rPr>
            </w:pPr>
            <w:r w:rsidRPr="00B510A7">
              <w:rPr>
                <w:rFonts w:cstheme="minorHAnsi"/>
                <w:sz w:val="28"/>
                <w:szCs w:val="28"/>
                <w:lang w:bidi="ar-SA"/>
              </w:rPr>
              <w:t>∑x</w:t>
            </w:r>
            <w:r w:rsidRPr="00B510A7">
              <w:rPr>
                <w:rFonts w:cstheme="minorHAnsi"/>
                <w:sz w:val="28"/>
                <w:szCs w:val="28"/>
                <w:vertAlign w:val="subscript"/>
                <w:lang w:bidi="ar-SA"/>
              </w:rPr>
              <w:t>i</w:t>
            </w:r>
            <w:r w:rsidRPr="00B510A7">
              <w:rPr>
                <w:rFonts w:cstheme="minorHAnsi"/>
                <w:sz w:val="28"/>
                <w:szCs w:val="28"/>
                <w:vertAlign w:val="superscript"/>
                <w:lang w:bidi="ar-SA"/>
              </w:rPr>
              <w:t>2</w:t>
            </w:r>
            <w:r w:rsidRPr="00B510A7">
              <w:rPr>
                <w:rFonts w:cstheme="minorHAnsi"/>
                <w:sz w:val="28"/>
                <w:szCs w:val="28"/>
                <w:lang w:bidi="ar-SA"/>
              </w:rPr>
              <w:t>299105</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D9C5BE7" w14:textId="77777777" w:rsidR="00F67A60" w:rsidRPr="00B510A7" w:rsidRDefault="00F67A60" w:rsidP="00F67A60">
            <w:pPr>
              <w:rPr>
                <w:rFonts w:cstheme="minorHAnsi"/>
                <w:sz w:val="28"/>
                <w:szCs w:val="28"/>
                <w:lang w:bidi="ar-SA"/>
              </w:rPr>
            </w:pPr>
            <w:r w:rsidRPr="00B510A7">
              <w:rPr>
                <w:rFonts w:cstheme="minorHAnsi"/>
                <w:sz w:val="28"/>
                <w:szCs w:val="28"/>
                <w:lang w:bidi="ar-SA"/>
              </w:rPr>
              <w:t>∑</w:t>
            </w:r>
            <w:proofErr w:type="spellStart"/>
            <w:r w:rsidRPr="00B510A7">
              <w:rPr>
                <w:rFonts w:cstheme="minorHAnsi"/>
                <w:sz w:val="28"/>
                <w:szCs w:val="28"/>
                <w:lang w:bidi="ar-SA"/>
              </w:rPr>
              <w:t>x</w:t>
            </w:r>
            <w:r w:rsidRPr="00B510A7">
              <w:rPr>
                <w:rFonts w:cstheme="minorHAnsi"/>
                <w:sz w:val="28"/>
                <w:szCs w:val="28"/>
                <w:vertAlign w:val="subscript"/>
                <w:lang w:bidi="ar-SA"/>
              </w:rPr>
              <w:t>i</w:t>
            </w:r>
            <w:r w:rsidRPr="00B510A7">
              <w:rPr>
                <w:rFonts w:cstheme="minorHAnsi"/>
                <w:sz w:val="28"/>
                <w:szCs w:val="28"/>
                <w:lang w:bidi="ar-SA"/>
              </w:rPr>
              <w:t>y</w:t>
            </w:r>
            <w:r w:rsidRPr="00B510A7">
              <w:rPr>
                <w:rFonts w:cstheme="minorHAnsi"/>
                <w:sz w:val="28"/>
                <w:szCs w:val="28"/>
                <w:vertAlign w:val="subscript"/>
                <w:lang w:bidi="ar-SA"/>
              </w:rPr>
              <w:t>i</w:t>
            </w:r>
            <w:proofErr w:type="spellEnd"/>
            <w:r w:rsidRPr="00B510A7">
              <w:rPr>
                <w:rFonts w:cstheme="minorHAnsi"/>
                <w:sz w:val="28"/>
                <w:szCs w:val="28"/>
                <w:lang w:bidi="ar-SA"/>
              </w:rPr>
              <w:t>=304696</w:t>
            </w:r>
          </w:p>
        </w:tc>
      </w:tr>
      <w:tr w:rsidR="00F67A60" w:rsidRPr="00B510A7" w14:paraId="0E4F80FC"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073D3A2" w14:textId="77777777" w:rsidR="00F67A60" w:rsidRPr="00B510A7" w:rsidRDefault="00F67A60" w:rsidP="00F67A60">
            <w:pPr>
              <w:rPr>
                <w:rFonts w:cstheme="minorHAnsi"/>
                <w:sz w:val="28"/>
                <w:szCs w:val="28"/>
                <w:lang w:bidi="ar-SA"/>
              </w:rPr>
            </w:pPr>
            <w:r w:rsidRPr="00B510A7">
              <w:rPr>
                <w:rFonts w:cstheme="minorHAnsi"/>
                <w:sz w:val="28"/>
                <w:szCs w:val="28"/>
                <w:lang w:bidi="ar-SA"/>
              </w:rPr>
              <w:t>x=172.9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68AA838" w14:textId="77777777" w:rsidR="00F67A60" w:rsidRPr="00B510A7" w:rsidRDefault="00F67A60" w:rsidP="00F67A60">
            <w:pPr>
              <w:rPr>
                <w:rFonts w:cstheme="minorHAnsi"/>
                <w:sz w:val="28"/>
                <w:szCs w:val="28"/>
                <w:lang w:bidi="ar-SA"/>
              </w:rPr>
            </w:pPr>
            <w:r w:rsidRPr="00B510A7">
              <w:rPr>
                <w:rFonts w:cstheme="minorHAnsi"/>
                <w:sz w:val="28"/>
                <w:szCs w:val="28"/>
                <w:lang w:bidi="ar-SA"/>
              </w:rPr>
              <w:t>y=176.1</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064594A" w14:textId="77777777" w:rsidR="00F67A60" w:rsidRPr="00B510A7" w:rsidRDefault="00F67A60" w:rsidP="00F67A60">
            <w:pPr>
              <w:rPr>
                <w:rFonts w:cstheme="minorHAnsi"/>
                <w:sz w:val="28"/>
                <w:szCs w:val="28"/>
                <w:lang w:bidi="ar-SA"/>
              </w:rPr>
            </w:pPr>
            <w:r w:rsidRPr="00B510A7">
              <w:rPr>
                <w:rFonts w:cstheme="minorHAnsi"/>
                <w:sz w:val="28"/>
                <w:szCs w:val="28"/>
                <w:lang w:bidi="ar-SA"/>
              </w:rPr>
              <w:t>x</w:t>
            </w:r>
            <w:r w:rsidRPr="00B510A7">
              <w:rPr>
                <w:rFonts w:cstheme="minorHAnsi"/>
                <w:sz w:val="28"/>
                <w:szCs w:val="28"/>
                <w:vertAlign w:val="subscript"/>
                <w:lang w:bidi="ar-SA"/>
              </w:rPr>
              <w:t>i</w:t>
            </w:r>
            <w:r w:rsidRPr="00B510A7">
              <w:rPr>
                <w:rFonts w:cstheme="minorHAnsi"/>
                <w:sz w:val="28"/>
                <w:szCs w:val="28"/>
                <w:vertAlign w:val="superscript"/>
                <w:lang w:bidi="ar-SA"/>
              </w:rPr>
              <w:t>2</w:t>
            </w:r>
            <w:r w:rsidRPr="00B510A7">
              <w:rPr>
                <w:rFonts w:cstheme="minorHAnsi"/>
                <w:sz w:val="28"/>
                <w:szCs w:val="28"/>
                <w:lang w:bidi="ar-SA"/>
              </w:rPr>
              <w:t>=29910.5</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4C2554E" w14:textId="77777777" w:rsidR="00F67A60" w:rsidRPr="00B510A7" w:rsidRDefault="00F67A60" w:rsidP="00F67A60">
            <w:pPr>
              <w:rPr>
                <w:rFonts w:cstheme="minorHAnsi"/>
                <w:sz w:val="28"/>
                <w:szCs w:val="28"/>
                <w:lang w:bidi="ar-SA"/>
              </w:rPr>
            </w:pPr>
            <w:proofErr w:type="spellStart"/>
            <w:r w:rsidRPr="00B510A7">
              <w:rPr>
                <w:rFonts w:cstheme="minorHAnsi"/>
                <w:sz w:val="28"/>
                <w:szCs w:val="28"/>
                <w:lang w:bidi="ar-SA"/>
              </w:rPr>
              <w:t>xy</w:t>
            </w:r>
            <w:proofErr w:type="spellEnd"/>
            <w:r w:rsidRPr="00B510A7">
              <w:rPr>
                <w:rFonts w:cstheme="minorHAnsi"/>
                <w:sz w:val="28"/>
                <w:szCs w:val="28"/>
                <w:lang w:bidi="ar-SA"/>
              </w:rPr>
              <w:t>=30469.6</w:t>
            </w:r>
          </w:p>
        </w:tc>
      </w:tr>
    </w:tbl>
    <w:p w14:paraId="1B13E963"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Согласно формуле (4), вычисляем коэффициента регрессии </w:t>
      </w:r>
    </w:p>
    <w:p w14:paraId="65ED4A63"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noProof/>
          <w:sz w:val="28"/>
          <w:szCs w:val="28"/>
          <w:lang w:bidi="ar-SA"/>
        </w:rPr>
        <w:drawing>
          <wp:inline distT="0" distB="0" distL="0" distR="0" wp14:anchorId="72383ECB" wp14:editId="72CDEA9A">
            <wp:extent cx="4095115" cy="445135"/>
            <wp:effectExtent l="19050" t="0" r="635" b="0"/>
            <wp:docPr id="273" name="Рисунок 273" descr="http://testent.ru/matematika/vishmat/lekcia15/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testent.ru/matematika/vishmat/lekcia15/16.png"/>
                    <pic:cNvPicPr>
                      <a:picLocks noChangeAspect="1" noChangeArrowheads="1"/>
                    </pic:cNvPicPr>
                  </pic:nvPicPr>
                  <pic:blipFill>
                    <a:blip r:embed="rId145"/>
                    <a:srcRect/>
                    <a:stretch>
                      <a:fillRect/>
                    </a:stretch>
                  </pic:blipFill>
                  <pic:spPr bwMode="auto">
                    <a:xfrm>
                      <a:off x="0" y="0"/>
                      <a:ext cx="4095115" cy="445135"/>
                    </a:xfrm>
                    <a:prstGeom prst="rect">
                      <a:avLst/>
                    </a:prstGeom>
                    <a:noFill/>
                    <a:ln w="9525">
                      <a:noFill/>
                      <a:miter lim="800000"/>
                      <a:headEnd/>
                      <a:tailEnd/>
                    </a:ln>
                  </pic:spPr>
                </pic:pic>
              </a:graphicData>
            </a:graphic>
          </wp:inline>
        </w:drawing>
      </w:r>
    </w:p>
    <w:p w14:paraId="5B4BA67C"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а по формуле (5) </w:t>
      </w:r>
    </w:p>
    <w:p w14:paraId="003EB9D1"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noProof/>
          <w:sz w:val="28"/>
          <w:szCs w:val="28"/>
          <w:lang w:bidi="ar-SA"/>
        </w:rPr>
        <w:drawing>
          <wp:inline distT="0" distB="0" distL="0" distR="0" wp14:anchorId="60AE15B2" wp14:editId="11834255">
            <wp:extent cx="4937760" cy="421640"/>
            <wp:effectExtent l="19050" t="0" r="0" b="0"/>
            <wp:docPr id="274" name="Рисунок 274" descr="http://testent.ru/matematika/vishmat/lekcia15/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ttp://testent.ru/matematika/vishmat/lekcia15/17.png"/>
                    <pic:cNvPicPr>
                      <a:picLocks noChangeAspect="1" noChangeArrowheads="1"/>
                    </pic:cNvPicPr>
                  </pic:nvPicPr>
                  <pic:blipFill>
                    <a:blip r:embed="rId146"/>
                    <a:srcRect/>
                    <a:stretch>
                      <a:fillRect/>
                    </a:stretch>
                  </pic:blipFill>
                  <pic:spPr bwMode="auto">
                    <a:xfrm>
                      <a:off x="0" y="0"/>
                      <a:ext cx="4937760" cy="421640"/>
                    </a:xfrm>
                    <a:prstGeom prst="rect">
                      <a:avLst/>
                    </a:prstGeom>
                    <a:noFill/>
                    <a:ln w="9525">
                      <a:noFill/>
                      <a:miter lim="800000"/>
                      <a:headEnd/>
                      <a:tailEnd/>
                    </a:ln>
                  </pic:spPr>
                </pic:pic>
              </a:graphicData>
            </a:graphic>
          </wp:inline>
        </w:drawing>
      </w:r>
    </w:p>
    <w:p w14:paraId="016B4771" w14:textId="77777777" w:rsidR="00F67A60" w:rsidRPr="00A6489A" w:rsidRDefault="00F67A60" w:rsidP="00F67A60">
      <w:pPr>
        <w:rPr>
          <w:rFonts w:cstheme="minorHAnsi"/>
          <w:sz w:val="28"/>
          <w:szCs w:val="28"/>
          <w:lang w:bidi="ar-SA"/>
        </w:rPr>
      </w:pPr>
      <w:r w:rsidRPr="00B510A7">
        <w:rPr>
          <w:rFonts w:cstheme="minorHAnsi"/>
          <w:sz w:val="28"/>
          <w:szCs w:val="28"/>
          <w:lang w:bidi="ar-SA"/>
        </w:rPr>
        <w:t xml:space="preserve">Таким образом, выборочное уравнение регрессии имеет вид </w:t>
      </w:r>
    </w:p>
    <w:p w14:paraId="0BA07C98" w14:textId="77777777" w:rsidR="00F67A60" w:rsidRPr="00B510A7" w:rsidRDefault="00F67A60" w:rsidP="00F67A60">
      <w:pPr>
        <w:rPr>
          <w:rFonts w:cstheme="minorHAnsi"/>
          <w:sz w:val="28"/>
          <w:szCs w:val="28"/>
          <w:lang w:bidi="ar-SA"/>
        </w:rPr>
      </w:pPr>
      <w:r w:rsidRPr="00B510A7">
        <w:rPr>
          <w:rFonts w:cstheme="minorHAnsi"/>
          <w:sz w:val="28"/>
          <w:szCs w:val="28"/>
          <w:lang w:bidi="ar-SA"/>
        </w:rPr>
        <w:t xml:space="preserve">y=-59.34+1.3804x. </w:t>
      </w:r>
      <w:r w:rsidRPr="00B510A7">
        <w:rPr>
          <w:rFonts w:cstheme="minorHAnsi"/>
          <w:sz w:val="28"/>
          <w:szCs w:val="28"/>
          <w:lang w:bidi="ar-SA"/>
        </w:rPr>
        <w:br/>
        <w:t>Нанесем на координатной плоскости точки (</w:t>
      </w:r>
      <w:proofErr w:type="spellStart"/>
      <w:r w:rsidRPr="00B510A7">
        <w:rPr>
          <w:rFonts w:cstheme="minorHAnsi"/>
          <w:sz w:val="28"/>
          <w:szCs w:val="28"/>
          <w:lang w:bidi="ar-SA"/>
        </w:rPr>
        <w:t>x</w:t>
      </w:r>
      <w:r w:rsidRPr="00B510A7">
        <w:rPr>
          <w:rFonts w:cstheme="minorHAnsi"/>
          <w:sz w:val="28"/>
          <w:szCs w:val="28"/>
          <w:vertAlign w:val="subscript"/>
          <w:lang w:bidi="ar-SA"/>
        </w:rPr>
        <w:t>i</w:t>
      </w:r>
      <w:proofErr w:type="spellEnd"/>
      <w:r w:rsidRPr="00B510A7">
        <w:rPr>
          <w:rFonts w:cstheme="minorHAnsi"/>
          <w:sz w:val="28"/>
          <w:szCs w:val="28"/>
          <w:lang w:bidi="ar-SA"/>
        </w:rPr>
        <w:t xml:space="preserve">; </w:t>
      </w:r>
      <w:proofErr w:type="spellStart"/>
      <w:r w:rsidRPr="00B510A7">
        <w:rPr>
          <w:rFonts w:cstheme="minorHAnsi"/>
          <w:sz w:val="28"/>
          <w:szCs w:val="28"/>
          <w:lang w:bidi="ar-SA"/>
        </w:rPr>
        <w:t>y</w:t>
      </w:r>
      <w:r w:rsidRPr="00B510A7">
        <w:rPr>
          <w:rFonts w:cstheme="minorHAnsi"/>
          <w:sz w:val="28"/>
          <w:szCs w:val="28"/>
          <w:vertAlign w:val="subscript"/>
          <w:lang w:bidi="ar-SA"/>
        </w:rPr>
        <w:t>i</w:t>
      </w:r>
      <w:proofErr w:type="spellEnd"/>
      <w:r w:rsidRPr="00B510A7">
        <w:rPr>
          <w:rFonts w:cstheme="minorHAnsi"/>
          <w:sz w:val="28"/>
          <w:szCs w:val="28"/>
          <w:lang w:bidi="ar-SA"/>
        </w:rPr>
        <w:t xml:space="preserve">) и отметим прямую регрессии. </w:t>
      </w:r>
    </w:p>
    <w:p w14:paraId="26D87A18" w14:textId="77777777" w:rsidR="00F67A60" w:rsidRPr="00B510A7" w:rsidRDefault="00F67A60" w:rsidP="00F67A60">
      <w:pPr>
        <w:jc w:val="center"/>
        <w:rPr>
          <w:rFonts w:cstheme="minorHAnsi"/>
          <w:sz w:val="28"/>
          <w:szCs w:val="28"/>
          <w:lang w:bidi="ar-SA"/>
        </w:rPr>
      </w:pPr>
      <w:r w:rsidRPr="00B510A7">
        <w:rPr>
          <w:rFonts w:cstheme="minorHAnsi"/>
          <w:noProof/>
          <w:sz w:val="28"/>
          <w:szCs w:val="28"/>
          <w:lang w:bidi="ar-SA"/>
        </w:rPr>
        <w:lastRenderedPageBreak/>
        <w:drawing>
          <wp:inline distT="0" distB="0" distL="0" distR="0" wp14:anchorId="7394633C" wp14:editId="1EAFE305">
            <wp:extent cx="4531995" cy="2226310"/>
            <wp:effectExtent l="19050" t="0" r="1905" b="0"/>
            <wp:docPr id="275" name="Рисунок 275" descr="http://testent.ru/matematika/vishmat/lekcia15/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http://testent.ru/matematika/vishmat/lekcia15/18.png"/>
                    <pic:cNvPicPr>
                      <a:picLocks noChangeAspect="1" noChangeArrowheads="1"/>
                    </pic:cNvPicPr>
                  </pic:nvPicPr>
                  <pic:blipFill>
                    <a:blip r:embed="rId147"/>
                    <a:srcRect/>
                    <a:stretch>
                      <a:fillRect/>
                    </a:stretch>
                  </pic:blipFill>
                  <pic:spPr bwMode="auto">
                    <a:xfrm>
                      <a:off x="0" y="0"/>
                      <a:ext cx="4531995" cy="2226310"/>
                    </a:xfrm>
                    <a:prstGeom prst="rect">
                      <a:avLst/>
                    </a:prstGeom>
                    <a:noFill/>
                    <a:ln w="9525">
                      <a:noFill/>
                      <a:miter lim="800000"/>
                      <a:headEnd/>
                      <a:tailEnd/>
                    </a:ln>
                  </pic:spPr>
                </pic:pic>
              </a:graphicData>
            </a:graphic>
          </wp:inline>
        </w:drawing>
      </w:r>
      <w:r w:rsidR="005A776F">
        <w:rPr>
          <w:rFonts w:cstheme="minorHAnsi"/>
          <w:sz w:val="28"/>
          <w:szCs w:val="28"/>
          <w:lang w:bidi="ar-SA"/>
        </w:rPr>
        <w:br/>
        <w:t>Рис 7.1</w:t>
      </w:r>
    </w:p>
    <w:p w14:paraId="59D0C395" w14:textId="77777777" w:rsidR="00F67A60" w:rsidRPr="00B510A7" w:rsidRDefault="005A776F" w:rsidP="00F67A60">
      <w:pPr>
        <w:spacing w:before="100" w:beforeAutospacing="1" w:after="100" w:afterAutospacing="1"/>
        <w:rPr>
          <w:rFonts w:cstheme="minorHAnsi"/>
          <w:sz w:val="28"/>
          <w:szCs w:val="28"/>
          <w:lang w:bidi="ar-SA"/>
        </w:rPr>
      </w:pPr>
      <w:r>
        <w:rPr>
          <w:rFonts w:cstheme="minorHAnsi"/>
          <w:sz w:val="28"/>
          <w:szCs w:val="28"/>
          <w:lang w:bidi="ar-SA"/>
        </w:rPr>
        <w:t>На рис.7.1</w:t>
      </w:r>
      <w:r w:rsidR="00F67A60" w:rsidRPr="00B510A7">
        <w:rPr>
          <w:rFonts w:cstheme="minorHAnsi"/>
          <w:sz w:val="28"/>
          <w:szCs w:val="28"/>
          <w:lang w:bidi="ar-SA"/>
        </w:rPr>
        <w:t xml:space="preserve"> видно, как располагаются наблюдаемые значения относительно линии регрессии. Для численной оценки отклонений </w:t>
      </w:r>
      <w:proofErr w:type="spellStart"/>
      <w:r w:rsidR="00F67A60" w:rsidRPr="00B510A7">
        <w:rPr>
          <w:rFonts w:cstheme="minorHAnsi"/>
          <w:sz w:val="28"/>
          <w:szCs w:val="28"/>
          <w:lang w:bidi="ar-SA"/>
        </w:rPr>
        <w:t>y</w:t>
      </w:r>
      <w:r w:rsidR="00F67A60" w:rsidRPr="00B510A7">
        <w:rPr>
          <w:rFonts w:cstheme="minorHAnsi"/>
          <w:sz w:val="28"/>
          <w:szCs w:val="28"/>
          <w:vertAlign w:val="subscript"/>
          <w:lang w:bidi="ar-SA"/>
        </w:rPr>
        <w:t>i</w:t>
      </w:r>
      <w:proofErr w:type="spellEnd"/>
      <w:r w:rsidR="00F67A60" w:rsidRPr="00B510A7">
        <w:rPr>
          <w:rFonts w:cstheme="minorHAnsi"/>
          <w:sz w:val="28"/>
          <w:szCs w:val="28"/>
          <w:lang w:bidi="ar-SA"/>
        </w:rPr>
        <w:t xml:space="preserve"> от </w:t>
      </w:r>
      <w:proofErr w:type="spellStart"/>
      <w:r w:rsidR="00F67A60" w:rsidRPr="00B510A7">
        <w:rPr>
          <w:rFonts w:cstheme="minorHAnsi"/>
          <w:sz w:val="28"/>
          <w:szCs w:val="28"/>
          <w:lang w:bidi="ar-SA"/>
        </w:rPr>
        <w:t>Y</w:t>
      </w:r>
      <w:r w:rsidR="00F67A60" w:rsidRPr="00B510A7">
        <w:rPr>
          <w:rFonts w:cstheme="minorHAnsi"/>
          <w:sz w:val="28"/>
          <w:szCs w:val="28"/>
          <w:vertAlign w:val="subscript"/>
          <w:lang w:bidi="ar-SA"/>
        </w:rPr>
        <w:t>i</w:t>
      </w:r>
      <w:proofErr w:type="spellEnd"/>
      <w:r w:rsidR="00F67A60" w:rsidRPr="00B510A7">
        <w:rPr>
          <w:rFonts w:cstheme="minorHAnsi"/>
          <w:sz w:val="28"/>
          <w:szCs w:val="28"/>
          <w:lang w:bidi="ar-SA"/>
        </w:rPr>
        <w:t xml:space="preserve">, где </w:t>
      </w:r>
      <w:proofErr w:type="spellStart"/>
      <w:r w:rsidR="00F67A60" w:rsidRPr="00B510A7">
        <w:rPr>
          <w:rFonts w:cstheme="minorHAnsi"/>
          <w:sz w:val="28"/>
          <w:szCs w:val="28"/>
          <w:lang w:bidi="ar-SA"/>
        </w:rPr>
        <w:t>y</w:t>
      </w:r>
      <w:r w:rsidR="00F67A60" w:rsidRPr="00B510A7">
        <w:rPr>
          <w:rFonts w:cstheme="minorHAnsi"/>
          <w:sz w:val="28"/>
          <w:szCs w:val="28"/>
          <w:vertAlign w:val="subscript"/>
          <w:lang w:bidi="ar-SA"/>
        </w:rPr>
        <w:t>i</w:t>
      </w:r>
      <w:proofErr w:type="spellEnd"/>
      <w:r w:rsidR="00F67A60" w:rsidRPr="00B510A7">
        <w:rPr>
          <w:rFonts w:cstheme="minorHAnsi"/>
          <w:sz w:val="28"/>
          <w:szCs w:val="28"/>
          <w:lang w:bidi="ar-SA"/>
        </w:rPr>
        <w:t xml:space="preserve"> наблюдаемые, а </w:t>
      </w:r>
      <w:proofErr w:type="spellStart"/>
      <w:r w:rsidR="00F67A60" w:rsidRPr="00B510A7">
        <w:rPr>
          <w:rFonts w:cstheme="minorHAnsi"/>
          <w:sz w:val="28"/>
          <w:szCs w:val="28"/>
          <w:lang w:bidi="ar-SA"/>
        </w:rPr>
        <w:t>Y</w:t>
      </w:r>
      <w:r w:rsidR="00F67A60" w:rsidRPr="00B510A7">
        <w:rPr>
          <w:rFonts w:cstheme="minorHAnsi"/>
          <w:sz w:val="28"/>
          <w:szCs w:val="28"/>
          <w:vertAlign w:val="subscript"/>
          <w:lang w:bidi="ar-SA"/>
        </w:rPr>
        <w:t>i</w:t>
      </w:r>
      <w:proofErr w:type="spellEnd"/>
      <w:r w:rsidR="00F67A60" w:rsidRPr="00B510A7">
        <w:rPr>
          <w:rFonts w:cstheme="minorHAnsi"/>
          <w:sz w:val="28"/>
          <w:szCs w:val="28"/>
          <w:lang w:bidi="ar-SA"/>
        </w:rPr>
        <w:t xml:space="preserve"> определяемые регрессией значения, составим таблицу: </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37"/>
        <w:gridCol w:w="1738"/>
        <w:gridCol w:w="3216"/>
        <w:gridCol w:w="2655"/>
      </w:tblGrid>
      <w:tr w:rsidR="00F67A60" w:rsidRPr="00B510A7" w14:paraId="0EFB8B9C"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38EC154E" w14:textId="77777777" w:rsidR="00F67A60" w:rsidRPr="00B510A7" w:rsidRDefault="00F67A60" w:rsidP="00F67A60">
            <w:pPr>
              <w:rPr>
                <w:rFonts w:cstheme="minorHAnsi"/>
                <w:sz w:val="28"/>
                <w:szCs w:val="28"/>
                <w:lang w:bidi="ar-SA"/>
              </w:rPr>
            </w:pPr>
            <w:proofErr w:type="spellStart"/>
            <w:r w:rsidRPr="00B510A7">
              <w:rPr>
                <w:rFonts w:cstheme="minorHAnsi"/>
                <w:sz w:val="28"/>
                <w:szCs w:val="28"/>
                <w:lang w:bidi="ar-SA"/>
              </w:rPr>
              <w:t>x</w:t>
            </w:r>
            <w:r w:rsidRPr="00B510A7">
              <w:rPr>
                <w:rFonts w:cstheme="minorHAnsi"/>
                <w:sz w:val="28"/>
                <w:szCs w:val="28"/>
                <w:vertAlign w:val="subscript"/>
                <w:lang w:bidi="ar-SA"/>
              </w:rPr>
              <w:t>i</w:t>
            </w:r>
            <w:proofErr w:type="spellEnd"/>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3FA1392" w14:textId="77777777" w:rsidR="00F67A60" w:rsidRPr="00B510A7" w:rsidRDefault="00F67A60" w:rsidP="00F67A60">
            <w:pPr>
              <w:rPr>
                <w:rFonts w:cstheme="minorHAnsi"/>
                <w:sz w:val="28"/>
                <w:szCs w:val="28"/>
                <w:lang w:bidi="ar-SA"/>
              </w:rPr>
            </w:pPr>
            <w:proofErr w:type="spellStart"/>
            <w:r w:rsidRPr="00B510A7">
              <w:rPr>
                <w:rFonts w:cstheme="minorHAnsi"/>
                <w:sz w:val="28"/>
                <w:szCs w:val="28"/>
                <w:lang w:bidi="ar-SA"/>
              </w:rPr>
              <w:t>y</w:t>
            </w:r>
            <w:r w:rsidRPr="00B510A7">
              <w:rPr>
                <w:rFonts w:cstheme="minorHAnsi"/>
                <w:sz w:val="28"/>
                <w:szCs w:val="28"/>
                <w:vertAlign w:val="subscript"/>
                <w:lang w:bidi="ar-SA"/>
              </w:rPr>
              <w:t>i</w:t>
            </w:r>
            <w:proofErr w:type="spellEnd"/>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3BCDB7C2" w14:textId="77777777" w:rsidR="00F67A60" w:rsidRPr="00B510A7" w:rsidRDefault="00F67A60" w:rsidP="00F67A60">
            <w:pPr>
              <w:rPr>
                <w:rFonts w:cstheme="minorHAnsi"/>
                <w:sz w:val="28"/>
                <w:szCs w:val="28"/>
                <w:lang w:bidi="ar-SA"/>
              </w:rPr>
            </w:pPr>
            <w:proofErr w:type="spellStart"/>
            <w:r w:rsidRPr="00B510A7">
              <w:rPr>
                <w:rFonts w:cstheme="minorHAnsi"/>
                <w:sz w:val="28"/>
                <w:szCs w:val="28"/>
                <w:lang w:bidi="ar-SA"/>
              </w:rPr>
              <w:t>Y</w:t>
            </w:r>
            <w:r w:rsidRPr="00B510A7">
              <w:rPr>
                <w:rFonts w:cstheme="minorHAnsi"/>
                <w:sz w:val="28"/>
                <w:szCs w:val="28"/>
                <w:vertAlign w:val="subscript"/>
                <w:lang w:bidi="ar-SA"/>
              </w:rPr>
              <w:t>i</w:t>
            </w:r>
            <w:proofErr w:type="spellEnd"/>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E0F60A5" w14:textId="77777777" w:rsidR="00F67A60" w:rsidRPr="00B510A7" w:rsidRDefault="00F67A60" w:rsidP="00F67A60">
            <w:pPr>
              <w:rPr>
                <w:rFonts w:cstheme="minorHAnsi"/>
                <w:sz w:val="28"/>
                <w:szCs w:val="28"/>
                <w:lang w:bidi="ar-SA"/>
              </w:rPr>
            </w:pPr>
            <w:proofErr w:type="spellStart"/>
            <w:r w:rsidRPr="00B510A7">
              <w:rPr>
                <w:rFonts w:cstheme="minorHAnsi"/>
                <w:sz w:val="28"/>
                <w:szCs w:val="28"/>
                <w:lang w:bidi="ar-SA"/>
              </w:rPr>
              <w:t>Y</w:t>
            </w:r>
            <w:r w:rsidRPr="00B510A7">
              <w:rPr>
                <w:rFonts w:cstheme="minorHAnsi"/>
                <w:sz w:val="28"/>
                <w:szCs w:val="28"/>
                <w:vertAlign w:val="subscript"/>
                <w:lang w:bidi="ar-SA"/>
              </w:rPr>
              <w:t>i</w:t>
            </w:r>
            <w:r w:rsidRPr="00B510A7">
              <w:rPr>
                <w:rFonts w:cstheme="minorHAnsi"/>
                <w:sz w:val="28"/>
                <w:szCs w:val="28"/>
                <w:lang w:bidi="ar-SA"/>
              </w:rPr>
              <w:t>-y</w:t>
            </w:r>
            <w:r w:rsidRPr="00B510A7">
              <w:rPr>
                <w:rFonts w:cstheme="minorHAnsi"/>
                <w:sz w:val="28"/>
                <w:szCs w:val="28"/>
                <w:vertAlign w:val="subscript"/>
                <w:lang w:bidi="ar-SA"/>
              </w:rPr>
              <w:t>i</w:t>
            </w:r>
            <w:proofErr w:type="spellEnd"/>
          </w:p>
        </w:tc>
      </w:tr>
      <w:tr w:rsidR="00F67A60" w:rsidRPr="00B510A7" w14:paraId="4E24217C"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327A833" w14:textId="77777777" w:rsidR="00F67A60" w:rsidRPr="00B510A7" w:rsidRDefault="00F67A60" w:rsidP="00F67A60">
            <w:pPr>
              <w:rPr>
                <w:rFonts w:cstheme="minorHAnsi"/>
                <w:sz w:val="28"/>
                <w:szCs w:val="28"/>
                <w:lang w:bidi="ar-SA"/>
              </w:rPr>
            </w:pPr>
            <w:r w:rsidRPr="00B510A7">
              <w:rPr>
                <w:rFonts w:cstheme="minorHAnsi"/>
                <w:sz w:val="28"/>
                <w:szCs w:val="28"/>
                <w:lang w:bidi="ar-SA"/>
              </w:rPr>
              <w:t>167</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36CA624" w14:textId="77777777" w:rsidR="00F67A60" w:rsidRPr="00B510A7" w:rsidRDefault="00F67A60" w:rsidP="00F67A60">
            <w:pPr>
              <w:rPr>
                <w:rFonts w:cstheme="minorHAnsi"/>
                <w:sz w:val="28"/>
                <w:szCs w:val="28"/>
                <w:lang w:bidi="ar-SA"/>
              </w:rPr>
            </w:pPr>
            <w:r w:rsidRPr="00B510A7">
              <w:rPr>
                <w:rFonts w:cstheme="minorHAnsi"/>
                <w:sz w:val="28"/>
                <w:szCs w:val="28"/>
                <w:lang w:bidi="ar-SA"/>
              </w:rPr>
              <w:t>169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A2E5EFC" w14:textId="77777777" w:rsidR="00F67A60" w:rsidRPr="00B510A7" w:rsidRDefault="00F67A60" w:rsidP="00F67A60">
            <w:pPr>
              <w:rPr>
                <w:rFonts w:cstheme="minorHAnsi"/>
                <w:sz w:val="28"/>
                <w:szCs w:val="28"/>
                <w:lang w:bidi="ar-SA"/>
              </w:rPr>
            </w:pPr>
            <w:r w:rsidRPr="00B510A7">
              <w:rPr>
                <w:rFonts w:cstheme="minorHAnsi"/>
                <w:sz w:val="28"/>
                <w:szCs w:val="28"/>
                <w:lang w:bidi="ar-SA"/>
              </w:rPr>
              <w:t>168.055</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FFED451" w14:textId="77777777" w:rsidR="00F67A60" w:rsidRPr="00B510A7" w:rsidRDefault="00F67A60" w:rsidP="00F67A60">
            <w:pPr>
              <w:rPr>
                <w:rFonts w:cstheme="minorHAnsi"/>
                <w:sz w:val="28"/>
                <w:szCs w:val="28"/>
                <w:lang w:bidi="ar-SA"/>
              </w:rPr>
            </w:pPr>
            <w:r w:rsidRPr="00B510A7">
              <w:rPr>
                <w:rFonts w:cstheme="minorHAnsi"/>
                <w:sz w:val="28"/>
                <w:szCs w:val="28"/>
                <w:lang w:bidi="ar-SA"/>
              </w:rPr>
              <w:t>-0.945</w:t>
            </w:r>
          </w:p>
        </w:tc>
      </w:tr>
      <w:tr w:rsidR="00F67A60" w:rsidRPr="00B510A7" w14:paraId="619B72BA"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B2567C3" w14:textId="77777777" w:rsidR="00F67A60" w:rsidRPr="00B510A7" w:rsidRDefault="00F67A60" w:rsidP="00F67A60">
            <w:pPr>
              <w:rPr>
                <w:rFonts w:cstheme="minorHAnsi"/>
                <w:sz w:val="28"/>
                <w:szCs w:val="28"/>
                <w:lang w:bidi="ar-SA"/>
              </w:rPr>
            </w:pPr>
            <w:r w:rsidRPr="00B510A7">
              <w:rPr>
                <w:rFonts w:cstheme="minorHAnsi"/>
                <w:sz w:val="28"/>
                <w:szCs w:val="28"/>
                <w:lang w:bidi="ar-SA"/>
              </w:rPr>
              <w:t>169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50A9C40" w14:textId="77777777" w:rsidR="00F67A60" w:rsidRPr="00B510A7" w:rsidRDefault="00F67A60" w:rsidP="00F67A60">
            <w:pPr>
              <w:rPr>
                <w:rFonts w:cstheme="minorHAnsi"/>
                <w:sz w:val="28"/>
                <w:szCs w:val="28"/>
                <w:lang w:bidi="ar-SA"/>
              </w:rPr>
            </w:pPr>
            <w:r w:rsidRPr="00B510A7">
              <w:rPr>
                <w:rFonts w:cstheme="minorHAnsi"/>
                <w:sz w:val="28"/>
                <w:szCs w:val="28"/>
                <w:lang w:bidi="ar-SA"/>
              </w:rPr>
              <w:t>171</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319191E" w14:textId="77777777" w:rsidR="00F67A60" w:rsidRPr="00B510A7" w:rsidRDefault="00F67A60" w:rsidP="00F67A60">
            <w:pPr>
              <w:rPr>
                <w:rFonts w:cstheme="minorHAnsi"/>
                <w:sz w:val="28"/>
                <w:szCs w:val="28"/>
                <w:lang w:bidi="ar-SA"/>
              </w:rPr>
            </w:pPr>
            <w:r w:rsidRPr="00B510A7">
              <w:rPr>
                <w:rFonts w:cstheme="minorHAnsi"/>
                <w:sz w:val="28"/>
                <w:szCs w:val="28"/>
                <w:lang w:bidi="ar-SA"/>
              </w:rPr>
              <w:t>170.778</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34E573E2" w14:textId="77777777" w:rsidR="00F67A60" w:rsidRPr="00B510A7" w:rsidRDefault="00F67A60" w:rsidP="00F67A60">
            <w:pPr>
              <w:rPr>
                <w:rFonts w:cstheme="minorHAnsi"/>
                <w:sz w:val="28"/>
                <w:szCs w:val="28"/>
                <w:lang w:bidi="ar-SA"/>
              </w:rPr>
            </w:pPr>
            <w:r w:rsidRPr="00B510A7">
              <w:rPr>
                <w:rFonts w:cstheme="minorHAnsi"/>
                <w:sz w:val="28"/>
                <w:szCs w:val="28"/>
                <w:lang w:bidi="ar-SA"/>
              </w:rPr>
              <w:t>-0.222</w:t>
            </w:r>
          </w:p>
        </w:tc>
      </w:tr>
      <w:tr w:rsidR="00F67A60" w:rsidRPr="00B510A7" w14:paraId="4B3DBC3D"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38D2A4E" w14:textId="77777777" w:rsidR="00F67A60" w:rsidRPr="00B510A7" w:rsidRDefault="00F67A60" w:rsidP="00F67A60">
            <w:pPr>
              <w:rPr>
                <w:rFonts w:cstheme="minorHAnsi"/>
                <w:sz w:val="28"/>
                <w:szCs w:val="28"/>
                <w:lang w:bidi="ar-SA"/>
              </w:rPr>
            </w:pPr>
            <w:r w:rsidRPr="00B510A7">
              <w:rPr>
                <w:rFonts w:cstheme="minorHAnsi"/>
                <w:sz w:val="28"/>
                <w:szCs w:val="28"/>
                <w:lang w:bidi="ar-SA"/>
              </w:rPr>
              <w:t>170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99CB8EA" w14:textId="77777777" w:rsidR="00F67A60" w:rsidRPr="00B510A7" w:rsidRDefault="00F67A60" w:rsidP="00F67A60">
            <w:pPr>
              <w:rPr>
                <w:rFonts w:cstheme="minorHAnsi"/>
                <w:sz w:val="28"/>
                <w:szCs w:val="28"/>
                <w:lang w:bidi="ar-SA"/>
              </w:rPr>
            </w:pPr>
            <w:r w:rsidRPr="00B510A7">
              <w:rPr>
                <w:rFonts w:cstheme="minorHAnsi"/>
                <w:sz w:val="28"/>
                <w:szCs w:val="28"/>
                <w:lang w:bidi="ar-SA"/>
              </w:rPr>
              <w:t>166</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C6EED42" w14:textId="77777777" w:rsidR="00F67A60" w:rsidRPr="00B510A7" w:rsidRDefault="00F67A60" w:rsidP="00F67A60">
            <w:pPr>
              <w:rPr>
                <w:rFonts w:cstheme="minorHAnsi"/>
                <w:sz w:val="28"/>
                <w:szCs w:val="28"/>
                <w:lang w:bidi="ar-SA"/>
              </w:rPr>
            </w:pPr>
            <w:r w:rsidRPr="00B510A7">
              <w:rPr>
                <w:rFonts w:cstheme="minorHAnsi"/>
                <w:sz w:val="28"/>
                <w:szCs w:val="28"/>
                <w:lang w:bidi="ar-SA"/>
              </w:rPr>
              <w:t>172.140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690C762" w14:textId="77777777" w:rsidR="00F67A60" w:rsidRPr="00B510A7" w:rsidRDefault="00F67A60" w:rsidP="00F67A60">
            <w:pPr>
              <w:rPr>
                <w:rFonts w:cstheme="minorHAnsi"/>
                <w:sz w:val="28"/>
                <w:szCs w:val="28"/>
                <w:lang w:bidi="ar-SA"/>
              </w:rPr>
            </w:pPr>
            <w:r w:rsidRPr="00B510A7">
              <w:rPr>
                <w:rFonts w:cstheme="minorHAnsi"/>
                <w:sz w:val="28"/>
                <w:szCs w:val="28"/>
                <w:lang w:bidi="ar-SA"/>
              </w:rPr>
              <w:t>6.140</w:t>
            </w:r>
          </w:p>
        </w:tc>
      </w:tr>
      <w:tr w:rsidR="00F67A60" w:rsidRPr="00B510A7" w14:paraId="2A6432D7"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A6B4E7F" w14:textId="77777777" w:rsidR="00F67A60" w:rsidRPr="00B510A7" w:rsidRDefault="00F67A60" w:rsidP="00F67A60">
            <w:pPr>
              <w:rPr>
                <w:rFonts w:cstheme="minorHAnsi"/>
                <w:sz w:val="28"/>
                <w:szCs w:val="28"/>
                <w:lang w:bidi="ar-SA"/>
              </w:rPr>
            </w:pPr>
            <w:r w:rsidRPr="00B510A7">
              <w:rPr>
                <w:rFonts w:cstheme="minorHAnsi"/>
                <w:sz w:val="28"/>
                <w:szCs w:val="28"/>
                <w:lang w:bidi="ar-SA"/>
              </w:rPr>
              <w:t>170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1AF2BEA" w14:textId="77777777" w:rsidR="00F67A60" w:rsidRPr="00B510A7" w:rsidRDefault="00F67A60" w:rsidP="00F67A60">
            <w:pPr>
              <w:rPr>
                <w:rFonts w:cstheme="minorHAnsi"/>
                <w:sz w:val="28"/>
                <w:szCs w:val="28"/>
                <w:lang w:bidi="ar-SA"/>
              </w:rPr>
            </w:pPr>
            <w:r w:rsidRPr="00B510A7">
              <w:rPr>
                <w:rFonts w:cstheme="minorHAnsi"/>
                <w:sz w:val="28"/>
                <w:szCs w:val="28"/>
                <w:lang w:bidi="ar-SA"/>
              </w:rPr>
              <w:t>172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8347850" w14:textId="77777777" w:rsidR="00F67A60" w:rsidRPr="00B510A7" w:rsidRDefault="00F67A60" w:rsidP="00F67A60">
            <w:pPr>
              <w:rPr>
                <w:rFonts w:cstheme="minorHAnsi"/>
                <w:sz w:val="28"/>
                <w:szCs w:val="28"/>
                <w:lang w:bidi="ar-SA"/>
              </w:rPr>
            </w:pPr>
            <w:r w:rsidRPr="00B510A7">
              <w:rPr>
                <w:rFonts w:cstheme="minorHAnsi"/>
                <w:sz w:val="28"/>
                <w:szCs w:val="28"/>
                <w:lang w:bidi="ar-SA"/>
              </w:rPr>
              <w:t>172.140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FF879C3" w14:textId="77777777" w:rsidR="00F67A60" w:rsidRPr="00B510A7" w:rsidRDefault="00F67A60" w:rsidP="00F67A60">
            <w:pPr>
              <w:rPr>
                <w:rFonts w:cstheme="minorHAnsi"/>
                <w:sz w:val="28"/>
                <w:szCs w:val="28"/>
                <w:lang w:bidi="ar-SA"/>
              </w:rPr>
            </w:pPr>
            <w:r w:rsidRPr="00B510A7">
              <w:rPr>
                <w:rFonts w:cstheme="minorHAnsi"/>
                <w:sz w:val="28"/>
                <w:szCs w:val="28"/>
                <w:lang w:bidi="ar-SA"/>
              </w:rPr>
              <w:t>0.140</w:t>
            </w:r>
          </w:p>
        </w:tc>
      </w:tr>
      <w:tr w:rsidR="00F67A60" w:rsidRPr="00B510A7" w14:paraId="64963A91"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0FF2577" w14:textId="77777777" w:rsidR="00F67A60" w:rsidRPr="00B510A7" w:rsidRDefault="00F67A60" w:rsidP="00F67A60">
            <w:pPr>
              <w:rPr>
                <w:rFonts w:cstheme="minorHAnsi"/>
                <w:sz w:val="28"/>
                <w:szCs w:val="28"/>
                <w:lang w:bidi="ar-SA"/>
              </w:rPr>
            </w:pPr>
            <w:r w:rsidRPr="00B510A7">
              <w:rPr>
                <w:rFonts w:cstheme="minorHAnsi"/>
                <w:sz w:val="28"/>
                <w:szCs w:val="28"/>
                <w:lang w:bidi="ar-SA"/>
              </w:rPr>
              <w:t>172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374D2B62" w14:textId="77777777" w:rsidR="00F67A60" w:rsidRPr="00B510A7" w:rsidRDefault="00F67A60" w:rsidP="00F67A60">
            <w:pPr>
              <w:rPr>
                <w:rFonts w:cstheme="minorHAnsi"/>
                <w:sz w:val="28"/>
                <w:szCs w:val="28"/>
                <w:lang w:bidi="ar-SA"/>
              </w:rPr>
            </w:pPr>
            <w:r w:rsidRPr="00B510A7">
              <w:rPr>
                <w:rFonts w:cstheme="minorHAnsi"/>
                <w:sz w:val="28"/>
                <w:szCs w:val="28"/>
                <w:lang w:bidi="ar-SA"/>
              </w:rPr>
              <w:t>180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68630AF" w14:textId="77777777" w:rsidR="00F67A60" w:rsidRPr="00B510A7" w:rsidRDefault="00F67A60" w:rsidP="00F67A60">
            <w:pPr>
              <w:rPr>
                <w:rFonts w:cstheme="minorHAnsi"/>
                <w:sz w:val="28"/>
                <w:szCs w:val="28"/>
                <w:lang w:bidi="ar-SA"/>
              </w:rPr>
            </w:pPr>
            <w:r w:rsidRPr="00B510A7">
              <w:rPr>
                <w:rFonts w:cstheme="minorHAnsi"/>
                <w:sz w:val="28"/>
                <w:szCs w:val="28"/>
                <w:lang w:bidi="ar-SA"/>
              </w:rPr>
              <w:t>174.863</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5067A80" w14:textId="77777777" w:rsidR="00F67A60" w:rsidRPr="00B510A7" w:rsidRDefault="00F67A60" w:rsidP="00F67A60">
            <w:pPr>
              <w:rPr>
                <w:rFonts w:cstheme="minorHAnsi"/>
                <w:sz w:val="28"/>
                <w:szCs w:val="28"/>
                <w:lang w:bidi="ar-SA"/>
              </w:rPr>
            </w:pPr>
            <w:r w:rsidRPr="00B510A7">
              <w:rPr>
                <w:rFonts w:cstheme="minorHAnsi"/>
                <w:sz w:val="28"/>
                <w:szCs w:val="28"/>
                <w:lang w:bidi="ar-SA"/>
              </w:rPr>
              <w:t>-5.137</w:t>
            </w:r>
          </w:p>
        </w:tc>
      </w:tr>
      <w:tr w:rsidR="00F67A60" w:rsidRPr="00B510A7" w14:paraId="69EF151B"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251C41C" w14:textId="77777777" w:rsidR="00F67A60" w:rsidRPr="00B510A7" w:rsidRDefault="00F67A60" w:rsidP="00F67A60">
            <w:pPr>
              <w:rPr>
                <w:rFonts w:cstheme="minorHAnsi"/>
                <w:sz w:val="28"/>
                <w:szCs w:val="28"/>
                <w:lang w:bidi="ar-SA"/>
              </w:rPr>
            </w:pPr>
            <w:r w:rsidRPr="00B510A7">
              <w:rPr>
                <w:rFonts w:cstheme="minorHAnsi"/>
                <w:sz w:val="28"/>
                <w:szCs w:val="28"/>
                <w:lang w:bidi="ar-SA"/>
              </w:rPr>
              <w:t>173</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5DD548B" w14:textId="77777777" w:rsidR="00F67A60" w:rsidRPr="00B510A7" w:rsidRDefault="00F67A60" w:rsidP="00F67A60">
            <w:pPr>
              <w:rPr>
                <w:rFonts w:cstheme="minorHAnsi"/>
                <w:sz w:val="28"/>
                <w:szCs w:val="28"/>
                <w:lang w:bidi="ar-SA"/>
              </w:rPr>
            </w:pPr>
            <w:r w:rsidRPr="00B510A7">
              <w:rPr>
                <w:rFonts w:cstheme="minorHAnsi"/>
                <w:sz w:val="28"/>
                <w:szCs w:val="28"/>
                <w:lang w:bidi="ar-SA"/>
              </w:rPr>
              <w:t>176</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7012166" w14:textId="77777777" w:rsidR="00F67A60" w:rsidRPr="00B510A7" w:rsidRDefault="00F67A60" w:rsidP="00F67A60">
            <w:pPr>
              <w:rPr>
                <w:rFonts w:cstheme="minorHAnsi"/>
                <w:sz w:val="28"/>
                <w:szCs w:val="28"/>
                <w:lang w:bidi="ar-SA"/>
              </w:rPr>
            </w:pPr>
            <w:r w:rsidRPr="00B510A7">
              <w:rPr>
                <w:rFonts w:cstheme="minorHAnsi"/>
                <w:sz w:val="28"/>
                <w:szCs w:val="28"/>
                <w:lang w:bidi="ar-SA"/>
              </w:rPr>
              <w:t>176.225</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16B3C24" w14:textId="77777777" w:rsidR="00F67A60" w:rsidRPr="00B510A7" w:rsidRDefault="00F67A60" w:rsidP="00F67A60">
            <w:pPr>
              <w:rPr>
                <w:rFonts w:cstheme="minorHAnsi"/>
                <w:sz w:val="28"/>
                <w:szCs w:val="28"/>
                <w:lang w:bidi="ar-SA"/>
              </w:rPr>
            </w:pPr>
            <w:r w:rsidRPr="00B510A7">
              <w:rPr>
                <w:rFonts w:cstheme="minorHAnsi"/>
                <w:sz w:val="28"/>
                <w:szCs w:val="28"/>
                <w:lang w:bidi="ar-SA"/>
              </w:rPr>
              <w:t>0.225</w:t>
            </w:r>
          </w:p>
        </w:tc>
      </w:tr>
      <w:tr w:rsidR="00F67A60" w:rsidRPr="00B510A7" w14:paraId="08BB2FEB"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4099975" w14:textId="77777777" w:rsidR="00F67A60" w:rsidRPr="00B510A7" w:rsidRDefault="00F67A60" w:rsidP="00F67A60">
            <w:pPr>
              <w:rPr>
                <w:rFonts w:cstheme="minorHAnsi"/>
                <w:sz w:val="28"/>
                <w:szCs w:val="28"/>
                <w:lang w:bidi="ar-SA"/>
              </w:rPr>
            </w:pPr>
            <w:r w:rsidRPr="00B510A7">
              <w:rPr>
                <w:rFonts w:cstheme="minorHAnsi"/>
                <w:sz w:val="28"/>
                <w:szCs w:val="28"/>
                <w:lang w:bidi="ar-SA"/>
              </w:rPr>
              <w:t>174</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F50DF84" w14:textId="77777777" w:rsidR="00F67A60" w:rsidRPr="00B510A7" w:rsidRDefault="00F67A60" w:rsidP="00F67A60">
            <w:pPr>
              <w:rPr>
                <w:rFonts w:cstheme="minorHAnsi"/>
                <w:sz w:val="28"/>
                <w:szCs w:val="28"/>
                <w:lang w:bidi="ar-SA"/>
              </w:rPr>
            </w:pPr>
            <w:r w:rsidRPr="00B510A7">
              <w:rPr>
                <w:rFonts w:cstheme="minorHAnsi"/>
                <w:sz w:val="28"/>
                <w:szCs w:val="28"/>
                <w:lang w:bidi="ar-SA"/>
              </w:rPr>
              <w:t>177</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C9BA5C4" w14:textId="77777777" w:rsidR="00F67A60" w:rsidRPr="00B510A7" w:rsidRDefault="00F67A60" w:rsidP="00F67A60">
            <w:pPr>
              <w:rPr>
                <w:rFonts w:cstheme="minorHAnsi"/>
                <w:sz w:val="28"/>
                <w:szCs w:val="28"/>
                <w:lang w:bidi="ar-SA"/>
              </w:rPr>
            </w:pPr>
            <w:r w:rsidRPr="00B510A7">
              <w:rPr>
                <w:rFonts w:cstheme="minorHAnsi"/>
                <w:sz w:val="28"/>
                <w:szCs w:val="28"/>
                <w:lang w:bidi="ar-SA"/>
              </w:rPr>
              <w:t>177.587</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A332FBD" w14:textId="77777777" w:rsidR="00F67A60" w:rsidRPr="00B510A7" w:rsidRDefault="00F67A60" w:rsidP="00F67A60">
            <w:pPr>
              <w:rPr>
                <w:rFonts w:cstheme="minorHAnsi"/>
                <w:sz w:val="28"/>
                <w:szCs w:val="28"/>
                <w:lang w:bidi="ar-SA"/>
              </w:rPr>
            </w:pPr>
            <w:r w:rsidRPr="00B510A7">
              <w:rPr>
                <w:rFonts w:cstheme="minorHAnsi"/>
                <w:sz w:val="28"/>
                <w:szCs w:val="28"/>
                <w:lang w:bidi="ar-SA"/>
              </w:rPr>
              <w:t>0.587</w:t>
            </w:r>
          </w:p>
        </w:tc>
      </w:tr>
      <w:tr w:rsidR="00F67A60" w:rsidRPr="00B510A7" w14:paraId="4B41620A"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1029FE13" w14:textId="77777777" w:rsidR="00F67A60" w:rsidRPr="00B510A7" w:rsidRDefault="00F67A60" w:rsidP="00F67A60">
            <w:pPr>
              <w:rPr>
                <w:rFonts w:cstheme="minorHAnsi"/>
                <w:sz w:val="28"/>
                <w:szCs w:val="28"/>
                <w:lang w:bidi="ar-SA"/>
              </w:rPr>
            </w:pPr>
            <w:r w:rsidRPr="00B510A7">
              <w:rPr>
                <w:rFonts w:cstheme="minorHAnsi"/>
                <w:sz w:val="28"/>
                <w:szCs w:val="28"/>
                <w:lang w:bidi="ar-SA"/>
              </w:rPr>
              <w:t>175</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3604DF1E" w14:textId="77777777" w:rsidR="00F67A60" w:rsidRPr="00B510A7" w:rsidRDefault="00F67A60" w:rsidP="00F67A60">
            <w:pPr>
              <w:rPr>
                <w:rFonts w:cstheme="minorHAnsi"/>
                <w:sz w:val="28"/>
                <w:szCs w:val="28"/>
                <w:lang w:bidi="ar-SA"/>
              </w:rPr>
            </w:pPr>
            <w:r w:rsidRPr="00B510A7">
              <w:rPr>
                <w:rFonts w:cstheme="minorHAnsi"/>
                <w:sz w:val="28"/>
                <w:szCs w:val="28"/>
                <w:lang w:bidi="ar-SA"/>
              </w:rPr>
              <w:t>182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73F04EEC" w14:textId="77777777" w:rsidR="00F67A60" w:rsidRPr="00B510A7" w:rsidRDefault="00F67A60" w:rsidP="00F67A60">
            <w:pPr>
              <w:rPr>
                <w:rFonts w:cstheme="minorHAnsi"/>
                <w:sz w:val="28"/>
                <w:szCs w:val="28"/>
                <w:lang w:bidi="ar-SA"/>
              </w:rPr>
            </w:pPr>
            <w:r w:rsidRPr="00B510A7">
              <w:rPr>
                <w:rFonts w:cstheme="minorHAnsi"/>
                <w:sz w:val="28"/>
                <w:szCs w:val="28"/>
                <w:lang w:bidi="ar-SA"/>
              </w:rPr>
              <w:t>178.949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6510A972" w14:textId="77777777" w:rsidR="00F67A60" w:rsidRPr="00B510A7" w:rsidRDefault="00F67A60" w:rsidP="00F67A60">
            <w:pPr>
              <w:rPr>
                <w:rFonts w:cstheme="minorHAnsi"/>
                <w:sz w:val="28"/>
                <w:szCs w:val="28"/>
                <w:lang w:bidi="ar-SA"/>
              </w:rPr>
            </w:pPr>
            <w:r w:rsidRPr="00B510A7">
              <w:rPr>
                <w:rFonts w:cstheme="minorHAnsi"/>
                <w:sz w:val="28"/>
                <w:szCs w:val="28"/>
                <w:lang w:bidi="ar-SA"/>
              </w:rPr>
              <w:t>-3.051</w:t>
            </w:r>
          </w:p>
        </w:tc>
      </w:tr>
      <w:tr w:rsidR="00F67A60" w:rsidRPr="00B510A7" w14:paraId="5164C7F7"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65AFB7E" w14:textId="77777777" w:rsidR="00F67A60" w:rsidRPr="00B510A7" w:rsidRDefault="00F67A60" w:rsidP="00F67A60">
            <w:pPr>
              <w:rPr>
                <w:rFonts w:cstheme="minorHAnsi"/>
                <w:sz w:val="28"/>
                <w:szCs w:val="28"/>
                <w:lang w:bidi="ar-SA"/>
              </w:rPr>
            </w:pPr>
            <w:r w:rsidRPr="00B510A7">
              <w:rPr>
                <w:rFonts w:cstheme="minorHAnsi"/>
                <w:sz w:val="28"/>
                <w:szCs w:val="28"/>
                <w:lang w:bidi="ar-SA"/>
              </w:rPr>
              <w:t>179</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B6ECCCB" w14:textId="77777777" w:rsidR="00F67A60" w:rsidRPr="00B510A7" w:rsidRDefault="00F67A60" w:rsidP="00F67A60">
            <w:pPr>
              <w:rPr>
                <w:rFonts w:cstheme="minorHAnsi"/>
                <w:sz w:val="28"/>
                <w:szCs w:val="28"/>
                <w:lang w:bidi="ar-SA"/>
              </w:rPr>
            </w:pPr>
            <w:r w:rsidRPr="00B510A7">
              <w:rPr>
                <w:rFonts w:cstheme="minorHAnsi"/>
                <w:sz w:val="28"/>
                <w:szCs w:val="28"/>
                <w:lang w:bidi="ar-SA"/>
              </w:rPr>
              <w:t>182</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34B34E2E" w14:textId="77777777" w:rsidR="00F67A60" w:rsidRPr="00B510A7" w:rsidRDefault="00F67A60" w:rsidP="00F67A60">
            <w:pPr>
              <w:rPr>
                <w:rFonts w:cstheme="minorHAnsi"/>
                <w:sz w:val="28"/>
                <w:szCs w:val="28"/>
                <w:lang w:bidi="ar-SA"/>
              </w:rPr>
            </w:pPr>
            <w:r w:rsidRPr="00B510A7">
              <w:rPr>
                <w:rFonts w:cstheme="minorHAnsi"/>
                <w:sz w:val="28"/>
                <w:szCs w:val="28"/>
                <w:lang w:bidi="ar-SA"/>
              </w:rPr>
              <w:t>184.395</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5DCB0AA8" w14:textId="77777777" w:rsidR="00F67A60" w:rsidRPr="00B510A7" w:rsidRDefault="00F67A60" w:rsidP="00F67A60">
            <w:pPr>
              <w:rPr>
                <w:rFonts w:cstheme="minorHAnsi"/>
                <w:sz w:val="28"/>
                <w:szCs w:val="28"/>
                <w:lang w:bidi="ar-SA"/>
              </w:rPr>
            </w:pPr>
            <w:r w:rsidRPr="00B510A7">
              <w:rPr>
                <w:rFonts w:cstheme="minorHAnsi"/>
                <w:sz w:val="28"/>
                <w:szCs w:val="28"/>
                <w:lang w:bidi="ar-SA"/>
              </w:rPr>
              <w:t>2.395</w:t>
            </w:r>
          </w:p>
        </w:tc>
      </w:tr>
      <w:tr w:rsidR="00F67A60" w:rsidRPr="00B510A7" w14:paraId="67E885A0" w14:textId="77777777" w:rsidTr="00F67A60">
        <w:trPr>
          <w:tblCellSpacing w:w="0" w:type="dxa"/>
        </w:trPr>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2582F04" w14:textId="77777777" w:rsidR="00F67A60" w:rsidRPr="00B510A7" w:rsidRDefault="00F67A60" w:rsidP="00F67A60">
            <w:pPr>
              <w:rPr>
                <w:rFonts w:cstheme="minorHAnsi"/>
                <w:sz w:val="28"/>
                <w:szCs w:val="28"/>
                <w:lang w:bidi="ar-SA"/>
              </w:rPr>
            </w:pPr>
            <w:r w:rsidRPr="00B510A7">
              <w:rPr>
                <w:rFonts w:cstheme="minorHAnsi"/>
                <w:sz w:val="28"/>
                <w:szCs w:val="28"/>
                <w:lang w:bidi="ar-SA"/>
              </w:rPr>
              <w:t>180</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2C106F97" w14:textId="77777777" w:rsidR="00F67A60" w:rsidRPr="00B510A7" w:rsidRDefault="00F67A60" w:rsidP="00F67A60">
            <w:pPr>
              <w:rPr>
                <w:rFonts w:cstheme="minorHAnsi"/>
                <w:sz w:val="28"/>
                <w:szCs w:val="28"/>
                <w:lang w:bidi="ar-SA"/>
              </w:rPr>
            </w:pPr>
            <w:r w:rsidRPr="00B510A7">
              <w:rPr>
                <w:rFonts w:cstheme="minorHAnsi"/>
                <w:sz w:val="28"/>
                <w:szCs w:val="28"/>
                <w:lang w:bidi="ar-SA"/>
              </w:rPr>
              <w:t>186</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0D95C41B" w14:textId="77777777" w:rsidR="00F67A60" w:rsidRPr="00B510A7" w:rsidRDefault="00F67A60" w:rsidP="00F67A60">
            <w:pPr>
              <w:rPr>
                <w:rFonts w:cstheme="minorHAnsi"/>
                <w:sz w:val="28"/>
                <w:szCs w:val="28"/>
                <w:lang w:bidi="ar-SA"/>
              </w:rPr>
            </w:pPr>
            <w:r w:rsidRPr="00B510A7">
              <w:rPr>
                <w:rFonts w:cstheme="minorHAnsi"/>
                <w:sz w:val="28"/>
                <w:szCs w:val="28"/>
                <w:lang w:bidi="ar-SA"/>
              </w:rPr>
              <w:t>185.757</w:t>
            </w:r>
          </w:p>
        </w:tc>
        <w:tc>
          <w:tcPr>
            <w:tcW w:w="0" w:type="auto"/>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vAlign w:val="center"/>
            <w:hideMark/>
          </w:tcPr>
          <w:p w14:paraId="459107E4" w14:textId="77777777" w:rsidR="00F67A60" w:rsidRPr="00B510A7" w:rsidRDefault="00F67A60" w:rsidP="00F67A60">
            <w:pPr>
              <w:rPr>
                <w:rFonts w:cstheme="minorHAnsi"/>
                <w:sz w:val="28"/>
                <w:szCs w:val="28"/>
                <w:lang w:bidi="ar-SA"/>
              </w:rPr>
            </w:pPr>
            <w:r w:rsidRPr="00B510A7">
              <w:rPr>
                <w:rFonts w:cstheme="minorHAnsi"/>
                <w:sz w:val="28"/>
                <w:szCs w:val="28"/>
                <w:lang w:bidi="ar-SA"/>
              </w:rPr>
              <w:t>-0.243</w:t>
            </w:r>
          </w:p>
        </w:tc>
      </w:tr>
    </w:tbl>
    <w:p w14:paraId="5E5B361F" w14:textId="77777777" w:rsidR="00F67A60" w:rsidRPr="00B510A7"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Значения </w:t>
      </w:r>
      <w:proofErr w:type="spellStart"/>
      <w:r w:rsidRPr="00B510A7">
        <w:rPr>
          <w:rFonts w:cstheme="minorHAnsi"/>
          <w:sz w:val="28"/>
          <w:szCs w:val="28"/>
          <w:lang w:bidi="ar-SA"/>
        </w:rPr>
        <w:t>Y</w:t>
      </w:r>
      <w:r w:rsidRPr="00B510A7">
        <w:rPr>
          <w:rFonts w:cstheme="minorHAnsi"/>
          <w:sz w:val="28"/>
          <w:szCs w:val="28"/>
          <w:vertAlign w:val="subscript"/>
          <w:lang w:bidi="ar-SA"/>
        </w:rPr>
        <w:t>i</w:t>
      </w:r>
      <w:proofErr w:type="spellEnd"/>
      <w:r w:rsidRPr="00B510A7">
        <w:rPr>
          <w:rFonts w:cstheme="minorHAnsi"/>
          <w:sz w:val="28"/>
          <w:szCs w:val="28"/>
          <w:lang w:bidi="ar-SA"/>
        </w:rPr>
        <w:t xml:space="preserve"> вычислены согласно уравнению регрессии. </w:t>
      </w:r>
    </w:p>
    <w:p w14:paraId="6C382BC9" w14:textId="77777777" w:rsidR="00F67A60" w:rsidRDefault="00F67A60" w:rsidP="00F67A60">
      <w:pPr>
        <w:spacing w:before="100" w:beforeAutospacing="1" w:after="100" w:afterAutospacing="1"/>
        <w:rPr>
          <w:rFonts w:cstheme="minorHAnsi"/>
          <w:sz w:val="28"/>
          <w:szCs w:val="28"/>
          <w:lang w:bidi="ar-SA"/>
        </w:rPr>
      </w:pPr>
      <w:r w:rsidRPr="00B510A7">
        <w:rPr>
          <w:rFonts w:cstheme="minorHAnsi"/>
          <w:sz w:val="28"/>
          <w:szCs w:val="28"/>
          <w:lang w:bidi="ar-SA"/>
        </w:rPr>
        <w:t xml:space="preserve">Заметное отклонение некоторых наблюдаемых значений от линии регрессии объясняется малым числом наблюдений. При исследовании степени линейной зависимости Y от X число наблюдений учитывается. Сила зависимости определяется величиной коэффициента корреляции. </w:t>
      </w:r>
    </w:p>
    <w:p w14:paraId="41F4A6C5" w14:textId="77777777" w:rsidR="00F67A60" w:rsidRDefault="00F67A60" w:rsidP="00F67A60">
      <w:pPr>
        <w:spacing w:before="100" w:beforeAutospacing="1" w:after="100" w:afterAutospacing="1"/>
        <w:rPr>
          <w:rFonts w:cstheme="minorHAnsi"/>
          <w:sz w:val="28"/>
          <w:szCs w:val="28"/>
          <w:lang w:bidi="ar-SA"/>
        </w:rPr>
      </w:pPr>
    </w:p>
    <w:p w14:paraId="61AEAB02" w14:textId="77777777" w:rsidR="00F67A60" w:rsidRDefault="00837F8A" w:rsidP="00F67A60">
      <w:pPr>
        <w:spacing w:before="100" w:beforeAutospacing="1" w:after="100" w:afterAutospacing="1"/>
        <w:jc w:val="center"/>
        <w:rPr>
          <w:rFonts w:cstheme="minorHAnsi"/>
          <w:b/>
          <w:sz w:val="28"/>
          <w:szCs w:val="28"/>
          <w:lang w:bidi="ar-SA"/>
        </w:rPr>
      </w:pPr>
      <w:r>
        <w:rPr>
          <w:rFonts w:cstheme="minorHAnsi"/>
          <w:b/>
          <w:sz w:val="28"/>
          <w:szCs w:val="28"/>
          <w:lang w:bidi="ar-SA"/>
        </w:rPr>
        <w:t xml:space="preserve">7.2 </w:t>
      </w:r>
      <w:r w:rsidR="00F67A60">
        <w:rPr>
          <w:rFonts w:cstheme="minorHAnsi"/>
          <w:b/>
          <w:sz w:val="28"/>
          <w:szCs w:val="28"/>
          <w:lang w:bidi="ar-SA"/>
        </w:rPr>
        <w:t>Пример применения</w:t>
      </w:r>
      <w:r w:rsidR="00F67A60" w:rsidRPr="000F1623">
        <w:rPr>
          <w:rFonts w:cstheme="minorHAnsi"/>
          <w:b/>
          <w:sz w:val="28"/>
          <w:szCs w:val="28"/>
          <w:lang w:bidi="ar-SA"/>
        </w:rPr>
        <w:t xml:space="preserve"> метода наименьших квадратов для  нахождения теоретического выражения вольт-амперной характеристики полупроводникового диода.</w:t>
      </w:r>
    </w:p>
    <w:p w14:paraId="04E34498" w14:textId="77777777" w:rsidR="00F67A60" w:rsidRDefault="00F67A60" w:rsidP="00314C4A">
      <w:pPr>
        <w:spacing w:before="100" w:beforeAutospacing="1" w:after="100" w:afterAutospacing="1"/>
        <w:jc w:val="both"/>
        <w:rPr>
          <w:rFonts w:cstheme="minorHAnsi"/>
          <w:sz w:val="28"/>
          <w:szCs w:val="28"/>
          <w:lang w:bidi="ar-SA"/>
        </w:rPr>
      </w:pPr>
      <w:r>
        <w:rPr>
          <w:rFonts w:cstheme="minorHAnsi"/>
          <w:sz w:val="28"/>
          <w:szCs w:val="28"/>
          <w:lang w:bidi="ar-SA"/>
        </w:rPr>
        <w:t>В математических моделях программ схемотехнического моделирования в качестве моделей полупроводниковых диодов заложены алгебраические формулы вольт-амперных характеристик. Поэтому актуальной является задача определения параметров этих уравнений по реальным измеренным характеристикам.</w:t>
      </w:r>
    </w:p>
    <w:p w14:paraId="1DCB3F08" w14:textId="77777777" w:rsidR="00F67A60" w:rsidRPr="00F72F48" w:rsidRDefault="00F67A60" w:rsidP="00314C4A">
      <w:pPr>
        <w:spacing w:before="100" w:beforeAutospacing="1" w:after="100" w:afterAutospacing="1"/>
        <w:jc w:val="both"/>
        <w:rPr>
          <w:rFonts w:cstheme="minorHAnsi"/>
          <w:sz w:val="28"/>
          <w:szCs w:val="28"/>
          <w:lang w:bidi="ar-SA"/>
        </w:rPr>
      </w:pPr>
      <w:r w:rsidRPr="00F72F48">
        <w:rPr>
          <w:rFonts w:cstheme="minorHAnsi"/>
          <w:sz w:val="28"/>
          <w:szCs w:val="28"/>
          <w:lang w:bidi="ar-SA"/>
        </w:rPr>
        <w:t xml:space="preserve">     Обработка экспериментальных данных при измерении вольт - амперной  характеристики полупроводниковых диодов обычно сводится к нахождению теоретической кривой, которая должна наилучшим образом приближаться к экспериментальной. Наиболее распространенным методом для решения этой задачи является метод наименьших квадратов. В данном случае суть метода наименьших квадратов заключается в подборе таких коэффициентов линейной функции </w:t>
      </w:r>
      <w:r w:rsidRPr="00F72F48">
        <w:rPr>
          <w:rFonts w:cstheme="minorHAnsi"/>
          <w:sz w:val="28"/>
          <w:szCs w:val="28"/>
          <w:lang w:bidi="en-US"/>
        </w:rPr>
        <w:t>F</w:t>
      </w:r>
      <w:r w:rsidRPr="00F72F48">
        <w:rPr>
          <w:rFonts w:cstheme="minorHAnsi"/>
          <w:sz w:val="28"/>
          <w:szCs w:val="28"/>
          <w:lang w:bidi="ar-SA"/>
        </w:rPr>
        <w:t>(</w:t>
      </w:r>
      <m:oMath>
        <m:d>
          <m:dPr>
            <m:ctrlPr>
              <w:rPr>
                <w:rFonts w:ascii="Cambria Math" w:hAnsi="Cambria Math" w:cstheme="minorHAnsi"/>
                <w:i/>
                <w:sz w:val="28"/>
                <w:szCs w:val="28"/>
                <w:lang w:bidi="ar-SA"/>
              </w:rPr>
            </m:ctrlPr>
          </m:dPr>
          <m:e>
            <m:r>
              <w:rPr>
                <w:rFonts w:ascii="Cambria Math" w:hAnsi="Cambria Math" w:cstheme="minorHAnsi"/>
                <w:sz w:val="28"/>
                <w:szCs w:val="28"/>
                <w:lang w:bidi="ar-SA"/>
              </w:rPr>
              <m:t>a,b</m:t>
            </m:r>
          </m:e>
        </m:d>
      </m:oMath>
      <w:r w:rsidRPr="00F72F48">
        <w:rPr>
          <w:rFonts w:cstheme="minorHAnsi"/>
          <w:sz w:val="28"/>
          <w:szCs w:val="28"/>
          <w:lang w:bidi="ar-SA"/>
        </w:rPr>
        <w:t xml:space="preserve">, при которых она принимает минимальное значение. </w:t>
      </w:r>
    </w:p>
    <w:p w14:paraId="193DD825" w14:textId="77777777" w:rsidR="00F67A60" w:rsidRPr="00F72F48" w:rsidRDefault="00F67A60" w:rsidP="00314C4A">
      <w:pPr>
        <w:spacing w:before="100" w:beforeAutospacing="1" w:after="100" w:afterAutospacing="1"/>
        <w:jc w:val="both"/>
        <w:rPr>
          <w:rFonts w:cstheme="minorHAnsi"/>
          <w:sz w:val="28"/>
          <w:szCs w:val="28"/>
          <w:lang w:bidi="ar-SA"/>
        </w:rPr>
      </w:pPr>
      <m:oMath>
        <m:r>
          <w:rPr>
            <w:rFonts w:ascii="Cambria Math" w:hAnsi="Cambria Math" w:cstheme="minorHAnsi"/>
            <w:sz w:val="28"/>
            <w:szCs w:val="28"/>
            <w:lang w:bidi="ar-SA"/>
          </w:rPr>
          <m:t>F</m:t>
        </m:r>
        <m:d>
          <m:dPr>
            <m:ctrlPr>
              <w:rPr>
                <w:rFonts w:ascii="Cambria Math" w:hAnsi="Cambria Math" w:cstheme="minorHAnsi"/>
                <w:i/>
                <w:sz w:val="28"/>
                <w:szCs w:val="28"/>
                <w:lang w:bidi="ar-SA"/>
              </w:rPr>
            </m:ctrlPr>
          </m:dPr>
          <m:e>
            <m:r>
              <w:rPr>
                <w:rFonts w:ascii="Cambria Math" w:hAnsi="Cambria Math" w:cstheme="minorHAnsi"/>
                <w:sz w:val="28"/>
                <w:szCs w:val="28"/>
                <w:lang w:bidi="ar-SA"/>
              </w:rPr>
              <m:t>a,b</m:t>
            </m:r>
          </m:e>
        </m:d>
      </m:oMath>
      <w:r w:rsidRPr="00F72F48">
        <w:rPr>
          <w:rFonts w:cstheme="minorHAnsi"/>
          <w:sz w:val="28"/>
          <w:szCs w:val="28"/>
          <w:lang w:bidi="en-US"/>
        </w:rPr>
        <w:t xml:space="preserve">= </w:t>
      </w:r>
      <m:oMath>
        <m:nary>
          <m:naryPr>
            <m:chr m:val="∑"/>
            <m:limLoc m:val="undOvr"/>
            <m:subHide m:val="1"/>
            <m:supHide m:val="1"/>
            <m:ctrlPr>
              <w:rPr>
                <w:rFonts w:ascii="Cambria Math" w:hAnsi="Cambria Math" w:cstheme="minorHAnsi"/>
                <w:i/>
                <w:sz w:val="28"/>
                <w:szCs w:val="28"/>
                <w:lang w:bidi="en-US"/>
              </w:rPr>
            </m:ctrlPr>
          </m:naryPr>
          <m:sub/>
          <m:sup/>
          <m:e>
            <m:sSup>
              <m:sSupPr>
                <m:ctrlPr>
                  <w:rPr>
                    <w:rFonts w:ascii="Cambria Math" w:hAnsi="Cambria Math" w:cstheme="minorHAnsi"/>
                    <w:i/>
                    <w:sz w:val="28"/>
                    <w:szCs w:val="28"/>
                    <w:lang w:bidi="en-US"/>
                  </w:rPr>
                </m:ctrlPr>
              </m:sSupPr>
              <m:e>
                <m:d>
                  <m:dPr>
                    <m:ctrlPr>
                      <w:rPr>
                        <w:rFonts w:ascii="Cambria Math" w:hAnsi="Cambria Math" w:cstheme="minorHAnsi"/>
                        <w:i/>
                        <w:sz w:val="28"/>
                        <w:szCs w:val="28"/>
                        <w:lang w:bidi="en-US"/>
                      </w:rPr>
                    </m:ctrlPr>
                  </m:dPr>
                  <m:e>
                    <m:sSub>
                      <m:sSubPr>
                        <m:ctrlPr>
                          <w:rPr>
                            <w:rFonts w:ascii="Cambria Math" w:hAnsi="Cambria Math" w:cstheme="minorHAnsi"/>
                            <w:i/>
                            <w:sz w:val="28"/>
                            <w:szCs w:val="28"/>
                            <w:lang w:bidi="en-US"/>
                          </w:rPr>
                        </m:ctrlPr>
                      </m:sSubPr>
                      <m:e>
                        <m:r>
                          <w:rPr>
                            <w:rFonts w:ascii="Cambria Math" w:hAnsi="Cambria Math" w:cstheme="minorHAnsi"/>
                            <w:sz w:val="28"/>
                            <w:szCs w:val="28"/>
                          </w:rPr>
                          <m:t>y</m:t>
                        </m:r>
                      </m:e>
                      <m:sub>
                        <m:r>
                          <w:rPr>
                            <w:rFonts w:ascii="Cambria Math" w:hAnsi="Cambria Math" w:cstheme="minorHAnsi"/>
                            <w:sz w:val="28"/>
                            <w:szCs w:val="28"/>
                          </w:rPr>
                          <m:t>i</m:t>
                        </m:r>
                      </m:sub>
                    </m:sSub>
                    <m:r>
                      <w:rPr>
                        <w:rFonts w:ascii="Cambria Math" w:hAnsi="Cambria Math" w:cstheme="minorHAnsi"/>
                        <w:sz w:val="28"/>
                        <w:szCs w:val="28"/>
                      </w:rPr>
                      <m:t>-</m:t>
                    </m:r>
                    <m:d>
                      <m:dPr>
                        <m:ctrlPr>
                          <w:rPr>
                            <w:rFonts w:ascii="Cambria Math" w:hAnsi="Cambria Math" w:cstheme="minorHAnsi"/>
                            <w:i/>
                            <w:sz w:val="28"/>
                            <w:szCs w:val="28"/>
                            <w:lang w:bidi="en-US"/>
                          </w:rPr>
                        </m:ctrlPr>
                      </m:dPr>
                      <m:e>
                        <m:r>
                          <w:rPr>
                            <w:rFonts w:ascii="Cambria Math" w:hAnsi="Cambria Math" w:cstheme="minorHAnsi"/>
                            <w:sz w:val="28"/>
                            <w:szCs w:val="28"/>
                          </w:rPr>
                          <m:t>a</m:t>
                        </m:r>
                        <m:sSub>
                          <m:sSubPr>
                            <m:ctrlPr>
                              <w:rPr>
                                <w:rFonts w:ascii="Cambria Math" w:hAnsi="Cambria Math" w:cstheme="minorHAnsi"/>
                                <w:i/>
                                <w:sz w:val="28"/>
                                <w:szCs w:val="28"/>
                                <w:lang w:bidi="en-US"/>
                              </w:rPr>
                            </m:ctrlPr>
                          </m:sSubPr>
                          <m:e>
                            <m:r>
                              <w:rPr>
                                <w:rFonts w:ascii="Cambria Math" w:hAnsi="Cambria Math" w:cstheme="minorHAnsi"/>
                                <w:sz w:val="28"/>
                                <w:szCs w:val="28"/>
                              </w:rPr>
                              <m:t>x</m:t>
                            </m:r>
                          </m:e>
                          <m:sub>
                            <m:r>
                              <w:rPr>
                                <w:rFonts w:ascii="Cambria Math" w:hAnsi="Cambria Math" w:cstheme="minorHAnsi"/>
                                <w:sz w:val="28"/>
                                <w:szCs w:val="28"/>
                              </w:rPr>
                              <m:t>i</m:t>
                            </m:r>
                          </m:sub>
                        </m:sSub>
                        <m:r>
                          <w:rPr>
                            <w:rFonts w:ascii="Cambria Math" w:hAnsi="Cambria Math" w:cstheme="minorHAnsi"/>
                            <w:sz w:val="28"/>
                            <w:szCs w:val="28"/>
                          </w:rPr>
                          <m:t>+b</m:t>
                        </m:r>
                      </m:e>
                    </m:d>
                  </m:e>
                </m:d>
              </m:e>
              <m:sup>
                <m:r>
                  <w:rPr>
                    <w:rFonts w:ascii="Cambria Math" w:hAnsi="Cambria Math" w:cstheme="minorHAnsi"/>
                    <w:sz w:val="28"/>
                    <w:szCs w:val="28"/>
                  </w:rPr>
                  <m:t>2</m:t>
                </m:r>
              </m:sup>
            </m:sSup>
          </m:e>
        </m:nary>
      </m:oMath>
      <w:r w:rsidRPr="00F72F48">
        <w:rPr>
          <w:rFonts w:cstheme="minorHAnsi"/>
          <w:sz w:val="28"/>
          <w:szCs w:val="28"/>
          <w:lang w:bidi="ar-SA"/>
        </w:rPr>
        <w:t xml:space="preserve">                   </w:t>
      </w:r>
      <w:r w:rsidR="009A4E89">
        <w:rPr>
          <w:rFonts w:cstheme="minorHAnsi"/>
          <w:sz w:val="28"/>
          <w:szCs w:val="28"/>
          <w:lang w:bidi="ar-SA"/>
        </w:rPr>
        <w:t>(7.6)</w:t>
      </w:r>
      <w:r w:rsidRPr="00F72F48">
        <w:rPr>
          <w:rFonts w:cstheme="minorHAnsi"/>
          <w:sz w:val="28"/>
          <w:szCs w:val="28"/>
          <w:lang w:bidi="ar-SA"/>
        </w:rPr>
        <w:t xml:space="preserve">                                                              То есть нужно найти такие </w:t>
      </w:r>
      <w:r w:rsidRPr="00F72F48">
        <w:rPr>
          <w:rFonts w:cstheme="minorHAnsi"/>
          <w:sz w:val="28"/>
          <w:szCs w:val="28"/>
          <w:lang w:bidi="en-US"/>
        </w:rPr>
        <w:t>a</w:t>
      </w:r>
      <w:r w:rsidRPr="00F72F48">
        <w:rPr>
          <w:rFonts w:cstheme="minorHAnsi"/>
          <w:sz w:val="28"/>
          <w:szCs w:val="28"/>
          <w:lang w:bidi="ar-SA"/>
        </w:rPr>
        <w:t xml:space="preserve"> и </w:t>
      </w:r>
      <w:r w:rsidRPr="00F72F48">
        <w:rPr>
          <w:rFonts w:cstheme="minorHAnsi"/>
          <w:sz w:val="28"/>
          <w:szCs w:val="28"/>
          <w:lang w:bidi="en-US"/>
        </w:rPr>
        <w:t>b</w:t>
      </w:r>
      <w:r w:rsidRPr="00F72F48">
        <w:rPr>
          <w:rFonts w:cstheme="minorHAnsi"/>
          <w:sz w:val="28"/>
          <w:szCs w:val="28"/>
          <w:lang w:bidi="ar-SA"/>
        </w:rPr>
        <w:t xml:space="preserve">, при которых сумма квадратов отклонений экспериментальных значений от теоретических была минимально. Для отыскания минимумов этой функции следует приравнять ее частные производные по параметрам </w:t>
      </w:r>
      <w:r w:rsidRPr="00F72F48">
        <w:rPr>
          <w:rFonts w:cstheme="minorHAnsi"/>
          <w:sz w:val="28"/>
          <w:szCs w:val="28"/>
          <w:lang w:bidi="en-US"/>
        </w:rPr>
        <w:t>a</w:t>
      </w:r>
      <w:r w:rsidRPr="00F72F48">
        <w:rPr>
          <w:rFonts w:cstheme="minorHAnsi"/>
          <w:sz w:val="28"/>
          <w:szCs w:val="28"/>
          <w:lang w:bidi="ar-SA"/>
        </w:rPr>
        <w:t xml:space="preserve">  и </w:t>
      </w:r>
      <w:r w:rsidRPr="00F72F48">
        <w:rPr>
          <w:rFonts w:cstheme="minorHAnsi"/>
          <w:sz w:val="28"/>
          <w:szCs w:val="28"/>
          <w:lang w:bidi="en-US"/>
        </w:rPr>
        <w:t>b</w:t>
      </w:r>
      <w:r w:rsidRPr="00F72F48">
        <w:rPr>
          <w:rFonts w:cstheme="minorHAnsi"/>
          <w:sz w:val="28"/>
          <w:szCs w:val="28"/>
          <w:lang w:bidi="ar-SA"/>
        </w:rPr>
        <w:t xml:space="preserve"> к нулю.</w:t>
      </w:r>
    </w:p>
    <w:p w14:paraId="7499CCCB" w14:textId="77777777" w:rsidR="00F67A60" w:rsidRPr="00F72F48" w:rsidRDefault="00615438" w:rsidP="00F67A60">
      <w:pPr>
        <w:spacing w:before="100" w:beforeAutospacing="1" w:after="100" w:afterAutospacing="1"/>
        <w:rPr>
          <w:rFonts w:cstheme="minorHAnsi"/>
          <w:i/>
          <w:sz w:val="28"/>
          <w:szCs w:val="28"/>
          <w:lang w:bidi="ar-SA"/>
        </w:rPr>
      </w:pPr>
      <m:oMath>
        <m:f>
          <m:fPr>
            <m:ctrlPr>
              <w:rPr>
                <w:rFonts w:ascii="Cambria Math" w:hAnsi="Cambria Math" w:cstheme="minorHAnsi"/>
                <w:i/>
                <w:sz w:val="28"/>
                <w:szCs w:val="28"/>
                <w:lang w:bidi="en-US"/>
              </w:rPr>
            </m:ctrlPr>
          </m:fPr>
          <m:num>
            <m:r>
              <w:rPr>
                <w:rFonts w:ascii="Cambria Math" w:hAnsi="Cambria Math" w:cstheme="minorHAnsi"/>
                <w:sz w:val="28"/>
                <w:szCs w:val="28"/>
              </w:rPr>
              <m:t>∂F</m:t>
            </m:r>
            <m:d>
              <m:dPr>
                <m:ctrlPr>
                  <w:rPr>
                    <w:rFonts w:ascii="Cambria Math" w:hAnsi="Cambria Math" w:cstheme="minorHAnsi"/>
                    <w:i/>
                    <w:sz w:val="28"/>
                    <w:szCs w:val="28"/>
                    <w:lang w:bidi="en-US"/>
                  </w:rPr>
                </m:ctrlPr>
              </m:dPr>
              <m:e>
                <m:r>
                  <w:rPr>
                    <w:rFonts w:ascii="Cambria Math" w:hAnsi="Cambria Math" w:cstheme="minorHAnsi"/>
                    <w:sz w:val="28"/>
                    <w:szCs w:val="28"/>
                  </w:rPr>
                  <m:t>a</m:t>
                </m:r>
                <m:r>
                  <w:rPr>
                    <w:rFonts w:ascii="Cambria Math" w:hAnsi="Cambria Math" w:cstheme="minorHAnsi"/>
                    <w:sz w:val="28"/>
                    <w:szCs w:val="28"/>
                    <w:lang w:bidi="ar-SA"/>
                  </w:rPr>
                  <m:t>,</m:t>
                </m:r>
                <m:r>
                  <w:rPr>
                    <w:rFonts w:ascii="Cambria Math" w:hAnsi="Cambria Math" w:cstheme="minorHAnsi"/>
                    <w:sz w:val="28"/>
                    <w:szCs w:val="28"/>
                  </w:rPr>
                  <m:t>b</m:t>
                </m:r>
              </m:e>
            </m:d>
          </m:num>
          <m:den>
            <m:r>
              <w:rPr>
                <w:rFonts w:ascii="Cambria Math" w:hAnsi="Cambria Math" w:cstheme="minorHAnsi"/>
                <w:sz w:val="28"/>
                <w:szCs w:val="28"/>
              </w:rPr>
              <m:t>∂a</m:t>
            </m:r>
          </m:den>
        </m:f>
      </m:oMath>
      <w:r w:rsidR="00F67A60" w:rsidRPr="00F72F48">
        <w:rPr>
          <w:rFonts w:cstheme="minorHAnsi"/>
          <w:sz w:val="28"/>
          <w:szCs w:val="28"/>
          <w:lang w:bidi="ar-SA"/>
        </w:rPr>
        <w:t xml:space="preserve">=0                  - </w:t>
      </w:r>
      <m:oMath>
        <m:r>
          <w:rPr>
            <w:rFonts w:ascii="Cambria Math" w:hAnsi="Cambria Math" w:cstheme="minorHAnsi"/>
            <w:sz w:val="28"/>
            <w:szCs w:val="28"/>
            <w:lang w:bidi="ar-SA"/>
          </w:rPr>
          <m:t>2</m:t>
        </m:r>
        <m:nary>
          <m:naryPr>
            <m:chr m:val="∑"/>
            <m:limLoc m:val="undOvr"/>
            <m:subHide m:val="1"/>
            <m:supHide m:val="1"/>
            <m:ctrlPr>
              <w:rPr>
                <w:rFonts w:ascii="Cambria Math" w:hAnsi="Cambria Math" w:cstheme="minorHAnsi"/>
                <w:i/>
                <w:sz w:val="28"/>
                <w:szCs w:val="28"/>
                <w:lang w:bidi="en-US"/>
              </w:rPr>
            </m:ctrlPr>
          </m:naryPr>
          <m:sub/>
          <m:sup/>
          <m:e>
            <m:d>
              <m:dPr>
                <m:ctrlPr>
                  <w:rPr>
                    <w:rFonts w:ascii="Cambria Math" w:hAnsi="Cambria Math" w:cstheme="minorHAnsi"/>
                    <w:i/>
                    <w:sz w:val="28"/>
                    <w:szCs w:val="28"/>
                    <w:lang w:bidi="en-US"/>
                  </w:rPr>
                </m:ctrlPr>
              </m:dPr>
              <m:e>
                <m:sSub>
                  <m:sSubPr>
                    <m:ctrlPr>
                      <w:rPr>
                        <w:rFonts w:ascii="Cambria Math" w:hAnsi="Cambria Math" w:cstheme="minorHAnsi"/>
                        <w:i/>
                        <w:sz w:val="28"/>
                        <w:szCs w:val="28"/>
                        <w:lang w:bidi="en-US"/>
                      </w:rPr>
                    </m:ctrlPr>
                  </m:sSubPr>
                  <m:e>
                    <m:r>
                      <w:rPr>
                        <w:rFonts w:ascii="Cambria Math" w:hAnsi="Cambria Math" w:cstheme="minorHAnsi"/>
                        <w:sz w:val="28"/>
                        <w:szCs w:val="28"/>
                      </w:rPr>
                      <m:t>y</m:t>
                    </m:r>
                  </m:e>
                  <m:sub>
                    <m:r>
                      <w:rPr>
                        <w:rFonts w:ascii="Cambria Math" w:hAnsi="Cambria Math" w:cstheme="minorHAnsi"/>
                        <w:sz w:val="28"/>
                        <w:szCs w:val="28"/>
                      </w:rPr>
                      <m:t>i</m:t>
                    </m:r>
                  </m:sub>
                </m:sSub>
                <m:r>
                  <w:rPr>
                    <w:rFonts w:ascii="Cambria Math" w:hAnsi="Cambria Math" w:cstheme="minorHAnsi"/>
                    <w:sz w:val="28"/>
                    <w:szCs w:val="28"/>
                    <w:lang w:bidi="ar-SA"/>
                  </w:rPr>
                  <m:t>-</m:t>
                </m:r>
                <m:d>
                  <m:dPr>
                    <m:ctrlPr>
                      <w:rPr>
                        <w:rFonts w:ascii="Cambria Math" w:hAnsi="Cambria Math" w:cstheme="minorHAnsi"/>
                        <w:i/>
                        <w:sz w:val="28"/>
                        <w:szCs w:val="28"/>
                        <w:lang w:bidi="en-US"/>
                      </w:rPr>
                    </m:ctrlPr>
                  </m:dPr>
                  <m:e>
                    <m:r>
                      <w:rPr>
                        <w:rFonts w:ascii="Cambria Math" w:hAnsi="Cambria Math" w:cstheme="minorHAnsi"/>
                        <w:sz w:val="28"/>
                        <w:szCs w:val="28"/>
                      </w:rPr>
                      <m:t>a</m:t>
                    </m:r>
                    <m:sSub>
                      <m:sSubPr>
                        <m:ctrlPr>
                          <w:rPr>
                            <w:rFonts w:ascii="Cambria Math" w:hAnsi="Cambria Math" w:cstheme="minorHAnsi"/>
                            <w:i/>
                            <w:sz w:val="28"/>
                            <w:szCs w:val="28"/>
                            <w:lang w:bidi="en-US"/>
                          </w:rPr>
                        </m:ctrlPr>
                      </m:sSubPr>
                      <m:e>
                        <m:r>
                          <w:rPr>
                            <w:rFonts w:ascii="Cambria Math" w:hAnsi="Cambria Math" w:cstheme="minorHAnsi"/>
                            <w:sz w:val="28"/>
                            <w:szCs w:val="28"/>
                          </w:rPr>
                          <m:t>x</m:t>
                        </m:r>
                      </m:e>
                      <m:sub>
                        <m:r>
                          <w:rPr>
                            <w:rFonts w:ascii="Cambria Math" w:hAnsi="Cambria Math" w:cstheme="minorHAnsi"/>
                            <w:sz w:val="28"/>
                            <w:szCs w:val="28"/>
                          </w:rPr>
                          <m:t>i</m:t>
                        </m:r>
                      </m:sub>
                    </m:sSub>
                    <m:r>
                      <w:rPr>
                        <w:rFonts w:ascii="Cambria Math" w:hAnsi="Cambria Math" w:cstheme="minorHAnsi"/>
                        <w:sz w:val="28"/>
                        <w:szCs w:val="28"/>
                        <w:lang w:bidi="ar-SA"/>
                      </w:rPr>
                      <m:t>+</m:t>
                    </m:r>
                    <m:r>
                      <w:rPr>
                        <w:rFonts w:ascii="Cambria Math" w:hAnsi="Cambria Math" w:cstheme="minorHAnsi"/>
                        <w:sz w:val="28"/>
                        <w:szCs w:val="28"/>
                      </w:rPr>
                      <m:t>b</m:t>
                    </m:r>
                  </m:e>
                </m:d>
              </m:e>
            </m:d>
            <m:sSub>
              <m:sSubPr>
                <m:ctrlPr>
                  <w:rPr>
                    <w:rFonts w:ascii="Cambria Math" w:hAnsi="Cambria Math" w:cstheme="minorHAnsi"/>
                    <w:i/>
                    <w:sz w:val="28"/>
                    <w:szCs w:val="28"/>
                    <w:lang w:bidi="en-US"/>
                  </w:rPr>
                </m:ctrlPr>
              </m:sSubPr>
              <m:e>
                <m:r>
                  <w:rPr>
                    <w:rFonts w:ascii="Cambria Math" w:hAnsi="Cambria Math" w:cstheme="minorHAnsi"/>
                    <w:sz w:val="28"/>
                    <w:szCs w:val="28"/>
                  </w:rPr>
                  <m:t>x</m:t>
                </m:r>
              </m:e>
              <m:sub>
                <m:r>
                  <w:rPr>
                    <w:rFonts w:ascii="Cambria Math" w:hAnsi="Cambria Math" w:cstheme="minorHAnsi"/>
                    <w:sz w:val="28"/>
                    <w:szCs w:val="28"/>
                  </w:rPr>
                  <m:t>i</m:t>
                </m:r>
              </m:sub>
            </m:sSub>
          </m:e>
        </m:nary>
      </m:oMath>
      <w:r w:rsidR="009A4E89">
        <w:rPr>
          <w:rFonts w:cstheme="minorHAnsi"/>
          <w:sz w:val="28"/>
          <w:szCs w:val="28"/>
          <w:lang w:bidi="ar-SA"/>
        </w:rPr>
        <w:t xml:space="preserve"> =0                 (7.7</w:t>
      </w:r>
      <w:r w:rsidR="00F67A60" w:rsidRPr="00F72F48">
        <w:rPr>
          <w:rFonts w:cstheme="minorHAnsi"/>
          <w:sz w:val="28"/>
          <w:szCs w:val="28"/>
          <w:lang w:bidi="ar-SA"/>
        </w:rPr>
        <w:t>)</w:t>
      </w:r>
    </w:p>
    <w:p w14:paraId="4B528148" w14:textId="77777777" w:rsidR="00F67A60" w:rsidRPr="00F72F48" w:rsidRDefault="00615438" w:rsidP="00F67A60">
      <w:pPr>
        <w:spacing w:before="100" w:beforeAutospacing="1" w:after="100" w:afterAutospacing="1"/>
        <w:rPr>
          <w:rFonts w:cstheme="minorHAnsi"/>
          <w:sz w:val="28"/>
          <w:szCs w:val="28"/>
          <w:lang w:bidi="ar-SA"/>
        </w:rPr>
      </w:pPr>
      <m:oMath>
        <m:f>
          <m:fPr>
            <m:ctrlPr>
              <w:rPr>
                <w:rFonts w:ascii="Cambria Math" w:hAnsi="Cambria Math" w:cstheme="minorHAnsi"/>
                <w:i/>
                <w:sz w:val="28"/>
                <w:szCs w:val="28"/>
                <w:lang w:bidi="en-US"/>
              </w:rPr>
            </m:ctrlPr>
          </m:fPr>
          <m:num>
            <m:r>
              <w:rPr>
                <w:rFonts w:ascii="Cambria Math" w:hAnsi="Cambria Math" w:cstheme="minorHAnsi"/>
                <w:sz w:val="28"/>
                <w:szCs w:val="28"/>
              </w:rPr>
              <m:t>∂F</m:t>
            </m:r>
            <m:d>
              <m:dPr>
                <m:ctrlPr>
                  <w:rPr>
                    <w:rFonts w:ascii="Cambria Math" w:hAnsi="Cambria Math" w:cstheme="minorHAnsi"/>
                    <w:i/>
                    <w:sz w:val="28"/>
                    <w:szCs w:val="28"/>
                    <w:lang w:bidi="en-US"/>
                  </w:rPr>
                </m:ctrlPr>
              </m:dPr>
              <m:e>
                <m:r>
                  <w:rPr>
                    <w:rFonts w:ascii="Cambria Math" w:hAnsi="Cambria Math" w:cstheme="minorHAnsi"/>
                    <w:sz w:val="28"/>
                    <w:szCs w:val="28"/>
                  </w:rPr>
                  <m:t>a</m:t>
                </m:r>
                <m:r>
                  <w:rPr>
                    <w:rFonts w:ascii="Cambria Math" w:hAnsi="Cambria Math" w:cstheme="minorHAnsi"/>
                    <w:sz w:val="28"/>
                    <w:szCs w:val="28"/>
                    <w:lang w:bidi="ar-SA"/>
                  </w:rPr>
                  <m:t>,</m:t>
                </m:r>
                <m:r>
                  <w:rPr>
                    <w:rFonts w:ascii="Cambria Math" w:hAnsi="Cambria Math" w:cstheme="minorHAnsi"/>
                    <w:sz w:val="28"/>
                    <w:szCs w:val="28"/>
                  </w:rPr>
                  <m:t>b</m:t>
                </m:r>
              </m:e>
            </m:d>
          </m:num>
          <m:den>
            <m:r>
              <w:rPr>
                <w:rFonts w:ascii="Cambria Math" w:hAnsi="Cambria Math" w:cstheme="minorHAnsi"/>
                <w:sz w:val="28"/>
                <w:szCs w:val="28"/>
              </w:rPr>
              <m:t>∂b</m:t>
            </m:r>
          </m:den>
        </m:f>
      </m:oMath>
      <w:r w:rsidR="00F67A60" w:rsidRPr="00F72F48">
        <w:rPr>
          <w:rFonts w:cstheme="minorHAnsi"/>
          <w:sz w:val="28"/>
          <w:szCs w:val="28"/>
          <w:lang w:bidi="ar-SA"/>
        </w:rPr>
        <w:t xml:space="preserve">=0                 -2 </w:t>
      </w:r>
      <m:oMath>
        <m:nary>
          <m:naryPr>
            <m:chr m:val="∑"/>
            <m:limLoc m:val="undOvr"/>
            <m:subHide m:val="1"/>
            <m:supHide m:val="1"/>
            <m:ctrlPr>
              <w:rPr>
                <w:rFonts w:ascii="Cambria Math" w:hAnsi="Cambria Math" w:cstheme="minorHAnsi"/>
                <w:i/>
                <w:sz w:val="28"/>
                <w:szCs w:val="28"/>
                <w:lang w:bidi="en-US"/>
              </w:rPr>
            </m:ctrlPr>
          </m:naryPr>
          <m:sub/>
          <m:sup/>
          <m:e>
            <m:d>
              <m:dPr>
                <m:ctrlPr>
                  <w:rPr>
                    <w:rFonts w:ascii="Cambria Math" w:hAnsi="Cambria Math" w:cstheme="minorHAnsi"/>
                    <w:i/>
                    <w:sz w:val="28"/>
                    <w:szCs w:val="28"/>
                    <w:lang w:bidi="en-US"/>
                  </w:rPr>
                </m:ctrlPr>
              </m:dPr>
              <m:e>
                <m:sSub>
                  <m:sSubPr>
                    <m:ctrlPr>
                      <w:rPr>
                        <w:rFonts w:ascii="Cambria Math" w:hAnsi="Cambria Math" w:cstheme="minorHAnsi"/>
                        <w:i/>
                        <w:sz w:val="28"/>
                        <w:szCs w:val="28"/>
                        <w:lang w:bidi="en-US"/>
                      </w:rPr>
                    </m:ctrlPr>
                  </m:sSubPr>
                  <m:e>
                    <m:r>
                      <w:rPr>
                        <w:rFonts w:ascii="Cambria Math" w:hAnsi="Cambria Math" w:cstheme="minorHAnsi"/>
                        <w:sz w:val="28"/>
                        <w:szCs w:val="28"/>
                      </w:rPr>
                      <m:t>y</m:t>
                    </m:r>
                  </m:e>
                  <m:sub>
                    <m:r>
                      <w:rPr>
                        <w:rFonts w:ascii="Cambria Math" w:hAnsi="Cambria Math" w:cstheme="minorHAnsi"/>
                        <w:sz w:val="28"/>
                        <w:szCs w:val="28"/>
                      </w:rPr>
                      <m:t>i</m:t>
                    </m:r>
                  </m:sub>
                </m:sSub>
                <m:r>
                  <w:rPr>
                    <w:rFonts w:ascii="Cambria Math" w:hAnsi="Cambria Math" w:cstheme="minorHAnsi"/>
                    <w:sz w:val="28"/>
                    <w:szCs w:val="28"/>
                    <w:lang w:bidi="ar-SA"/>
                  </w:rPr>
                  <m:t>-</m:t>
                </m:r>
                <m:d>
                  <m:dPr>
                    <m:ctrlPr>
                      <w:rPr>
                        <w:rFonts w:ascii="Cambria Math" w:hAnsi="Cambria Math" w:cstheme="minorHAnsi"/>
                        <w:i/>
                        <w:sz w:val="28"/>
                        <w:szCs w:val="28"/>
                        <w:lang w:bidi="en-US"/>
                      </w:rPr>
                    </m:ctrlPr>
                  </m:dPr>
                  <m:e>
                    <m:r>
                      <w:rPr>
                        <w:rFonts w:ascii="Cambria Math" w:hAnsi="Cambria Math" w:cstheme="minorHAnsi"/>
                        <w:sz w:val="28"/>
                        <w:szCs w:val="28"/>
                      </w:rPr>
                      <m:t>a</m:t>
                    </m:r>
                    <m:sSub>
                      <m:sSubPr>
                        <m:ctrlPr>
                          <w:rPr>
                            <w:rFonts w:ascii="Cambria Math" w:hAnsi="Cambria Math" w:cstheme="minorHAnsi"/>
                            <w:i/>
                            <w:sz w:val="28"/>
                            <w:szCs w:val="28"/>
                            <w:lang w:bidi="en-US"/>
                          </w:rPr>
                        </m:ctrlPr>
                      </m:sSubPr>
                      <m:e>
                        <m:r>
                          <w:rPr>
                            <w:rFonts w:ascii="Cambria Math" w:hAnsi="Cambria Math" w:cstheme="minorHAnsi"/>
                            <w:sz w:val="28"/>
                            <w:szCs w:val="28"/>
                          </w:rPr>
                          <m:t>x</m:t>
                        </m:r>
                      </m:e>
                      <m:sub>
                        <m:r>
                          <w:rPr>
                            <w:rFonts w:ascii="Cambria Math" w:hAnsi="Cambria Math" w:cstheme="minorHAnsi"/>
                            <w:sz w:val="28"/>
                            <w:szCs w:val="28"/>
                          </w:rPr>
                          <m:t>i</m:t>
                        </m:r>
                      </m:sub>
                    </m:sSub>
                    <m:r>
                      <w:rPr>
                        <w:rFonts w:ascii="Cambria Math" w:hAnsi="Cambria Math" w:cstheme="minorHAnsi"/>
                        <w:sz w:val="28"/>
                        <w:szCs w:val="28"/>
                        <w:lang w:bidi="ar-SA"/>
                      </w:rPr>
                      <m:t>+</m:t>
                    </m:r>
                    <m:r>
                      <w:rPr>
                        <w:rFonts w:ascii="Cambria Math" w:hAnsi="Cambria Math" w:cstheme="minorHAnsi"/>
                        <w:sz w:val="28"/>
                        <w:szCs w:val="28"/>
                      </w:rPr>
                      <m:t>b</m:t>
                    </m:r>
                  </m:e>
                </m:d>
              </m:e>
            </m:d>
          </m:e>
        </m:nary>
      </m:oMath>
      <w:r w:rsidR="009A4E89">
        <w:rPr>
          <w:rFonts w:cstheme="minorHAnsi"/>
          <w:sz w:val="28"/>
          <w:szCs w:val="28"/>
          <w:lang w:bidi="ar-SA"/>
        </w:rPr>
        <w:t>=0                        (7.5</w:t>
      </w:r>
      <w:r w:rsidR="00F67A60" w:rsidRPr="00F72F48">
        <w:rPr>
          <w:rFonts w:cstheme="minorHAnsi"/>
          <w:sz w:val="28"/>
          <w:szCs w:val="28"/>
          <w:lang w:bidi="ar-SA"/>
        </w:rPr>
        <w:t xml:space="preserve">)                       </w:t>
      </w:r>
    </w:p>
    <w:p w14:paraId="3736729C" w14:textId="77777777" w:rsidR="00F67A60" w:rsidRPr="00F72F48" w:rsidRDefault="00F67A60" w:rsidP="00314C4A">
      <w:pPr>
        <w:spacing w:before="100" w:beforeAutospacing="1" w:after="100" w:afterAutospacing="1"/>
        <w:jc w:val="both"/>
        <w:rPr>
          <w:rFonts w:cstheme="minorHAnsi"/>
          <w:sz w:val="28"/>
          <w:szCs w:val="28"/>
          <w:lang w:bidi="ar-SA"/>
        </w:rPr>
      </w:pPr>
      <w:r w:rsidRPr="00F72F48">
        <w:rPr>
          <w:rFonts w:cstheme="minorHAnsi"/>
          <w:sz w:val="28"/>
          <w:szCs w:val="28"/>
          <w:lang w:bidi="ar-SA"/>
        </w:rPr>
        <w:t>Получаем систему двух линейных уравнений с двумя неизвестными, которая может быть решена любым методом, например, с помощью метода Крамера</w:t>
      </w:r>
    </w:p>
    <w:p w14:paraId="3ED7A124" w14:textId="77777777" w:rsidR="00F67A60" w:rsidRPr="00F67A60" w:rsidRDefault="00F67A60" w:rsidP="00F67A60">
      <w:pPr>
        <w:spacing w:before="100" w:beforeAutospacing="1" w:after="100" w:afterAutospacing="1"/>
        <w:rPr>
          <w:rFonts w:cstheme="minorHAnsi"/>
          <w:sz w:val="28"/>
          <w:szCs w:val="28"/>
          <w:lang w:val="en-US" w:bidi="en-US"/>
        </w:rPr>
      </w:pPr>
      <w:r w:rsidRPr="00F67A60">
        <w:rPr>
          <w:rFonts w:cstheme="minorHAnsi"/>
          <w:sz w:val="28"/>
          <w:szCs w:val="28"/>
          <w:lang w:val="en-US" w:bidi="en-US"/>
        </w:rPr>
        <w:t xml:space="preserve">a= </w:t>
      </w:r>
      <m:oMath>
        <m:f>
          <m:fPr>
            <m:ctrlPr>
              <w:rPr>
                <w:rFonts w:ascii="Cambria Math" w:hAnsi="Cambria Math" w:cstheme="minorHAnsi"/>
                <w:i/>
                <w:sz w:val="28"/>
                <w:szCs w:val="28"/>
                <w:lang w:bidi="en-US"/>
              </w:rPr>
            </m:ctrlPr>
          </m:fPr>
          <m:num>
            <m:nary>
              <m:naryPr>
                <m:chr m:val="∑"/>
                <m:limLoc m:val="undOvr"/>
                <m:subHide m:val="1"/>
                <m:supHide m:val="1"/>
                <m:ctrlPr>
                  <w:rPr>
                    <w:rFonts w:ascii="Cambria Math" w:hAnsi="Cambria Math" w:cstheme="minorHAnsi"/>
                    <w:i/>
                    <w:sz w:val="28"/>
                    <w:szCs w:val="28"/>
                    <w:lang w:bidi="en-US"/>
                  </w:rPr>
                </m:ctrlPr>
              </m:naryPr>
              <m:sub/>
              <m:sup/>
              <m:e>
                <m:d>
                  <m:dPr>
                    <m:ctrlPr>
                      <w:rPr>
                        <w:rFonts w:ascii="Cambria Math" w:hAnsi="Cambria Math" w:cstheme="minorHAnsi"/>
                        <w:i/>
                        <w:sz w:val="28"/>
                        <w:szCs w:val="28"/>
                        <w:lang w:bidi="en-US"/>
                      </w:rPr>
                    </m:ctrlPr>
                  </m:dPr>
                  <m:e>
                    <m:r>
                      <w:rPr>
                        <w:rFonts w:ascii="Cambria Math" w:hAnsi="Cambria Math" w:cstheme="minorHAnsi"/>
                        <w:sz w:val="28"/>
                        <w:szCs w:val="28"/>
                      </w:rPr>
                      <m:t>x</m:t>
                    </m:r>
                    <m:r>
                      <w:rPr>
                        <w:rFonts w:ascii="Cambria Math" w:hAnsi="Cambria Math" w:cstheme="minorHAnsi"/>
                        <w:sz w:val="28"/>
                        <w:szCs w:val="28"/>
                        <w:lang w:val="en-US"/>
                      </w:rPr>
                      <m:t>∙</m:t>
                    </m:r>
                    <m:r>
                      <w:rPr>
                        <w:rFonts w:ascii="Cambria Math" w:hAnsi="Cambria Math" w:cstheme="minorHAnsi"/>
                        <w:sz w:val="28"/>
                        <w:szCs w:val="28"/>
                      </w:rPr>
                      <m:t>y</m:t>
                    </m:r>
                  </m:e>
                </m:d>
                <m:r>
                  <w:rPr>
                    <w:rFonts w:ascii="Cambria Math" w:hAnsi="Cambria Math" w:cstheme="minorHAnsi"/>
                    <w:sz w:val="28"/>
                    <w:szCs w:val="28"/>
                    <w:lang w:val="en-US"/>
                  </w:rPr>
                  <m:t>-</m:t>
                </m:r>
                <m:f>
                  <m:fPr>
                    <m:ctrlPr>
                      <w:rPr>
                        <w:rFonts w:ascii="Cambria Math" w:hAnsi="Cambria Math" w:cstheme="minorHAnsi"/>
                        <w:i/>
                        <w:sz w:val="28"/>
                        <w:szCs w:val="28"/>
                        <w:lang w:bidi="en-US"/>
                      </w:rPr>
                    </m:ctrlPr>
                  </m:fPr>
                  <m:num>
                    <m:nary>
                      <m:naryPr>
                        <m:chr m:val="∑"/>
                        <m:limLoc m:val="undOvr"/>
                        <m:subHide m:val="1"/>
                        <m:supHide m:val="1"/>
                        <m:ctrlPr>
                          <w:rPr>
                            <w:rFonts w:ascii="Cambria Math" w:hAnsi="Cambria Math" w:cstheme="minorHAnsi"/>
                            <w:i/>
                            <w:sz w:val="28"/>
                            <w:szCs w:val="28"/>
                            <w:lang w:bidi="en-US"/>
                          </w:rPr>
                        </m:ctrlPr>
                      </m:naryPr>
                      <m:sub/>
                      <m:sup/>
                      <m:e>
                        <m:r>
                          <w:rPr>
                            <w:rFonts w:ascii="Cambria Math" w:hAnsi="Cambria Math" w:cstheme="minorHAnsi"/>
                            <w:sz w:val="28"/>
                            <w:szCs w:val="28"/>
                          </w:rPr>
                          <m:t>x</m:t>
                        </m:r>
                      </m:e>
                    </m:nary>
                    <m:r>
                      <w:rPr>
                        <w:rFonts w:ascii="Cambria Math" w:hAnsi="Cambria Math" w:cstheme="minorHAnsi"/>
                        <w:sz w:val="28"/>
                        <w:szCs w:val="28"/>
                        <w:lang w:val="en-US"/>
                      </w:rPr>
                      <m:t>∙</m:t>
                    </m:r>
                    <m:nary>
                      <m:naryPr>
                        <m:chr m:val="∑"/>
                        <m:limLoc m:val="undOvr"/>
                        <m:subHide m:val="1"/>
                        <m:supHide m:val="1"/>
                        <m:ctrlPr>
                          <w:rPr>
                            <w:rFonts w:ascii="Cambria Math" w:hAnsi="Cambria Math" w:cstheme="minorHAnsi"/>
                            <w:i/>
                            <w:sz w:val="28"/>
                            <w:szCs w:val="28"/>
                            <w:lang w:bidi="en-US"/>
                          </w:rPr>
                        </m:ctrlPr>
                      </m:naryPr>
                      <m:sub/>
                      <m:sup/>
                      <m:e>
                        <m:r>
                          <w:rPr>
                            <w:rFonts w:ascii="Cambria Math" w:hAnsi="Cambria Math" w:cstheme="minorHAnsi"/>
                            <w:sz w:val="28"/>
                            <w:szCs w:val="28"/>
                          </w:rPr>
                          <m:t>y</m:t>
                        </m:r>
                      </m:e>
                    </m:nary>
                  </m:num>
                  <m:den>
                    <m:r>
                      <w:rPr>
                        <w:rFonts w:ascii="Cambria Math" w:hAnsi="Cambria Math" w:cstheme="minorHAnsi"/>
                        <w:sz w:val="28"/>
                        <w:szCs w:val="28"/>
                      </w:rPr>
                      <m:t>n</m:t>
                    </m:r>
                  </m:den>
                </m:f>
              </m:e>
            </m:nary>
          </m:num>
          <m:den>
            <m:nary>
              <m:naryPr>
                <m:chr m:val="∑"/>
                <m:limLoc m:val="undOvr"/>
                <m:subHide m:val="1"/>
                <m:supHide m:val="1"/>
                <m:ctrlPr>
                  <w:rPr>
                    <w:rFonts w:ascii="Cambria Math" w:hAnsi="Cambria Math" w:cstheme="minorHAnsi"/>
                    <w:i/>
                    <w:sz w:val="28"/>
                    <w:szCs w:val="28"/>
                    <w:lang w:bidi="en-US"/>
                  </w:rPr>
                </m:ctrlPr>
              </m:naryPr>
              <m:sub/>
              <m:sup/>
              <m:e>
                <m:sSup>
                  <m:sSupPr>
                    <m:ctrlPr>
                      <w:rPr>
                        <w:rFonts w:ascii="Cambria Math" w:hAnsi="Cambria Math" w:cstheme="minorHAnsi"/>
                        <w:i/>
                        <w:sz w:val="28"/>
                        <w:szCs w:val="28"/>
                        <w:lang w:bidi="en-US"/>
                      </w:rPr>
                    </m:ctrlPr>
                  </m:sSupPr>
                  <m:e>
                    <m:r>
                      <w:rPr>
                        <w:rFonts w:ascii="Cambria Math" w:hAnsi="Cambria Math" w:cstheme="minorHAnsi"/>
                        <w:sz w:val="28"/>
                        <w:szCs w:val="28"/>
                      </w:rPr>
                      <m:t>x</m:t>
                    </m:r>
                  </m:e>
                  <m:sup>
                    <m:r>
                      <w:rPr>
                        <w:rFonts w:ascii="Cambria Math" w:hAnsi="Cambria Math" w:cstheme="minorHAnsi"/>
                        <w:sz w:val="28"/>
                        <w:szCs w:val="28"/>
                        <w:lang w:val="en-US"/>
                      </w:rPr>
                      <m:t>2</m:t>
                    </m:r>
                  </m:sup>
                </m:sSup>
              </m:e>
            </m:nary>
            <m:r>
              <w:rPr>
                <w:rFonts w:ascii="Cambria Math" w:hAnsi="Cambria Math" w:cstheme="minorHAnsi"/>
                <w:sz w:val="28"/>
                <w:szCs w:val="28"/>
                <w:lang w:val="en-US"/>
              </w:rPr>
              <m:t>-</m:t>
            </m:r>
            <m:f>
              <m:fPr>
                <m:ctrlPr>
                  <w:rPr>
                    <w:rFonts w:ascii="Cambria Math" w:hAnsi="Cambria Math" w:cstheme="minorHAnsi"/>
                    <w:i/>
                    <w:sz w:val="28"/>
                    <w:szCs w:val="28"/>
                    <w:lang w:bidi="en-US"/>
                  </w:rPr>
                </m:ctrlPr>
              </m:fPr>
              <m:num>
                <m:sSup>
                  <m:sSupPr>
                    <m:ctrlPr>
                      <w:rPr>
                        <w:rFonts w:ascii="Cambria Math" w:hAnsi="Cambria Math" w:cstheme="minorHAnsi"/>
                        <w:i/>
                        <w:sz w:val="28"/>
                        <w:szCs w:val="28"/>
                        <w:lang w:bidi="en-US"/>
                      </w:rPr>
                    </m:ctrlPr>
                  </m:sSupPr>
                  <m:e>
                    <m:d>
                      <m:dPr>
                        <m:ctrlPr>
                          <w:rPr>
                            <w:rFonts w:ascii="Cambria Math" w:hAnsi="Cambria Math" w:cstheme="minorHAnsi"/>
                            <w:i/>
                            <w:sz w:val="28"/>
                            <w:szCs w:val="28"/>
                            <w:lang w:bidi="en-US"/>
                          </w:rPr>
                        </m:ctrlPr>
                      </m:dPr>
                      <m:e>
                        <m:nary>
                          <m:naryPr>
                            <m:chr m:val="∑"/>
                            <m:limLoc m:val="undOvr"/>
                            <m:subHide m:val="1"/>
                            <m:supHide m:val="1"/>
                            <m:ctrlPr>
                              <w:rPr>
                                <w:rFonts w:ascii="Cambria Math" w:hAnsi="Cambria Math" w:cstheme="minorHAnsi"/>
                                <w:i/>
                                <w:sz w:val="28"/>
                                <w:szCs w:val="28"/>
                                <w:lang w:bidi="en-US"/>
                              </w:rPr>
                            </m:ctrlPr>
                          </m:naryPr>
                          <m:sub/>
                          <m:sup/>
                          <m:e>
                            <m:r>
                              <w:rPr>
                                <w:rFonts w:ascii="Cambria Math" w:hAnsi="Cambria Math" w:cstheme="minorHAnsi"/>
                                <w:sz w:val="28"/>
                                <w:szCs w:val="28"/>
                              </w:rPr>
                              <m:t>x</m:t>
                            </m:r>
                          </m:e>
                        </m:nary>
                      </m:e>
                    </m:d>
                  </m:e>
                  <m:sup>
                    <m:r>
                      <w:rPr>
                        <w:rFonts w:ascii="Cambria Math" w:hAnsi="Cambria Math" w:cstheme="minorHAnsi"/>
                        <w:sz w:val="28"/>
                        <w:szCs w:val="28"/>
                        <w:lang w:val="en-US"/>
                      </w:rPr>
                      <m:t>2</m:t>
                    </m:r>
                  </m:sup>
                </m:sSup>
              </m:num>
              <m:den>
                <m:r>
                  <w:rPr>
                    <w:rFonts w:ascii="Cambria Math" w:hAnsi="Cambria Math" w:cstheme="minorHAnsi"/>
                    <w:sz w:val="28"/>
                    <w:szCs w:val="28"/>
                  </w:rPr>
                  <m:t>n</m:t>
                </m:r>
              </m:den>
            </m:f>
          </m:den>
        </m:f>
      </m:oMath>
      <w:r w:rsidRPr="00F67A60">
        <w:rPr>
          <w:rFonts w:cstheme="minorHAnsi"/>
          <w:sz w:val="28"/>
          <w:szCs w:val="28"/>
          <w:lang w:val="en-US" w:bidi="en-US"/>
        </w:rPr>
        <w:t xml:space="preserve">                                       </w:t>
      </w:r>
      <w:r w:rsidR="009A4E89">
        <w:rPr>
          <w:rFonts w:cstheme="minorHAnsi"/>
          <w:sz w:val="28"/>
          <w:szCs w:val="28"/>
          <w:lang w:val="en-US" w:bidi="en-US"/>
        </w:rPr>
        <w:t xml:space="preserve">                              (</w:t>
      </w:r>
      <w:r w:rsidR="009A4E89" w:rsidRPr="008B2F22">
        <w:rPr>
          <w:rFonts w:cstheme="minorHAnsi"/>
          <w:sz w:val="28"/>
          <w:szCs w:val="28"/>
          <w:lang w:val="en-US" w:bidi="en-US"/>
        </w:rPr>
        <w:t>7.6</w:t>
      </w:r>
      <w:r w:rsidRPr="00F67A60">
        <w:rPr>
          <w:rFonts w:cstheme="minorHAnsi"/>
          <w:sz w:val="28"/>
          <w:szCs w:val="28"/>
          <w:lang w:val="en-US" w:bidi="en-US"/>
        </w:rPr>
        <w:t>)</w:t>
      </w:r>
    </w:p>
    <w:p w14:paraId="714DAD14" w14:textId="77777777" w:rsidR="00F67A60" w:rsidRPr="00F67A60" w:rsidRDefault="00F67A60" w:rsidP="00F67A60">
      <w:pPr>
        <w:spacing w:before="100" w:beforeAutospacing="1" w:after="100" w:afterAutospacing="1"/>
        <w:rPr>
          <w:rFonts w:cstheme="minorHAnsi"/>
          <w:sz w:val="28"/>
          <w:szCs w:val="28"/>
          <w:lang w:val="en-US" w:bidi="ar-SA"/>
        </w:rPr>
      </w:pPr>
      <w:r w:rsidRPr="00F67A60">
        <w:rPr>
          <w:rFonts w:cstheme="minorHAnsi"/>
          <w:sz w:val="28"/>
          <w:szCs w:val="28"/>
          <w:lang w:val="en-US" w:bidi="en-US"/>
        </w:rPr>
        <w:t xml:space="preserve">b= </w:t>
      </w:r>
      <m:oMath>
        <m:f>
          <m:fPr>
            <m:ctrlPr>
              <w:rPr>
                <w:rFonts w:ascii="Cambria Math" w:hAnsi="Cambria Math" w:cstheme="minorHAnsi"/>
                <w:i/>
                <w:sz w:val="28"/>
                <w:szCs w:val="28"/>
                <w:lang w:bidi="en-US"/>
              </w:rPr>
            </m:ctrlPr>
          </m:fPr>
          <m:num>
            <m:nary>
              <m:naryPr>
                <m:chr m:val="∑"/>
                <m:limLoc m:val="undOvr"/>
                <m:subHide m:val="1"/>
                <m:supHide m:val="1"/>
                <m:ctrlPr>
                  <w:rPr>
                    <w:rFonts w:ascii="Cambria Math" w:hAnsi="Cambria Math" w:cstheme="minorHAnsi"/>
                    <w:i/>
                    <w:sz w:val="28"/>
                    <w:szCs w:val="28"/>
                    <w:lang w:bidi="en-US"/>
                  </w:rPr>
                </m:ctrlPr>
              </m:naryPr>
              <m:sub/>
              <m:sup/>
              <m:e>
                <m:r>
                  <w:rPr>
                    <w:rFonts w:ascii="Cambria Math" w:hAnsi="Cambria Math" w:cstheme="minorHAnsi"/>
                    <w:sz w:val="28"/>
                    <w:szCs w:val="28"/>
                  </w:rPr>
                  <m:t>y</m:t>
                </m:r>
              </m:e>
            </m:nary>
          </m:num>
          <m:den>
            <m:r>
              <w:rPr>
                <w:rFonts w:ascii="Cambria Math" w:hAnsi="Cambria Math" w:cstheme="minorHAnsi"/>
                <w:sz w:val="28"/>
                <w:szCs w:val="28"/>
              </w:rPr>
              <m:t>n</m:t>
            </m:r>
          </m:den>
        </m:f>
      </m:oMath>
      <w:r w:rsidRPr="00F67A60">
        <w:rPr>
          <w:rFonts w:cstheme="minorHAnsi"/>
          <w:sz w:val="28"/>
          <w:szCs w:val="28"/>
          <w:lang w:val="en-US" w:bidi="en-US"/>
        </w:rPr>
        <w:t xml:space="preserve"> - a </w:t>
      </w:r>
      <m:oMath>
        <m:f>
          <m:fPr>
            <m:ctrlPr>
              <w:rPr>
                <w:rFonts w:ascii="Cambria Math" w:hAnsi="Cambria Math" w:cstheme="minorHAnsi"/>
                <w:i/>
                <w:sz w:val="28"/>
                <w:szCs w:val="28"/>
                <w:lang w:bidi="en-US"/>
              </w:rPr>
            </m:ctrlPr>
          </m:fPr>
          <m:num>
            <m:nary>
              <m:naryPr>
                <m:chr m:val="∑"/>
                <m:limLoc m:val="undOvr"/>
                <m:subHide m:val="1"/>
                <m:supHide m:val="1"/>
                <m:ctrlPr>
                  <w:rPr>
                    <w:rFonts w:ascii="Cambria Math" w:hAnsi="Cambria Math" w:cstheme="minorHAnsi"/>
                    <w:i/>
                    <w:sz w:val="28"/>
                    <w:szCs w:val="28"/>
                    <w:lang w:bidi="en-US"/>
                  </w:rPr>
                </m:ctrlPr>
              </m:naryPr>
              <m:sub/>
              <m:sup/>
              <m:e>
                <m:r>
                  <w:rPr>
                    <w:rFonts w:ascii="Cambria Math" w:hAnsi="Cambria Math" w:cstheme="minorHAnsi"/>
                    <w:sz w:val="28"/>
                    <w:szCs w:val="28"/>
                  </w:rPr>
                  <m:t>x</m:t>
                </m:r>
              </m:e>
            </m:nary>
          </m:num>
          <m:den>
            <m:r>
              <w:rPr>
                <w:rFonts w:ascii="Cambria Math" w:hAnsi="Cambria Math" w:cstheme="minorHAnsi"/>
                <w:sz w:val="28"/>
                <w:szCs w:val="28"/>
              </w:rPr>
              <m:t>n</m:t>
            </m:r>
          </m:den>
        </m:f>
      </m:oMath>
      <w:r w:rsidRPr="00F67A60">
        <w:rPr>
          <w:rFonts w:cstheme="minorHAnsi"/>
          <w:sz w:val="28"/>
          <w:szCs w:val="28"/>
          <w:lang w:val="en-US" w:bidi="en-US"/>
        </w:rPr>
        <w:t xml:space="preserve">                                                                          </w:t>
      </w:r>
    </w:p>
    <w:p w14:paraId="4BF5D1A6" w14:textId="77777777" w:rsidR="00F67A60" w:rsidRPr="000F1623" w:rsidRDefault="00F67A60" w:rsidP="00314C4A">
      <w:pPr>
        <w:spacing w:before="100" w:beforeAutospacing="1" w:after="100" w:afterAutospacing="1"/>
        <w:jc w:val="both"/>
        <w:rPr>
          <w:rFonts w:cstheme="minorHAnsi"/>
          <w:sz w:val="28"/>
          <w:szCs w:val="28"/>
          <w:lang w:bidi="ar-SA"/>
        </w:rPr>
      </w:pPr>
      <w:r w:rsidRPr="000F1623">
        <w:rPr>
          <w:rFonts w:cstheme="minorHAnsi"/>
          <w:sz w:val="28"/>
          <w:szCs w:val="28"/>
          <w:lang w:bidi="ar-SA"/>
        </w:rPr>
        <w:lastRenderedPageBreak/>
        <w:t xml:space="preserve">Известно, что теоретическим уравнением, хорошо описывающим полупроводниковый диод является уравнение  </w:t>
      </w:r>
      <w:proofErr w:type="spellStart"/>
      <w:r w:rsidRPr="000F1623">
        <w:rPr>
          <w:rFonts w:cstheme="minorHAnsi"/>
          <w:sz w:val="28"/>
          <w:szCs w:val="28"/>
          <w:lang w:bidi="ar-SA"/>
        </w:rPr>
        <w:t>Шокли</w:t>
      </w:r>
      <w:proofErr w:type="spellEnd"/>
      <w:r w:rsidRPr="000F1623">
        <w:rPr>
          <w:rFonts w:cstheme="minorHAnsi"/>
          <w:sz w:val="28"/>
          <w:szCs w:val="28"/>
          <w:lang w:bidi="ar-SA"/>
        </w:rPr>
        <w:t>:</w:t>
      </w:r>
    </w:p>
    <w:p w14:paraId="3078B109" w14:textId="77777777" w:rsidR="00F67A60" w:rsidRPr="000F1623" w:rsidRDefault="00F67A60" w:rsidP="00F67A60">
      <w:pPr>
        <w:spacing w:before="100" w:beforeAutospacing="1" w:after="100" w:afterAutospacing="1"/>
        <w:rPr>
          <w:rFonts w:cstheme="minorHAnsi"/>
          <w:sz w:val="28"/>
          <w:szCs w:val="28"/>
          <w:lang w:bidi="ar-SA"/>
        </w:rPr>
      </w:pPr>
      <w:r w:rsidRPr="000F1623">
        <w:rPr>
          <w:rFonts w:cstheme="minorHAnsi"/>
          <w:sz w:val="28"/>
          <w:szCs w:val="28"/>
        </w:rPr>
        <w:t>I</w:t>
      </w:r>
      <w:r w:rsidRPr="000F1623">
        <w:rPr>
          <w:rFonts w:cstheme="minorHAnsi"/>
          <w:sz w:val="28"/>
          <w:szCs w:val="28"/>
          <w:lang w:bidi="ar-SA"/>
        </w:rPr>
        <w:t xml:space="preserve">= </w:t>
      </w:r>
      <m:oMath>
        <m:sSub>
          <m:sSubPr>
            <m:ctrlPr>
              <w:rPr>
                <w:rFonts w:ascii="Cambria Math" w:hAnsi="Cambria Math" w:cstheme="minorHAnsi"/>
                <w:i/>
                <w:sz w:val="28"/>
                <w:szCs w:val="28"/>
              </w:rPr>
            </m:ctrlPr>
          </m:sSubPr>
          <m:e>
            <m:r>
              <w:rPr>
                <w:rFonts w:ascii="Cambria Math" w:hAnsi="Cambria Math" w:cstheme="minorHAnsi"/>
                <w:sz w:val="28"/>
                <w:szCs w:val="28"/>
              </w:rPr>
              <m:t>I</m:t>
            </m:r>
          </m:e>
          <m:sub>
            <m:r>
              <w:rPr>
                <w:rFonts w:ascii="Cambria Math" w:hAnsi="Cambria Math" w:cstheme="minorHAnsi"/>
                <w:sz w:val="28"/>
                <w:szCs w:val="28"/>
                <w:lang w:bidi="ar-SA"/>
              </w:rPr>
              <m:t>0</m:t>
            </m:r>
          </m:sub>
        </m:sSub>
        <m:r>
          <w:rPr>
            <w:rFonts w:ascii="Cambria Math" w:hAnsi="Cambria Math" w:cstheme="minorHAnsi"/>
            <w:sz w:val="28"/>
            <w:szCs w:val="28"/>
            <w:lang w:bidi="ar-SA"/>
          </w:rPr>
          <m:t>∙</m:t>
        </m:r>
        <m:sSup>
          <m:sSupPr>
            <m:ctrlPr>
              <w:rPr>
                <w:rFonts w:ascii="Cambria Math" w:hAnsi="Cambria Math" w:cstheme="minorHAnsi"/>
                <w:i/>
                <w:sz w:val="28"/>
                <w:szCs w:val="28"/>
              </w:rPr>
            </m:ctrlPr>
          </m:sSupPr>
          <m:e>
            <m:r>
              <w:rPr>
                <w:rFonts w:ascii="Cambria Math" w:hAnsi="Cambria Math" w:cstheme="minorHAnsi"/>
                <w:sz w:val="28"/>
                <w:szCs w:val="28"/>
              </w:rPr>
              <m:t>e</m:t>
            </m:r>
          </m:e>
          <m:sup>
            <m:d>
              <m:dPr>
                <m:ctrlPr>
                  <w:rPr>
                    <w:rFonts w:ascii="Cambria Math" w:hAnsi="Cambria Math" w:cstheme="minorHAnsi"/>
                    <w:i/>
                    <w:sz w:val="28"/>
                    <w:szCs w:val="28"/>
                  </w:rPr>
                </m:ctrlPr>
              </m:dPr>
              <m:e>
                <m:f>
                  <m:fPr>
                    <m:ctrlPr>
                      <w:rPr>
                        <w:rFonts w:ascii="Cambria Math" w:hAnsi="Cambria Math" w:cstheme="minorHAnsi"/>
                        <w:i/>
                        <w:sz w:val="28"/>
                        <w:szCs w:val="28"/>
                      </w:rPr>
                    </m:ctrlPr>
                  </m:fPr>
                  <m:num>
                    <m:r>
                      <w:rPr>
                        <w:rFonts w:ascii="Cambria Math" w:hAnsi="Cambria Math" w:cstheme="minorHAnsi"/>
                        <w:sz w:val="28"/>
                        <w:szCs w:val="28"/>
                      </w:rPr>
                      <m:t>U</m:t>
                    </m:r>
                  </m:num>
                  <m:den>
                    <m:r>
                      <w:rPr>
                        <w:rFonts w:ascii="Cambria Math" w:hAnsi="Cambria Math" w:cstheme="minorHAnsi"/>
                        <w:sz w:val="28"/>
                        <w:szCs w:val="28"/>
                      </w:rPr>
                      <m:t>m</m:t>
                    </m:r>
                    <m:r>
                      <w:rPr>
                        <w:rFonts w:ascii="Cambria Math" w:hAnsi="Cambria Math" w:cstheme="minorHAnsi"/>
                        <w:sz w:val="28"/>
                        <w:szCs w:val="28"/>
                        <w:lang w:bidi="ar-SA"/>
                      </w:rPr>
                      <m:t>∙</m:t>
                    </m:r>
                    <m:sSub>
                      <m:sSubPr>
                        <m:ctrlPr>
                          <w:rPr>
                            <w:rFonts w:ascii="Cambria Math" w:hAnsi="Cambria Math" w:cstheme="minorHAnsi"/>
                            <w:i/>
                            <w:sz w:val="28"/>
                            <w:szCs w:val="28"/>
                          </w:rPr>
                        </m:ctrlPr>
                      </m:sSubPr>
                      <m:e>
                        <m:r>
                          <w:rPr>
                            <w:rFonts w:ascii="Cambria Math" w:hAnsi="Cambria Math" w:cstheme="minorHAnsi"/>
                            <w:sz w:val="28"/>
                            <w:szCs w:val="28"/>
                          </w:rPr>
                          <m:t>φ</m:t>
                        </m:r>
                      </m:e>
                      <m:sub>
                        <m:r>
                          <w:rPr>
                            <w:rFonts w:ascii="Cambria Math" w:hAnsi="Cambria Math" w:cstheme="minorHAnsi"/>
                            <w:sz w:val="28"/>
                            <w:szCs w:val="28"/>
                          </w:rPr>
                          <m:t>t</m:t>
                        </m:r>
                      </m:sub>
                    </m:sSub>
                  </m:den>
                </m:f>
              </m:e>
            </m:d>
          </m:sup>
        </m:sSup>
      </m:oMath>
      <w:r w:rsidRPr="000F1623">
        <w:rPr>
          <w:rFonts w:cstheme="minorHAnsi"/>
          <w:sz w:val="28"/>
          <w:szCs w:val="28"/>
          <w:lang w:bidi="ar-SA"/>
        </w:rPr>
        <w:t xml:space="preserve">                                                                         (6)</w:t>
      </w:r>
    </w:p>
    <w:p w14:paraId="212C770B" w14:textId="77777777" w:rsidR="00F67A60" w:rsidRPr="000F1623" w:rsidRDefault="00F67A60" w:rsidP="00F67A60">
      <w:pPr>
        <w:spacing w:before="100" w:beforeAutospacing="1" w:after="100" w:afterAutospacing="1"/>
        <w:rPr>
          <w:rFonts w:cstheme="minorHAnsi"/>
          <w:sz w:val="28"/>
          <w:szCs w:val="28"/>
          <w:lang w:bidi="ar-SA"/>
        </w:rPr>
      </w:pPr>
      <w:r w:rsidRPr="000F1623">
        <w:rPr>
          <w:rFonts w:cstheme="minorHAnsi"/>
          <w:sz w:val="28"/>
          <w:szCs w:val="28"/>
          <w:lang w:bidi="ar-SA"/>
        </w:rPr>
        <w:t xml:space="preserve">Где    </w:t>
      </w:r>
      <w:r w:rsidRPr="000F1623">
        <w:rPr>
          <w:rFonts w:cstheme="minorHAnsi"/>
          <w:sz w:val="28"/>
          <w:szCs w:val="28"/>
        </w:rPr>
        <w:t>I</w:t>
      </w:r>
      <w:r w:rsidRPr="000F1623">
        <w:rPr>
          <w:rFonts w:cstheme="minorHAnsi"/>
          <w:sz w:val="28"/>
          <w:szCs w:val="28"/>
          <w:lang w:bidi="ar-SA"/>
        </w:rPr>
        <w:t>- значение прямого тока диода,</w:t>
      </w:r>
    </w:p>
    <w:p w14:paraId="41DFB37E" w14:textId="77777777" w:rsidR="00F67A60" w:rsidRPr="000F1623" w:rsidRDefault="00F67A60" w:rsidP="00F67A60">
      <w:pPr>
        <w:spacing w:before="100" w:beforeAutospacing="1" w:after="100" w:afterAutospacing="1"/>
        <w:rPr>
          <w:rFonts w:cstheme="minorHAnsi"/>
          <w:sz w:val="28"/>
          <w:szCs w:val="28"/>
          <w:lang w:bidi="ar-SA"/>
        </w:rPr>
      </w:pPr>
      <w:r w:rsidRPr="000F1623">
        <w:rPr>
          <w:rFonts w:cstheme="minorHAnsi"/>
          <w:sz w:val="28"/>
          <w:szCs w:val="28"/>
          <w:lang w:bidi="ar-SA"/>
        </w:rPr>
        <w:t xml:space="preserve">         </w:t>
      </w:r>
      <w:r w:rsidRPr="000F1623">
        <w:rPr>
          <w:rFonts w:cstheme="minorHAnsi"/>
          <w:sz w:val="28"/>
          <w:szCs w:val="28"/>
        </w:rPr>
        <w:t>U</w:t>
      </w:r>
      <w:r w:rsidRPr="000F1623">
        <w:rPr>
          <w:rFonts w:cstheme="minorHAnsi"/>
          <w:sz w:val="28"/>
          <w:szCs w:val="28"/>
          <w:lang w:bidi="ar-SA"/>
        </w:rPr>
        <w:t xml:space="preserve"> – напряжение на диоде</w:t>
      </w:r>
    </w:p>
    <w:p w14:paraId="3DF5C217" w14:textId="77777777" w:rsidR="00F67A60" w:rsidRPr="000F1623" w:rsidRDefault="00F67A60" w:rsidP="00F67A60">
      <w:pPr>
        <w:spacing w:before="100" w:beforeAutospacing="1" w:after="100" w:afterAutospacing="1"/>
        <w:rPr>
          <w:rFonts w:cstheme="minorHAnsi"/>
          <w:sz w:val="28"/>
          <w:szCs w:val="28"/>
          <w:lang w:bidi="ar-SA"/>
        </w:rPr>
      </w:pPr>
      <w:r w:rsidRPr="000F1623">
        <w:rPr>
          <w:rFonts w:cstheme="minorHAnsi"/>
          <w:sz w:val="28"/>
          <w:szCs w:val="28"/>
          <w:lang w:bidi="ar-SA"/>
        </w:rPr>
        <w:t xml:space="preserve">          </w:t>
      </w:r>
      <m:oMath>
        <m:sSub>
          <m:sSubPr>
            <m:ctrlPr>
              <w:rPr>
                <w:rFonts w:ascii="Cambria Math" w:hAnsi="Cambria Math" w:cstheme="minorHAnsi"/>
                <w:i/>
                <w:sz w:val="28"/>
                <w:szCs w:val="28"/>
              </w:rPr>
            </m:ctrlPr>
          </m:sSubPr>
          <m:e>
            <m:r>
              <w:rPr>
                <w:rFonts w:ascii="Cambria Math" w:hAnsi="Cambria Math" w:cstheme="minorHAnsi"/>
                <w:sz w:val="28"/>
                <w:szCs w:val="28"/>
              </w:rPr>
              <m:t>φ</m:t>
            </m:r>
          </m:e>
          <m:sub>
            <m:r>
              <w:rPr>
                <w:rFonts w:ascii="Cambria Math" w:hAnsi="Cambria Math" w:cstheme="minorHAnsi"/>
                <w:sz w:val="28"/>
                <w:szCs w:val="28"/>
              </w:rPr>
              <m:t>t</m:t>
            </m:r>
          </m:sub>
        </m:sSub>
      </m:oMath>
      <w:r w:rsidRPr="000F1623">
        <w:rPr>
          <w:rFonts w:cstheme="minorHAnsi"/>
          <w:sz w:val="28"/>
          <w:szCs w:val="28"/>
          <w:lang w:bidi="ar-SA"/>
        </w:rPr>
        <w:t>= температурный потенциал</w:t>
      </w:r>
    </w:p>
    <w:p w14:paraId="1823B39D" w14:textId="77777777" w:rsidR="00F67A60" w:rsidRPr="000F1623" w:rsidRDefault="00F67A60" w:rsidP="00F67A60">
      <w:pPr>
        <w:spacing w:before="100" w:beforeAutospacing="1" w:after="100" w:afterAutospacing="1"/>
        <w:rPr>
          <w:rFonts w:cstheme="minorHAnsi"/>
          <w:sz w:val="28"/>
          <w:szCs w:val="28"/>
          <w:lang w:bidi="ar-SA"/>
        </w:rPr>
      </w:pPr>
      <w:r w:rsidRPr="000F1623">
        <w:rPr>
          <w:rFonts w:cstheme="minorHAnsi"/>
          <w:sz w:val="28"/>
          <w:szCs w:val="28"/>
          <w:lang w:bidi="ar-SA"/>
        </w:rPr>
        <w:t xml:space="preserve">           </w:t>
      </w:r>
      <w:r w:rsidRPr="000F1623">
        <w:rPr>
          <w:rFonts w:cstheme="minorHAnsi"/>
          <w:sz w:val="28"/>
          <w:szCs w:val="28"/>
        </w:rPr>
        <w:t>m</w:t>
      </w:r>
      <w:r w:rsidRPr="000F1623">
        <w:rPr>
          <w:rFonts w:cstheme="minorHAnsi"/>
          <w:sz w:val="28"/>
          <w:szCs w:val="28"/>
          <w:lang w:bidi="ar-SA"/>
        </w:rPr>
        <w:t xml:space="preserve"> – коэффициент </w:t>
      </w:r>
      <w:proofErr w:type="spellStart"/>
      <w:r w:rsidRPr="000F1623">
        <w:rPr>
          <w:rFonts w:cstheme="minorHAnsi"/>
          <w:sz w:val="28"/>
          <w:szCs w:val="28"/>
          <w:lang w:bidi="ar-SA"/>
        </w:rPr>
        <w:t>неидеальности</w:t>
      </w:r>
      <w:proofErr w:type="spellEnd"/>
    </w:p>
    <w:p w14:paraId="2CAE5DE9" w14:textId="77777777" w:rsidR="00F67A60" w:rsidRPr="000F1623" w:rsidRDefault="00F67A60" w:rsidP="00F67A60">
      <w:pPr>
        <w:spacing w:before="100" w:beforeAutospacing="1" w:after="100" w:afterAutospacing="1"/>
        <w:rPr>
          <w:rFonts w:cstheme="minorHAnsi"/>
          <w:sz w:val="28"/>
          <w:szCs w:val="28"/>
          <w:lang w:bidi="ar-SA"/>
        </w:rPr>
      </w:pPr>
      <w:r w:rsidRPr="000F1623">
        <w:rPr>
          <w:rFonts w:cstheme="minorHAnsi"/>
          <w:sz w:val="28"/>
          <w:szCs w:val="28"/>
          <w:lang w:bidi="ar-SA"/>
        </w:rPr>
        <w:t xml:space="preserve">           </w:t>
      </w:r>
      <w:r w:rsidRPr="000F1623">
        <w:rPr>
          <w:rFonts w:cstheme="minorHAnsi"/>
          <w:sz w:val="28"/>
          <w:szCs w:val="28"/>
        </w:rPr>
        <w:t>I</w:t>
      </w:r>
      <w:r w:rsidRPr="000F1623">
        <w:rPr>
          <w:rFonts w:cstheme="minorHAnsi"/>
          <w:sz w:val="28"/>
          <w:szCs w:val="28"/>
          <w:vertAlign w:val="subscript"/>
        </w:rPr>
        <w:t>0</w:t>
      </w:r>
      <w:r w:rsidRPr="000F1623">
        <w:rPr>
          <w:rFonts w:cstheme="minorHAnsi"/>
          <w:sz w:val="28"/>
          <w:szCs w:val="28"/>
        </w:rPr>
        <w:t xml:space="preserve"> – </w:t>
      </w:r>
      <w:r w:rsidRPr="000F1623">
        <w:rPr>
          <w:rFonts w:cstheme="minorHAnsi"/>
          <w:sz w:val="28"/>
          <w:szCs w:val="28"/>
          <w:lang w:bidi="ar-SA"/>
        </w:rPr>
        <w:t>ток насыщения</w:t>
      </w:r>
    </w:p>
    <w:p w14:paraId="38557F3F" w14:textId="77777777" w:rsidR="00F67A60" w:rsidRPr="000F1623" w:rsidRDefault="00F67A60" w:rsidP="00F67A60">
      <w:pPr>
        <w:spacing w:before="100" w:beforeAutospacing="1" w:after="100" w:afterAutospacing="1"/>
        <w:rPr>
          <w:rFonts w:cstheme="minorHAnsi"/>
          <w:sz w:val="28"/>
          <w:szCs w:val="28"/>
          <w:lang w:bidi="ar-SA"/>
        </w:rPr>
      </w:pPr>
      <w:r w:rsidRPr="000F1623">
        <w:rPr>
          <w:rFonts w:cstheme="minorHAnsi"/>
          <w:sz w:val="28"/>
          <w:szCs w:val="28"/>
          <w:lang w:bidi="ar-SA"/>
        </w:rPr>
        <w:t xml:space="preserve">  Обозначим отношение      </w:t>
      </w:r>
      <m:oMath>
        <m:f>
          <m:fPr>
            <m:ctrlPr>
              <w:rPr>
                <w:rFonts w:ascii="Cambria Math" w:hAnsi="Cambria Math" w:cstheme="minorHAnsi"/>
                <w:i/>
                <w:sz w:val="28"/>
                <w:szCs w:val="28"/>
              </w:rPr>
            </m:ctrlPr>
          </m:fPr>
          <m:num>
            <m:sSub>
              <m:sSubPr>
                <m:ctrlPr>
                  <w:rPr>
                    <w:rFonts w:ascii="Cambria Math" w:hAnsi="Cambria Math" w:cstheme="minorHAnsi"/>
                    <w:i/>
                    <w:sz w:val="28"/>
                    <w:szCs w:val="28"/>
                  </w:rPr>
                </m:ctrlPr>
              </m:sSubPr>
              <m:e>
                <m:r>
                  <w:rPr>
                    <w:rFonts w:ascii="Cambria Math" w:hAnsi="Cambria Math" w:cstheme="minorHAnsi"/>
                    <w:sz w:val="28"/>
                    <w:szCs w:val="28"/>
                  </w:rPr>
                  <m:t>φ</m:t>
                </m:r>
              </m:e>
              <m:sub>
                <m:r>
                  <w:rPr>
                    <w:rFonts w:ascii="Cambria Math" w:hAnsi="Cambria Math" w:cstheme="minorHAnsi"/>
                    <w:sz w:val="28"/>
                    <w:szCs w:val="28"/>
                  </w:rPr>
                  <m:t>t</m:t>
                </m:r>
              </m:sub>
            </m:sSub>
          </m:num>
          <m:den>
            <m:r>
              <w:rPr>
                <w:rFonts w:ascii="Cambria Math" w:hAnsi="Cambria Math" w:cstheme="minorHAnsi"/>
                <w:sz w:val="28"/>
                <w:szCs w:val="28"/>
              </w:rPr>
              <m:t>m</m:t>
            </m:r>
          </m:den>
        </m:f>
      </m:oMath>
    </w:p>
    <w:p w14:paraId="42FF784A" w14:textId="77777777" w:rsidR="00F67A60" w:rsidRPr="000F1623" w:rsidRDefault="00F67A60" w:rsidP="00F67A60">
      <w:pPr>
        <w:spacing w:before="100" w:beforeAutospacing="1" w:after="100" w:afterAutospacing="1"/>
        <w:rPr>
          <w:rFonts w:cstheme="minorHAnsi"/>
          <w:sz w:val="28"/>
          <w:szCs w:val="28"/>
          <w:lang w:bidi="ar-SA"/>
        </w:rPr>
      </w:pPr>
      <w:r w:rsidRPr="000F1623">
        <w:rPr>
          <w:rFonts w:cstheme="minorHAnsi"/>
          <w:sz w:val="28"/>
          <w:szCs w:val="28"/>
          <w:lang w:bidi="ar-SA"/>
        </w:rPr>
        <w:t xml:space="preserve">                    </w:t>
      </w:r>
      <w:r w:rsidRPr="000F1623">
        <w:rPr>
          <w:rFonts w:cstheme="minorHAnsi"/>
          <w:sz w:val="28"/>
          <w:szCs w:val="28"/>
        </w:rPr>
        <w:t>a</w:t>
      </w:r>
      <w:r w:rsidRPr="000F1623">
        <w:rPr>
          <w:rFonts w:cstheme="minorHAnsi"/>
          <w:sz w:val="28"/>
          <w:szCs w:val="28"/>
          <w:lang w:bidi="ar-SA"/>
        </w:rPr>
        <w:t xml:space="preserve">= </w:t>
      </w:r>
      <m:oMath>
        <m:f>
          <m:fPr>
            <m:ctrlPr>
              <w:rPr>
                <w:rFonts w:ascii="Cambria Math" w:hAnsi="Cambria Math" w:cstheme="minorHAnsi"/>
                <w:i/>
                <w:sz w:val="28"/>
                <w:szCs w:val="28"/>
              </w:rPr>
            </m:ctrlPr>
          </m:fPr>
          <m:num>
            <m:sSub>
              <m:sSubPr>
                <m:ctrlPr>
                  <w:rPr>
                    <w:rFonts w:ascii="Cambria Math" w:hAnsi="Cambria Math" w:cstheme="minorHAnsi"/>
                    <w:i/>
                    <w:sz w:val="28"/>
                    <w:szCs w:val="28"/>
                  </w:rPr>
                </m:ctrlPr>
              </m:sSubPr>
              <m:e>
                <m:r>
                  <w:rPr>
                    <w:rFonts w:ascii="Cambria Math" w:hAnsi="Cambria Math" w:cstheme="minorHAnsi"/>
                    <w:sz w:val="28"/>
                    <w:szCs w:val="28"/>
                  </w:rPr>
                  <m:t>φ</m:t>
                </m:r>
              </m:e>
              <m:sub>
                <m:r>
                  <w:rPr>
                    <w:rFonts w:ascii="Cambria Math" w:hAnsi="Cambria Math" w:cstheme="minorHAnsi"/>
                    <w:sz w:val="28"/>
                    <w:szCs w:val="28"/>
                  </w:rPr>
                  <m:t>t</m:t>
                </m:r>
              </m:sub>
            </m:sSub>
          </m:num>
          <m:den>
            <m:r>
              <w:rPr>
                <w:rFonts w:ascii="Cambria Math" w:hAnsi="Cambria Math" w:cstheme="minorHAnsi"/>
                <w:sz w:val="28"/>
                <w:szCs w:val="28"/>
              </w:rPr>
              <m:t>m</m:t>
            </m:r>
          </m:den>
        </m:f>
      </m:oMath>
    </w:p>
    <w:p w14:paraId="5DB69801" w14:textId="77777777" w:rsidR="00F67A60" w:rsidRPr="000F1623" w:rsidRDefault="00F67A60" w:rsidP="00F67A60">
      <w:pPr>
        <w:spacing w:before="100" w:beforeAutospacing="1" w:after="100" w:afterAutospacing="1"/>
        <w:rPr>
          <w:rFonts w:cstheme="minorHAnsi"/>
          <w:sz w:val="28"/>
          <w:szCs w:val="28"/>
          <w:lang w:bidi="ar-SA"/>
        </w:rPr>
      </w:pPr>
      <w:r>
        <w:rPr>
          <w:rFonts w:cstheme="minorHAnsi"/>
          <w:sz w:val="28"/>
          <w:szCs w:val="28"/>
          <w:lang w:bidi="ar-SA"/>
        </w:rPr>
        <w:t>Тогда уравнение  (6</w:t>
      </w:r>
      <w:r w:rsidRPr="000F1623">
        <w:rPr>
          <w:rFonts w:cstheme="minorHAnsi"/>
          <w:sz w:val="28"/>
          <w:szCs w:val="28"/>
          <w:lang w:bidi="ar-SA"/>
        </w:rPr>
        <w:t>)  можно записать как</w:t>
      </w:r>
    </w:p>
    <w:p w14:paraId="40F2587F" w14:textId="77777777" w:rsidR="00F67A60" w:rsidRPr="000F1623" w:rsidRDefault="00F67A60" w:rsidP="00F67A60">
      <w:pPr>
        <w:spacing w:before="100" w:beforeAutospacing="1" w:after="100" w:afterAutospacing="1"/>
        <w:rPr>
          <w:rFonts w:cstheme="minorHAnsi"/>
          <w:sz w:val="28"/>
          <w:szCs w:val="28"/>
          <w:lang w:bidi="ar-SA"/>
        </w:rPr>
      </w:pPr>
      <w:r w:rsidRPr="000F1623">
        <w:rPr>
          <w:rFonts w:cstheme="minorHAnsi"/>
          <w:sz w:val="28"/>
          <w:szCs w:val="28"/>
        </w:rPr>
        <w:t>I</w:t>
      </w:r>
      <w:r w:rsidRPr="000F1623">
        <w:rPr>
          <w:rFonts w:cstheme="minorHAnsi"/>
          <w:sz w:val="28"/>
          <w:szCs w:val="28"/>
          <w:lang w:bidi="ar-SA"/>
        </w:rPr>
        <w:t xml:space="preserve">= </w:t>
      </w:r>
      <m:oMath>
        <m:sSub>
          <m:sSubPr>
            <m:ctrlPr>
              <w:rPr>
                <w:rFonts w:ascii="Cambria Math" w:hAnsi="Cambria Math" w:cstheme="minorHAnsi"/>
                <w:i/>
                <w:sz w:val="28"/>
                <w:szCs w:val="28"/>
              </w:rPr>
            </m:ctrlPr>
          </m:sSubPr>
          <m:e>
            <m:r>
              <w:rPr>
                <w:rFonts w:ascii="Cambria Math" w:hAnsi="Cambria Math" w:cstheme="minorHAnsi"/>
                <w:sz w:val="28"/>
                <w:szCs w:val="28"/>
              </w:rPr>
              <m:t>I</m:t>
            </m:r>
          </m:e>
          <m:sub>
            <m:r>
              <w:rPr>
                <w:rFonts w:ascii="Cambria Math" w:hAnsi="Cambria Math" w:cstheme="minorHAnsi"/>
                <w:sz w:val="28"/>
                <w:szCs w:val="28"/>
                <w:lang w:bidi="ar-SA"/>
              </w:rPr>
              <m:t>0</m:t>
            </m:r>
          </m:sub>
        </m:sSub>
        <m:r>
          <w:rPr>
            <w:rFonts w:ascii="Cambria Math" w:hAnsi="Cambria Math" w:cstheme="minorHAnsi"/>
            <w:sz w:val="28"/>
            <w:szCs w:val="28"/>
            <w:lang w:bidi="ar-SA"/>
          </w:rPr>
          <m:t>∙</m:t>
        </m:r>
        <m:sSup>
          <m:sSupPr>
            <m:ctrlPr>
              <w:rPr>
                <w:rFonts w:ascii="Cambria Math" w:hAnsi="Cambria Math" w:cstheme="minorHAnsi"/>
                <w:i/>
                <w:sz w:val="28"/>
                <w:szCs w:val="28"/>
              </w:rPr>
            </m:ctrlPr>
          </m:sSupPr>
          <m:e>
            <m:r>
              <w:rPr>
                <w:rFonts w:ascii="Cambria Math" w:hAnsi="Cambria Math" w:cstheme="minorHAnsi"/>
                <w:sz w:val="28"/>
                <w:szCs w:val="28"/>
              </w:rPr>
              <m:t>e</m:t>
            </m:r>
          </m:e>
          <m:sup>
            <m:d>
              <m:dPr>
                <m:ctrlPr>
                  <w:rPr>
                    <w:rFonts w:ascii="Cambria Math" w:hAnsi="Cambria Math" w:cstheme="minorHAnsi"/>
                    <w:i/>
                    <w:sz w:val="28"/>
                    <w:szCs w:val="28"/>
                  </w:rPr>
                </m:ctrlPr>
              </m:dPr>
              <m:e>
                <m:r>
                  <w:rPr>
                    <w:rFonts w:ascii="Cambria Math" w:hAnsi="Cambria Math" w:cstheme="minorHAnsi"/>
                    <w:sz w:val="28"/>
                    <w:szCs w:val="28"/>
                  </w:rPr>
                  <m:t>a</m:t>
                </m:r>
                <m:r>
                  <w:rPr>
                    <w:rFonts w:ascii="Cambria Math" w:hAnsi="Cambria Math" w:cstheme="minorHAnsi"/>
                    <w:sz w:val="28"/>
                    <w:szCs w:val="28"/>
                    <w:lang w:bidi="ar-SA"/>
                  </w:rPr>
                  <m:t>∙</m:t>
                </m:r>
                <m:r>
                  <w:rPr>
                    <w:rFonts w:ascii="Cambria Math" w:hAnsi="Cambria Math" w:cstheme="minorHAnsi"/>
                    <w:sz w:val="28"/>
                    <w:szCs w:val="28"/>
                  </w:rPr>
                  <m:t>U</m:t>
                </m:r>
              </m:e>
            </m:d>
          </m:sup>
        </m:sSup>
      </m:oMath>
      <w:r w:rsidRPr="000F1623">
        <w:rPr>
          <w:rFonts w:cstheme="minorHAnsi"/>
          <w:sz w:val="28"/>
          <w:szCs w:val="28"/>
          <w:lang w:bidi="ar-SA"/>
        </w:rPr>
        <w:t xml:space="preserve">                                                                                                </w:t>
      </w:r>
    </w:p>
    <w:p w14:paraId="2C39DCD3" w14:textId="77777777" w:rsidR="00F67A60" w:rsidRPr="000F1623" w:rsidRDefault="00F67A60" w:rsidP="00F67A60">
      <w:pPr>
        <w:spacing w:before="100" w:beforeAutospacing="1" w:after="100" w:afterAutospacing="1"/>
        <w:rPr>
          <w:rFonts w:cstheme="minorHAnsi"/>
          <w:sz w:val="28"/>
          <w:szCs w:val="28"/>
          <w:lang w:bidi="ar-SA"/>
        </w:rPr>
      </w:pPr>
      <w:r w:rsidRPr="000F1623">
        <w:rPr>
          <w:rFonts w:cstheme="minorHAnsi"/>
          <w:sz w:val="28"/>
          <w:szCs w:val="28"/>
          <w:lang w:bidi="ar-SA"/>
        </w:rPr>
        <w:t xml:space="preserve">Прологарифмируем правую и левую части уравнения </w:t>
      </w:r>
      <w:proofErr w:type="spellStart"/>
      <w:r w:rsidRPr="000F1623">
        <w:rPr>
          <w:rFonts w:cstheme="minorHAnsi"/>
          <w:sz w:val="28"/>
          <w:szCs w:val="28"/>
          <w:lang w:bidi="ar-SA"/>
        </w:rPr>
        <w:t>Шокли</w:t>
      </w:r>
      <w:proofErr w:type="spellEnd"/>
      <w:r w:rsidRPr="000F1623">
        <w:rPr>
          <w:rFonts w:cstheme="minorHAnsi"/>
          <w:sz w:val="28"/>
          <w:szCs w:val="28"/>
          <w:lang w:bidi="ar-SA"/>
        </w:rPr>
        <w:t>:</w:t>
      </w:r>
    </w:p>
    <w:p w14:paraId="42D95894" w14:textId="77777777" w:rsidR="00F67A60" w:rsidRPr="000F1623" w:rsidRDefault="00615438" w:rsidP="00F67A60">
      <w:pPr>
        <w:spacing w:before="100" w:beforeAutospacing="1" w:after="100" w:afterAutospacing="1"/>
        <w:rPr>
          <w:rFonts w:cstheme="minorHAnsi"/>
          <w:sz w:val="28"/>
          <w:szCs w:val="28"/>
          <w:lang w:bidi="ar-SA"/>
        </w:rPr>
      </w:pPr>
      <m:oMath>
        <m:func>
          <m:funcPr>
            <m:ctrlPr>
              <w:rPr>
                <w:rFonts w:ascii="Cambria Math" w:hAnsi="Cambria Math" w:cstheme="minorHAnsi"/>
                <w:i/>
                <w:sz w:val="28"/>
                <w:szCs w:val="28"/>
              </w:rPr>
            </m:ctrlPr>
          </m:funcPr>
          <m:fName>
            <m:r>
              <m:rPr>
                <m:sty m:val="p"/>
              </m:rPr>
              <w:rPr>
                <w:rFonts w:ascii="Cambria Math" w:hAnsi="Cambria Math" w:cstheme="minorHAnsi"/>
                <w:sz w:val="28"/>
                <w:szCs w:val="28"/>
              </w:rPr>
              <m:t>ln</m:t>
            </m:r>
          </m:fName>
          <m:e>
            <m:r>
              <w:rPr>
                <w:rFonts w:ascii="Cambria Math" w:hAnsi="Cambria Math" w:cstheme="minorHAnsi"/>
                <w:sz w:val="28"/>
                <w:szCs w:val="28"/>
              </w:rPr>
              <m:t>I</m:t>
            </m:r>
          </m:e>
        </m:func>
      </m:oMath>
      <w:r w:rsidR="00F67A60" w:rsidRPr="000F1623">
        <w:rPr>
          <w:rFonts w:cstheme="minorHAnsi"/>
          <w:sz w:val="28"/>
          <w:szCs w:val="28"/>
          <w:lang w:bidi="ar-SA"/>
        </w:rPr>
        <w:t>=</w:t>
      </w:r>
      <w:r w:rsidR="00F67A60" w:rsidRPr="000F1623">
        <w:rPr>
          <w:rFonts w:cstheme="minorHAnsi"/>
          <w:sz w:val="28"/>
          <w:szCs w:val="28"/>
        </w:rPr>
        <w:t>a</w:t>
      </w:r>
      <m:oMath>
        <m:r>
          <w:rPr>
            <w:rFonts w:ascii="Cambria Math" w:hAnsi="Cambria Math" w:cstheme="minorHAnsi"/>
            <w:sz w:val="28"/>
            <w:szCs w:val="28"/>
            <w:lang w:bidi="ar-SA"/>
          </w:rPr>
          <m:t>∙</m:t>
        </m:r>
      </m:oMath>
      <w:r w:rsidR="00F67A60" w:rsidRPr="000F1623">
        <w:rPr>
          <w:rFonts w:cstheme="minorHAnsi"/>
          <w:sz w:val="28"/>
          <w:szCs w:val="28"/>
        </w:rPr>
        <w:t>U</w:t>
      </w:r>
      <w:r w:rsidR="00F67A60" w:rsidRPr="000F1623">
        <w:rPr>
          <w:rFonts w:cstheme="minorHAnsi"/>
          <w:sz w:val="28"/>
          <w:szCs w:val="28"/>
          <w:lang w:bidi="ar-SA"/>
        </w:rPr>
        <w:t xml:space="preserve">+ </w:t>
      </w:r>
      <m:oMath>
        <m:func>
          <m:funcPr>
            <m:ctrlPr>
              <w:rPr>
                <w:rFonts w:ascii="Cambria Math" w:hAnsi="Cambria Math" w:cstheme="minorHAnsi"/>
                <w:i/>
                <w:sz w:val="28"/>
                <w:szCs w:val="28"/>
              </w:rPr>
            </m:ctrlPr>
          </m:funcPr>
          <m:fName>
            <m:r>
              <m:rPr>
                <m:sty m:val="p"/>
              </m:rPr>
              <w:rPr>
                <w:rFonts w:ascii="Cambria Math" w:hAnsi="Cambria Math" w:cstheme="minorHAnsi"/>
                <w:sz w:val="28"/>
                <w:szCs w:val="28"/>
              </w:rPr>
              <m:t>ln</m:t>
            </m:r>
          </m:fName>
          <m:e>
            <m:sSub>
              <m:sSubPr>
                <m:ctrlPr>
                  <w:rPr>
                    <w:rFonts w:ascii="Cambria Math" w:hAnsi="Cambria Math" w:cstheme="minorHAnsi"/>
                    <w:i/>
                    <w:sz w:val="28"/>
                    <w:szCs w:val="28"/>
                  </w:rPr>
                </m:ctrlPr>
              </m:sSubPr>
              <m:e>
                <m:r>
                  <w:rPr>
                    <w:rFonts w:ascii="Cambria Math" w:hAnsi="Cambria Math" w:cstheme="minorHAnsi"/>
                    <w:sz w:val="28"/>
                    <w:szCs w:val="28"/>
                  </w:rPr>
                  <m:t>I</m:t>
                </m:r>
              </m:e>
              <m:sub>
                <m:r>
                  <w:rPr>
                    <w:rFonts w:ascii="Cambria Math" w:hAnsi="Cambria Math" w:cstheme="minorHAnsi"/>
                    <w:sz w:val="28"/>
                    <w:szCs w:val="28"/>
                    <w:lang w:bidi="ar-SA"/>
                  </w:rPr>
                  <m:t>0</m:t>
                </m:r>
              </m:sub>
            </m:sSub>
          </m:e>
        </m:func>
      </m:oMath>
    </w:p>
    <w:p w14:paraId="2727FC03" w14:textId="77777777" w:rsidR="00F67A60" w:rsidRPr="000F1623" w:rsidRDefault="00F67A60" w:rsidP="00F67A60">
      <w:pPr>
        <w:spacing w:before="100" w:beforeAutospacing="1" w:after="100" w:afterAutospacing="1"/>
        <w:rPr>
          <w:rFonts w:cstheme="minorHAnsi"/>
          <w:sz w:val="28"/>
          <w:szCs w:val="28"/>
          <w:lang w:bidi="ar-SA"/>
        </w:rPr>
      </w:pPr>
      <w:r w:rsidRPr="000F1623">
        <w:rPr>
          <w:rFonts w:cstheme="minorHAnsi"/>
          <w:sz w:val="28"/>
          <w:szCs w:val="28"/>
          <w:lang w:bidi="ar-SA"/>
        </w:rPr>
        <w:t xml:space="preserve">Получим линейное уравнение с двумя неизвестными, аналогичное </w:t>
      </w:r>
    </w:p>
    <w:p w14:paraId="43FBB530" w14:textId="77777777" w:rsidR="00F67A60" w:rsidRPr="00F67A60" w:rsidRDefault="00F67A60" w:rsidP="00F67A60">
      <w:pPr>
        <w:spacing w:before="100" w:beforeAutospacing="1" w:after="100" w:afterAutospacing="1"/>
        <w:rPr>
          <w:rFonts w:cstheme="minorHAnsi"/>
          <w:sz w:val="28"/>
          <w:szCs w:val="28"/>
          <w:lang w:val="en-US" w:bidi="ar-SA"/>
        </w:rPr>
      </w:pPr>
      <w:r w:rsidRPr="00F67A60">
        <w:rPr>
          <w:rFonts w:cstheme="minorHAnsi"/>
          <w:sz w:val="28"/>
          <w:szCs w:val="28"/>
          <w:lang w:val="en-US"/>
        </w:rPr>
        <w:t xml:space="preserve">y= </w:t>
      </w:r>
      <w:proofErr w:type="spellStart"/>
      <w:r w:rsidRPr="00F67A60">
        <w:rPr>
          <w:rFonts w:cstheme="minorHAnsi"/>
          <w:sz w:val="28"/>
          <w:szCs w:val="28"/>
          <w:lang w:val="en-US"/>
        </w:rPr>
        <w:t>ax+b</w:t>
      </w:r>
      <w:proofErr w:type="spellEnd"/>
      <w:r w:rsidRPr="00F67A60">
        <w:rPr>
          <w:rFonts w:cstheme="minorHAnsi"/>
          <w:sz w:val="28"/>
          <w:szCs w:val="28"/>
          <w:lang w:val="en-US" w:bidi="ar-SA"/>
        </w:rPr>
        <w:t xml:space="preserve">, </w:t>
      </w:r>
      <w:r w:rsidRPr="000F1623">
        <w:rPr>
          <w:rFonts w:cstheme="minorHAnsi"/>
          <w:sz w:val="28"/>
          <w:szCs w:val="28"/>
          <w:lang w:bidi="ar-SA"/>
        </w:rPr>
        <w:t>где</w:t>
      </w:r>
      <w:r w:rsidRPr="00F67A60">
        <w:rPr>
          <w:rFonts w:cstheme="minorHAnsi"/>
          <w:sz w:val="28"/>
          <w:szCs w:val="28"/>
          <w:lang w:val="en-US" w:bidi="ar-SA"/>
        </w:rPr>
        <w:t xml:space="preserve"> </w:t>
      </w:r>
    </w:p>
    <w:p w14:paraId="2A62D1D3" w14:textId="77777777" w:rsidR="00F67A60" w:rsidRPr="00F67A60" w:rsidRDefault="00F67A60" w:rsidP="00F67A60">
      <w:pPr>
        <w:spacing w:before="100" w:beforeAutospacing="1" w:after="100" w:afterAutospacing="1"/>
        <w:rPr>
          <w:rFonts w:cstheme="minorHAnsi"/>
          <w:sz w:val="28"/>
          <w:szCs w:val="28"/>
          <w:lang w:val="en-US"/>
        </w:rPr>
      </w:pPr>
      <w:r w:rsidRPr="00F67A60">
        <w:rPr>
          <w:rFonts w:cstheme="minorHAnsi"/>
          <w:sz w:val="28"/>
          <w:szCs w:val="28"/>
          <w:lang w:val="en-US"/>
        </w:rPr>
        <w:t>y=</w:t>
      </w:r>
      <m:oMath>
        <m:func>
          <m:funcPr>
            <m:ctrlPr>
              <w:rPr>
                <w:rFonts w:ascii="Cambria Math" w:hAnsi="Cambria Math" w:cstheme="minorHAnsi"/>
                <w:i/>
                <w:sz w:val="28"/>
                <w:szCs w:val="28"/>
              </w:rPr>
            </m:ctrlPr>
          </m:funcPr>
          <m:fName>
            <m:r>
              <m:rPr>
                <m:sty m:val="p"/>
              </m:rPr>
              <w:rPr>
                <w:rFonts w:ascii="Cambria Math" w:hAnsi="Cambria Math" w:cstheme="minorHAnsi"/>
                <w:sz w:val="28"/>
                <w:szCs w:val="28"/>
                <w:lang w:val="en-US"/>
              </w:rPr>
              <m:t>ln</m:t>
            </m:r>
          </m:fName>
          <m:e>
            <m:r>
              <w:rPr>
                <w:rFonts w:ascii="Cambria Math" w:hAnsi="Cambria Math" w:cstheme="minorHAnsi"/>
                <w:sz w:val="28"/>
                <w:szCs w:val="28"/>
              </w:rPr>
              <m:t>I</m:t>
            </m:r>
          </m:e>
        </m:func>
      </m:oMath>
    </w:p>
    <w:p w14:paraId="2C1847E5" w14:textId="77777777" w:rsidR="00F67A60" w:rsidRPr="00F67A60" w:rsidRDefault="00F67A60" w:rsidP="00F67A60">
      <w:pPr>
        <w:spacing w:before="100" w:beforeAutospacing="1" w:after="100" w:afterAutospacing="1"/>
        <w:rPr>
          <w:rFonts w:cstheme="minorHAnsi"/>
          <w:sz w:val="28"/>
          <w:szCs w:val="28"/>
          <w:lang w:val="en-US"/>
        </w:rPr>
      </w:pPr>
      <w:r w:rsidRPr="00F67A60">
        <w:rPr>
          <w:rFonts w:cstheme="minorHAnsi"/>
          <w:sz w:val="28"/>
          <w:szCs w:val="28"/>
          <w:lang w:val="en-US"/>
        </w:rPr>
        <w:t>x= U</w:t>
      </w:r>
    </w:p>
    <w:p w14:paraId="3A8AF788" w14:textId="77777777" w:rsidR="00F67A60" w:rsidRPr="00F67A60" w:rsidRDefault="00F67A60" w:rsidP="00F67A60">
      <w:pPr>
        <w:spacing w:before="100" w:beforeAutospacing="1" w:after="100" w:afterAutospacing="1"/>
        <w:rPr>
          <w:rFonts w:cstheme="minorHAnsi"/>
          <w:sz w:val="28"/>
          <w:szCs w:val="28"/>
          <w:lang w:val="en-US"/>
        </w:rPr>
      </w:pPr>
      <w:r w:rsidRPr="00F67A60">
        <w:rPr>
          <w:rFonts w:cstheme="minorHAnsi"/>
          <w:sz w:val="28"/>
          <w:szCs w:val="28"/>
          <w:lang w:val="en-US"/>
        </w:rPr>
        <w:t xml:space="preserve">b= </w:t>
      </w:r>
      <m:oMath>
        <m:func>
          <m:funcPr>
            <m:ctrlPr>
              <w:rPr>
                <w:rFonts w:ascii="Cambria Math" w:hAnsi="Cambria Math" w:cstheme="minorHAnsi"/>
                <w:i/>
                <w:sz w:val="28"/>
                <w:szCs w:val="28"/>
              </w:rPr>
            </m:ctrlPr>
          </m:funcPr>
          <m:fName>
            <m:r>
              <m:rPr>
                <m:sty m:val="p"/>
              </m:rPr>
              <w:rPr>
                <w:rFonts w:ascii="Cambria Math" w:hAnsi="Cambria Math" w:cstheme="minorHAnsi"/>
                <w:sz w:val="28"/>
                <w:szCs w:val="28"/>
                <w:lang w:val="en-US"/>
              </w:rPr>
              <m:t>ln</m:t>
            </m:r>
          </m:fName>
          <m:e>
            <m:sSub>
              <m:sSubPr>
                <m:ctrlPr>
                  <w:rPr>
                    <w:rFonts w:ascii="Cambria Math" w:hAnsi="Cambria Math" w:cstheme="minorHAnsi"/>
                    <w:i/>
                    <w:sz w:val="28"/>
                    <w:szCs w:val="28"/>
                  </w:rPr>
                </m:ctrlPr>
              </m:sSubPr>
              <m:e>
                <m:r>
                  <w:rPr>
                    <w:rFonts w:ascii="Cambria Math" w:hAnsi="Cambria Math" w:cstheme="minorHAnsi"/>
                    <w:sz w:val="28"/>
                    <w:szCs w:val="28"/>
                  </w:rPr>
                  <m:t>I</m:t>
                </m:r>
              </m:e>
              <m:sub>
                <m:r>
                  <w:rPr>
                    <w:rFonts w:ascii="Cambria Math" w:hAnsi="Cambria Math" w:cstheme="minorHAnsi"/>
                    <w:sz w:val="28"/>
                    <w:szCs w:val="28"/>
                    <w:lang w:val="en-US"/>
                  </w:rPr>
                  <m:t>0</m:t>
                </m:r>
              </m:sub>
            </m:sSub>
          </m:e>
        </m:func>
      </m:oMath>
    </w:p>
    <w:p w14:paraId="0046DFFF" w14:textId="77777777" w:rsidR="00F67A60" w:rsidRPr="000F1623" w:rsidRDefault="00F67A60" w:rsidP="00F67A60">
      <w:pPr>
        <w:spacing w:before="100" w:beforeAutospacing="1" w:after="100" w:afterAutospacing="1"/>
        <w:rPr>
          <w:rFonts w:cstheme="minorHAnsi"/>
          <w:sz w:val="28"/>
          <w:szCs w:val="28"/>
          <w:lang w:bidi="ar-SA"/>
        </w:rPr>
      </w:pPr>
      <w:r w:rsidRPr="000F1623">
        <w:rPr>
          <w:rFonts w:cstheme="minorHAnsi"/>
          <w:sz w:val="28"/>
          <w:szCs w:val="28"/>
        </w:rPr>
        <w:t>I</w:t>
      </w:r>
      <w:r w:rsidRPr="000F1623">
        <w:rPr>
          <w:rFonts w:cstheme="minorHAnsi"/>
          <w:sz w:val="28"/>
          <w:szCs w:val="28"/>
          <w:lang w:bidi="ar-SA"/>
        </w:rPr>
        <w:t xml:space="preserve"> и </w:t>
      </w:r>
      <w:r w:rsidRPr="000F1623">
        <w:rPr>
          <w:rFonts w:cstheme="minorHAnsi"/>
          <w:sz w:val="28"/>
          <w:szCs w:val="28"/>
        </w:rPr>
        <w:t>U</w:t>
      </w:r>
      <w:r w:rsidRPr="000F1623">
        <w:rPr>
          <w:rFonts w:cstheme="minorHAnsi"/>
          <w:sz w:val="28"/>
          <w:szCs w:val="28"/>
          <w:lang w:bidi="ar-SA"/>
        </w:rPr>
        <w:t xml:space="preserve"> – значения тока и напряжения, полученные экспериментально.</w:t>
      </w:r>
    </w:p>
    <w:p w14:paraId="3A0BE6F8" w14:textId="77777777" w:rsidR="00F67A60" w:rsidRPr="000F1623" w:rsidRDefault="00F67A60" w:rsidP="00314C4A">
      <w:pPr>
        <w:spacing w:before="100" w:beforeAutospacing="1" w:after="100" w:afterAutospacing="1"/>
        <w:jc w:val="both"/>
        <w:rPr>
          <w:rFonts w:cstheme="minorHAnsi"/>
          <w:sz w:val="28"/>
          <w:szCs w:val="28"/>
          <w:lang w:bidi="ar-SA"/>
        </w:rPr>
      </w:pPr>
      <w:r w:rsidRPr="000F1623">
        <w:rPr>
          <w:rFonts w:cstheme="minorHAnsi"/>
          <w:sz w:val="28"/>
          <w:szCs w:val="28"/>
          <w:lang w:bidi="ar-SA"/>
        </w:rPr>
        <w:t>Таким образом, зная массив измеренных экспериментально значений токов и напряжений можно по</w:t>
      </w:r>
      <w:r w:rsidR="009A4E89">
        <w:rPr>
          <w:rFonts w:cstheme="minorHAnsi"/>
          <w:sz w:val="28"/>
          <w:szCs w:val="28"/>
          <w:lang w:bidi="ar-SA"/>
        </w:rPr>
        <w:t xml:space="preserve"> </w:t>
      </w:r>
      <w:r>
        <w:rPr>
          <w:rFonts w:cstheme="minorHAnsi"/>
          <w:sz w:val="28"/>
          <w:szCs w:val="28"/>
          <w:lang w:bidi="ar-SA"/>
        </w:rPr>
        <w:t xml:space="preserve">  </w:t>
      </w:r>
      <w:r w:rsidRPr="000F1623">
        <w:rPr>
          <w:rFonts w:cstheme="minorHAnsi"/>
          <w:sz w:val="28"/>
          <w:szCs w:val="28"/>
          <w:lang w:bidi="ar-SA"/>
        </w:rPr>
        <w:t xml:space="preserve"> рассчитать параметры теоретического уравнения вольт – амперной характеристики диода</w:t>
      </w:r>
      <w:r>
        <w:rPr>
          <w:rFonts w:cstheme="minorHAnsi"/>
          <w:sz w:val="28"/>
          <w:szCs w:val="28"/>
          <w:lang w:bidi="ar-SA"/>
        </w:rPr>
        <w:t xml:space="preserve"> по следующим формулам: </w:t>
      </w:r>
    </w:p>
    <w:p w14:paraId="75A88DCF" w14:textId="77777777" w:rsidR="00F67A60" w:rsidRPr="00A6489A" w:rsidRDefault="00F67A60" w:rsidP="00F67A60">
      <w:pPr>
        <w:rPr>
          <w:rFonts w:eastAsiaTheme="minorEastAsia" w:cstheme="minorHAnsi"/>
          <w:sz w:val="28"/>
          <w:szCs w:val="28"/>
          <w:lang w:val="en-US"/>
        </w:rPr>
      </w:pPr>
      <w:r w:rsidRPr="00A6489A">
        <w:rPr>
          <w:rFonts w:cstheme="minorHAnsi"/>
          <w:sz w:val="28"/>
          <w:szCs w:val="28"/>
        </w:rPr>
        <w:lastRenderedPageBreak/>
        <w:t xml:space="preserve">                  </w:t>
      </w:r>
      <w:r w:rsidRPr="00F67A60">
        <w:rPr>
          <w:rFonts w:cstheme="minorHAnsi"/>
          <w:sz w:val="28"/>
          <w:szCs w:val="28"/>
          <w:lang w:val="en-US"/>
        </w:rPr>
        <w:t xml:space="preserve">a= </w:t>
      </w:r>
      <m:oMath>
        <m:f>
          <m:fPr>
            <m:ctrlPr>
              <w:rPr>
                <w:rFonts w:ascii="Cambria Math" w:hAnsi="Cambria Math" w:cstheme="minorHAnsi"/>
                <w:i/>
                <w:sz w:val="28"/>
                <w:szCs w:val="28"/>
              </w:rPr>
            </m:ctrlPr>
          </m:fPr>
          <m:num>
            <m:nary>
              <m:naryPr>
                <m:chr m:val="∑"/>
                <m:limLoc m:val="undOvr"/>
                <m:subHide m:val="1"/>
                <m:supHide m:val="1"/>
                <m:ctrlPr>
                  <w:rPr>
                    <w:rFonts w:ascii="Cambria Math" w:hAnsi="Cambria Math" w:cstheme="minorHAnsi"/>
                    <w:i/>
                    <w:sz w:val="28"/>
                    <w:szCs w:val="28"/>
                  </w:rPr>
                </m:ctrlPr>
              </m:naryPr>
              <m:sub/>
              <m:sup/>
              <m:e>
                <m:d>
                  <m:dPr>
                    <m:ctrlPr>
                      <w:rPr>
                        <w:rFonts w:ascii="Cambria Math" w:hAnsi="Cambria Math" w:cstheme="minorHAnsi"/>
                        <w:i/>
                        <w:sz w:val="28"/>
                        <w:szCs w:val="28"/>
                      </w:rPr>
                    </m:ctrlPr>
                  </m:dPr>
                  <m:e>
                    <m:r>
                      <w:rPr>
                        <w:rFonts w:ascii="Cambria Math" w:hAnsi="Cambria Math" w:cstheme="minorHAnsi"/>
                        <w:sz w:val="28"/>
                        <w:szCs w:val="28"/>
                      </w:rPr>
                      <m:t>x</m:t>
                    </m:r>
                    <m:r>
                      <w:rPr>
                        <w:rFonts w:ascii="Cambria Math" w:hAnsi="Cambria Math" w:cstheme="minorHAnsi"/>
                        <w:sz w:val="28"/>
                        <w:szCs w:val="28"/>
                        <w:lang w:val="en-US"/>
                      </w:rPr>
                      <m:t>∙</m:t>
                    </m:r>
                    <m:r>
                      <w:rPr>
                        <w:rFonts w:ascii="Cambria Math" w:hAnsi="Cambria Math" w:cstheme="minorHAnsi"/>
                        <w:sz w:val="28"/>
                        <w:szCs w:val="28"/>
                      </w:rPr>
                      <m:t>y</m:t>
                    </m:r>
                  </m:e>
                </m:d>
                <m:r>
                  <w:rPr>
                    <w:rFonts w:ascii="Cambria Math" w:hAnsi="Cambria Math" w:cstheme="minorHAnsi"/>
                    <w:sz w:val="28"/>
                    <w:szCs w:val="28"/>
                    <w:lang w:val="en-US"/>
                  </w:rPr>
                  <m:t>-</m:t>
                </m:r>
                <m:f>
                  <m:fPr>
                    <m:ctrlPr>
                      <w:rPr>
                        <w:rFonts w:ascii="Cambria Math" w:hAnsi="Cambria Math" w:cstheme="minorHAnsi"/>
                        <w:i/>
                        <w:sz w:val="28"/>
                        <w:szCs w:val="28"/>
                      </w:rPr>
                    </m:ctrlPr>
                  </m:fPr>
                  <m:num>
                    <m:nary>
                      <m:naryPr>
                        <m:chr m:val="∑"/>
                        <m:limLoc m:val="undOvr"/>
                        <m:subHide m:val="1"/>
                        <m:supHide m:val="1"/>
                        <m:ctrlPr>
                          <w:rPr>
                            <w:rFonts w:ascii="Cambria Math" w:hAnsi="Cambria Math" w:cstheme="minorHAnsi"/>
                            <w:i/>
                            <w:sz w:val="28"/>
                            <w:szCs w:val="28"/>
                          </w:rPr>
                        </m:ctrlPr>
                      </m:naryPr>
                      <m:sub/>
                      <m:sup/>
                      <m:e>
                        <m:r>
                          <w:rPr>
                            <w:rFonts w:ascii="Cambria Math" w:hAnsi="Cambria Math" w:cstheme="minorHAnsi"/>
                            <w:sz w:val="28"/>
                            <w:szCs w:val="28"/>
                          </w:rPr>
                          <m:t>x</m:t>
                        </m:r>
                      </m:e>
                    </m:nary>
                    <m:r>
                      <w:rPr>
                        <w:rFonts w:ascii="Cambria Math" w:hAnsi="Cambria Math" w:cstheme="minorHAnsi"/>
                        <w:sz w:val="28"/>
                        <w:szCs w:val="28"/>
                        <w:lang w:val="en-US"/>
                      </w:rPr>
                      <m:t>∙</m:t>
                    </m:r>
                    <m:nary>
                      <m:naryPr>
                        <m:chr m:val="∑"/>
                        <m:limLoc m:val="undOvr"/>
                        <m:subHide m:val="1"/>
                        <m:supHide m:val="1"/>
                        <m:ctrlPr>
                          <w:rPr>
                            <w:rFonts w:ascii="Cambria Math" w:hAnsi="Cambria Math" w:cstheme="minorHAnsi"/>
                            <w:i/>
                            <w:sz w:val="28"/>
                            <w:szCs w:val="28"/>
                          </w:rPr>
                        </m:ctrlPr>
                      </m:naryPr>
                      <m:sub/>
                      <m:sup/>
                      <m:e>
                        <m:r>
                          <w:rPr>
                            <w:rFonts w:ascii="Cambria Math" w:hAnsi="Cambria Math" w:cstheme="minorHAnsi"/>
                            <w:sz w:val="28"/>
                            <w:szCs w:val="28"/>
                          </w:rPr>
                          <m:t>y</m:t>
                        </m:r>
                      </m:e>
                    </m:nary>
                  </m:num>
                  <m:den>
                    <m:r>
                      <w:rPr>
                        <w:rFonts w:ascii="Cambria Math" w:hAnsi="Cambria Math" w:cstheme="minorHAnsi"/>
                        <w:sz w:val="28"/>
                        <w:szCs w:val="28"/>
                      </w:rPr>
                      <m:t>n</m:t>
                    </m:r>
                  </m:den>
                </m:f>
              </m:e>
            </m:nary>
          </m:num>
          <m:den>
            <m:nary>
              <m:naryPr>
                <m:chr m:val="∑"/>
                <m:limLoc m:val="undOvr"/>
                <m:subHide m:val="1"/>
                <m:supHide m:val="1"/>
                <m:ctrlPr>
                  <w:rPr>
                    <w:rFonts w:ascii="Cambria Math" w:hAnsi="Cambria Math" w:cstheme="minorHAnsi"/>
                    <w:i/>
                    <w:sz w:val="28"/>
                    <w:szCs w:val="28"/>
                  </w:rPr>
                </m:ctrlPr>
              </m:naryPr>
              <m:sub/>
              <m:sup/>
              <m:e>
                <m:sSup>
                  <m:sSupPr>
                    <m:ctrlPr>
                      <w:rPr>
                        <w:rFonts w:ascii="Cambria Math" w:hAnsi="Cambria Math" w:cstheme="minorHAnsi"/>
                        <w:i/>
                        <w:sz w:val="28"/>
                        <w:szCs w:val="28"/>
                      </w:rPr>
                    </m:ctrlPr>
                  </m:sSupPr>
                  <m:e>
                    <m:r>
                      <w:rPr>
                        <w:rFonts w:ascii="Cambria Math" w:hAnsi="Cambria Math" w:cstheme="minorHAnsi"/>
                        <w:sz w:val="28"/>
                        <w:szCs w:val="28"/>
                      </w:rPr>
                      <m:t>x</m:t>
                    </m:r>
                  </m:e>
                  <m:sup>
                    <m:r>
                      <w:rPr>
                        <w:rFonts w:ascii="Cambria Math" w:hAnsi="Cambria Math" w:cstheme="minorHAnsi"/>
                        <w:sz w:val="28"/>
                        <w:szCs w:val="28"/>
                        <w:lang w:val="en-US"/>
                      </w:rPr>
                      <m:t>2</m:t>
                    </m:r>
                  </m:sup>
                </m:sSup>
              </m:e>
            </m:nary>
            <m:r>
              <w:rPr>
                <w:rFonts w:ascii="Cambria Math" w:hAnsi="Cambria Math" w:cstheme="minorHAnsi"/>
                <w:sz w:val="28"/>
                <w:szCs w:val="28"/>
                <w:lang w:val="en-US"/>
              </w:rPr>
              <m:t>-</m:t>
            </m:r>
            <m:f>
              <m:fPr>
                <m:ctrlPr>
                  <w:rPr>
                    <w:rFonts w:ascii="Cambria Math" w:hAnsi="Cambria Math" w:cstheme="minorHAnsi"/>
                    <w:i/>
                    <w:sz w:val="28"/>
                    <w:szCs w:val="28"/>
                  </w:rPr>
                </m:ctrlPr>
              </m:fPr>
              <m:num>
                <m:sSup>
                  <m:sSupPr>
                    <m:ctrlPr>
                      <w:rPr>
                        <w:rFonts w:ascii="Cambria Math" w:hAnsi="Cambria Math" w:cstheme="minorHAnsi"/>
                        <w:i/>
                        <w:sz w:val="28"/>
                        <w:szCs w:val="28"/>
                      </w:rPr>
                    </m:ctrlPr>
                  </m:sSupPr>
                  <m:e>
                    <m:d>
                      <m:dPr>
                        <m:ctrlPr>
                          <w:rPr>
                            <w:rFonts w:ascii="Cambria Math" w:hAnsi="Cambria Math" w:cstheme="minorHAnsi"/>
                            <w:i/>
                            <w:sz w:val="28"/>
                            <w:szCs w:val="28"/>
                          </w:rPr>
                        </m:ctrlPr>
                      </m:dPr>
                      <m:e>
                        <m:nary>
                          <m:naryPr>
                            <m:chr m:val="∑"/>
                            <m:limLoc m:val="undOvr"/>
                            <m:subHide m:val="1"/>
                            <m:supHide m:val="1"/>
                            <m:ctrlPr>
                              <w:rPr>
                                <w:rFonts w:ascii="Cambria Math" w:hAnsi="Cambria Math" w:cstheme="minorHAnsi"/>
                                <w:i/>
                                <w:sz w:val="28"/>
                                <w:szCs w:val="28"/>
                              </w:rPr>
                            </m:ctrlPr>
                          </m:naryPr>
                          <m:sub/>
                          <m:sup/>
                          <m:e>
                            <m:r>
                              <w:rPr>
                                <w:rFonts w:ascii="Cambria Math" w:hAnsi="Cambria Math" w:cstheme="minorHAnsi"/>
                                <w:sz w:val="28"/>
                                <w:szCs w:val="28"/>
                              </w:rPr>
                              <m:t>x</m:t>
                            </m:r>
                          </m:e>
                        </m:nary>
                      </m:e>
                    </m:d>
                  </m:e>
                  <m:sup>
                    <m:r>
                      <w:rPr>
                        <w:rFonts w:ascii="Cambria Math" w:hAnsi="Cambria Math" w:cstheme="minorHAnsi"/>
                        <w:sz w:val="28"/>
                        <w:szCs w:val="28"/>
                        <w:lang w:val="en-US"/>
                      </w:rPr>
                      <m:t>2</m:t>
                    </m:r>
                  </m:sup>
                </m:sSup>
              </m:num>
              <m:den>
                <m:r>
                  <w:rPr>
                    <w:rFonts w:ascii="Cambria Math" w:hAnsi="Cambria Math" w:cstheme="minorHAnsi"/>
                    <w:sz w:val="28"/>
                    <w:szCs w:val="28"/>
                  </w:rPr>
                  <m:t>n</m:t>
                </m:r>
              </m:den>
            </m:f>
          </m:den>
        </m:f>
      </m:oMath>
      <w:r w:rsidRPr="00F67A60">
        <w:rPr>
          <w:rFonts w:eastAsiaTheme="minorEastAsia" w:cstheme="minorHAnsi"/>
          <w:sz w:val="28"/>
          <w:szCs w:val="28"/>
          <w:lang w:val="en-US"/>
        </w:rPr>
        <w:t xml:space="preserve">                      b= </w:t>
      </w:r>
      <m:oMath>
        <m:f>
          <m:fPr>
            <m:ctrlPr>
              <w:rPr>
                <w:rFonts w:ascii="Cambria Math" w:eastAsiaTheme="minorEastAsia" w:hAnsi="Cambria Math" w:cstheme="minorHAnsi"/>
                <w:i/>
                <w:sz w:val="28"/>
                <w:szCs w:val="28"/>
              </w:rPr>
            </m:ctrlPr>
          </m:fPr>
          <m:num>
            <m:nary>
              <m:naryPr>
                <m:chr m:val="∑"/>
                <m:limLoc m:val="undOvr"/>
                <m:subHide m:val="1"/>
                <m:supHide m:val="1"/>
                <m:ctrlPr>
                  <w:rPr>
                    <w:rFonts w:ascii="Cambria Math" w:eastAsiaTheme="minorEastAsia" w:hAnsi="Cambria Math" w:cstheme="minorHAnsi"/>
                    <w:i/>
                    <w:sz w:val="28"/>
                    <w:szCs w:val="28"/>
                  </w:rPr>
                </m:ctrlPr>
              </m:naryPr>
              <m:sub/>
              <m:sup/>
              <m:e>
                <m:r>
                  <w:rPr>
                    <w:rFonts w:ascii="Cambria Math" w:eastAsiaTheme="minorEastAsia" w:hAnsi="Cambria Math" w:cstheme="minorHAnsi"/>
                    <w:sz w:val="28"/>
                    <w:szCs w:val="28"/>
                  </w:rPr>
                  <m:t>y</m:t>
                </m:r>
              </m:e>
            </m:nary>
          </m:num>
          <m:den>
            <m:r>
              <w:rPr>
                <w:rFonts w:ascii="Cambria Math" w:eastAsiaTheme="minorEastAsia" w:hAnsi="Cambria Math" w:cstheme="minorHAnsi"/>
                <w:sz w:val="28"/>
                <w:szCs w:val="28"/>
              </w:rPr>
              <m:t>n</m:t>
            </m:r>
          </m:den>
        </m:f>
      </m:oMath>
      <w:r w:rsidRPr="00F67A60">
        <w:rPr>
          <w:rFonts w:eastAsiaTheme="minorEastAsia" w:cstheme="minorHAnsi"/>
          <w:sz w:val="28"/>
          <w:szCs w:val="28"/>
          <w:lang w:val="en-US"/>
        </w:rPr>
        <w:t xml:space="preserve"> - a </w:t>
      </w:r>
      <m:oMath>
        <m:f>
          <m:fPr>
            <m:ctrlPr>
              <w:rPr>
                <w:rFonts w:ascii="Cambria Math" w:eastAsiaTheme="minorEastAsia" w:hAnsi="Cambria Math" w:cstheme="minorHAnsi"/>
                <w:i/>
                <w:sz w:val="28"/>
                <w:szCs w:val="28"/>
              </w:rPr>
            </m:ctrlPr>
          </m:fPr>
          <m:num>
            <m:nary>
              <m:naryPr>
                <m:chr m:val="∑"/>
                <m:limLoc m:val="undOvr"/>
                <m:subHide m:val="1"/>
                <m:supHide m:val="1"/>
                <m:ctrlPr>
                  <w:rPr>
                    <w:rFonts w:ascii="Cambria Math" w:eastAsiaTheme="minorEastAsia" w:hAnsi="Cambria Math" w:cstheme="minorHAnsi"/>
                    <w:i/>
                    <w:sz w:val="28"/>
                    <w:szCs w:val="28"/>
                  </w:rPr>
                </m:ctrlPr>
              </m:naryPr>
              <m:sub/>
              <m:sup/>
              <m:e>
                <m:r>
                  <w:rPr>
                    <w:rFonts w:ascii="Cambria Math" w:eastAsiaTheme="minorEastAsia" w:hAnsi="Cambria Math" w:cstheme="minorHAnsi"/>
                    <w:sz w:val="28"/>
                    <w:szCs w:val="28"/>
                  </w:rPr>
                  <m:t>x</m:t>
                </m:r>
              </m:e>
            </m:nary>
          </m:num>
          <m:den>
            <m:r>
              <w:rPr>
                <w:rFonts w:ascii="Cambria Math" w:eastAsiaTheme="minorEastAsia" w:hAnsi="Cambria Math" w:cstheme="minorHAnsi"/>
                <w:sz w:val="28"/>
                <w:szCs w:val="28"/>
              </w:rPr>
              <m:t>n</m:t>
            </m:r>
          </m:den>
        </m:f>
      </m:oMath>
    </w:p>
    <w:p w14:paraId="5E5544FE" w14:textId="77777777" w:rsidR="00F67A60" w:rsidRPr="008C609F" w:rsidRDefault="00F67A60" w:rsidP="00314C4A">
      <w:pPr>
        <w:jc w:val="both"/>
        <w:rPr>
          <w:rFonts w:eastAsiaTheme="minorEastAsia" w:cstheme="minorHAnsi"/>
          <w:sz w:val="28"/>
          <w:szCs w:val="28"/>
        </w:rPr>
      </w:pPr>
      <w:r>
        <w:rPr>
          <w:rFonts w:eastAsiaTheme="minorEastAsia" w:cstheme="minorHAnsi"/>
          <w:sz w:val="28"/>
          <w:szCs w:val="28"/>
        </w:rPr>
        <w:t xml:space="preserve">Так же можно рассчитать </w:t>
      </w:r>
      <w:r w:rsidRPr="008C609F">
        <w:rPr>
          <w:rFonts w:eastAsiaTheme="minorEastAsia" w:cstheme="minorHAnsi"/>
          <w:sz w:val="28"/>
          <w:szCs w:val="28"/>
        </w:rPr>
        <w:t xml:space="preserve"> среднеквадратическую погрешность между теоретической кривой ВАХ и экспериментальными значениями последующей формуле:</w:t>
      </w:r>
    </w:p>
    <w:p w14:paraId="0844BBCA" w14:textId="77777777" w:rsidR="00F67A60" w:rsidRPr="008C609F" w:rsidRDefault="00F67A60" w:rsidP="00F67A60">
      <w:pPr>
        <w:rPr>
          <w:rFonts w:eastAsiaTheme="minorEastAsia" w:cstheme="minorHAnsi"/>
          <w:i/>
          <w:sz w:val="28"/>
          <w:szCs w:val="28"/>
        </w:rPr>
      </w:pPr>
      <m:oMathPara>
        <m:oMath>
          <m:r>
            <w:rPr>
              <w:rFonts w:ascii="Cambria Math" w:eastAsiaTheme="minorEastAsia" w:hAnsi="Cambria Math" w:cstheme="minorHAnsi"/>
              <w:sz w:val="28"/>
              <w:szCs w:val="28"/>
            </w:rPr>
            <m:t>σ=</m:t>
          </m:r>
          <m:rad>
            <m:radPr>
              <m:degHide m:val="1"/>
              <m:ctrlPr>
                <w:rPr>
                  <w:rFonts w:ascii="Cambria Math" w:eastAsiaTheme="minorEastAsia" w:hAnsi="Cambria Math" w:cstheme="minorHAnsi"/>
                  <w:i/>
                  <w:sz w:val="28"/>
                  <w:szCs w:val="28"/>
                </w:rPr>
              </m:ctrlPr>
            </m:radPr>
            <m:deg/>
            <m:e>
              <m:f>
                <m:fPr>
                  <m:ctrlPr>
                    <w:rPr>
                      <w:rFonts w:ascii="Cambria Math" w:eastAsiaTheme="minorEastAsia" w:hAnsi="Cambria Math" w:cstheme="minorHAnsi"/>
                      <w:i/>
                      <w:sz w:val="28"/>
                      <w:szCs w:val="28"/>
                    </w:rPr>
                  </m:ctrlPr>
                </m:fPr>
                <m:num>
                  <m:nary>
                    <m:naryPr>
                      <m:chr m:val="∑"/>
                      <m:limLoc m:val="undOvr"/>
                      <m:ctrlPr>
                        <w:rPr>
                          <w:rFonts w:ascii="Cambria Math" w:eastAsiaTheme="minorEastAsia" w:hAnsi="Cambria Math" w:cstheme="minorHAnsi"/>
                          <w:i/>
                          <w:sz w:val="28"/>
                          <w:szCs w:val="28"/>
                        </w:rPr>
                      </m:ctrlPr>
                    </m:naryPr>
                    <m:sub>
                      <m:r>
                        <w:rPr>
                          <w:rFonts w:ascii="Cambria Math" w:eastAsiaTheme="minorEastAsia" w:hAnsi="Cambria Math" w:cstheme="minorHAnsi"/>
                          <w:sz w:val="28"/>
                          <w:szCs w:val="28"/>
                        </w:rPr>
                        <m:t>i=1</m:t>
                      </m:r>
                    </m:sub>
                    <m:sup>
                      <m:r>
                        <w:rPr>
                          <w:rFonts w:ascii="Cambria Math" w:eastAsiaTheme="minorEastAsia" w:hAnsi="Cambria Math" w:cstheme="minorHAnsi"/>
                          <w:sz w:val="28"/>
                          <w:szCs w:val="28"/>
                        </w:rPr>
                        <m:t>n</m:t>
                      </m:r>
                    </m:sup>
                    <m:e>
                      <m:sSub>
                        <m:sSubPr>
                          <m:ctrlPr>
                            <w:rPr>
                              <w:rFonts w:ascii="Cambria Math" w:eastAsiaTheme="minorEastAsia" w:hAnsi="Cambria Math" w:cstheme="minorHAnsi"/>
                              <w:i/>
                              <w:sz w:val="28"/>
                              <w:szCs w:val="28"/>
                            </w:rPr>
                          </m:ctrlPr>
                        </m:sSubPr>
                        <m:e>
                          <m:r>
                            <w:rPr>
                              <w:rFonts w:ascii="Cambria Math" w:eastAsiaTheme="minorEastAsia" w:hAnsi="Cambria Math" w:cstheme="minorHAnsi"/>
                              <w:sz w:val="28"/>
                              <w:szCs w:val="28"/>
                            </w:rPr>
                            <m:t>ρ</m:t>
                          </m:r>
                        </m:e>
                        <m:sub>
                          <m:r>
                            <w:rPr>
                              <w:rFonts w:ascii="Cambria Math" w:eastAsiaTheme="minorEastAsia" w:hAnsi="Cambria Math" w:cstheme="minorHAnsi"/>
                              <w:sz w:val="28"/>
                              <w:szCs w:val="28"/>
                            </w:rPr>
                            <m:t>i</m:t>
                          </m:r>
                        </m:sub>
                      </m:sSub>
                    </m:e>
                  </m:nary>
                </m:num>
                <m:den>
                  <m:r>
                    <w:rPr>
                      <w:rFonts w:ascii="Cambria Math" w:eastAsiaTheme="minorEastAsia" w:hAnsi="Cambria Math" w:cstheme="minorHAnsi"/>
                      <w:sz w:val="28"/>
                      <w:szCs w:val="28"/>
                    </w:rPr>
                    <m:t>n</m:t>
                  </m:r>
                </m:den>
              </m:f>
            </m:e>
          </m:rad>
        </m:oMath>
      </m:oMathPara>
    </w:p>
    <w:p w14:paraId="4FE4DCFE" w14:textId="77777777" w:rsidR="00F67A60" w:rsidRDefault="00F67A60" w:rsidP="00F67A60">
      <w:pPr>
        <w:rPr>
          <w:rFonts w:eastAsiaTheme="minorEastAsia" w:cstheme="minorHAnsi"/>
          <w:sz w:val="28"/>
          <w:szCs w:val="28"/>
        </w:rPr>
      </w:pPr>
      <w:r w:rsidRPr="008C609F">
        <w:rPr>
          <w:rFonts w:eastAsiaTheme="minorEastAsia" w:cstheme="minorHAnsi"/>
          <w:i/>
          <w:sz w:val="28"/>
          <w:szCs w:val="28"/>
        </w:rPr>
        <w:sym w:font="Symbol" w:char="F072"/>
      </w:r>
      <w:r w:rsidRPr="008C609F">
        <w:rPr>
          <w:rFonts w:eastAsiaTheme="minorEastAsia" w:cstheme="minorHAnsi"/>
          <w:i/>
          <w:sz w:val="28"/>
          <w:szCs w:val="28"/>
          <w:vertAlign w:val="subscript"/>
        </w:rPr>
        <w:t>i</w:t>
      </w:r>
      <w:r w:rsidRPr="008C609F">
        <w:rPr>
          <w:rFonts w:eastAsiaTheme="minorEastAsia" w:cstheme="minorHAnsi"/>
          <w:i/>
          <w:sz w:val="28"/>
          <w:szCs w:val="28"/>
        </w:rPr>
        <w:t xml:space="preserve"> </w:t>
      </w:r>
      <w:r w:rsidRPr="008C609F">
        <w:rPr>
          <w:rFonts w:eastAsiaTheme="minorEastAsia" w:cstheme="minorHAnsi"/>
          <w:sz w:val="28"/>
          <w:szCs w:val="28"/>
        </w:rPr>
        <w:t xml:space="preserve"> - расхождения между теоретическим и измеренном значением токов при заданном напряжении.</w:t>
      </w:r>
    </w:p>
    <w:p w14:paraId="19FEE759" w14:textId="77777777" w:rsidR="00F67A60" w:rsidRDefault="00F67A60" w:rsidP="00F67A60">
      <w:pPr>
        <w:rPr>
          <w:rFonts w:eastAsiaTheme="minorEastAsia" w:cstheme="minorHAnsi"/>
          <w:sz w:val="28"/>
          <w:szCs w:val="28"/>
        </w:rPr>
      </w:pPr>
    </w:p>
    <w:p w14:paraId="62FE0A76" w14:textId="77777777" w:rsidR="00F67A60" w:rsidRDefault="00F67A60" w:rsidP="00F67A60">
      <w:pPr>
        <w:rPr>
          <w:rFonts w:eastAsiaTheme="minorEastAsia" w:cstheme="minorHAnsi"/>
          <w:sz w:val="28"/>
          <w:szCs w:val="28"/>
        </w:rPr>
      </w:pPr>
    </w:p>
    <w:p w14:paraId="46E4357F" w14:textId="77777777" w:rsidR="00F67A60" w:rsidRDefault="00F67A60" w:rsidP="00F67A60">
      <w:pPr>
        <w:rPr>
          <w:rFonts w:eastAsiaTheme="minorEastAsia" w:cstheme="minorHAnsi"/>
          <w:sz w:val="28"/>
          <w:szCs w:val="28"/>
        </w:rPr>
      </w:pPr>
    </w:p>
    <w:p w14:paraId="3BE520CE" w14:textId="77777777" w:rsidR="00F67A60" w:rsidRPr="008C609F" w:rsidRDefault="00F67A60" w:rsidP="00F67A60">
      <w:pPr>
        <w:rPr>
          <w:rFonts w:eastAsiaTheme="minorEastAsia" w:cstheme="minorHAnsi"/>
          <w:sz w:val="28"/>
          <w:szCs w:val="28"/>
        </w:rPr>
      </w:pPr>
    </w:p>
    <w:p w14:paraId="6028463E" w14:textId="77777777" w:rsidR="00F67A60" w:rsidRDefault="00F67A60" w:rsidP="00F67A60">
      <w:pPr>
        <w:rPr>
          <w:rFonts w:cstheme="minorHAnsi"/>
          <w:b/>
          <w:bCs/>
          <w:sz w:val="28"/>
          <w:szCs w:val="28"/>
          <w:lang w:bidi="ar-SA"/>
        </w:rPr>
      </w:pPr>
      <w:r>
        <w:rPr>
          <w:rFonts w:cstheme="minorHAnsi"/>
          <w:b/>
          <w:bCs/>
          <w:sz w:val="28"/>
          <w:szCs w:val="28"/>
          <w:lang w:bidi="ar-SA"/>
        </w:rPr>
        <w:t xml:space="preserve">           </w:t>
      </w:r>
      <w:r w:rsidR="00837F8A">
        <w:rPr>
          <w:rFonts w:cstheme="minorHAnsi"/>
          <w:b/>
          <w:bCs/>
          <w:sz w:val="28"/>
          <w:szCs w:val="28"/>
          <w:lang w:bidi="ar-SA"/>
        </w:rPr>
        <w:t xml:space="preserve">Глава 8. </w:t>
      </w:r>
      <w:r w:rsidR="00BE29B4">
        <w:rPr>
          <w:rFonts w:cstheme="minorHAnsi"/>
          <w:b/>
          <w:bCs/>
          <w:sz w:val="28"/>
          <w:szCs w:val="28"/>
          <w:lang w:bidi="ar-SA"/>
        </w:rPr>
        <w:t>Основные пол</w:t>
      </w:r>
      <w:r w:rsidRPr="00CB394B">
        <w:rPr>
          <w:rFonts w:cstheme="minorHAnsi"/>
          <w:b/>
          <w:bCs/>
          <w:sz w:val="28"/>
          <w:szCs w:val="28"/>
          <w:lang w:bidi="ar-SA"/>
        </w:rPr>
        <w:t>ожения корреляционного анализа.</w:t>
      </w:r>
    </w:p>
    <w:p w14:paraId="041B9656" w14:textId="77777777" w:rsidR="00F67A60" w:rsidRDefault="00F67A60" w:rsidP="00F67A60">
      <w:pPr>
        <w:rPr>
          <w:rFonts w:cstheme="minorHAnsi"/>
          <w:b/>
          <w:bCs/>
          <w:sz w:val="28"/>
          <w:szCs w:val="28"/>
          <w:lang w:bidi="ar-SA"/>
        </w:rPr>
      </w:pPr>
    </w:p>
    <w:p w14:paraId="22835A2A" w14:textId="32047723" w:rsidR="00F67A60" w:rsidRPr="00CB394B" w:rsidRDefault="00F67A60" w:rsidP="00314C4A">
      <w:pPr>
        <w:adjustRightInd w:val="0"/>
        <w:jc w:val="both"/>
        <w:rPr>
          <w:sz w:val="28"/>
          <w:szCs w:val="28"/>
          <w:lang w:bidi="ar-SA"/>
        </w:rPr>
      </w:pPr>
      <w:r w:rsidRPr="00CB394B">
        <w:rPr>
          <w:sz w:val="28"/>
          <w:szCs w:val="28"/>
          <w:lang w:bidi="ar-SA"/>
        </w:rPr>
        <w:t>Корреляционный анализ (</w:t>
      </w:r>
      <w:proofErr w:type="spellStart"/>
      <w:r w:rsidRPr="00CB394B">
        <w:rPr>
          <w:sz w:val="28"/>
          <w:szCs w:val="28"/>
          <w:lang w:bidi="ar-SA"/>
        </w:rPr>
        <w:t>co-relation</w:t>
      </w:r>
      <w:proofErr w:type="spellEnd"/>
      <w:r w:rsidRPr="00CB394B">
        <w:rPr>
          <w:sz w:val="28"/>
          <w:szCs w:val="28"/>
          <w:lang w:bidi="ar-SA"/>
        </w:rPr>
        <w:t>) – совокупность основанных</w:t>
      </w:r>
      <w:r w:rsidR="00314C4A">
        <w:rPr>
          <w:sz w:val="28"/>
          <w:szCs w:val="28"/>
          <w:lang w:bidi="ar-SA"/>
        </w:rPr>
        <w:t xml:space="preserve"> </w:t>
      </w:r>
      <w:r w:rsidRPr="00CB394B">
        <w:rPr>
          <w:sz w:val="28"/>
          <w:szCs w:val="28"/>
          <w:lang w:bidi="ar-SA"/>
        </w:rPr>
        <w:t>на математической теории корреляции методов обнаружения взаимозависимости или взаимовлияния случайных величин или признаков.</w:t>
      </w:r>
    </w:p>
    <w:p w14:paraId="7FC09B24" w14:textId="4889F7A4" w:rsidR="00F67A60" w:rsidRPr="00CB394B" w:rsidRDefault="00F67A60" w:rsidP="00314C4A">
      <w:pPr>
        <w:adjustRightInd w:val="0"/>
        <w:jc w:val="both"/>
        <w:rPr>
          <w:sz w:val="28"/>
          <w:szCs w:val="28"/>
          <w:lang w:bidi="ar-SA"/>
        </w:rPr>
      </w:pPr>
      <w:r w:rsidRPr="00CB394B">
        <w:rPr>
          <w:sz w:val="28"/>
          <w:szCs w:val="28"/>
          <w:lang w:bidi="ar-SA"/>
        </w:rPr>
        <w:t xml:space="preserve">Условно можно выделить функциональную, статистическую, </w:t>
      </w:r>
      <w:r w:rsidR="00314C4A">
        <w:rPr>
          <w:sz w:val="28"/>
          <w:szCs w:val="28"/>
          <w:lang w:bidi="ar-SA"/>
        </w:rPr>
        <w:t xml:space="preserve"> к</w:t>
      </w:r>
      <w:r w:rsidRPr="00CB394B">
        <w:rPr>
          <w:sz w:val="28"/>
          <w:szCs w:val="28"/>
          <w:lang w:bidi="ar-SA"/>
        </w:rPr>
        <w:t xml:space="preserve">орреляционную зависимости между явлениями. </w:t>
      </w:r>
    </w:p>
    <w:p w14:paraId="1B0CAB84" w14:textId="73331EE0" w:rsidR="00F67A60" w:rsidRDefault="00F67A60" w:rsidP="00314C4A">
      <w:pPr>
        <w:adjustRightInd w:val="0"/>
        <w:jc w:val="both"/>
        <w:rPr>
          <w:sz w:val="28"/>
          <w:szCs w:val="28"/>
          <w:lang w:bidi="ar-SA"/>
        </w:rPr>
      </w:pPr>
      <w:r w:rsidRPr="00CB394B">
        <w:rPr>
          <w:sz w:val="28"/>
          <w:szCs w:val="28"/>
          <w:lang w:bidi="ar-SA"/>
        </w:rPr>
        <w:t xml:space="preserve">Статистическая зависимость носит название вероятностной или </w:t>
      </w:r>
      <w:r w:rsidR="00314C4A">
        <w:rPr>
          <w:sz w:val="28"/>
          <w:szCs w:val="28"/>
          <w:lang w:bidi="ar-SA"/>
        </w:rPr>
        <w:t xml:space="preserve"> </w:t>
      </w:r>
      <w:r w:rsidRPr="00CB394B">
        <w:rPr>
          <w:sz w:val="28"/>
          <w:szCs w:val="28"/>
          <w:lang w:bidi="ar-SA"/>
        </w:rPr>
        <w:t>стохастической.</w:t>
      </w:r>
      <w:r>
        <w:rPr>
          <w:sz w:val="28"/>
          <w:szCs w:val="28"/>
          <w:lang w:bidi="ar-SA"/>
        </w:rPr>
        <w:t xml:space="preserve"> </w:t>
      </w:r>
      <w:r w:rsidRPr="00CB394B">
        <w:rPr>
          <w:sz w:val="28"/>
          <w:szCs w:val="28"/>
          <w:lang w:bidi="ar-SA"/>
        </w:rPr>
        <w:t>Такая зависимость предполагает наличие некоторых случайных факто</w:t>
      </w:r>
      <w:r>
        <w:rPr>
          <w:sz w:val="28"/>
          <w:szCs w:val="28"/>
          <w:lang w:bidi="ar-SA"/>
        </w:rPr>
        <w:t>ров.</w:t>
      </w:r>
    </w:p>
    <w:p w14:paraId="501CAF1C" w14:textId="77777777" w:rsidR="00F67A60" w:rsidRDefault="00F67A60" w:rsidP="00F67A60">
      <w:pPr>
        <w:adjustRightInd w:val="0"/>
        <w:rPr>
          <w:sz w:val="28"/>
          <w:szCs w:val="28"/>
          <w:lang w:bidi="ar-SA"/>
        </w:rPr>
      </w:pPr>
    </w:p>
    <w:p w14:paraId="77769BF0" w14:textId="77777777" w:rsidR="00F67A60" w:rsidRDefault="00F67A60" w:rsidP="00F67A60">
      <w:pPr>
        <w:adjustRightInd w:val="0"/>
        <w:rPr>
          <w:rFonts w:cstheme="minorHAnsi"/>
          <w:b/>
          <w:bCs/>
          <w:sz w:val="28"/>
          <w:szCs w:val="28"/>
          <w:lang w:bidi="ar-SA"/>
        </w:rPr>
      </w:pPr>
      <w:r>
        <w:rPr>
          <w:rFonts w:cstheme="minorHAnsi"/>
          <w:b/>
          <w:bCs/>
          <w:sz w:val="28"/>
          <w:szCs w:val="28"/>
          <w:lang w:bidi="ar-SA"/>
        </w:rPr>
        <w:t xml:space="preserve">                              Парная корреляция</w:t>
      </w:r>
    </w:p>
    <w:p w14:paraId="1C492D11" w14:textId="77777777" w:rsidR="00F67A60" w:rsidRPr="00F20E04" w:rsidRDefault="00F67A60" w:rsidP="00314C4A">
      <w:pPr>
        <w:adjustRightInd w:val="0"/>
        <w:jc w:val="both"/>
        <w:rPr>
          <w:rFonts w:cstheme="minorHAnsi"/>
          <w:sz w:val="28"/>
          <w:szCs w:val="28"/>
          <w:lang w:bidi="ar-SA"/>
        </w:rPr>
      </w:pPr>
      <w:r w:rsidRPr="00F20E04">
        <w:rPr>
          <w:sz w:val="28"/>
          <w:szCs w:val="28"/>
          <w:lang w:bidi="ar-SA"/>
        </w:rPr>
        <w:t>Пусть собрана статистика двух</w:t>
      </w:r>
      <w:r>
        <w:rPr>
          <w:sz w:val="28"/>
          <w:szCs w:val="28"/>
          <w:lang w:bidi="ar-SA"/>
        </w:rPr>
        <w:t xml:space="preserve"> </w:t>
      </w:r>
      <w:r w:rsidRPr="00F20E04">
        <w:rPr>
          <w:sz w:val="28"/>
          <w:szCs w:val="28"/>
          <w:lang w:bidi="ar-SA"/>
        </w:rPr>
        <w:t>признаков</w:t>
      </w:r>
      <w:r>
        <w:rPr>
          <w:sz w:val="28"/>
          <w:szCs w:val="28"/>
          <w:lang w:bidi="ar-SA"/>
        </w:rPr>
        <w:t>: X</w:t>
      </w:r>
      <w:r w:rsidRPr="00F20E04">
        <w:rPr>
          <w:sz w:val="28"/>
          <w:szCs w:val="28"/>
          <w:lang w:bidi="ar-SA"/>
        </w:rPr>
        <w:t>,</w:t>
      </w:r>
      <w:r>
        <w:rPr>
          <w:sz w:val="28"/>
          <w:szCs w:val="28"/>
          <w:lang w:bidi="ar-SA"/>
        </w:rPr>
        <w:t>Y</w:t>
      </w:r>
      <w:r w:rsidRPr="00F20E04">
        <w:rPr>
          <w:sz w:val="28"/>
          <w:szCs w:val="28"/>
          <w:lang w:bidi="ar-SA"/>
        </w:rPr>
        <w:t>: (</w:t>
      </w:r>
      <w:proofErr w:type="spellStart"/>
      <w:r>
        <w:rPr>
          <w:sz w:val="28"/>
          <w:szCs w:val="28"/>
          <w:lang w:bidi="ar-SA"/>
        </w:rPr>
        <w:t>x</w:t>
      </w:r>
      <w:r>
        <w:rPr>
          <w:sz w:val="28"/>
          <w:szCs w:val="28"/>
          <w:vertAlign w:val="subscript"/>
          <w:lang w:bidi="ar-SA"/>
        </w:rPr>
        <w:t>i</w:t>
      </w:r>
      <w:proofErr w:type="spellEnd"/>
      <w:r w:rsidRPr="00F20E04">
        <w:rPr>
          <w:sz w:val="28"/>
          <w:szCs w:val="28"/>
          <w:lang w:bidi="ar-SA"/>
        </w:rPr>
        <w:t xml:space="preserve">, </w:t>
      </w:r>
      <w:proofErr w:type="spellStart"/>
      <w:r>
        <w:rPr>
          <w:sz w:val="28"/>
          <w:szCs w:val="28"/>
          <w:lang w:bidi="ar-SA"/>
        </w:rPr>
        <w:t>y</w:t>
      </w:r>
      <w:r>
        <w:rPr>
          <w:sz w:val="28"/>
          <w:szCs w:val="28"/>
          <w:vertAlign w:val="subscript"/>
          <w:lang w:bidi="ar-SA"/>
        </w:rPr>
        <w:t>i</w:t>
      </w:r>
      <w:proofErr w:type="spellEnd"/>
      <w:r w:rsidRPr="00F20E04">
        <w:rPr>
          <w:sz w:val="28"/>
          <w:szCs w:val="28"/>
          <w:lang w:bidi="ar-SA"/>
        </w:rPr>
        <w:t xml:space="preserve">), </w:t>
      </w:r>
      <w:r>
        <w:rPr>
          <w:sz w:val="28"/>
          <w:szCs w:val="28"/>
          <w:lang w:bidi="ar-SA"/>
        </w:rPr>
        <w:t>где i</w:t>
      </w:r>
      <w:r w:rsidRPr="00F20E04">
        <w:rPr>
          <w:sz w:val="28"/>
          <w:szCs w:val="28"/>
          <w:lang w:bidi="ar-SA"/>
        </w:rPr>
        <w:t>=1,…,</w:t>
      </w:r>
      <w:r>
        <w:rPr>
          <w:sz w:val="28"/>
          <w:szCs w:val="28"/>
          <w:lang w:bidi="ar-SA"/>
        </w:rPr>
        <w:t>n</w:t>
      </w:r>
      <w:r w:rsidRPr="00F20E04">
        <w:rPr>
          <w:sz w:val="28"/>
          <w:szCs w:val="28"/>
          <w:lang w:bidi="ar-SA"/>
        </w:rPr>
        <w:t xml:space="preserve">, </w:t>
      </w:r>
      <w:r>
        <w:rPr>
          <w:sz w:val="28"/>
          <w:szCs w:val="28"/>
          <w:lang w:bidi="ar-SA"/>
        </w:rPr>
        <w:t>n</w:t>
      </w:r>
      <w:r w:rsidRPr="00F20E04">
        <w:rPr>
          <w:sz w:val="28"/>
          <w:szCs w:val="28"/>
          <w:lang w:bidi="ar-SA"/>
        </w:rPr>
        <w:t xml:space="preserve"> </w:t>
      </w:r>
      <w:r>
        <w:rPr>
          <w:sz w:val="28"/>
          <w:szCs w:val="28"/>
          <w:lang w:bidi="ar-SA"/>
        </w:rPr>
        <w:t xml:space="preserve">–объем выборки. </w:t>
      </w:r>
      <w:r w:rsidRPr="00F20E04">
        <w:rPr>
          <w:rFonts w:cstheme="minorHAnsi"/>
          <w:sz w:val="28"/>
          <w:szCs w:val="28"/>
          <w:lang w:bidi="ar-SA"/>
        </w:rPr>
        <w:t>Геометрически эту зависимость можно</w:t>
      </w:r>
      <w:r>
        <w:rPr>
          <w:rFonts w:cstheme="minorHAnsi"/>
          <w:sz w:val="28"/>
          <w:szCs w:val="28"/>
          <w:lang w:bidi="ar-SA"/>
        </w:rPr>
        <w:t xml:space="preserve"> </w:t>
      </w:r>
      <w:r w:rsidRPr="00F20E04">
        <w:rPr>
          <w:rFonts w:cstheme="minorHAnsi"/>
          <w:sz w:val="28"/>
          <w:szCs w:val="28"/>
          <w:lang w:bidi="ar-SA"/>
        </w:rPr>
        <w:t xml:space="preserve">представить как корреляционное поле в системе координат </w:t>
      </w:r>
      <w:r w:rsidRPr="00F20E04">
        <w:rPr>
          <w:rFonts w:eastAsia="TimesNewRoman,Italic" w:cstheme="minorHAnsi"/>
          <w:i/>
          <w:iCs/>
          <w:sz w:val="28"/>
          <w:szCs w:val="28"/>
          <w:lang w:bidi="ar-SA"/>
        </w:rPr>
        <w:t xml:space="preserve">X </w:t>
      </w:r>
      <w:r w:rsidRPr="00F20E04">
        <w:rPr>
          <w:rFonts w:cstheme="minorHAnsi"/>
          <w:sz w:val="28"/>
          <w:szCs w:val="28"/>
          <w:lang w:bidi="ar-SA"/>
        </w:rPr>
        <w:t xml:space="preserve">, </w:t>
      </w:r>
      <w:r w:rsidRPr="00F20E04">
        <w:rPr>
          <w:rFonts w:eastAsia="TimesNewRoman,Italic" w:cstheme="minorHAnsi"/>
          <w:i/>
          <w:iCs/>
          <w:sz w:val="28"/>
          <w:szCs w:val="28"/>
          <w:lang w:bidi="ar-SA"/>
        </w:rPr>
        <w:t>Y</w:t>
      </w:r>
    </w:p>
    <w:p w14:paraId="3E52A7CA" w14:textId="77777777" w:rsidR="00F67A60" w:rsidRDefault="005A776F" w:rsidP="00314C4A">
      <w:pPr>
        <w:adjustRightInd w:val="0"/>
        <w:jc w:val="both"/>
        <w:rPr>
          <w:rFonts w:cstheme="minorHAnsi"/>
          <w:sz w:val="28"/>
          <w:szCs w:val="28"/>
          <w:lang w:bidi="ar-SA"/>
        </w:rPr>
      </w:pPr>
      <w:r>
        <w:rPr>
          <w:rFonts w:cstheme="minorHAnsi"/>
          <w:sz w:val="28"/>
          <w:szCs w:val="28"/>
          <w:lang w:bidi="ar-SA"/>
        </w:rPr>
        <w:t>(рис. 8</w:t>
      </w:r>
      <w:r w:rsidR="00F67A60" w:rsidRPr="00F20E04">
        <w:rPr>
          <w:rFonts w:cstheme="minorHAnsi"/>
          <w:sz w:val="28"/>
          <w:szCs w:val="28"/>
          <w:lang w:bidi="ar-SA"/>
        </w:rPr>
        <w:t>.1).</w:t>
      </w:r>
      <w:r w:rsidR="00F67A60">
        <w:rPr>
          <w:rFonts w:cstheme="minorHAnsi"/>
          <w:sz w:val="28"/>
          <w:szCs w:val="28"/>
          <w:lang w:bidi="ar-SA"/>
        </w:rPr>
        <w:t xml:space="preserve"> </w:t>
      </w:r>
      <w:r>
        <w:rPr>
          <w:rFonts w:cstheme="minorHAnsi"/>
          <w:sz w:val="28"/>
          <w:szCs w:val="28"/>
          <w:lang w:bidi="ar-SA"/>
        </w:rPr>
        <w:t>Различают прямую (рис. 8.2), обратную (рис. 8</w:t>
      </w:r>
      <w:r w:rsidR="00F67A60" w:rsidRPr="00F20E04">
        <w:rPr>
          <w:rFonts w:cstheme="minorHAnsi"/>
          <w:sz w:val="28"/>
          <w:szCs w:val="28"/>
          <w:lang w:bidi="ar-SA"/>
        </w:rPr>
        <w:t xml:space="preserve">.3) линейные </w:t>
      </w:r>
      <w:r w:rsidR="00F67A60">
        <w:rPr>
          <w:rFonts w:cstheme="minorHAnsi"/>
          <w:sz w:val="28"/>
          <w:szCs w:val="28"/>
          <w:lang w:bidi="ar-SA"/>
        </w:rPr>
        <w:t>зависи</w:t>
      </w:r>
      <w:r w:rsidR="00F67A60" w:rsidRPr="00F20E04">
        <w:rPr>
          <w:rFonts w:cstheme="minorHAnsi"/>
          <w:sz w:val="28"/>
          <w:szCs w:val="28"/>
          <w:lang w:bidi="ar-SA"/>
        </w:rPr>
        <w:t>мости, нелинейные зависимости</w:t>
      </w:r>
      <w:r w:rsidR="00F67A60">
        <w:rPr>
          <w:rFonts w:cstheme="minorHAnsi"/>
          <w:sz w:val="28"/>
          <w:szCs w:val="28"/>
          <w:lang w:bidi="ar-SA"/>
        </w:rPr>
        <w:t xml:space="preserve"> </w:t>
      </w:r>
      <w:r>
        <w:rPr>
          <w:rFonts w:cstheme="minorHAnsi"/>
          <w:sz w:val="28"/>
          <w:szCs w:val="28"/>
          <w:lang w:bidi="ar-SA"/>
        </w:rPr>
        <w:t>(рис. 8</w:t>
      </w:r>
      <w:r w:rsidR="00F67A60" w:rsidRPr="00F20E04">
        <w:rPr>
          <w:rFonts w:cstheme="minorHAnsi"/>
          <w:sz w:val="28"/>
          <w:szCs w:val="28"/>
          <w:lang w:bidi="ar-SA"/>
        </w:rPr>
        <w:t>.4).</w:t>
      </w:r>
    </w:p>
    <w:p w14:paraId="03FBB638" w14:textId="77777777" w:rsidR="00F67A60" w:rsidRDefault="00F67A60" w:rsidP="00F67A60">
      <w:pPr>
        <w:adjustRightInd w:val="0"/>
        <w:rPr>
          <w:rFonts w:cstheme="minorHAnsi"/>
          <w:sz w:val="28"/>
          <w:szCs w:val="28"/>
          <w:lang w:bidi="ar-SA"/>
        </w:rPr>
      </w:pPr>
    </w:p>
    <w:p w14:paraId="6A8A40E8" w14:textId="77777777" w:rsidR="00F67A60" w:rsidRDefault="00F67A60" w:rsidP="00F67A60">
      <w:pPr>
        <w:adjustRightInd w:val="0"/>
        <w:rPr>
          <w:rFonts w:cstheme="minorHAnsi"/>
          <w:sz w:val="28"/>
          <w:szCs w:val="28"/>
          <w:lang w:bidi="ar-SA"/>
        </w:rPr>
      </w:pPr>
      <w:r>
        <w:rPr>
          <w:rFonts w:cstheme="minorHAnsi"/>
          <w:noProof/>
          <w:sz w:val="28"/>
          <w:szCs w:val="28"/>
          <w:lang w:bidi="ar-SA"/>
        </w:rPr>
        <w:lastRenderedPageBreak/>
        <w:drawing>
          <wp:inline distT="0" distB="0" distL="0" distR="0" wp14:anchorId="5CA4F1C9" wp14:editId="3EDC83FC">
            <wp:extent cx="3037205" cy="2242185"/>
            <wp:effectExtent l="1905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48"/>
                    <a:srcRect/>
                    <a:stretch>
                      <a:fillRect/>
                    </a:stretch>
                  </pic:blipFill>
                  <pic:spPr bwMode="auto">
                    <a:xfrm>
                      <a:off x="0" y="0"/>
                      <a:ext cx="3037205" cy="2242185"/>
                    </a:xfrm>
                    <a:prstGeom prst="rect">
                      <a:avLst/>
                    </a:prstGeom>
                    <a:noFill/>
                    <a:ln w="9525">
                      <a:noFill/>
                      <a:miter lim="800000"/>
                      <a:headEnd/>
                      <a:tailEnd/>
                    </a:ln>
                  </pic:spPr>
                </pic:pic>
              </a:graphicData>
            </a:graphic>
          </wp:inline>
        </w:drawing>
      </w:r>
    </w:p>
    <w:p w14:paraId="54E8F7D2" w14:textId="77777777" w:rsidR="00F67A60" w:rsidRPr="00F20E04" w:rsidRDefault="00F67A60" w:rsidP="00F67A60">
      <w:pPr>
        <w:adjustRightInd w:val="0"/>
        <w:rPr>
          <w:rFonts w:cstheme="minorHAnsi"/>
          <w:sz w:val="28"/>
          <w:szCs w:val="28"/>
          <w:lang w:bidi="ar-SA"/>
        </w:rPr>
      </w:pPr>
    </w:p>
    <w:p w14:paraId="08781094" w14:textId="75EDA52B" w:rsidR="00F67A60" w:rsidRDefault="005A776F" w:rsidP="00F67A60">
      <w:pPr>
        <w:adjustRightInd w:val="0"/>
        <w:rPr>
          <w:rFonts w:cstheme="minorHAnsi"/>
          <w:sz w:val="28"/>
          <w:szCs w:val="28"/>
          <w:lang w:bidi="ar-SA"/>
        </w:rPr>
      </w:pPr>
      <w:r>
        <w:rPr>
          <w:rFonts w:eastAsia="TimesNewRoman,Italic" w:cstheme="minorHAnsi"/>
          <w:i/>
          <w:iCs/>
          <w:sz w:val="28"/>
          <w:szCs w:val="28"/>
          <w:lang w:bidi="ar-SA"/>
        </w:rPr>
        <w:t>Рис. 8</w:t>
      </w:r>
      <w:r w:rsidR="00F67A60" w:rsidRPr="00F20E04">
        <w:rPr>
          <w:rFonts w:eastAsia="TimesNewRoman,Italic" w:cstheme="minorHAnsi"/>
          <w:i/>
          <w:iCs/>
          <w:sz w:val="28"/>
          <w:szCs w:val="28"/>
          <w:lang w:bidi="ar-SA"/>
        </w:rPr>
        <w:t xml:space="preserve">.1. </w:t>
      </w:r>
      <w:r w:rsidR="00314C4A">
        <w:rPr>
          <w:rFonts w:eastAsia="TimesNewRoman,Italic" w:cstheme="minorHAnsi"/>
          <w:i/>
          <w:iCs/>
          <w:sz w:val="28"/>
          <w:szCs w:val="28"/>
          <w:lang w:bidi="ar-SA"/>
        </w:rPr>
        <w:t xml:space="preserve">- </w:t>
      </w:r>
      <w:r w:rsidR="00F67A60" w:rsidRPr="00F20E04">
        <w:rPr>
          <w:rFonts w:cstheme="minorHAnsi"/>
          <w:sz w:val="28"/>
          <w:szCs w:val="28"/>
          <w:lang w:bidi="ar-SA"/>
        </w:rPr>
        <w:t>Корреляция отсутствует</w:t>
      </w:r>
    </w:p>
    <w:p w14:paraId="0120B6B7" w14:textId="77777777" w:rsidR="00F67A60" w:rsidRDefault="00F67A60" w:rsidP="00F67A60">
      <w:pPr>
        <w:adjustRightInd w:val="0"/>
        <w:rPr>
          <w:rFonts w:cstheme="minorHAnsi"/>
          <w:sz w:val="28"/>
          <w:szCs w:val="28"/>
          <w:lang w:bidi="ar-SA"/>
        </w:rPr>
      </w:pPr>
    </w:p>
    <w:p w14:paraId="5F0E3FC1" w14:textId="77777777" w:rsidR="00F67A60" w:rsidRPr="00F20E04" w:rsidRDefault="00F67A60" w:rsidP="00F67A60">
      <w:pPr>
        <w:adjustRightInd w:val="0"/>
        <w:rPr>
          <w:rFonts w:cstheme="minorHAnsi"/>
          <w:sz w:val="28"/>
          <w:szCs w:val="28"/>
          <w:lang w:bidi="ar-SA"/>
        </w:rPr>
      </w:pPr>
      <w:r>
        <w:rPr>
          <w:rFonts w:cstheme="minorHAnsi"/>
          <w:noProof/>
          <w:sz w:val="28"/>
          <w:szCs w:val="28"/>
          <w:lang w:bidi="ar-SA"/>
        </w:rPr>
        <w:drawing>
          <wp:inline distT="0" distB="0" distL="0" distR="0" wp14:anchorId="2CC03DD4" wp14:editId="6610BB57">
            <wp:extent cx="5940425" cy="2148943"/>
            <wp:effectExtent l="19050" t="0" r="3175"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49"/>
                    <a:srcRect/>
                    <a:stretch>
                      <a:fillRect/>
                    </a:stretch>
                  </pic:blipFill>
                  <pic:spPr bwMode="auto">
                    <a:xfrm>
                      <a:off x="0" y="0"/>
                      <a:ext cx="5940425" cy="2148943"/>
                    </a:xfrm>
                    <a:prstGeom prst="rect">
                      <a:avLst/>
                    </a:prstGeom>
                    <a:noFill/>
                    <a:ln w="9525">
                      <a:noFill/>
                      <a:miter lim="800000"/>
                      <a:headEnd/>
                      <a:tailEnd/>
                    </a:ln>
                  </pic:spPr>
                </pic:pic>
              </a:graphicData>
            </a:graphic>
          </wp:inline>
        </w:drawing>
      </w:r>
    </w:p>
    <w:p w14:paraId="40B0AE93" w14:textId="7AB2F3D3" w:rsidR="00F67A60" w:rsidRDefault="005A776F" w:rsidP="00F67A60">
      <w:pPr>
        <w:adjustRightInd w:val="0"/>
        <w:rPr>
          <w:sz w:val="28"/>
          <w:szCs w:val="28"/>
          <w:lang w:bidi="ar-SA"/>
        </w:rPr>
      </w:pPr>
      <w:r>
        <w:rPr>
          <w:sz w:val="28"/>
          <w:szCs w:val="28"/>
          <w:lang w:bidi="ar-SA"/>
        </w:rPr>
        <w:t>Рисунок 8</w:t>
      </w:r>
      <w:r w:rsidR="00F67A60">
        <w:rPr>
          <w:sz w:val="28"/>
          <w:szCs w:val="28"/>
          <w:lang w:bidi="ar-SA"/>
        </w:rPr>
        <w:t xml:space="preserve">.2 </w:t>
      </w:r>
      <w:r w:rsidR="00314C4A">
        <w:rPr>
          <w:sz w:val="28"/>
          <w:szCs w:val="28"/>
          <w:lang w:bidi="ar-SA"/>
        </w:rPr>
        <w:t>- П</w:t>
      </w:r>
      <w:r w:rsidR="00F67A60">
        <w:rPr>
          <w:sz w:val="28"/>
          <w:szCs w:val="28"/>
          <w:lang w:bidi="ar-SA"/>
        </w:rPr>
        <w:t>рямая зависи</w:t>
      </w:r>
      <w:r>
        <w:rPr>
          <w:sz w:val="28"/>
          <w:szCs w:val="28"/>
          <w:lang w:bidi="ar-SA"/>
        </w:rPr>
        <w:t>мость                  Рисунок 8</w:t>
      </w:r>
      <w:r w:rsidR="00F67A60">
        <w:rPr>
          <w:sz w:val="28"/>
          <w:szCs w:val="28"/>
          <w:lang w:bidi="ar-SA"/>
        </w:rPr>
        <w:t xml:space="preserve">.3. </w:t>
      </w:r>
      <w:r w:rsidR="00314C4A">
        <w:rPr>
          <w:sz w:val="28"/>
          <w:szCs w:val="28"/>
          <w:lang w:bidi="ar-SA"/>
        </w:rPr>
        <w:t>- О</w:t>
      </w:r>
      <w:r w:rsidR="00F67A60">
        <w:rPr>
          <w:sz w:val="28"/>
          <w:szCs w:val="28"/>
          <w:lang w:bidi="ar-SA"/>
        </w:rPr>
        <w:t>братная зависимость</w:t>
      </w:r>
    </w:p>
    <w:p w14:paraId="55260C13" w14:textId="77777777" w:rsidR="00F67A60" w:rsidRDefault="00F67A60" w:rsidP="00F67A60">
      <w:pPr>
        <w:adjustRightInd w:val="0"/>
        <w:rPr>
          <w:sz w:val="28"/>
          <w:szCs w:val="28"/>
          <w:lang w:bidi="ar-SA"/>
        </w:rPr>
      </w:pPr>
    </w:p>
    <w:p w14:paraId="2FAA2A77" w14:textId="77777777" w:rsidR="00F67A60" w:rsidRDefault="00F67A60" w:rsidP="00F67A60">
      <w:pPr>
        <w:adjustRightInd w:val="0"/>
        <w:rPr>
          <w:sz w:val="28"/>
          <w:szCs w:val="28"/>
          <w:lang w:bidi="ar-SA"/>
        </w:rPr>
      </w:pPr>
      <w:r>
        <w:rPr>
          <w:noProof/>
          <w:sz w:val="28"/>
          <w:szCs w:val="28"/>
          <w:lang w:bidi="ar-SA"/>
        </w:rPr>
        <w:drawing>
          <wp:inline distT="0" distB="0" distL="0" distR="0" wp14:anchorId="2AEFE3D4" wp14:editId="1EDC6F82">
            <wp:extent cx="3619500" cy="2555434"/>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50"/>
                    <a:srcRect/>
                    <a:stretch>
                      <a:fillRect/>
                    </a:stretch>
                  </pic:blipFill>
                  <pic:spPr bwMode="auto">
                    <a:xfrm>
                      <a:off x="0" y="0"/>
                      <a:ext cx="3621276" cy="2556688"/>
                    </a:xfrm>
                    <a:prstGeom prst="rect">
                      <a:avLst/>
                    </a:prstGeom>
                    <a:noFill/>
                    <a:ln w="9525">
                      <a:noFill/>
                      <a:miter lim="800000"/>
                      <a:headEnd/>
                      <a:tailEnd/>
                    </a:ln>
                  </pic:spPr>
                </pic:pic>
              </a:graphicData>
            </a:graphic>
          </wp:inline>
        </w:drawing>
      </w:r>
    </w:p>
    <w:p w14:paraId="2E2BF0D9" w14:textId="74E41051" w:rsidR="00F67A60" w:rsidRDefault="005A776F" w:rsidP="00F67A60">
      <w:pPr>
        <w:adjustRightInd w:val="0"/>
        <w:rPr>
          <w:sz w:val="28"/>
          <w:szCs w:val="28"/>
          <w:lang w:bidi="ar-SA"/>
        </w:rPr>
      </w:pPr>
      <w:r>
        <w:rPr>
          <w:sz w:val="28"/>
          <w:szCs w:val="28"/>
          <w:lang w:bidi="ar-SA"/>
        </w:rPr>
        <w:t>Рисунок 8</w:t>
      </w:r>
      <w:r w:rsidR="00F67A60">
        <w:rPr>
          <w:sz w:val="28"/>
          <w:szCs w:val="28"/>
          <w:lang w:bidi="ar-SA"/>
        </w:rPr>
        <w:t>.4</w:t>
      </w:r>
      <w:r w:rsidR="00314C4A">
        <w:rPr>
          <w:sz w:val="28"/>
          <w:szCs w:val="28"/>
          <w:lang w:bidi="ar-SA"/>
        </w:rPr>
        <w:t xml:space="preserve"> -</w:t>
      </w:r>
      <w:r w:rsidR="00F67A60">
        <w:rPr>
          <w:sz w:val="28"/>
          <w:szCs w:val="28"/>
          <w:lang w:bidi="ar-SA"/>
        </w:rPr>
        <w:t xml:space="preserve"> </w:t>
      </w:r>
      <w:r w:rsidR="00314C4A">
        <w:rPr>
          <w:sz w:val="28"/>
          <w:szCs w:val="28"/>
          <w:lang w:bidi="ar-SA"/>
        </w:rPr>
        <w:t>Н</w:t>
      </w:r>
      <w:r w:rsidR="00F67A60">
        <w:rPr>
          <w:sz w:val="28"/>
          <w:szCs w:val="28"/>
          <w:lang w:bidi="ar-SA"/>
        </w:rPr>
        <w:t>елинейная зависимость</w:t>
      </w:r>
    </w:p>
    <w:p w14:paraId="66C37199" w14:textId="77777777" w:rsidR="00F67A60" w:rsidRDefault="00F67A60" w:rsidP="00F67A60">
      <w:pPr>
        <w:adjustRightInd w:val="0"/>
        <w:rPr>
          <w:sz w:val="28"/>
          <w:szCs w:val="28"/>
          <w:lang w:bidi="ar-SA"/>
        </w:rPr>
      </w:pPr>
    </w:p>
    <w:p w14:paraId="478FD65C" w14:textId="5834C7F0" w:rsidR="00F67A60" w:rsidRDefault="00F67A60" w:rsidP="00314C4A">
      <w:pPr>
        <w:adjustRightInd w:val="0"/>
        <w:jc w:val="both"/>
        <w:rPr>
          <w:sz w:val="28"/>
          <w:szCs w:val="28"/>
          <w:lang w:bidi="ar-SA"/>
        </w:rPr>
      </w:pPr>
      <w:r w:rsidRPr="00F20E04">
        <w:rPr>
          <w:sz w:val="28"/>
          <w:szCs w:val="28"/>
          <w:lang w:bidi="ar-SA"/>
        </w:rPr>
        <w:t>При неудачном формировании статистики возможен вариант от</w:t>
      </w:r>
      <w:r w:rsidR="005A776F">
        <w:rPr>
          <w:sz w:val="28"/>
          <w:szCs w:val="28"/>
          <w:lang w:bidi="ar-SA"/>
        </w:rPr>
        <w:t>сутствия зависимости (рис. 8</w:t>
      </w:r>
      <w:r w:rsidRPr="00F20E04">
        <w:rPr>
          <w:sz w:val="28"/>
          <w:szCs w:val="28"/>
          <w:lang w:bidi="ar-SA"/>
        </w:rPr>
        <w:t>.1). Теснота связи между признаками оценивается с помощью коэффициента корреляции:</w:t>
      </w:r>
    </w:p>
    <w:p w14:paraId="741F71D1" w14:textId="77777777" w:rsidR="00F67A60" w:rsidRDefault="00F67A60" w:rsidP="00F67A60">
      <w:pPr>
        <w:adjustRightInd w:val="0"/>
        <w:rPr>
          <w:sz w:val="28"/>
          <w:szCs w:val="28"/>
          <w:lang w:bidi="ar-SA"/>
        </w:rPr>
      </w:pPr>
      <w:r>
        <w:rPr>
          <w:noProof/>
          <w:sz w:val="28"/>
          <w:szCs w:val="28"/>
          <w:lang w:bidi="ar-SA"/>
        </w:rPr>
        <w:drawing>
          <wp:inline distT="0" distB="0" distL="0" distR="0" wp14:anchorId="475CE904" wp14:editId="526416DE">
            <wp:extent cx="3037205" cy="763270"/>
            <wp:effectExtent l="1905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51"/>
                    <a:srcRect/>
                    <a:stretch>
                      <a:fillRect/>
                    </a:stretch>
                  </pic:blipFill>
                  <pic:spPr bwMode="auto">
                    <a:xfrm>
                      <a:off x="0" y="0"/>
                      <a:ext cx="3037205" cy="763270"/>
                    </a:xfrm>
                    <a:prstGeom prst="rect">
                      <a:avLst/>
                    </a:prstGeom>
                    <a:noFill/>
                    <a:ln w="9525">
                      <a:noFill/>
                      <a:miter lim="800000"/>
                      <a:headEnd/>
                      <a:tailEnd/>
                    </a:ln>
                  </pic:spPr>
                </pic:pic>
              </a:graphicData>
            </a:graphic>
          </wp:inline>
        </w:drawing>
      </w:r>
    </w:p>
    <w:p w14:paraId="755E5C6E" w14:textId="77777777" w:rsidR="00F67A60" w:rsidRDefault="00F67A60" w:rsidP="00F67A60">
      <w:pPr>
        <w:adjustRightInd w:val="0"/>
        <w:rPr>
          <w:sz w:val="28"/>
          <w:szCs w:val="28"/>
          <w:lang w:bidi="ar-SA"/>
        </w:rPr>
      </w:pPr>
      <w:r>
        <w:rPr>
          <w:noProof/>
          <w:sz w:val="28"/>
          <w:szCs w:val="28"/>
          <w:lang w:bidi="ar-SA"/>
        </w:rPr>
        <w:drawing>
          <wp:inline distT="0" distB="0" distL="0" distR="0" wp14:anchorId="64CE2960" wp14:editId="541622D6">
            <wp:extent cx="2926080" cy="683895"/>
            <wp:effectExtent l="19050" t="0" r="762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52"/>
                    <a:srcRect/>
                    <a:stretch>
                      <a:fillRect/>
                    </a:stretch>
                  </pic:blipFill>
                  <pic:spPr bwMode="auto">
                    <a:xfrm>
                      <a:off x="0" y="0"/>
                      <a:ext cx="2926080" cy="683895"/>
                    </a:xfrm>
                    <a:prstGeom prst="rect">
                      <a:avLst/>
                    </a:prstGeom>
                    <a:noFill/>
                    <a:ln w="9525">
                      <a:noFill/>
                      <a:miter lim="800000"/>
                      <a:headEnd/>
                      <a:tailEnd/>
                    </a:ln>
                  </pic:spPr>
                </pic:pic>
              </a:graphicData>
            </a:graphic>
          </wp:inline>
        </w:drawing>
      </w:r>
      <w:r>
        <w:rPr>
          <w:sz w:val="28"/>
          <w:szCs w:val="28"/>
          <w:lang w:bidi="ar-SA"/>
        </w:rPr>
        <w:t xml:space="preserve"> </w:t>
      </w:r>
    </w:p>
    <w:p w14:paraId="400CCB64" w14:textId="77777777" w:rsidR="00F67A60" w:rsidRDefault="00F67A60" w:rsidP="00F67A60">
      <w:pPr>
        <w:adjustRightInd w:val="0"/>
        <w:rPr>
          <w:sz w:val="28"/>
          <w:szCs w:val="28"/>
          <w:lang w:bidi="ar-SA"/>
        </w:rPr>
      </w:pPr>
      <w:r w:rsidRPr="00292893">
        <w:rPr>
          <w:sz w:val="28"/>
          <w:szCs w:val="28"/>
          <w:lang w:bidi="ar-SA"/>
        </w:rPr>
        <w:t xml:space="preserve">выборочные средние параметров </w:t>
      </w:r>
      <w:r w:rsidRPr="00292893">
        <w:rPr>
          <w:i/>
          <w:iCs/>
          <w:sz w:val="28"/>
          <w:szCs w:val="28"/>
          <w:lang w:bidi="ar-SA"/>
        </w:rPr>
        <w:t xml:space="preserve">X </w:t>
      </w:r>
      <w:r w:rsidRPr="00292893">
        <w:rPr>
          <w:sz w:val="28"/>
          <w:szCs w:val="28"/>
          <w:lang w:bidi="ar-SA"/>
        </w:rPr>
        <w:t xml:space="preserve">, </w:t>
      </w:r>
      <w:r w:rsidRPr="00292893">
        <w:rPr>
          <w:i/>
          <w:iCs/>
          <w:sz w:val="28"/>
          <w:szCs w:val="28"/>
          <w:lang w:bidi="ar-SA"/>
        </w:rPr>
        <w:t>Y</w:t>
      </w:r>
      <w:r w:rsidRPr="00292893">
        <w:rPr>
          <w:sz w:val="28"/>
          <w:szCs w:val="28"/>
          <w:lang w:bidi="ar-SA"/>
        </w:rPr>
        <w:t>;</w:t>
      </w:r>
    </w:p>
    <w:p w14:paraId="45E396AA" w14:textId="77777777" w:rsidR="00F67A60" w:rsidRDefault="00F67A60" w:rsidP="00F67A60">
      <w:pPr>
        <w:adjustRightInd w:val="0"/>
        <w:rPr>
          <w:sz w:val="28"/>
          <w:szCs w:val="28"/>
          <w:lang w:bidi="ar-SA"/>
        </w:rPr>
      </w:pPr>
    </w:p>
    <w:p w14:paraId="4717E1B5" w14:textId="77777777" w:rsidR="00F67A60" w:rsidRDefault="00F67A60" w:rsidP="00F67A60">
      <w:pPr>
        <w:adjustRightInd w:val="0"/>
        <w:rPr>
          <w:sz w:val="28"/>
          <w:szCs w:val="28"/>
          <w:lang w:bidi="ar-SA"/>
        </w:rPr>
      </w:pPr>
      <w:r>
        <w:rPr>
          <w:noProof/>
          <w:sz w:val="28"/>
          <w:szCs w:val="28"/>
          <w:lang w:bidi="ar-SA"/>
        </w:rPr>
        <w:drawing>
          <wp:inline distT="0" distB="0" distL="0" distR="0" wp14:anchorId="70435936" wp14:editId="62C254EA">
            <wp:extent cx="1741170" cy="643890"/>
            <wp:effectExtent l="1905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53"/>
                    <a:srcRect/>
                    <a:stretch>
                      <a:fillRect/>
                    </a:stretch>
                  </pic:blipFill>
                  <pic:spPr bwMode="auto">
                    <a:xfrm>
                      <a:off x="0" y="0"/>
                      <a:ext cx="1741170" cy="643890"/>
                    </a:xfrm>
                    <a:prstGeom prst="rect">
                      <a:avLst/>
                    </a:prstGeom>
                    <a:noFill/>
                    <a:ln w="9525">
                      <a:noFill/>
                      <a:miter lim="800000"/>
                      <a:headEnd/>
                      <a:tailEnd/>
                    </a:ln>
                  </pic:spPr>
                </pic:pic>
              </a:graphicData>
            </a:graphic>
          </wp:inline>
        </w:drawing>
      </w:r>
    </w:p>
    <w:p w14:paraId="7A3AB072" w14:textId="77777777" w:rsidR="00F67A60" w:rsidRPr="00292893" w:rsidRDefault="00F67A60" w:rsidP="00F67A60">
      <w:pPr>
        <w:adjustRightInd w:val="0"/>
        <w:rPr>
          <w:sz w:val="28"/>
          <w:szCs w:val="28"/>
          <w:lang w:bidi="ar-SA"/>
        </w:rPr>
      </w:pPr>
      <w:r>
        <w:rPr>
          <w:sz w:val="28"/>
          <w:szCs w:val="28"/>
          <w:lang w:bidi="ar-SA"/>
        </w:rPr>
        <w:t>Выборочное среднее произведение параметров X</w:t>
      </w:r>
      <w:r w:rsidRPr="00292893">
        <w:rPr>
          <w:sz w:val="28"/>
          <w:szCs w:val="28"/>
          <w:lang w:bidi="ar-SA"/>
        </w:rPr>
        <w:t>,</w:t>
      </w:r>
      <w:r>
        <w:rPr>
          <w:sz w:val="28"/>
          <w:szCs w:val="28"/>
          <w:lang w:bidi="ar-SA"/>
        </w:rPr>
        <w:t>Y</w:t>
      </w:r>
      <w:r w:rsidRPr="00292893">
        <w:rPr>
          <w:sz w:val="28"/>
          <w:szCs w:val="28"/>
          <w:lang w:bidi="ar-SA"/>
        </w:rPr>
        <w:t>;</w:t>
      </w:r>
    </w:p>
    <w:p w14:paraId="3890017F" w14:textId="77777777" w:rsidR="00F67A60" w:rsidRDefault="00F67A60" w:rsidP="00F67A60">
      <w:pPr>
        <w:adjustRightInd w:val="0"/>
        <w:rPr>
          <w:sz w:val="28"/>
          <w:szCs w:val="28"/>
          <w:lang w:bidi="ar-SA"/>
        </w:rPr>
      </w:pPr>
      <w:r>
        <w:rPr>
          <w:noProof/>
          <w:sz w:val="28"/>
          <w:szCs w:val="28"/>
          <w:lang w:bidi="ar-SA"/>
        </w:rPr>
        <w:drawing>
          <wp:inline distT="0" distB="0" distL="0" distR="0" wp14:anchorId="54408F37" wp14:editId="4BC314A2">
            <wp:extent cx="4031615" cy="763270"/>
            <wp:effectExtent l="19050" t="0" r="6985"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54"/>
                    <a:srcRect/>
                    <a:stretch>
                      <a:fillRect/>
                    </a:stretch>
                  </pic:blipFill>
                  <pic:spPr bwMode="auto">
                    <a:xfrm>
                      <a:off x="0" y="0"/>
                      <a:ext cx="4031615" cy="763270"/>
                    </a:xfrm>
                    <a:prstGeom prst="rect">
                      <a:avLst/>
                    </a:prstGeom>
                    <a:noFill/>
                    <a:ln w="9525">
                      <a:noFill/>
                      <a:miter lim="800000"/>
                      <a:headEnd/>
                      <a:tailEnd/>
                    </a:ln>
                  </pic:spPr>
                </pic:pic>
              </a:graphicData>
            </a:graphic>
          </wp:inline>
        </w:drawing>
      </w:r>
    </w:p>
    <w:p w14:paraId="07963730" w14:textId="77777777" w:rsidR="00F67A60" w:rsidRDefault="00F67A60" w:rsidP="00F67A60">
      <w:pPr>
        <w:pStyle w:val="a5"/>
        <w:widowControl/>
        <w:numPr>
          <w:ilvl w:val="0"/>
          <w:numId w:val="35"/>
        </w:numPr>
        <w:adjustRightInd w:val="0"/>
        <w:spacing w:before="0"/>
        <w:contextualSpacing/>
        <w:rPr>
          <w:sz w:val="28"/>
          <w:szCs w:val="28"/>
          <w:lang w:bidi="ar-SA"/>
        </w:rPr>
      </w:pPr>
      <w:r>
        <w:rPr>
          <w:sz w:val="28"/>
          <w:szCs w:val="28"/>
          <w:lang w:bidi="ar-SA"/>
        </w:rPr>
        <w:t>смещенные выборочные дисперсии X,Y</w:t>
      </w:r>
    </w:p>
    <w:p w14:paraId="28CFDBF2" w14:textId="77777777" w:rsidR="00F67A60" w:rsidRDefault="00F67A60" w:rsidP="00F67A60">
      <w:pPr>
        <w:adjustRightInd w:val="0"/>
        <w:rPr>
          <w:sz w:val="28"/>
          <w:szCs w:val="28"/>
          <w:lang w:bidi="ar-SA"/>
        </w:rPr>
      </w:pPr>
      <w:r>
        <w:rPr>
          <w:noProof/>
          <w:sz w:val="28"/>
          <w:szCs w:val="28"/>
          <w:lang w:bidi="ar-SA"/>
        </w:rPr>
        <w:drawing>
          <wp:inline distT="0" distB="0" distL="0" distR="0" wp14:anchorId="15FB7B06" wp14:editId="6BAB456E">
            <wp:extent cx="1137285" cy="238760"/>
            <wp:effectExtent l="19050" t="0" r="5715"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5"/>
                    <a:srcRect/>
                    <a:stretch>
                      <a:fillRect/>
                    </a:stretch>
                  </pic:blipFill>
                  <pic:spPr bwMode="auto">
                    <a:xfrm>
                      <a:off x="0" y="0"/>
                      <a:ext cx="1137285" cy="238760"/>
                    </a:xfrm>
                    <a:prstGeom prst="rect">
                      <a:avLst/>
                    </a:prstGeom>
                    <a:noFill/>
                    <a:ln w="9525">
                      <a:noFill/>
                      <a:miter lim="800000"/>
                      <a:headEnd/>
                      <a:tailEnd/>
                    </a:ln>
                  </pic:spPr>
                </pic:pic>
              </a:graphicData>
            </a:graphic>
          </wp:inline>
        </w:drawing>
      </w:r>
    </w:p>
    <w:p w14:paraId="49358C89" w14:textId="77777777" w:rsidR="00F67A60" w:rsidRPr="00292893" w:rsidRDefault="00F67A60" w:rsidP="00F67A60">
      <w:pPr>
        <w:pStyle w:val="a5"/>
        <w:widowControl/>
        <w:numPr>
          <w:ilvl w:val="0"/>
          <w:numId w:val="35"/>
        </w:numPr>
        <w:adjustRightInd w:val="0"/>
        <w:spacing w:before="0"/>
        <w:contextualSpacing/>
        <w:rPr>
          <w:sz w:val="28"/>
          <w:szCs w:val="28"/>
          <w:lang w:bidi="ar-SA"/>
        </w:rPr>
      </w:pPr>
      <w:r>
        <w:rPr>
          <w:sz w:val="28"/>
          <w:szCs w:val="28"/>
          <w:lang w:bidi="ar-SA"/>
        </w:rPr>
        <w:t>коэффициент ковариации</w:t>
      </w:r>
    </w:p>
    <w:p w14:paraId="265D3166" w14:textId="77777777" w:rsidR="00F67A60" w:rsidRDefault="00F67A60" w:rsidP="00F67A60">
      <w:pPr>
        <w:adjustRightInd w:val="0"/>
        <w:rPr>
          <w:sz w:val="28"/>
          <w:szCs w:val="28"/>
          <w:lang w:bidi="ar-SA"/>
        </w:rPr>
      </w:pPr>
      <w:r>
        <w:rPr>
          <w:noProof/>
          <w:sz w:val="28"/>
          <w:szCs w:val="28"/>
          <w:lang w:bidi="ar-SA"/>
        </w:rPr>
        <w:drawing>
          <wp:inline distT="0" distB="0" distL="0" distR="0" wp14:anchorId="24938C44" wp14:editId="4B78D78E">
            <wp:extent cx="1208405" cy="270510"/>
            <wp:effectExtent l="19050" t="0" r="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56"/>
                    <a:srcRect/>
                    <a:stretch>
                      <a:fillRect/>
                    </a:stretch>
                  </pic:blipFill>
                  <pic:spPr bwMode="auto">
                    <a:xfrm>
                      <a:off x="0" y="0"/>
                      <a:ext cx="1208405" cy="270510"/>
                    </a:xfrm>
                    <a:prstGeom prst="rect">
                      <a:avLst/>
                    </a:prstGeom>
                    <a:noFill/>
                    <a:ln w="9525">
                      <a:noFill/>
                      <a:miter lim="800000"/>
                      <a:headEnd/>
                      <a:tailEnd/>
                    </a:ln>
                  </pic:spPr>
                </pic:pic>
              </a:graphicData>
            </a:graphic>
          </wp:inline>
        </w:drawing>
      </w:r>
    </w:p>
    <w:p w14:paraId="603CD06C" w14:textId="77777777" w:rsidR="00F67A60" w:rsidRPr="00A6489A" w:rsidRDefault="00F67A60" w:rsidP="00F67A60">
      <w:pPr>
        <w:adjustRightInd w:val="0"/>
        <w:rPr>
          <w:sz w:val="28"/>
          <w:szCs w:val="28"/>
          <w:lang w:bidi="ar-SA"/>
        </w:rPr>
      </w:pPr>
      <w:r>
        <w:rPr>
          <w:sz w:val="28"/>
          <w:szCs w:val="28"/>
          <w:lang w:bidi="ar-SA"/>
        </w:rPr>
        <w:t>- дисперсия признаков (переменных) X</w:t>
      </w:r>
      <w:r w:rsidRPr="00A6489A">
        <w:rPr>
          <w:sz w:val="28"/>
          <w:szCs w:val="28"/>
          <w:lang w:bidi="ar-SA"/>
        </w:rPr>
        <w:t>,</w:t>
      </w:r>
      <w:r>
        <w:rPr>
          <w:sz w:val="28"/>
          <w:szCs w:val="28"/>
          <w:lang w:bidi="ar-SA"/>
        </w:rPr>
        <w:t>Y</w:t>
      </w:r>
    </w:p>
    <w:p w14:paraId="1814AC2F" w14:textId="77777777" w:rsidR="00F67A60" w:rsidRPr="00A6489A" w:rsidRDefault="00F67A60" w:rsidP="00F67A60">
      <w:pPr>
        <w:adjustRightInd w:val="0"/>
        <w:rPr>
          <w:sz w:val="28"/>
          <w:szCs w:val="28"/>
          <w:lang w:bidi="ar-SA"/>
        </w:rPr>
      </w:pPr>
    </w:p>
    <w:p w14:paraId="6C1E3E98" w14:textId="77777777" w:rsidR="00F67A60" w:rsidRPr="00A6489A" w:rsidRDefault="00F67A60" w:rsidP="00F67A60">
      <w:pPr>
        <w:adjustRightInd w:val="0"/>
        <w:rPr>
          <w:sz w:val="28"/>
          <w:szCs w:val="28"/>
          <w:lang w:bidi="ar-SA"/>
        </w:rPr>
      </w:pPr>
      <w:r w:rsidRPr="00292893">
        <w:rPr>
          <w:sz w:val="28"/>
          <w:szCs w:val="28"/>
          <w:lang w:bidi="ar-SA"/>
        </w:rPr>
        <w:t>Аналогичные несмещенные выборочные дисперсии имеют вид</w:t>
      </w:r>
    </w:p>
    <w:p w14:paraId="5F543DE9" w14:textId="77777777" w:rsidR="00F67A60" w:rsidRDefault="00F67A60" w:rsidP="00F67A60">
      <w:pPr>
        <w:adjustRightInd w:val="0"/>
        <w:rPr>
          <w:sz w:val="28"/>
          <w:szCs w:val="28"/>
          <w:lang w:bidi="ar-SA"/>
        </w:rPr>
      </w:pPr>
      <w:r>
        <w:rPr>
          <w:noProof/>
          <w:sz w:val="28"/>
          <w:szCs w:val="28"/>
          <w:lang w:bidi="ar-SA"/>
        </w:rPr>
        <w:drawing>
          <wp:inline distT="0" distB="0" distL="0" distR="0" wp14:anchorId="75F24E08" wp14:editId="6BA874E0">
            <wp:extent cx="4635500" cy="707390"/>
            <wp:effectExtent l="19050" t="0" r="0" b="0"/>
            <wp:docPr id="3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57"/>
                    <a:srcRect/>
                    <a:stretch>
                      <a:fillRect/>
                    </a:stretch>
                  </pic:blipFill>
                  <pic:spPr bwMode="auto">
                    <a:xfrm>
                      <a:off x="0" y="0"/>
                      <a:ext cx="4635500" cy="707390"/>
                    </a:xfrm>
                    <a:prstGeom prst="rect">
                      <a:avLst/>
                    </a:prstGeom>
                    <a:noFill/>
                    <a:ln w="9525">
                      <a:noFill/>
                      <a:miter lim="800000"/>
                      <a:headEnd/>
                      <a:tailEnd/>
                    </a:ln>
                  </pic:spPr>
                </pic:pic>
              </a:graphicData>
            </a:graphic>
          </wp:inline>
        </w:drawing>
      </w:r>
    </w:p>
    <w:p w14:paraId="3DD7F4AD" w14:textId="77777777" w:rsidR="00F67A60" w:rsidRPr="00A6489A" w:rsidRDefault="00F67A60" w:rsidP="00F67A60">
      <w:pPr>
        <w:adjustRightInd w:val="0"/>
        <w:rPr>
          <w:rFonts w:asciiTheme="minorHAnsi" w:hAnsiTheme="minorHAnsi" w:cstheme="minorHAnsi"/>
          <w:sz w:val="28"/>
          <w:szCs w:val="28"/>
          <w:lang w:bidi="ar-SA"/>
        </w:rPr>
      </w:pPr>
      <w:r w:rsidRPr="00A6489A">
        <w:rPr>
          <w:rFonts w:asciiTheme="minorHAnsi" w:hAnsiTheme="minorHAnsi" w:cstheme="minorHAnsi"/>
          <w:sz w:val="28"/>
          <w:szCs w:val="28"/>
          <w:lang w:bidi="ar-SA"/>
        </w:rPr>
        <w:t>Парный коэффициент корреляции имеет следующие свойства:</w:t>
      </w:r>
    </w:p>
    <w:p w14:paraId="20D2734E" w14:textId="77777777" w:rsidR="00F67A60" w:rsidRPr="00456544" w:rsidRDefault="00F67A60" w:rsidP="00F67A60">
      <w:pPr>
        <w:pStyle w:val="a5"/>
        <w:widowControl/>
        <w:numPr>
          <w:ilvl w:val="0"/>
          <w:numId w:val="36"/>
        </w:numPr>
        <w:adjustRightInd w:val="0"/>
        <w:spacing w:before="0"/>
        <w:contextualSpacing/>
        <w:rPr>
          <w:sz w:val="28"/>
          <w:szCs w:val="28"/>
          <w:lang w:bidi="ar-SA"/>
        </w:rPr>
      </w:pPr>
      <w:r w:rsidRPr="00456544">
        <w:rPr>
          <w:sz w:val="28"/>
          <w:szCs w:val="28"/>
          <w:lang w:bidi="ar-SA"/>
        </w:rPr>
        <w:t xml:space="preserve">симметричность  r </w:t>
      </w:r>
      <w:proofErr w:type="spellStart"/>
      <w:r w:rsidRPr="00456544">
        <w:rPr>
          <w:sz w:val="28"/>
          <w:szCs w:val="28"/>
          <w:vertAlign w:val="subscript"/>
          <w:lang w:bidi="ar-SA"/>
        </w:rPr>
        <w:t>yx</w:t>
      </w:r>
      <w:r w:rsidRPr="00456544">
        <w:rPr>
          <w:rFonts w:eastAsia="TimesNewRoman,Italic"/>
          <w:i/>
          <w:iCs/>
          <w:sz w:val="28"/>
          <w:szCs w:val="28"/>
          <w:lang w:bidi="ar-SA"/>
        </w:rPr>
        <w:t>r</w:t>
      </w:r>
      <w:proofErr w:type="spellEnd"/>
      <w:r w:rsidRPr="00456544">
        <w:rPr>
          <w:rFonts w:eastAsia="TimesNewRoman,Italic"/>
          <w:i/>
          <w:iCs/>
          <w:sz w:val="28"/>
          <w:szCs w:val="28"/>
          <w:lang w:bidi="ar-SA"/>
        </w:rPr>
        <w:t xml:space="preserve"> </w:t>
      </w:r>
      <w:r w:rsidRPr="00456544">
        <w:rPr>
          <w:sz w:val="28"/>
          <w:szCs w:val="28"/>
          <w:lang w:bidi="ar-SA"/>
        </w:rPr>
        <w:t xml:space="preserve">= </w:t>
      </w:r>
      <w:r w:rsidRPr="00456544">
        <w:rPr>
          <w:rFonts w:eastAsia="TimesNewRoman,Italic"/>
          <w:i/>
          <w:iCs/>
          <w:sz w:val="28"/>
          <w:szCs w:val="28"/>
          <w:lang w:bidi="ar-SA"/>
        </w:rPr>
        <w:t xml:space="preserve">r </w:t>
      </w:r>
      <w:proofErr w:type="spellStart"/>
      <w:r w:rsidRPr="00456544">
        <w:rPr>
          <w:rFonts w:eastAsia="TimesNewRoman,Italic"/>
          <w:i/>
          <w:iCs/>
          <w:sz w:val="28"/>
          <w:szCs w:val="28"/>
          <w:vertAlign w:val="subscript"/>
          <w:lang w:bidi="ar-SA"/>
        </w:rPr>
        <w:t>xy</w:t>
      </w:r>
      <w:proofErr w:type="spellEnd"/>
      <w:r w:rsidRPr="00456544">
        <w:rPr>
          <w:rFonts w:eastAsia="TimesNewRoman,Italic"/>
          <w:i/>
          <w:iCs/>
          <w:sz w:val="28"/>
          <w:szCs w:val="28"/>
          <w:lang w:bidi="ar-SA"/>
        </w:rPr>
        <w:t xml:space="preserve"> </w:t>
      </w:r>
      <w:r w:rsidRPr="00456544">
        <w:rPr>
          <w:sz w:val="28"/>
          <w:szCs w:val="28"/>
          <w:lang w:bidi="ar-SA"/>
        </w:rPr>
        <w:t>;</w:t>
      </w:r>
    </w:p>
    <w:p w14:paraId="449E44BD" w14:textId="77777777" w:rsidR="00F67A60" w:rsidRPr="00456544" w:rsidRDefault="00F67A60" w:rsidP="00F67A60">
      <w:pPr>
        <w:pStyle w:val="a5"/>
        <w:widowControl/>
        <w:numPr>
          <w:ilvl w:val="0"/>
          <w:numId w:val="36"/>
        </w:numPr>
        <w:adjustRightInd w:val="0"/>
        <w:spacing w:before="0"/>
        <w:contextualSpacing/>
        <w:rPr>
          <w:sz w:val="28"/>
          <w:szCs w:val="28"/>
          <w:lang w:bidi="ar-SA"/>
        </w:rPr>
      </w:pPr>
      <w:r w:rsidRPr="00456544">
        <w:rPr>
          <w:sz w:val="28"/>
          <w:szCs w:val="28"/>
          <w:lang w:bidi="ar-SA"/>
        </w:rPr>
        <w:t xml:space="preserve"> допустимые значения: -1 </w:t>
      </w:r>
      <w:r>
        <w:rPr>
          <w:sz w:val="28"/>
          <w:szCs w:val="28"/>
          <w:lang w:bidi="ar-SA"/>
        </w:rPr>
        <w:t>˂</w:t>
      </w:r>
      <w:proofErr w:type="spellStart"/>
      <w:r w:rsidRPr="00456544">
        <w:rPr>
          <w:rFonts w:eastAsia="TimesNewRoman,Italic"/>
          <w:i/>
          <w:iCs/>
          <w:sz w:val="28"/>
          <w:szCs w:val="28"/>
          <w:lang w:bidi="ar-SA"/>
        </w:rPr>
        <w:t>r</w:t>
      </w:r>
      <w:r w:rsidRPr="00456544">
        <w:rPr>
          <w:rFonts w:eastAsia="TimesNewRoman,Italic"/>
          <w:i/>
          <w:iCs/>
          <w:sz w:val="28"/>
          <w:szCs w:val="28"/>
          <w:vertAlign w:val="subscript"/>
          <w:lang w:bidi="ar-SA"/>
        </w:rPr>
        <w:t>xy</w:t>
      </w:r>
      <w:proofErr w:type="spellEnd"/>
      <w:r w:rsidRPr="00456544">
        <w:rPr>
          <w:rFonts w:eastAsia="TimesNewRoman,Italic"/>
          <w:i/>
          <w:iCs/>
          <w:sz w:val="28"/>
          <w:szCs w:val="28"/>
          <w:lang w:bidi="ar-SA"/>
        </w:rPr>
        <w:t xml:space="preserve"> </w:t>
      </w:r>
      <w:r>
        <w:rPr>
          <w:sz w:val="28"/>
          <w:szCs w:val="28"/>
          <w:lang w:bidi="ar-SA"/>
        </w:rPr>
        <w:t>˂</w:t>
      </w:r>
      <w:r w:rsidRPr="00456544">
        <w:rPr>
          <w:sz w:val="28"/>
          <w:szCs w:val="28"/>
          <w:lang w:bidi="ar-SA"/>
        </w:rPr>
        <w:t>1 (равенство возможно при</w:t>
      </w:r>
    </w:p>
    <w:p w14:paraId="06BFD27E" w14:textId="77777777" w:rsidR="00F67A60" w:rsidRPr="00456544" w:rsidRDefault="00F67A60" w:rsidP="00F67A60">
      <w:pPr>
        <w:adjustRightInd w:val="0"/>
        <w:ind w:left="360"/>
        <w:rPr>
          <w:sz w:val="28"/>
          <w:szCs w:val="28"/>
          <w:lang w:bidi="ar-SA"/>
        </w:rPr>
      </w:pPr>
      <w:r w:rsidRPr="00456544">
        <w:rPr>
          <w:sz w:val="28"/>
          <w:szCs w:val="28"/>
          <w:lang w:bidi="ar-SA"/>
        </w:rPr>
        <w:t xml:space="preserve">непосредственной прямой или обратной зависимости </w:t>
      </w:r>
      <w:r w:rsidRPr="00456544">
        <w:rPr>
          <w:rFonts w:eastAsia="TimesNewRoman,Italic"/>
          <w:i/>
          <w:iCs/>
          <w:sz w:val="28"/>
          <w:szCs w:val="28"/>
          <w:lang w:bidi="ar-SA"/>
        </w:rPr>
        <w:t xml:space="preserve">X </w:t>
      </w:r>
      <w:r w:rsidRPr="00456544">
        <w:rPr>
          <w:sz w:val="28"/>
          <w:szCs w:val="28"/>
          <w:lang w:bidi="ar-SA"/>
        </w:rPr>
        <w:t xml:space="preserve">, </w:t>
      </w:r>
      <w:r w:rsidRPr="00456544">
        <w:rPr>
          <w:rFonts w:eastAsia="TimesNewRoman,Italic"/>
          <w:i/>
          <w:iCs/>
          <w:sz w:val="28"/>
          <w:szCs w:val="28"/>
          <w:lang w:bidi="ar-SA"/>
        </w:rPr>
        <w:t>Y</w:t>
      </w:r>
      <w:r w:rsidRPr="00456544">
        <w:rPr>
          <w:sz w:val="28"/>
          <w:szCs w:val="28"/>
          <w:lang w:bidi="ar-SA"/>
        </w:rPr>
        <w:t>) ;</w:t>
      </w:r>
    </w:p>
    <w:p w14:paraId="3D4AF7D2" w14:textId="702A5C2C" w:rsidR="00F67A60" w:rsidRPr="00456544" w:rsidRDefault="00F67A60" w:rsidP="00314C4A">
      <w:pPr>
        <w:adjustRightInd w:val="0"/>
        <w:jc w:val="both"/>
        <w:rPr>
          <w:sz w:val="28"/>
          <w:szCs w:val="28"/>
          <w:lang w:bidi="ar-SA"/>
        </w:rPr>
      </w:pPr>
      <w:r w:rsidRPr="00456544">
        <w:rPr>
          <w:sz w:val="28"/>
          <w:szCs w:val="28"/>
          <w:lang w:bidi="ar-SA"/>
        </w:rPr>
        <w:t xml:space="preserve">     3) знак парного коэффициента корреляции указывает на тип зависимости: положительный – прямая зависимость, отрицательный – об-</w:t>
      </w:r>
    </w:p>
    <w:p w14:paraId="00120830" w14:textId="77777777" w:rsidR="00F67A60" w:rsidRPr="00456544" w:rsidRDefault="00F67A60" w:rsidP="00F67A60">
      <w:pPr>
        <w:adjustRightInd w:val="0"/>
        <w:rPr>
          <w:sz w:val="28"/>
          <w:szCs w:val="28"/>
          <w:lang w:bidi="ar-SA"/>
        </w:rPr>
      </w:pPr>
      <w:r w:rsidRPr="00456544">
        <w:rPr>
          <w:sz w:val="28"/>
          <w:szCs w:val="28"/>
          <w:lang w:bidi="ar-SA"/>
        </w:rPr>
        <w:t>ратная;</w:t>
      </w:r>
    </w:p>
    <w:p w14:paraId="4ED0C532" w14:textId="77777777" w:rsidR="00F67A60" w:rsidRPr="00216D34" w:rsidRDefault="00F67A60" w:rsidP="00216D34">
      <w:pPr>
        <w:pStyle w:val="a5"/>
        <w:numPr>
          <w:ilvl w:val="0"/>
          <w:numId w:val="36"/>
        </w:numPr>
        <w:adjustRightInd w:val="0"/>
        <w:rPr>
          <w:sz w:val="28"/>
          <w:szCs w:val="28"/>
          <w:lang w:bidi="ar-SA"/>
        </w:rPr>
      </w:pPr>
      <w:r w:rsidRPr="00216D34">
        <w:rPr>
          <w:sz w:val="28"/>
          <w:szCs w:val="28"/>
          <w:lang w:bidi="ar-SA"/>
        </w:rPr>
        <w:t xml:space="preserve">при полном отсутствии зависимости </w:t>
      </w:r>
      <w:r w:rsidRPr="00216D34">
        <w:rPr>
          <w:rFonts w:eastAsia="TimesNewRoman,Italic"/>
          <w:i/>
          <w:iCs/>
          <w:sz w:val="28"/>
          <w:szCs w:val="28"/>
          <w:lang w:bidi="ar-SA"/>
        </w:rPr>
        <w:t xml:space="preserve">X </w:t>
      </w:r>
      <w:r w:rsidRPr="00216D34">
        <w:rPr>
          <w:sz w:val="28"/>
          <w:szCs w:val="28"/>
          <w:lang w:bidi="ar-SA"/>
        </w:rPr>
        <w:t xml:space="preserve">, </w:t>
      </w:r>
      <w:r w:rsidRPr="00216D34">
        <w:rPr>
          <w:rFonts w:eastAsia="TimesNewRoman,Italic"/>
          <w:i/>
          <w:iCs/>
          <w:sz w:val="28"/>
          <w:szCs w:val="28"/>
          <w:lang w:bidi="ar-SA"/>
        </w:rPr>
        <w:t xml:space="preserve">Y </w:t>
      </w:r>
      <w:r w:rsidRPr="00216D34">
        <w:rPr>
          <w:sz w:val="28"/>
          <w:szCs w:val="28"/>
          <w:lang w:bidi="ar-SA"/>
        </w:rPr>
        <w:t>коэффициент корреляции равен 0.</w:t>
      </w:r>
    </w:p>
    <w:p w14:paraId="3A29EC01" w14:textId="77777777" w:rsidR="00216D34" w:rsidRPr="00F90F09" w:rsidRDefault="00216D34" w:rsidP="00216D34">
      <w:pPr>
        <w:adjustRightInd w:val="0"/>
        <w:rPr>
          <w:sz w:val="28"/>
          <w:szCs w:val="28"/>
          <w:lang w:bidi="ar-SA"/>
        </w:rPr>
      </w:pPr>
    </w:p>
    <w:p w14:paraId="754FA57F" w14:textId="77777777" w:rsidR="00216D34" w:rsidRPr="00216D34" w:rsidRDefault="00216D34" w:rsidP="00314C4A">
      <w:pPr>
        <w:adjustRightInd w:val="0"/>
        <w:jc w:val="both"/>
        <w:rPr>
          <w:sz w:val="28"/>
          <w:szCs w:val="28"/>
          <w:lang w:bidi="ar-SA"/>
        </w:rPr>
      </w:pPr>
      <w:r w:rsidRPr="00216D34">
        <w:rPr>
          <w:sz w:val="28"/>
          <w:szCs w:val="28"/>
          <w:lang w:bidi="ar-SA"/>
        </w:rPr>
        <w:t>Статистическая значимость коэффициента корреляции проверяется</w:t>
      </w:r>
    </w:p>
    <w:p w14:paraId="13507B0D" w14:textId="714578C9" w:rsidR="00216D34" w:rsidRPr="00216D34" w:rsidRDefault="00216D34" w:rsidP="00216D34">
      <w:pPr>
        <w:adjustRightInd w:val="0"/>
        <w:rPr>
          <w:sz w:val="28"/>
          <w:szCs w:val="28"/>
          <w:lang w:bidi="ar-SA"/>
        </w:rPr>
      </w:pPr>
      <w:r w:rsidRPr="00216D34">
        <w:rPr>
          <w:sz w:val="28"/>
          <w:szCs w:val="28"/>
          <w:lang w:bidi="ar-SA"/>
        </w:rPr>
        <w:t xml:space="preserve">с помощью критерия Стьюдента. При этом начальная гипотеза </w:t>
      </w:r>
      <w:r w:rsidRPr="00216D34">
        <w:rPr>
          <w:i/>
          <w:iCs/>
          <w:sz w:val="28"/>
          <w:szCs w:val="28"/>
          <w:lang w:bidi="ar-SA"/>
        </w:rPr>
        <w:t>H</w:t>
      </w:r>
      <w:r w:rsidRPr="00216D34">
        <w:rPr>
          <w:sz w:val="28"/>
          <w:szCs w:val="28"/>
          <w:lang w:bidi="ar-SA"/>
        </w:rPr>
        <w:t xml:space="preserve">0 состоит в том, что истинный коэффициент корреляции равен 0, альтернативная гипотеза </w:t>
      </w:r>
      <w:r w:rsidRPr="00216D34">
        <w:rPr>
          <w:i/>
          <w:iCs/>
          <w:sz w:val="28"/>
          <w:szCs w:val="28"/>
          <w:lang w:bidi="ar-SA"/>
        </w:rPr>
        <w:t>H</w:t>
      </w:r>
      <w:r w:rsidRPr="00216D34">
        <w:rPr>
          <w:sz w:val="28"/>
          <w:szCs w:val="28"/>
          <w:lang w:bidi="ar-SA"/>
        </w:rPr>
        <w:t>1 состоит в том, что коэффициент корреляции не</w:t>
      </w:r>
    </w:p>
    <w:p w14:paraId="77FE80B2" w14:textId="41BC2079" w:rsidR="00216D34" w:rsidRPr="00216D34" w:rsidRDefault="00216D34" w:rsidP="00314C4A">
      <w:pPr>
        <w:adjustRightInd w:val="0"/>
        <w:jc w:val="both"/>
        <w:rPr>
          <w:sz w:val="28"/>
          <w:szCs w:val="28"/>
          <w:lang w:bidi="ar-SA"/>
        </w:rPr>
      </w:pPr>
      <w:r w:rsidRPr="00216D34">
        <w:rPr>
          <w:sz w:val="28"/>
          <w:szCs w:val="28"/>
          <w:lang w:bidi="ar-SA"/>
        </w:rPr>
        <w:t xml:space="preserve">равен 0. При справедливости гипотезы </w:t>
      </w:r>
      <w:r w:rsidRPr="00216D34">
        <w:rPr>
          <w:i/>
          <w:iCs/>
          <w:sz w:val="28"/>
          <w:szCs w:val="28"/>
          <w:lang w:bidi="ar-SA"/>
        </w:rPr>
        <w:t>H</w:t>
      </w:r>
      <w:r w:rsidRPr="00216D34">
        <w:rPr>
          <w:sz w:val="28"/>
          <w:szCs w:val="28"/>
          <w:lang w:bidi="ar-SA"/>
        </w:rPr>
        <w:t xml:space="preserve">0 и достаточно большом объеме выборки </w:t>
      </w:r>
      <w:r w:rsidRPr="00216D34">
        <w:rPr>
          <w:i/>
          <w:iCs/>
          <w:sz w:val="28"/>
          <w:szCs w:val="28"/>
          <w:lang w:bidi="ar-SA"/>
        </w:rPr>
        <w:t>t</w:t>
      </w:r>
      <w:r w:rsidRPr="00216D34">
        <w:rPr>
          <w:sz w:val="28"/>
          <w:szCs w:val="28"/>
          <w:lang w:bidi="ar-SA"/>
        </w:rPr>
        <w:t>-статистика Стьюдента коэффициента корреляции с</w:t>
      </w:r>
    </w:p>
    <w:p w14:paraId="799C11E4" w14:textId="77777777" w:rsidR="00216D34" w:rsidRDefault="00216D34" w:rsidP="00216D34">
      <w:pPr>
        <w:adjustRightInd w:val="0"/>
        <w:rPr>
          <w:sz w:val="28"/>
          <w:szCs w:val="28"/>
          <w:lang w:val="en-US" w:bidi="ar-SA"/>
        </w:rPr>
      </w:pPr>
      <w:r w:rsidRPr="00216D34">
        <w:rPr>
          <w:i/>
          <w:iCs/>
          <w:sz w:val="28"/>
          <w:szCs w:val="28"/>
          <w:lang w:bidi="ar-SA"/>
        </w:rPr>
        <w:t xml:space="preserve">N </w:t>
      </w:r>
      <w:r w:rsidRPr="00216D34">
        <w:rPr>
          <w:sz w:val="28"/>
          <w:szCs w:val="28"/>
          <w:lang w:bidi="ar-SA"/>
        </w:rPr>
        <w:t>- 2 степенями свободы имеет вид</w:t>
      </w:r>
    </w:p>
    <w:p w14:paraId="736740F3" w14:textId="77777777" w:rsidR="00216D34" w:rsidRPr="00216D34" w:rsidRDefault="00216D34" w:rsidP="00216D34">
      <w:pPr>
        <w:adjustRightInd w:val="0"/>
        <w:rPr>
          <w:sz w:val="28"/>
          <w:szCs w:val="28"/>
          <w:lang w:val="en-US" w:bidi="ar-SA"/>
        </w:rPr>
      </w:pPr>
    </w:p>
    <w:p w14:paraId="5B33A47C" w14:textId="77777777" w:rsidR="00F67A60" w:rsidRDefault="00216D34" w:rsidP="00F67A60">
      <w:pPr>
        <w:pStyle w:val="a5"/>
        <w:adjustRightInd w:val="0"/>
        <w:rPr>
          <w:sz w:val="28"/>
          <w:szCs w:val="28"/>
          <w:lang w:val="en-US" w:bidi="ar-SA"/>
        </w:rPr>
      </w:pPr>
      <w:r>
        <w:rPr>
          <w:noProof/>
          <w:sz w:val="28"/>
          <w:szCs w:val="28"/>
          <w:lang w:bidi="ar-SA"/>
        </w:rPr>
        <w:drawing>
          <wp:inline distT="0" distB="0" distL="0" distR="0" wp14:anchorId="3898ABD6" wp14:editId="54051153">
            <wp:extent cx="1550670" cy="588645"/>
            <wp:effectExtent l="19050" t="0" r="0" b="0"/>
            <wp:docPr id="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
                    <a:srcRect/>
                    <a:stretch>
                      <a:fillRect/>
                    </a:stretch>
                  </pic:blipFill>
                  <pic:spPr bwMode="auto">
                    <a:xfrm>
                      <a:off x="0" y="0"/>
                      <a:ext cx="1550670" cy="588645"/>
                    </a:xfrm>
                    <a:prstGeom prst="rect">
                      <a:avLst/>
                    </a:prstGeom>
                    <a:noFill/>
                    <a:ln w="9525">
                      <a:noFill/>
                      <a:miter lim="800000"/>
                      <a:headEnd/>
                      <a:tailEnd/>
                    </a:ln>
                  </pic:spPr>
                </pic:pic>
              </a:graphicData>
            </a:graphic>
          </wp:inline>
        </w:drawing>
      </w:r>
    </w:p>
    <w:p w14:paraId="673A0CC6" w14:textId="77777777" w:rsidR="00216D34" w:rsidRPr="00F90F09" w:rsidRDefault="00216D34" w:rsidP="00F67A60">
      <w:pPr>
        <w:pStyle w:val="a5"/>
        <w:adjustRightInd w:val="0"/>
        <w:rPr>
          <w:sz w:val="28"/>
          <w:szCs w:val="28"/>
          <w:lang w:bidi="ar-SA"/>
        </w:rPr>
      </w:pPr>
      <w:r w:rsidRPr="00216D34">
        <w:rPr>
          <w:sz w:val="28"/>
          <w:szCs w:val="28"/>
          <w:lang w:bidi="ar-SA"/>
        </w:rPr>
        <w:t xml:space="preserve">где </w:t>
      </w:r>
      <w:r w:rsidRPr="00216D34">
        <w:rPr>
          <w:i/>
          <w:iCs/>
          <w:sz w:val="28"/>
          <w:szCs w:val="28"/>
          <w:lang w:bidi="ar-SA"/>
        </w:rPr>
        <w:t xml:space="preserve">N </w:t>
      </w:r>
      <w:r w:rsidRPr="00216D34">
        <w:rPr>
          <w:sz w:val="28"/>
          <w:szCs w:val="28"/>
          <w:lang w:bidi="ar-SA"/>
        </w:rPr>
        <w:t>– объем выборки.</w:t>
      </w:r>
    </w:p>
    <w:p w14:paraId="292E01AC" w14:textId="1E049F7E" w:rsidR="00216D34" w:rsidRPr="00F90F09" w:rsidRDefault="00216D34" w:rsidP="00314C4A">
      <w:pPr>
        <w:pStyle w:val="a5"/>
        <w:ind w:hanging="85"/>
        <w:jc w:val="both"/>
        <w:rPr>
          <w:sz w:val="28"/>
          <w:szCs w:val="28"/>
          <w:lang w:bidi="ar-SA"/>
        </w:rPr>
      </w:pPr>
      <w:r w:rsidRPr="00216D34">
        <w:rPr>
          <w:sz w:val="28"/>
          <w:szCs w:val="28"/>
          <w:lang w:bidi="ar-SA"/>
        </w:rPr>
        <w:t>Для д</w:t>
      </w:r>
      <w:r w:rsidR="00B06025">
        <w:rPr>
          <w:sz w:val="28"/>
          <w:szCs w:val="28"/>
          <w:lang w:bidi="ar-SA"/>
        </w:rPr>
        <w:t>анной доверительной вероятности</w:t>
      </w:r>
      <w:r w:rsidR="00B06025" w:rsidRPr="00B06025">
        <w:rPr>
          <w:sz w:val="28"/>
          <w:szCs w:val="28"/>
          <w:lang w:bidi="ar-SA"/>
        </w:rPr>
        <w:t xml:space="preserve"> γ</w:t>
      </w:r>
      <w:r w:rsidRPr="00216D34">
        <w:rPr>
          <w:sz w:val="28"/>
          <w:szCs w:val="28"/>
          <w:lang w:bidi="ar-SA"/>
        </w:rPr>
        <w:t>, например 0.95, по таблице распределения Стьюдента определяется критический квантиль</w:t>
      </w:r>
    </w:p>
    <w:p w14:paraId="6502FCCC" w14:textId="77777777" w:rsidR="00B06025" w:rsidRPr="00F90F09" w:rsidRDefault="00B06025" w:rsidP="00F67A60">
      <w:pPr>
        <w:pStyle w:val="a5"/>
        <w:adjustRightInd w:val="0"/>
        <w:rPr>
          <w:noProof/>
          <w:sz w:val="28"/>
          <w:szCs w:val="28"/>
          <w:lang w:bidi="ar-SA"/>
        </w:rPr>
      </w:pPr>
    </w:p>
    <w:p w14:paraId="3EA90BBB" w14:textId="77777777" w:rsidR="00216D34" w:rsidRDefault="00B06025" w:rsidP="00F67A60">
      <w:pPr>
        <w:pStyle w:val="a5"/>
        <w:adjustRightInd w:val="0"/>
        <w:rPr>
          <w:sz w:val="28"/>
          <w:szCs w:val="28"/>
          <w:lang w:val="en-US" w:bidi="ar-SA"/>
        </w:rPr>
      </w:pPr>
      <w:r w:rsidRPr="00F90F09">
        <w:rPr>
          <w:sz w:val="28"/>
          <w:szCs w:val="28"/>
          <w:lang w:bidi="ar-SA"/>
        </w:rPr>
        <w:t xml:space="preserve"> </w:t>
      </w:r>
      <w:r>
        <w:rPr>
          <w:noProof/>
          <w:sz w:val="28"/>
          <w:szCs w:val="28"/>
          <w:lang w:bidi="ar-SA"/>
        </w:rPr>
        <w:drawing>
          <wp:inline distT="0" distB="0" distL="0" distR="0" wp14:anchorId="61767C29" wp14:editId="19861706">
            <wp:extent cx="1017905" cy="270510"/>
            <wp:effectExtent l="19050" t="0" r="0" b="0"/>
            <wp:docPr id="5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9"/>
                    <a:srcRect/>
                    <a:stretch>
                      <a:fillRect/>
                    </a:stretch>
                  </pic:blipFill>
                  <pic:spPr bwMode="auto">
                    <a:xfrm>
                      <a:off x="0" y="0"/>
                      <a:ext cx="1017905" cy="270510"/>
                    </a:xfrm>
                    <a:prstGeom prst="rect">
                      <a:avLst/>
                    </a:prstGeom>
                    <a:noFill/>
                    <a:ln w="9525">
                      <a:noFill/>
                      <a:miter lim="800000"/>
                      <a:headEnd/>
                      <a:tailEnd/>
                    </a:ln>
                  </pic:spPr>
                </pic:pic>
              </a:graphicData>
            </a:graphic>
          </wp:inline>
        </w:drawing>
      </w:r>
    </w:p>
    <w:p w14:paraId="7633D4CE" w14:textId="77777777" w:rsidR="00B06025" w:rsidRPr="00B06025" w:rsidRDefault="00B06025" w:rsidP="00B06025">
      <w:pPr>
        <w:adjustRightInd w:val="0"/>
        <w:rPr>
          <w:sz w:val="28"/>
          <w:szCs w:val="28"/>
          <w:vertAlign w:val="subscript"/>
          <w:lang w:bidi="he-IL"/>
        </w:rPr>
      </w:pPr>
      <w:r w:rsidRPr="00B06025">
        <w:rPr>
          <w:sz w:val="28"/>
          <w:szCs w:val="28"/>
          <w:lang w:bidi="ar-SA"/>
        </w:rPr>
        <w:t xml:space="preserve">Гипотеза </w:t>
      </w:r>
      <w:r w:rsidRPr="00B06025">
        <w:rPr>
          <w:i/>
          <w:iCs/>
          <w:sz w:val="28"/>
          <w:szCs w:val="28"/>
          <w:lang w:bidi="ar-SA"/>
        </w:rPr>
        <w:t>H</w:t>
      </w:r>
      <w:r w:rsidRPr="00B06025">
        <w:rPr>
          <w:sz w:val="28"/>
          <w:szCs w:val="28"/>
          <w:lang w:bidi="ar-SA"/>
        </w:rPr>
        <w:t xml:space="preserve">0 отвергается, если </w:t>
      </w:r>
      <w:r>
        <w:rPr>
          <w:sz w:val="28"/>
          <w:szCs w:val="28"/>
          <w:rtl/>
          <w:lang w:val="en-US" w:bidi="he-IL"/>
        </w:rPr>
        <w:t>׀</w:t>
      </w:r>
      <w:r>
        <w:rPr>
          <w:sz w:val="28"/>
          <w:szCs w:val="28"/>
          <w:lang w:val="en-US" w:bidi="ar-SA"/>
        </w:rPr>
        <w:t>t</w:t>
      </w:r>
      <w:r>
        <w:rPr>
          <w:sz w:val="28"/>
          <w:szCs w:val="28"/>
          <w:rtl/>
          <w:lang w:val="en-US" w:bidi="he-IL"/>
        </w:rPr>
        <w:t>׀</w:t>
      </w:r>
      <w:r w:rsidRPr="00B06025">
        <w:rPr>
          <w:sz w:val="28"/>
          <w:szCs w:val="28"/>
          <w:lang w:bidi="he-IL"/>
        </w:rPr>
        <w:t>&gt;</w:t>
      </w:r>
      <w:r>
        <w:rPr>
          <w:sz w:val="28"/>
          <w:szCs w:val="28"/>
          <w:lang w:val="en-US" w:bidi="he-IL"/>
        </w:rPr>
        <w:t>t</w:t>
      </w:r>
      <w:proofErr w:type="spellStart"/>
      <w:r>
        <w:rPr>
          <w:sz w:val="28"/>
          <w:szCs w:val="28"/>
          <w:vertAlign w:val="subscript"/>
          <w:lang w:bidi="he-IL"/>
        </w:rPr>
        <w:t>кр</w:t>
      </w:r>
      <w:proofErr w:type="spellEnd"/>
    </w:p>
    <w:p w14:paraId="3D77D4CD" w14:textId="77777777" w:rsidR="00B06025" w:rsidRPr="00B06025" w:rsidRDefault="00B06025" w:rsidP="00314C4A">
      <w:pPr>
        <w:widowControl/>
        <w:adjustRightInd w:val="0"/>
        <w:jc w:val="both"/>
        <w:rPr>
          <w:rFonts w:eastAsiaTheme="minorHAnsi"/>
          <w:iCs/>
          <w:sz w:val="28"/>
          <w:szCs w:val="28"/>
          <w:lang w:eastAsia="en-US" w:bidi="ar-SA"/>
        </w:rPr>
      </w:pPr>
      <w:r w:rsidRPr="00B06025">
        <w:rPr>
          <w:rFonts w:eastAsiaTheme="minorHAnsi"/>
          <w:iCs/>
          <w:sz w:val="28"/>
          <w:szCs w:val="28"/>
          <w:lang w:eastAsia="en-US" w:bidi="ar-SA"/>
        </w:rPr>
        <w:t>Это означает, что</w:t>
      </w:r>
      <w:r>
        <w:rPr>
          <w:rFonts w:eastAsiaTheme="minorHAnsi"/>
          <w:iCs/>
          <w:sz w:val="28"/>
          <w:szCs w:val="28"/>
          <w:lang w:eastAsia="en-US" w:bidi="ar-SA"/>
        </w:rPr>
        <w:t xml:space="preserve"> </w:t>
      </w:r>
      <w:r w:rsidRPr="00B06025">
        <w:rPr>
          <w:rFonts w:eastAsiaTheme="minorHAnsi"/>
          <w:iCs/>
          <w:sz w:val="28"/>
          <w:szCs w:val="28"/>
          <w:lang w:eastAsia="en-US" w:bidi="ar-SA"/>
        </w:rPr>
        <w:t>с вероятностью 0.95 существует факт наличия линейной связи между</w:t>
      </w:r>
      <w:r>
        <w:rPr>
          <w:rFonts w:eastAsiaTheme="minorHAnsi"/>
          <w:iCs/>
          <w:sz w:val="28"/>
          <w:szCs w:val="28"/>
          <w:lang w:eastAsia="en-US" w:bidi="ar-SA"/>
        </w:rPr>
        <w:t xml:space="preserve"> </w:t>
      </w:r>
      <w:r w:rsidRPr="00B06025">
        <w:rPr>
          <w:rFonts w:eastAsiaTheme="minorHAnsi"/>
          <w:iCs/>
          <w:sz w:val="28"/>
          <w:szCs w:val="28"/>
          <w:lang w:eastAsia="en-US" w:bidi="ar-SA"/>
        </w:rPr>
        <w:t xml:space="preserve">показателями (факторами) </w:t>
      </w:r>
      <w:r w:rsidRPr="00B06025">
        <w:rPr>
          <w:rFonts w:eastAsiaTheme="minorHAnsi"/>
          <w:i/>
          <w:iCs/>
          <w:sz w:val="28"/>
          <w:szCs w:val="28"/>
          <w:lang w:eastAsia="en-US" w:bidi="ar-SA"/>
        </w:rPr>
        <w:t xml:space="preserve">X </w:t>
      </w:r>
      <w:r w:rsidRPr="00B06025">
        <w:rPr>
          <w:rFonts w:eastAsiaTheme="minorHAnsi"/>
          <w:iCs/>
          <w:sz w:val="28"/>
          <w:szCs w:val="28"/>
          <w:lang w:eastAsia="en-US" w:bidi="ar-SA"/>
        </w:rPr>
        <w:t xml:space="preserve">, </w:t>
      </w:r>
      <w:r w:rsidRPr="00B06025">
        <w:rPr>
          <w:rFonts w:eastAsiaTheme="minorHAnsi"/>
          <w:i/>
          <w:iCs/>
          <w:sz w:val="28"/>
          <w:szCs w:val="28"/>
          <w:lang w:eastAsia="en-US" w:bidi="ar-SA"/>
        </w:rPr>
        <w:t>Y</w:t>
      </w:r>
      <w:r w:rsidRPr="00B06025">
        <w:rPr>
          <w:rFonts w:eastAsiaTheme="minorHAnsi"/>
          <w:iCs/>
          <w:sz w:val="28"/>
          <w:szCs w:val="28"/>
          <w:lang w:eastAsia="en-US" w:bidi="ar-SA"/>
        </w:rPr>
        <w:t xml:space="preserve">. Если гипотеза </w:t>
      </w:r>
      <w:r w:rsidRPr="00B06025">
        <w:rPr>
          <w:rFonts w:eastAsiaTheme="minorHAnsi"/>
          <w:i/>
          <w:iCs/>
          <w:sz w:val="28"/>
          <w:szCs w:val="28"/>
          <w:lang w:eastAsia="en-US" w:bidi="ar-SA"/>
        </w:rPr>
        <w:t>H</w:t>
      </w:r>
      <w:r w:rsidRPr="00B06025">
        <w:rPr>
          <w:rFonts w:eastAsiaTheme="minorHAnsi"/>
          <w:iCs/>
          <w:sz w:val="28"/>
          <w:szCs w:val="28"/>
          <w:lang w:eastAsia="en-US" w:bidi="ar-SA"/>
        </w:rPr>
        <w:t>0 не отвергается,</w:t>
      </w:r>
      <w:r>
        <w:rPr>
          <w:rFonts w:eastAsiaTheme="minorHAnsi"/>
          <w:iCs/>
          <w:sz w:val="28"/>
          <w:szCs w:val="28"/>
          <w:lang w:eastAsia="en-US" w:bidi="ar-SA"/>
        </w:rPr>
        <w:t xml:space="preserve"> </w:t>
      </w:r>
      <w:r w:rsidRPr="00B06025">
        <w:rPr>
          <w:rFonts w:eastAsiaTheme="minorHAnsi"/>
          <w:iCs/>
          <w:sz w:val="28"/>
          <w:szCs w:val="28"/>
          <w:lang w:eastAsia="en-US" w:bidi="ar-SA"/>
        </w:rPr>
        <w:t xml:space="preserve">тогда наличие линейной зависимости между </w:t>
      </w:r>
      <w:r w:rsidRPr="00B06025">
        <w:rPr>
          <w:rFonts w:eastAsiaTheme="minorHAnsi"/>
          <w:i/>
          <w:iCs/>
          <w:sz w:val="28"/>
          <w:szCs w:val="28"/>
          <w:lang w:eastAsia="en-US" w:bidi="ar-SA"/>
        </w:rPr>
        <w:t xml:space="preserve">X </w:t>
      </w:r>
      <w:r w:rsidRPr="00B06025">
        <w:rPr>
          <w:rFonts w:eastAsiaTheme="minorHAnsi"/>
          <w:iCs/>
          <w:sz w:val="28"/>
          <w:szCs w:val="28"/>
          <w:lang w:eastAsia="en-US" w:bidi="ar-SA"/>
        </w:rPr>
        <w:t xml:space="preserve">, </w:t>
      </w:r>
      <w:r w:rsidRPr="00B06025">
        <w:rPr>
          <w:rFonts w:eastAsiaTheme="minorHAnsi"/>
          <w:i/>
          <w:iCs/>
          <w:sz w:val="28"/>
          <w:szCs w:val="28"/>
          <w:lang w:eastAsia="en-US" w:bidi="ar-SA"/>
        </w:rPr>
        <w:t xml:space="preserve">Y </w:t>
      </w:r>
      <w:r w:rsidRPr="00B06025">
        <w:rPr>
          <w:rFonts w:eastAsiaTheme="minorHAnsi"/>
          <w:iCs/>
          <w:sz w:val="28"/>
          <w:szCs w:val="28"/>
          <w:lang w:eastAsia="en-US" w:bidi="ar-SA"/>
        </w:rPr>
        <w:t>отсутствует.</w:t>
      </w:r>
    </w:p>
    <w:p w14:paraId="392BA0F4" w14:textId="77777777" w:rsidR="00B06025" w:rsidRPr="00B06025" w:rsidRDefault="00B06025" w:rsidP="00B06025">
      <w:pPr>
        <w:widowControl/>
        <w:adjustRightInd w:val="0"/>
        <w:rPr>
          <w:rFonts w:eastAsiaTheme="minorHAnsi"/>
          <w:iCs/>
          <w:sz w:val="28"/>
          <w:szCs w:val="28"/>
          <w:lang w:eastAsia="en-US" w:bidi="ar-SA"/>
        </w:rPr>
      </w:pPr>
      <w:r w:rsidRPr="00B06025">
        <w:rPr>
          <w:rFonts w:eastAsiaTheme="minorHAnsi"/>
          <w:iCs/>
          <w:sz w:val="28"/>
          <w:szCs w:val="28"/>
          <w:lang w:eastAsia="en-US" w:bidi="ar-SA"/>
        </w:rPr>
        <w:t>Для интервальной оценки коэффициента корреляции может быть</w:t>
      </w:r>
    </w:p>
    <w:p w14:paraId="59CA7A5E" w14:textId="77777777" w:rsidR="00F67A60" w:rsidRDefault="00B06025" w:rsidP="00B06025">
      <w:pPr>
        <w:widowControl/>
        <w:adjustRightInd w:val="0"/>
        <w:rPr>
          <w:rFonts w:eastAsiaTheme="minorHAnsi"/>
          <w:iCs/>
          <w:sz w:val="28"/>
          <w:szCs w:val="28"/>
          <w:lang w:eastAsia="en-US" w:bidi="ar-SA"/>
        </w:rPr>
      </w:pPr>
      <w:r w:rsidRPr="00B06025">
        <w:rPr>
          <w:rFonts w:eastAsiaTheme="minorHAnsi"/>
          <w:iCs/>
          <w:sz w:val="28"/>
          <w:szCs w:val="28"/>
          <w:lang w:eastAsia="en-US" w:bidi="ar-SA"/>
        </w:rPr>
        <w:t>использована статистика Фишера. Вычисляется параметр</w:t>
      </w:r>
    </w:p>
    <w:p w14:paraId="47C55E29" w14:textId="77777777" w:rsidR="00B06025" w:rsidRDefault="00B06025" w:rsidP="00B06025">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482E0AC2" wp14:editId="295F9C8E">
            <wp:extent cx="1478915" cy="596265"/>
            <wp:effectExtent l="19050" t="0" r="6985" b="0"/>
            <wp:docPr id="25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0"/>
                    <a:srcRect/>
                    <a:stretch>
                      <a:fillRect/>
                    </a:stretch>
                  </pic:blipFill>
                  <pic:spPr bwMode="auto">
                    <a:xfrm>
                      <a:off x="0" y="0"/>
                      <a:ext cx="1478915" cy="596265"/>
                    </a:xfrm>
                    <a:prstGeom prst="rect">
                      <a:avLst/>
                    </a:prstGeom>
                    <a:noFill/>
                    <a:ln w="9525">
                      <a:noFill/>
                      <a:miter lim="800000"/>
                      <a:headEnd/>
                      <a:tailEnd/>
                    </a:ln>
                  </pic:spPr>
                </pic:pic>
              </a:graphicData>
            </a:graphic>
          </wp:inline>
        </w:drawing>
      </w:r>
    </w:p>
    <w:p w14:paraId="79BA27F4" w14:textId="77777777" w:rsidR="00B06025" w:rsidRDefault="00B06025" w:rsidP="00B06025">
      <w:pPr>
        <w:widowControl/>
        <w:adjustRightInd w:val="0"/>
        <w:rPr>
          <w:rFonts w:eastAsiaTheme="minorHAnsi"/>
          <w:iCs/>
          <w:sz w:val="28"/>
          <w:szCs w:val="28"/>
          <w:lang w:eastAsia="en-US" w:bidi="ar-SA"/>
        </w:rPr>
      </w:pPr>
      <w:r w:rsidRPr="00B06025">
        <w:rPr>
          <w:rFonts w:eastAsiaTheme="minorHAnsi"/>
          <w:iCs/>
          <w:sz w:val="28"/>
          <w:szCs w:val="28"/>
          <w:lang w:eastAsia="en-US" w:bidi="ar-SA"/>
        </w:rPr>
        <w:t>затем находится его математическое ожидание</w:t>
      </w:r>
    </w:p>
    <w:p w14:paraId="759BAC68" w14:textId="77777777" w:rsidR="00B06025" w:rsidRDefault="00B06025" w:rsidP="00B06025">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5405B286" wp14:editId="799EAEB2">
            <wp:extent cx="2393315" cy="540385"/>
            <wp:effectExtent l="19050" t="0" r="6985" b="0"/>
            <wp:docPr id="25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1"/>
                    <a:srcRect/>
                    <a:stretch>
                      <a:fillRect/>
                    </a:stretch>
                  </pic:blipFill>
                  <pic:spPr bwMode="auto">
                    <a:xfrm>
                      <a:off x="0" y="0"/>
                      <a:ext cx="2393315" cy="540385"/>
                    </a:xfrm>
                    <a:prstGeom prst="rect">
                      <a:avLst/>
                    </a:prstGeom>
                    <a:noFill/>
                    <a:ln w="9525">
                      <a:noFill/>
                      <a:miter lim="800000"/>
                      <a:headEnd/>
                      <a:tailEnd/>
                    </a:ln>
                  </pic:spPr>
                </pic:pic>
              </a:graphicData>
            </a:graphic>
          </wp:inline>
        </w:drawing>
      </w:r>
    </w:p>
    <w:p w14:paraId="7031F9DB" w14:textId="77777777" w:rsidR="00B06025" w:rsidRPr="00B06025" w:rsidRDefault="00B06025" w:rsidP="00B06025">
      <w:pPr>
        <w:widowControl/>
        <w:adjustRightInd w:val="0"/>
        <w:rPr>
          <w:rFonts w:eastAsiaTheme="minorHAnsi"/>
          <w:iCs/>
          <w:sz w:val="28"/>
          <w:szCs w:val="28"/>
          <w:lang w:eastAsia="en-US" w:bidi="ar-SA"/>
        </w:rPr>
      </w:pPr>
      <w:r w:rsidRPr="00B06025">
        <w:rPr>
          <w:rFonts w:eastAsiaTheme="minorHAnsi"/>
          <w:iCs/>
          <w:sz w:val="28"/>
          <w:szCs w:val="28"/>
          <w:lang w:eastAsia="en-US" w:bidi="ar-SA"/>
        </w:rPr>
        <w:t>Для числа наблюдений больше 10 (объем выборки больше 10)</w:t>
      </w:r>
    </w:p>
    <w:p w14:paraId="1034DDFF" w14:textId="640F5D6C" w:rsidR="00B06025" w:rsidRDefault="00B06025" w:rsidP="00314C4A">
      <w:pPr>
        <w:widowControl/>
        <w:adjustRightInd w:val="0"/>
        <w:jc w:val="both"/>
        <w:rPr>
          <w:rFonts w:eastAsiaTheme="minorHAnsi"/>
          <w:iCs/>
          <w:sz w:val="28"/>
          <w:szCs w:val="28"/>
          <w:lang w:eastAsia="en-US" w:bidi="ar-SA"/>
        </w:rPr>
      </w:pPr>
      <w:r w:rsidRPr="00B06025">
        <w:rPr>
          <w:rFonts w:eastAsiaTheme="minorHAnsi"/>
          <w:i/>
          <w:iCs/>
          <w:sz w:val="28"/>
          <w:szCs w:val="28"/>
          <w:lang w:eastAsia="en-US" w:bidi="ar-SA"/>
        </w:rPr>
        <w:t>Z</w:t>
      </w:r>
      <w:r w:rsidRPr="00B06025">
        <w:rPr>
          <w:rFonts w:eastAsiaTheme="minorHAnsi"/>
          <w:iCs/>
          <w:sz w:val="28"/>
          <w:szCs w:val="28"/>
          <w:lang w:eastAsia="en-US" w:bidi="ar-SA"/>
        </w:rPr>
        <w:t xml:space="preserve">-статистика Фишера практически совпадает с нормальным распределением, поэтому квантили </w:t>
      </w:r>
      <w:proofErr w:type="spellStart"/>
      <w:r w:rsidRPr="00B06025">
        <w:rPr>
          <w:rFonts w:eastAsiaTheme="minorHAnsi"/>
          <w:i/>
          <w:iCs/>
          <w:sz w:val="28"/>
          <w:szCs w:val="28"/>
          <w:lang w:eastAsia="en-US" w:bidi="ar-SA"/>
        </w:rPr>
        <w:t>t</w:t>
      </w:r>
      <w:r w:rsidRPr="00B06025">
        <w:rPr>
          <w:rFonts w:eastAsiaTheme="minorHAnsi"/>
          <w:iCs/>
          <w:sz w:val="28"/>
          <w:szCs w:val="28"/>
          <w:vertAlign w:val="subscript"/>
          <w:lang w:eastAsia="en-US" w:bidi="ar-SA"/>
        </w:rPr>
        <w:t>γ</w:t>
      </w:r>
      <w:proofErr w:type="spellEnd"/>
      <w:r w:rsidRPr="00B06025">
        <w:rPr>
          <w:rFonts w:eastAsiaTheme="minorHAnsi"/>
          <w:iCs/>
          <w:sz w:val="28"/>
          <w:szCs w:val="28"/>
          <w:lang w:eastAsia="en-US" w:bidi="ar-SA"/>
        </w:rPr>
        <w:t xml:space="preserve"> находятся по таблицам нормального распределения. Тогда доверительный и</w:t>
      </w:r>
      <w:r>
        <w:rPr>
          <w:rFonts w:eastAsiaTheme="minorHAnsi"/>
          <w:iCs/>
          <w:sz w:val="28"/>
          <w:szCs w:val="28"/>
          <w:lang w:eastAsia="en-US" w:bidi="ar-SA"/>
        </w:rPr>
        <w:t>нтервал для математического ожидания имеет вид</w:t>
      </w:r>
    </w:p>
    <w:p w14:paraId="573536B5" w14:textId="77777777" w:rsidR="00B06025" w:rsidRDefault="003E60B3" w:rsidP="00B06025">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57A0D1B5" wp14:editId="4F99EE16">
            <wp:extent cx="2997835" cy="532765"/>
            <wp:effectExtent l="19050" t="0" r="0" b="0"/>
            <wp:docPr id="27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2"/>
                    <a:srcRect/>
                    <a:stretch>
                      <a:fillRect/>
                    </a:stretch>
                  </pic:blipFill>
                  <pic:spPr bwMode="auto">
                    <a:xfrm>
                      <a:off x="0" y="0"/>
                      <a:ext cx="2997835" cy="532765"/>
                    </a:xfrm>
                    <a:prstGeom prst="rect">
                      <a:avLst/>
                    </a:prstGeom>
                    <a:noFill/>
                    <a:ln w="9525">
                      <a:noFill/>
                      <a:miter lim="800000"/>
                      <a:headEnd/>
                      <a:tailEnd/>
                    </a:ln>
                  </pic:spPr>
                </pic:pic>
              </a:graphicData>
            </a:graphic>
          </wp:inline>
        </w:drawing>
      </w:r>
    </w:p>
    <w:p w14:paraId="2F80AB00" w14:textId="77777777" w:rsidR="003E60B3" w:rsidRPr="003E60B3" w:rsidRDefault="003E60B3" w:rsidP="003E60B3">
      <w:pPr>
        <w:widowControl/>
        <w:adjustRightInd w:val="0"/>
        <w:rPr>
          <w:rFonts w:eastAsiaTheme="minorHAnsi"/>
          <w:iCs/>
          <w:sz w:val="28"/>
          <w:szCs w:val="28"/>
          <w:lang w:eastAsia="en-US" w:bidi="ar-SA"/>
        </w:rPr>
      </w:pPr>
      <w:r w:rsidRPr="003E60B3">
        <w:rPr>
          <w:rFonts w:eastAsiaTheme="minorHAnsi"/>
          <w:iCs/>
          <w:sz w:val="28"/>
          <w:szCs w:val="28"/>
          <w:lang w:eastAsia="en-US" w:bidi="ar-SA"/>
        </w:rPr>
        <w:t xml:space="preserve">Решив это неравенство относительно </w:t>
      </w:r>
      <w:proofErr w:type="spellStart"/>
      <w:r w:rsidRPr="003E60B3">
        <w:rPr>
          <w:rFonts w:eastAsiaTheme="minorHAnsi"/>
          <w:i/>
          <w:iCs/>
          <w:sz w:val="28"/>
          <w:szCs w:val="28"/>
          <w:lang w:eastAsia="en-US" w:bidi="ar-SA"/>
        </w:rPr>
        <w:t>r</w:t>
      </w:r>
      <w:r w:rsidRPr="003E60B3">
        <w:rPr>
          <w:rFonts w:eastAsiaTheme="minorHAnsi"/>
          <w:i/>
          <w:iCs/>
          <w:sz w:val="28"/>
          <w:szCs w:val="28"/>
          <w:vertAlign w:val="subscript"/>
          <w:lang w:eastAsia="en-US" w:bidi="ar-SA"/>
        </w:rPr>
        <w:t>xy</w:t>
      </w:r>
      <w:proofErr w:type="spellEnd"/>
      <w:r w:rsidRPr="003E60B3">
        <w:rPr>
          <w:rFonts w:eastAsiaTheme="minorHAnsi"/>
          <w:i/>
          <w:iCs/>
          <w:sz w:val="28"/>
          <w:szCs w:val="28"/>
          <w:lang w:eastAsia="en-US" w:bidi="ar-SA"/>
        </w:rPr>
        <w:t xml:space="preserve"> </w:t>
      </w:r>
      <w:r w:rsidRPr="003E60B3">
        <w:rPr>
          <w:rFonts w:eastAsiaTheme="minorHAnsi"/>
          <w:iCs/>
          <w:sz w:val="28"/>
          <w:szCs w:val="28"/>
          <w:lang w:eastAsia="en-US" w:bidi="ar-SA"/>
        </w:rPr>
        <w:t>, получим доверительный</w:t>
      </w:r>
    </w:p>
    <w:p w14:paraId="762CF264" w14:textId="77777777" w:rsidR="003E60B3" w:rsidRDefault="003E60B3" w:rsidP="003E60B3">
      <w:pPr>
        <w:widowControl/>
        <w:adjustRightInd w:val="0"/>
        <w:rPr>
          <w:rFonts w:eastAsiaTheme="minorHAnsi"/>
          <w:iCs/>
          <w:sz w:val="28"/>
          <w:szCs w:val="28"/>
          <w:lang w:eastAsia="en-US" w:bidi="ar-SA"/>
        </w:rPr>
      </w:pPr>
      <w:r w:rsidRPr="003E60B3">
        <w:rPr>
          <w:rFonts w:eastAsiaTheme="minorHAnsi"/>
          <w:iCs/>
          <w:sz w:val="28"/>
          <w:szCs w:val="28"/>
          <w:lang w:eastAsia="en-US" w:bidi="ar-SA"/>
        </w:rPr>
        <w:t>интервал для коэффициента корреляции:</w:t>
      </w:r>
    </w:p>
    <w:p w14:paraId="355BECE6" w14:textId="77777777" w:rsidR="003E60B3" w:rsidRDefault="003E60B3" w:rsidP="003E60B3">
      <w:pPr>
        <w:widowControl/>
        <w:adjustRightInd w:val="0"/>
        <w:rPr>
          <w:rFonts w:eastAsiaTheme="minorHAnsi"/>
          <w:iCs/>
          <w:sz w:val="28"/>
          <w:szCs w:val="28"/>
          <w:lang w:eastAsia="en-US" w:bidi="ar-SA"/>
        </w:rPr>
      </w:pPr>
      <w:r>
        <w:rPr>
          <w:rFonts w:eastAsiaTheme="minorHAnsi"/>
          <w:iCs/>
          <w:sz w:val="28"/>
          <w:szCs w:val="28"/>
          <w:lang w:eastAsia="en-US" w:bidi="ar-SA"/>
        </w:rPr>
        <w:t xml:space="preserve">                                  </w:t>
      </w:r>
      <w:r>
        <w:rPr>
          <w:rFonts w:eastAsiaTheme="minorHAnsi"/>
          <w:iCs/>
          <w:noProof/>
          <w:sz w:val="28"/>
          <w:szCs w:val="28"/>
          <w:lang w:bidi="ar-SA"/>
        </w:rPr>
        <w:drawing>
          <wp:inline distT="0" distB="0" distL="0" distR="0" wp14:anchorId="5F4F99F5" wp14:editId="0BD22F4A">
            <wp:extent cx="1137285" cy="182880"/>
            <wp:effectExtent l="19050" t="0" r="5715" b="0"/>
            <wp:docPr id="27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a:srcRect/>
                    <a:stretch>
                      <a:fillRect/>
                    </a:stretch>
                  </pic:blipFill>
                  <pic:spPr bwMode="auto">
                    <a:xfrm>
                      <a:off x="0" y="0"/>
                      <a:ext cx="1137285" cy="182880"/>
                    </a:xfrm>
                    <a:prstGeom prst="rect">
                      <a:avLst/>
                    </a:prstGeom>
                    <a:noFill/>
                    <a:ln w="9525">
                      <a:noFill/>
                      <a:miter lim="800000"/>
                      <a:headEnd/>
                      <a:tailEnd/>
                    </a:ln>
                  </pic:spPr>
                </pic:pic>
              </a:graphicData>
            </a:graphic>
          </wp:inline>
        </w:drawing>
      </w:r>
    </w:p>
    <w:p w14:paraId="229C1616" w14:textId="77777777" w:rsidR="003E60B3" w:rsidRDefault="003E60B3" w:rsidP="003E60B3">
      <w:pPr>
        <w:widowControl/>
        <w:adjustRightInd w:val="0"/>
        <w:rPr>
          <w:rFonts w:eastAsiaTheme="minorHAnsi"/>
          <w:iCs/>
          <w:sz w:val="28"/>
          <w:szCs w:val="28"/>
          <w:lang w:eastAsia="en-US" w:bidi="ar-SA"/>
        </w:rPr>
      </w:pPr>
      <w:r w:rsidRPr="003E60B3">
        <w:rPr>
          <w:rFonts w:eastAsiaTheme="minorHAnsi"/>
          <w:iCs/>
          <w:sz w:val="28"/>
          <w:szCs w:val="28"/>
          <w:lang w:eastAsia="en-US" w:bidi="ar-SA"/>
        </w:rPr>
        <w:t>В корреляционном анализе рассматривается коэффициент детерминации</w:t>
      </w:r>
    </w:p>
    <w:p w14:paraId="59081E5C" w14:textId="77777777" w:rsidR="003E60B3" w:rsidRDefault="003E60B3" w:rsidP="003E60B3">
      <w:pPr>
        <w:widowControl/>
        <w:adjustRightInd w:val="0"/>
        <w:rPr>
          <w:rFonts w:eastAsiaTheme="minorHAnsi"/>
          <w:iCs/>
          <w:sz w:val="28"/>
          <w:szCs w:val="28"/>
          <w:lang w:eastAsia="en-US" w:bidi="ar-SA"/>
        </w:rPr>
      </w:pPr>
      <w:r>
        <w:rPr>
          <w:rFonts w:eastAsiaTheme="minorHAnsi"/>
          <w:iCs/>
          <w:noProof/>
          <w:sz w:val="28"/>
          <w:szCs w:val="28"/>
          <w:lang w:bidi="ar-SA"/>
        </w:rPr>
        <w:lastRenderedPageBreak/>
        <w:drawing>
          <wp:inline distT="0" distB="0" distL="0" distR="0" wp14:anchorId="196CD0D9" wp14:editId="7E94D9B0">
            <wp:extent cx="715645" cy="286385"/>
            <wp:effectExtent l="19050" t="0" r="8255" b="0"/>
            <wp:docPr id="27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4"/>
                    <a:srcRect/>
                    <a:stretch>
                      <a:fillRect/>
                    </a:stretch>
                  </pic:blipFill>
                  <pic:spPr bwMode="auto">
                    <a:xfrm>
                      <a:off x="0" y="0"/>
                      <a:ext cx="715645" cy="286385"/>
                    </a:xfrm>
                    <a:prstGeom prst="rect">
                      <a:avLst/>
                    </a:prstGeom>
                    <a:noFill/>
                    <a:ln w="9525">
                      <a:noFill/>
                      <a:miter lim="800000"/>
                      <a:headEnd/>
                      <a:tailEnd/>
                    </a:ln>
                  </pic:spPr>
                </pic:pic>
              </a:graphicData>
            </a:graphic>
          </wp:inline>
        </w:drawing>
      </w:r>
    </w:p>
    <w:p w14:paraId="032077F6" w14:textId="559E8DA3" w:rsidR="003E60B3" w:rsidRDefault="003E60B3" w:rsidP="00314C4A">
      <w:pPr>
        <w:widowControl/>
        <w:adjustRightInd w:val="0"/>
        <w:jc w:val="both"/>
        <w:rPr>
          <w:rFonts w:eastAsiaTheme="minorHAnsi"/>
          <w:iCs/>
          <w:sz w:val="28"/>
          <w:szCs w:val="28"/>
          <w:lang w:eastAsia="en-US" w:bidi="ar-SA"/>
        </w:rPr>
      </w:pPr>
      <w:r w:rsidRPr="003E60B3">
        <w:rPr>
          <w:rFonts w:eastAsiaTheme="minorHAnsi"/>
          <w:iCs/>
          <w:sz w:val="28"/>
          <w:szCs w:val="28"/>
          <w:lang w:eastAsia="en-US" w:bidi="ar-SA"/>
        </w:rPr>
        <w:t>который показывает общее качество корреляционной модели. Величина (1</w:t>
      </w:r>
      <w:r>
        <w:rPr>
          <w:rFonts w:eastAsiaTheme="minorHAnsi"/>
          <w:iCs/>
          <w:sz w:val="28"/>
          <w:szCs w:val="28"/>
          <w:lang w:eastAsia="en-US" w:bidi="ar-SA"/>
        </w:rPr>
        <w:t>-</w:t>
      </w:r>
      <w:r w:rsidRPr="003E60B3">
        <w:rPr>
          <w:rFonts w:eastAsiaTheme="minorHAnsi"/>
          <w:iCs/>
          <w:sz w:val="28"/>
          <w:szCs w:val="28"/>
          <w:lang w:eastAsia="en-US" w:bidi="ar-SA"/>
        </w:rPr>
        <w:t xml:space="preserve"> </w:t>
      </w:r>
      <w:r w:rsidRPr="003E60B3">
        <w:rPr>
          <w:rFonts w:eastAsiaTheme="minorHAnsi"/>
          <w:i/>
          <w:iCs/>
          <w:sz w:val="28"/>
          <w:szCs w:val="28"/>
          <w:lang w:eastAsia="en-US" w:bidi="ar-SA"/>
        </w:rPr>
        <w:t>R</w:t>
      </w:r>
      <w:r w:rsidRPr="003E60B3">
        <w:rPr>
          <w:rFonts w:eastAsiaTheme="minorHAnsi"/>
          <w:iCs/>
          <w:sz w:val="28"/>
          <w:szCs w:val="28"/>
          <w:vertAlign w:val="superscript"/>
          <w:lang w:eastAsia="en-US" w:bidi="ar-SA"/>
        </w:rPr>
        <w:t>2</w:t>
      </w:r>
      <w:r w:rsidRPr="003E60B3">
        <w:rPr>
          <w:rFonts w:eastAsiaTheme="minorHAnsi"/>
          <w:iCs/>
          <w:sz w:val="28"/>
          <w:szCs w:val="28"/>
          <w:lang w:eastAsia="en-US" w:bidi="ar-SA"/>
        </w:rPr>
        <w:t xml:space="preserve"> ) численно равна доле неучтенных факторов (доле</w:t>
      </w:r>
      <w:r w:rsidR="00314C4A">
        <w:rPr>
          <w:rFonts w:eastAsiaTheme="minorHAnsi"/>
          <w:iCs/>
          <w:sz w:val="28"/>
          <w:szCs w:val="28"/>
          <w:lang w:eastAsia="en-US" w:bidi="ar-SA"/>
        </w:rPr>
        <w:t xml:space="preserve">  </w:t>
      </w:r>
      <w:r w:rsidRPr="003E60B3">
        <w:rPr>
          <w:rFonts w:eastAsiaTheme="minorHAnsi"/>
          <w:iCs/>
          <w:sz w:val="28"/>
          <w:szCs w:val="28"/>
          <w:lang w:eastAsia="en-US" w:bidi="ar-SA"/>
        </w:rPr>
        <w:t>ошибок) при вычислении коэффициента корреляции.</w:t>
      </w:r>
    </w:p>
    <w:p w14:paraId="0FA6D8A9" w14:textId="77777777" w:rsidR="00D05A95" w:rsidRDefault="00D05A95" w:rsidP="003E60B3">
      <w:pPr>
        <w:widowControl/>
        <w:adjustRightInd w:val="0"/>
        <w:rPr>
          <w:rFonts w:eastAsiaTheme="minorHAnsi"/>
          <w:iCs/>
          <w:sz w:val="28"/>
          <w:szCs w:val="28"/>
          <w:lang w:eastAsia="en-US" w:bidi="ar-SA"/>
        </w:rPr>
      </w:pPr>
    </w:p>
    <w:p w14:paraId="0ED27908" w14:textId="77777777" w:rsidR="00D05A95" w:rsidRDefault="00D05A95" w:rsidP="003E60B3">
      <w:pPr>
        <w:widowControl/>
        <w:adjustRightInd w:val="0"/>
        <w:rPr>
          <w:rFonts w:eastAsiaTheme="minorHAnsi"/>
          <w:iCs/>
          <w:sz w:val="28"/>
          <w:szCs w:val="28"/>
          <w:lang w:eastAsia="en-US" w:bidi="ar-SA"/>
        </w:rPr>
      </w:pPr>
    </w:p>
    <w:p w14:paraId="3B79E3C6" w14:textId="77777777" w:rsidR="0094143E" w:rsidRDefault="000339CF" w:rsidP="008F1F84">
      <w:pPr>
        <w:widowControl/>
        <w:adjustRightInd w:val="0"/>
        <w:jc w:val="center"/>
        <w:rPr>
          <w:rFonts w:eastAsiaTheme="minorHAnsi"/>
          <w:b/>
          <w:iCs/>
          <w:sz w:val="28"/>
          <w:szCs w:val="28"/>
          <w:lang w:eastAsia="en-US" w:bidi="ar-SA"/>
        </w:rPr>
      </w:pPr>
      <w:r>
        <w:rPr>
          <w:rFonts w:eastAsiaTheme="minorHAnsi"/>
          <w:b/>
          <w:iCs/>
          <w:sz w:val="28"/>
          <w:szCs w:val="28"/>
          <w:lang w:eastAsia="en-US" w:bidi="ar-SA"/>
        </w:rPr>
        <w:t xml:space="preserve">Глава 9. </w:t>
      </w:r>
      <w:r w:rsidR="008F1F84" w:rsidRPr="008F1F84">
        <w:rPr>
          <w:rFonts w:eastAsiaTheme="minorHAnsi"/>
          <w:b/>
          <w:iCs/>
          <w:sz w:val="28"/>
          <w:szCs w:val="28"/>
          <w:lang w:eastAsia="en-US" w:bidi="ar-SA"/>
        </w:rPr>
        <w:t>Информационные технологии в обработке экспериментальных данных</w:t>
      </w:r>
    </w:p>
    <w:p w14:paraId="4E2401CA" w14:textId="77777777" w:rsidR="008F1F84" w:rsidRDefault="008F1F84" w:rsidP="008F1F84">
      <w:pPr>
        <w:widowControl/>
        <w:adjustRightInd w:val="0"/>
        <w:jc w:val="center"/>
        <w:rPr>
          <w:rFonts w:eastAsiaTheme="minorHAnsi"/>
          <w:iCs/>
          <w:sz w:val="28"/>
          <w:szCs w:val="28"/>
          <w:lang w:eastAsia="en-US" w:bidi="ar-SA"/>
        </w:rPr>
      </w:pPr>
    </w:p>
    <w:p w14:paraId="0E1C2B3A" w14:textId="7BD5FDF4" w:rsidR="008F1F84" w:rsidRPr="008F1F84" w:rsidRDefault="008F1F84" w:rsidP="008F1F84">
      <w:pPr>
        <w:widowControl/>
        <w:adjustRightInd w:val="0"/>
        <w:rPr>
          <w:rFonts w:eastAsiaTheme="minorHAnsi"/>
          <w:i/>
          <w:iCs/>
          <w:sz w:val="28"/>
          <w:szCs w:val="28"/>
          <w:lang w:eastAsia="en-US" w:bidi="ar-SA"/>
        </w:rPr>
      </w:pPr>
      <w:r w:rsidRPr="008F1F84">
        <w:rPr>
          <w:rFonts w:eastAsiaTheme="minorHAnsi"/>
          <w:iCs/>
          <w:sz w:val="28"/>
          <w:szCs w:val="28"/>
          <w:lang w:eastAsia="en-US" w:bidi="ar-SA"/>
        </w:rPr>
        <w:t xml:space="preserve">В предыдущих параграфах мы изучили, как обрабатывать статистические данные «вручную», т.е. средневековым способом. Для </w:t>
      </w:r>
      <w:r w:rsidRPr="00655BA0">
        <w:rPr>
          <w:rFonts w:eastAsiaTheme="minorHAnsi"/>
          <w:i/>
          <w:iCs/>
          <w:sz w:val="28"/>
          <w:szCs w:val="28"/>
          <w:lang w:eastAsia="en-US" w:bidi="ar-SA"/>
        </w:rPr>
        <w:t>понимания</w:t>
      </w:r>
    </w:p>
    <w:p w14:paraId="69B31108" w14:textId="77777777" w:rsidR="008F1F84" w:rsidRPr="008F1F84" w:rsidRDefault="008F1F84" w:rsidP="00314C4A">
      <w:pPr>
        <w:widowControl/>
        <w:adjustRightInd w:val="0"/>
        <w:jc w:val="both"/>
        <w:rPr>
          <w:rFonts w:eastAsiaTheme="minorHAnsi"/>
          <w:iCs/>
          <w:sz w:val="28"/>
          <w:szCs w:val="28"/>
          <w:lang w:eastAsia="en-US" w:bidi="ar-SA"/>
        </w:rPr>
      </w:pPr>
      <w:r w:rsidRPr="008F1F84">
        <w:rPr>
          <w:rFonts w:eastAsiaTheme="minorHAnsi"/>
          <w:iCs/>
          <w:sz w:val="28"/>
          <w:szCs w:val="28"/>
          <w:lang w:eastAsia="en-US" w:bidi="ar-SA"/>
        </w:rPr>
        <w:t xml:space="preserve">языка математической статистики, для того чтобы хорошо </w:t>
      </w:r>
      <w:r w:rsidRPr="00655BA0">
        <w:rPr>
          <w:rFonts w:eastAsiaTheme="minorHAnsi"/>
          <w:i/>
          <w:iCs/>
          <w:sz w:val="28"/>
          <w:szCs w:val="28"/>
          <w:lang w:eastAsia="en-US" w:bidi="ar-SA"/>
        </w:rPr>
        <w:t>знать</w:t>
      </w:r>
      <w:r w:rsidRPr="008F1F84">
        <w:rPr>
          <w:rFonts w:eastAsiaTheme="minorHAnsi"/>
          <w:i/>
          <w:iCs/>
          <w:sz w:val="28"/>
          <w:szCs w:val="28"/>
          <w:lang w:eastAsia="en-US" w:bidi="ar-SA"/>
        </w:rPr>
        <w:t xml:space="preserve"> </w:t>
      </w:r>
      <w:r w:rsidRPr="008F1F84">
        <w:rPr>
          <w:rFonts w:eastAsiaTheme="minorHAnsi"/>
          <w:iCs/>
          <w:sz w:val="28"/>
          <w:szCs w:val="28"/>
          <w:lang w:eastAsia="en-US" w:bidi="ar-SA"/>
        </w:rPr>
        <w:t xml:space="preserve">ее «душу», для </w:t>
      </w:r>
      <w:r w:rsidRPr="00655BA0">
        <w:rPr>
          <w:rFonts w:eastAsiaTheme="minorHAnsi"/>
          <w:i/>
          <w:iCs/>
          <w:sz w:val="28"/>
          <w:szCs w:val="28"/>
          <w:lang w:eastAsia="en-US" w:bidi="ar-SA"/>
        </w:rPr>
        <w:t>умелого обращения</w:t>
      </w:r>
      <w:r w:rsidRPr="008F1F84">
        <w:rPr>
          <w:rFonts w:eastAsiaTheme="minorHAnsi"/>
          <w:i/>
          <w:iCs/>
          <w:sz w:val="28"/>
          <w:szCs w:val="28"/>
          <w:lang w:eastAsia="en-US" w:bidi="ar-SA"/>
        </w:rPr>
        <w:t xml:space="preserve"> </w:t>
      </w:r>
      <w:r w:rsidRPr="008F1F84">
        <w:rPr>
          <w:rFonts w:eastAsiaTheme="minorHAnsi"/>
          <w:iCs/>
          <w:sz w:val="28"/>
          <w:szCs w:val="28"/>
          <w:lang w:eastAsia="en-US" w:bidi="ar-SA"/>
        </w:rPr>
        <w:t>с математическими моделями в инженерной</w:t>
      </w:r>
    </w:p>
    <w:p w14:paraId="75BD70FA" w14:textId="0AD3DDAC" w:rsidR="00655BA0" w:rsidRPr="00655BA0" w:rsidRDefault="008F1F84" w:rsidP="00655BA0">
      <w:pPr>
        <w:widowControl/>
        <w:adjustRightInd w:val="0"/>
        <w:rPr>
          <w:rFonts w:eastAsiaTheme="minorHAnsi"/>
          <w:iCs/>
          <w:sz w:val="28"/>
          <w:szCs w:val="28"/>
          <w:lang w:eastAsia="en-US" w:bidi="ar-SA"/>
        </w:rPr>
      </w:pPr>
      <w:r w:rsidRPr="008F1F84">
        <w:rPr>
          <w:rFonts w:eastAsiaTheme="minorHAnsi"/>
          <w:iCs/>
          <w:sz w:val="28"/>
          <w:szCs w:val="28"/>
          <w:lang w:eastAsia="en-US" w:bidi="ar-SA"/>
        </w:rPr>
        <w:t>или иной научной практике,— для формирования статистических компетенций очень значим каждый штрих «ручной» работы. Но сегодня этого</w:t>
      </w:r>
      <w:r w:rsidR="004C4012">
        <w:rPr>
          <w:rFonts w:eastAsiaTheme="minorHAnsi"/>
          <w:iCs/>
          <w:sz w:val="28"/>
          <w:szCs w:val="28"/>
          <w:lang w:eastAsia="en-US" w:bidi="ar-SA"/>
        </w:rPr>
        <w:t xml:space="preserve"> </w:t>
      </w:r>
      <w:r w:rsidRPr="008F1F84">
        <w:rPr>
          <w:rFonts w:eastAsiaTheme="minorHAnsi"/>
          <w:iCs/>
          <w:sz w:val="28"/>
          <w:szCs w:val="28"/>
          <w:lang w:eastAsia="en-US" w:bidi="ar-SA"/>
        </w:rPr>
        <w:t>уже недостаточно будущему инженеру. Как лопату сменил экскаватор, как</w:t>
      </w:r>
      <w:r w:rsidR="004C4012">
        <w:rPr>
          <w:rFonts w:eastAsiaTheme="minorHAnsi"/>
          <w:iCs/>
          <w:sz w:val="28"/>
          <w:szCs w:val="28"/>
          <w:lang w:eastAsia="en-US" w:bidi="ar-SA"/>
        </w:rPr>
        <w:t xml:space="preserve"> </w:t>
      </w:r>
      <w:r w:rsidRPr="008F1F84">
        <w:rPr>
          <w:rFonts w:eastAsiaTheme="minorHAnsi"/>
          <w:iCs/>
          <w:sz w:val="28"/>
          <w:szCs w:val="28"/>
          <w:lang w:eastAsia="en-US" w:bidi="ar-SA"/>
        </w:rPr>
        <w:t>каурые и буланые уступили дорогу автомобилям, так и та математическая</w:t>
      </w:r>
      <w:r w:rsidR="004C4012">
        <w:rPr>
          <w:rFonts w:eastAsiaTheme="minorHAnsi"/>
          <w:iCs/>
          <w:sz w:val="28"/>
          <w:szCs w:val="28"/>
          <w:lang w:eastAsia="en-US" w:bidi="ar-SA"/>
        </w:rPr>
        <w:t xml:space="preserve"> </w:t>
      </w:r>
      <w:r w:rsidRPr="008F1F84">
        <w:rPr>
          <w:rFonts w:eastAsiaTheme="minorHAnsi"/>
          <w:iCs/>
          <w:sz w:val="28"/>
          <w:szCs w:val="28"/>
          <w:lang w:eastAsia="en-US" w:bidi="ar-SA"/>
        </w:rPr>
        <w:t>статистика, которая веками исполнялась «вручную», уступила с настороженной радостью той математической статистике, которая сегодня шагу</w:t>
      </w:r>
      <w:r w:rsidR="004C4012">
        <w:rPr>
          <w:rFonts w:eastAsiaTheme="minorHAnsi"/>
          <w:iCs/>
          <w:sz w:val="28"/>
          <w:szCs w:val="28"/>
          <w:lang w:eastAsia="en-US" w:bidi="ar-SA"/>
        </w:rPr>
        <w:t xml:space="preserve"> </w:t>
      </w:r>
      <w:r w:rsidRPr="008F1F84">
        <w:rPr>
          <w:rFonts w:eastAsiaTheme="minorHAnsi"/>
          <w:iCs/>
          <w:sz w:val="28"/>
          <w:szCs w:val="28"/>
          <w:lang w:eastAsia="en-US" w:bidi="ar-SA"/>
        </w:rPr>
        <w:t>ступить не может без компьютера, без новых информационных технологий. Это означает, что появились новые — мощные, быстрые, эффективные — способы получения статистик: их обеспечивают вычислительные</w:t>
      </w:r>
      <w:r w:rsidR="004C4012">
        <w:rPr>
          <w:rFonts w:eastAsiaTheme="minorHAnsi"/>
          <w:iCs/>
          <w:sz w:val="28"/>
          <w:szCs w:val="28"/>
          <w:lang w:eastAsia="en-US" w:bidi="ar-SA"/>
        </w:rPr>
        <w:t xml:space="preserve"> </w:t>
      </w:r>
      <w:r w:rsidRPr="008F1F84">
        <w:rPr>
          <w:rFonts w:eastAsiaTheme="minorHAnsi"/>
          <w:iCs/>
          <w:sz w:val="28"/>
          <w:szCs w:val="28"/>
          <w:lang w:eastAsia="en-US" w:bidi="ar-SA"/>
        </w:rPr>
        <w:t>системы высокого уровня, без которых сегодня немыслимы инженерные</w:t>
      </w:r>
      <w:r w:rsidR="004C4012">
        <w:rPr>
          <w:rFonts w:eastAsiaTheme="minorHAnsi"/>
          <w:iCs/>
          <w:sz w:val="28"/>
          <w:szCs w:val="28"/>
          <w:lang w:eastAsia="en-US" w:bidi="ar-SA"/>
        </w:rPr>
        <w:t xml:space="preserve"> </w:t>
      </w:r>
      <w:r w:rsidR="00655BA0" w:rsidRPr="00655BA0">
        <w:rPr>
          <w:rFonts w:eastAsiaTheme="minorHAnsi"/>
          <w:iCs/>
          <w:sz w:val="28"/>
          <w:szCs w:val="28"/>
          <w:lang w:eastAsia="en-US" w:bidi="ar-SA"/>
        </w:rPr>
        <w:t xml:space="preserve">расчеты. К таковым относятся, например, системы: </w:t>
      </w:r>
      <w:proofErr w:type="spellStart"/>
      <w:r w:rsidR="00655BA0" w:rsidRPr="00655BA0">
        <w:rPr>
          <w:rFonts w:eastAsiaTheme="minorHAnsi"/>
          <w:iCs/>
          <w:sz w:val="28"/>
          <w:szCs w:val="28"/>
          <w:lang w:eastAsia="en-US" w:bidi="ar-SA"/>
        </w:rPr>
        <w:t>Maple</w:t>
      </w:r>
      <w:proofErr w:type="spellEnd"/>
      <w:r w:rsidR="00655BA0" w:rsidRPr="00655BA0">
        <w:rPr>
          <w:rFonts w:eastAsiaTheme="minorHAnsi"/>
          <w:iCs/>
          <w:sz w:val="28"/>
          <w:szCs w:val="28"/>
          <w:lang w:eastAsia="en-US" w:bidi="ar-SA"/>
        </w:rPr>
        <w:t xml:space="preserve">, </w:t>
      </w:r>
      <w:proofErr w:type="spellStart"/>
      <w:r w:rsidR="00655BA0" w:rsidRPr="00655BA0">
        <w:rPr>
          <w:rFonts w:eastAsiaTheme="minorHAnsi"/>
          <w:iCs/>
          <w:sz w:val="28"/>
          <w:szCs w:val="28"/>
          <w:lang w:eastAsia="en-US" w:bidi="ar-SA"/>
        </w:rPr>
        <w:t>Mathcad</w:t>
      </w:r>
      <w:proofErr w:type="spellEnd"/>
      <w:r w:rsidR="00655BA0" w:rsidRPr="00655BA0">
        <w:rPr>
          <w:rFonts w:eastAsiaTheme="minorHAnsi"/>
          <w:iCs/>
          <w:sz w:val="28"/>
          <w:szCs w:val="28"/>
          <w:lang w:eastAsia="en-US" w:bidi="ar-SA"/>
        </w:rPr>
        <w:t xml:space="preserve">, </w:t>
      </w:r>
      <w:proofErr w:type="spellStart"/>
      <w:r w:rsidR="00655BA0" w:rsidRPr="00655BA0">
        <w:rPr>
          <w:rFonts w:eastAsiaTheme="minorHAnsi"/>
          <w:iCs/>
          <w:sz w:val="28"/>
          <w:szCs w:val="28"/>
          <w:lang w:eastAsia="en-US" w:bidi="ar-SA"/>
        </w:rPr>
        <w:t>MathLab</w:t>
      </w:r>
      <w:proofErr w:type="spellEnd"/>
      <w:r w:rsidR="00655BA0" w:rsidRPr="00655BA0">
        <w:rPr>
          <w:rFonts w:eastAsiaTheme="minorHAnsi"/>
          <w:iCs/>
          <w:sz w:val="28"/>
          <w:szCs w:val="28"/>
          <w:lang w:eastAsia="en-US" w:bidi="ar-SA"/>
        </w:rPr>
        <w:t xml:space="preserve">, </w:t>
      </w:r>
      <w:proofErr w:type="spellStart"/>
      <w:r w:rsidR="00655BA0" w:rsidRPr="00655BA0">
        <w:rPr>
          <w:rFonts w:eastAsiaTheme="minorHAnsi"/>
          <w:iCs/>
          <w:sz w:val="28"/>
          <w:szCs w:val="28"/>
          <w:lang w:eastAsia="en-US" w:bidi="ar-SA"/>
        </w:rPr>
        <w:t>Mathematica</w:t>
      </w:r>
      <w:proofErr w:type="spellEnd"/>
      <w:r w:rsidR="00655BA0" w:rsidRPr="00655BA0">
        <w:rPr>
          <w:rFonts w:eastAsiaTheme="minorHAnsi"/>
          <w:iCs/>
          <w:sz w:val="28"/>
          <w:szCs w:val="28"/>
          <w:lang w:eastAsia="en-US" w:bidi="ar-SA"/>
        </w:rPr>
        <w:t>. У них есть свои достоинства (это радует) и недостатки</w:t>
      </w:r>
      <w:r w:rsidR="004C4012">
        <w:rPr>
          <w:rFonts w:eastAsiaTheme="minorHAnsi"/>
          <w:iCs/>
          <w:sz w:val="28"/>
          <w:szCs w:val="28"/>
          <w:lang w:eastAsia="en-US" w:bidi="ar-SA"/>
        </w:rPr>
        <w:t xml:space="preserve"> </w:t>
      </w:r>
      <w:r w:rsidR="00655BA0" w:rsidRPr="00655BA0">
        <w:rPr>
          <w:rFonts w:eastAsiaTheme="minorHAnsi"/>
          <w:iCs/>
          <w:sz w:val="28"/>
          <w:szCs w:val="28"/>
          <w:lang w:eastAsia="en-US" w:bidi="ar-SA"/>
        </w:rPr>
        <w:t>(это настораживает). Настораживает то, что, предавшись компьютерным</w:t>
      </w:r>
      <w:r w:rsidR="004C4012">
        <w:rPr>
          <w:rFonts w:eastAsiaTheme="minorHAnsi"/>
          <w:iCs/>
          <w:sz w:val="28"/>
          <w:szCs w:val="28"/>
          <w:lang w:eastAsia="en-US" w:bidi="ar-SA"/>
        </w:rPr>
        <w:t xml:space="preserve"> </w:t>
      </w:r>
      <w:r w:rsidR="00655BA0" w:rsidRPr="00655BA0">
        <w:rPr>
          <w:rFonts w:eastAsiaTheme="minorHAnsi"/>
          <w:iCs/>
          <w:sz w:val="28"/>
          <w:szCs w:val="28"/>
          <w:lang w:eastAsia="en-US" w:bidi="ar-SA"/>
        </w:rPr>
        <w:t>вычислениям, скрытым от него на 99,99 %, инженер, особенно тот, который не работал «вручную», может не понять языка математической статистики и может неправильно истолковать полученные статистики, а, следовательно, ошибется при принятии решения.</w:t>
      </w:r>
    </w:p>
    <w:p w14:paraId="5CC172EE" w14:textId="255511F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Мы рекомендуем студентам, обратиться к пакету </w:t>
      </w:r>
      <w:proofErr w:type="spellStart"/>
      <w:r w:rsidRPr="00655BA0">
        <w:rPr>
          <w:rFonts w:eastAsiaTheme="minorHAnsi"/>
          <w:iCs/>
          <w:sz w:val="28"/>
          <w:szCs w:val="28"/>
          <w:lang w:eastAsia="en-US" w:bidi="ar-SA"/>
        </w:rPr>
        <w:t>MathCAD</w:t>
      </w:r>
      <w:proofErr w:type="spellEnd"/>
      <w:r w:rsidRPr="00655BA0">
        <w:rPr>
          <w:rFonts w:eastAsiaTheme="minorHAnsi"/>
          <w:iCs/>
          <w:sz w:val="28"/>
          <w:szCs w:val="28"/>
          <w:lang w:eastAsia="en-US" w:bidi="ar-SA"/>
        </w:rPr>
        <w:t>, который</w:t>
      </w:r>
      <w:r w:rsidR="004C4012">
        <w:rPr>
          <w:rFonts w:eastAsiaTheme="minorHAnsi"/>
          <w:iCs/>
          <w:sz w:val="28"/>
          <w:szCs w:val="28"/>
          <w:lang w:eastAsia="en-US" w:bidi="ar-SA"/>
        </w:rPr>
        <w:t xml:space="preserve"> </w:t>
      </w:r>
      <w:r w:rsidRPr="00655BA0">
        <w:rPr>
          <w:rFonts w:eastAsiaTheme="minorHAnsi"/>
          <w:iCs/>
          <w:sz w:val="28"/>
          <w:szCs w:val="28"/>
          <w:lang w:eastAsia="en-US" w:bidi="ar-SA"/>
        </w:rPr>
        <w:t>не предназначен для программирования сложных задач (для этого есть</w:t>
      </w:r>
      <w:r w:rsidR="004C4012">
        <w:rPr>
          <w:rFonts w:eastAsiaTheme="minorHAnsi"/>
          <w:iCs/>
          <w:sz w:val="28"/>
          <w:szCs w:val="28"/>
          <w:lang w:eastAsia="en-US" w:bidi="ar-SA"/>
        </w:rPr>
        <w:t xml:space="preserve"> </w:t>
      </w:r>
      <w:r w:rsidRPr="00655BA0">
        <w:rPr>
          <w:rFonts w:eastAsiaTheme="minorHAnsi"/>
          <w:iCs/>
          <w:sz w:val="28"/>
          <w:szCs w:val="28"/>
          <w:lang w:eastAsia="en-US" w:bidi="ar-SA"/>
        </w:rPr>
        <w:t xml:space="preserve">традиционные языки программирования, системы </w:t>
      </w:r>
      <w:proofErr w:type="spellStart"/>
      <w:r w:rsidRPr="00655BA0">
        <w:rPr>
          <w:rFonts w:eastAsiaTheme="minorHAnsi"/>
          <w:iCs/>
          <w:sz w:val="28"/>
          <w:szCs w:val="28"/>
          <w:lang w:eastAsia="en-US" w:bidi="ar-SA"/>
        </w:rPr>
        <w:t>MathLab</w:t>
      </w:r>
      <w:proofErr w:type="spellEnd"/>
      <w:r w:rsidRPr="00655BA0">
        <w:rPr>
          <w:rFonts w:eastAsiaTheme="minorHAnsi"/>
          <w:iCs/>
          <w:sz w:val="28"/>
          <w:szCs w:val="28"/>
          <w:lang w:eastAsia="en-US" w:bidi="ar-SA"/>
        </w:rPr>
        <w:t xml:space="preserve">, </w:t>
      </w:r>
      <w:proofErr w:type="spellStart"/>
      <w:r w:rsidRPr="00655BA0">
        <w:rPr>
          <w:rFonts w:eastAsiaTheme="minorHAnsi"/>
          <w:iCs/>
          <w:sz w:val="28"/>
          <w:szCs w:val="28"/>
          <w:lang w:eastAsia="en-US" w:bidi="ar-SA"/>
        </w:rPr>
        <w:t>Mathematica</w:t>
      </w:r>
      <w:proofErr w:type="spellEnd"/>
      <w:r w:rsidRPr="00655BA0">
        <w:rPr>
          <w:rFonts w:eastAsiaTheme="minorHAnsi"/>
          <w:iCs/>
          <w:sz w:val="28"/>
          <w:szCs w:val="28"/>
          <w:lang w:eastAsia="en-US" w:bidi="ar-SA"/>
        </w:rPr>
        <w:t>),</w:t>
      </w:r>
    </w:p>
    <w:p w14:paraId="0462FA11"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но который завоевал популярность во всем мире благодаря главным своим</w:t>
      </w:r>
    </w:p>
    <w:p w14:paraId="64201D57"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достоинствам:</w:t>
      </w:r>
    </w:p>
    <w:p w14:paraId="3F12712A" w14:textId="1342982A" w:rsidR="00655BA0" w:rsidRPr="004C4012" w:rsidRDefault="00655BA0" w:rsidP="004C4012">
      <w:pPr>
        <w:pStyle w:val="a5"/>
        <w:widowControl/>
        <w:numPr>
          <w:ilvl w:val="0"/>
          <w:numId w:val="39"/>
        </w:numPr>
        <w:adjustRightInd w:val="0"/>
        <w:rPr>
          <w:rFonts w:eastAsiaTheme="minorHAnsi"/>
          <w:iCs/>
          <w:sz w:val="28"/>
          <w:szCs w:val="28"/>
          <w:lang w:eastAsia="en-US" w:bidi="ar-SA"/>
        </w:rPr>
      </w:pPr>
      <w:r w:rsidRPr="004C4012">
        <w:rPr>
          <w:rFonts w:eastAsiaTheme="minorHAnsi"/>
          <w:iCs/>
          <w:sz w:val="28"/>
          <w:szCs w:val="28"/>
          <w:lang w:eastAsia="en-US" w:bidi="ar-SA"/>
        </w:rPr>
        <w:t>легкость и наглядность программирования задач;</w:t>
      </w:r>
    </w:p>
    <w:p w14:paraId="20D5B604" w14:textId="20EDD673" w:rsidR="00655BA0" w:rsidRPr="004C4012" w:rsidRDefault="00655BA0" w:rsidP="00476045">
      <w:pPr>
        <w:pStyle w:val="a5"/>
        <w:widowControl/>
        <w:numPr>
          <w:ilvl w:val="0"/>
          <w:numId w:val="39"/>
        </w:numPr>
        <w:adjustRightInd w:val="0"/>
        <w:rPr>
          <w:rFonts w:eastAsiaTheme="minorHAnsi"/>
          <w:iCs/>
          <w:sz w:val="28"/>
          <w:szCs w:val="28"/>
          <w:lang w:eastAsia="en-US" w:bidi="ar-SA"/>
        </w:rPr>
      </w:pPr>
      <w:r w:rsidRPr="004C4012">
        <w:rPr>
          <w:rFonts w:eastAsiaTheme="minorHAnsi"/>
          <w:iCs/>
          <w:sz w:val="28"/>
          <w:szCs w:val="28"/>
          <w:lang w:eastAsia="en-US" w:bidi="ar-SA"/>
        </w:rPr>
        <w:t>запись сложных математических выражений в том виде, в котором</w:t>
      </w:r>
      <w:r w:rsidR="004C4012" w:rsidRPr="004C4012">
        <w:rPr>
          <w:rFonts w:eastAsiaTheme="minorHAnsi"/>
          <w:iCs/>
          <w:sz w:val="28"/>
          <w:szCs w:val="28"/>
          <w:lang w:eastAsia="en-US" w:bidi="ar-SA"/>
        </w:rPr>
        <w:t xml:space="preserve"> </w:t>
      </w:r>
      <w:r w:rsidRPr="004C4012">
        <w:rPr>
          <w:rFonts w:eastAsiaTheme="minorHAnsi"/>
          <w:iCs/>
          <w:sz w:val="28"/>
          <w:szCs w:val="28"/>
          <w:lang w:eastAsia="en-US" w:bidi="ar-SA"/>
        </w:rPr>
        <w:t>они обычно записываются инженерами на листе бумаги (т.е. отсутствие специального языка программирования)— следствие того, что</w:t>
      </w:r>
      <w:r w:rsidR="004C4012">
        <w:rPr>
          <w:rFonts w:eastAsiaTheme="minorHAnsi"/>
          <w:iCs/>
          <w:sz w:val="28"/>
          <w:szCs w:val="28"/>
          <w:lang w:eastAsia="en-US" w:bidi="ar-SA"/>
        </w:rPr>
        <w:t xml:space="preserve"> с</w:t>
      </w:r>
      <w:r w:rsidRPr="004C4012">
        <w:rPr>
          <w:rFonts w:eastAsiaTheme="minorHAnsi"/>
          <w:iCs/>
          <w:sz w:val="28"/>
          <w:szCs w:val="28"/>
          <w:lang w:eastAsia="en-US" w:bidi="ar-SA"/>
        </w:rPr>
        <w:t>оздатели пакета сделали достаточно удобный интерфейс;</w:t>
      </w:r>
    </w:p>
    <w:p w14:paraId="461196E5" w14:textId="2C7DFA92" w:rsidR="00655BA0" w:rsidRPr="004C4012" w:rsidRDefault="00655BA0" w:rsidP="004C4012">
      <w:pPr>
        <w:pStyle w:val="a5"/>
        <w:widowControl/>
        <w:numPr>
          <w:ilvl w:val="0"/>
          <w:numId w:val="39"/>
        </w:numPr>
        <w:adjustRightInd w:val="0"/>
        <w:rPr>
          <w:rFonts w:eastAsiaTheme="minorHAnsi"/>
          <w:iCs/>
          <w:sz w:val="28"/>
          <w:szCs w:val="28"/>
          <w:lang w:eastAsia="en-US" w:bidi="ar-SA"/>
        </w:rPr>
      </w:pPr>
      <w:r w:rsidRPr="004C4012">
        <w:rPr>
          <w:rFonts w:eastAsiaTheme="minorHAnsi"/>
          <w:iCs/>
          <w:sz w:val="28"/>
          <w:szCs w:val="28"/>
          <w:lang w:eastAsia="en-US" w:bidi="ar-SA"/>
        </w:rPr>
        <w:lastRenderedPageBreak/>
        <w:t>возможность создания встроенными средствами высококачественных технических отчетов с таблицами, графиками, текстом.</w:t>
      </w:r>
    </w:p>
    <w:p w14:paraId="4DFAE05C" w14:textId="77777777" w:rsidR="004C4012" w:rsidRDefault="004C4012" w:rsidP="00655BA0">
      <w:pPr>
        <w:widowControl/>
        <w:adjustRightInd w:val="0"/>
        <w:rPr>
          <w:rFonts w:eastAsiaTheme="minorHAnsi"/>
          <w:iCs/>
          <w:sz w:val="28"/>
          <w:szCs w:val="28"/>
          <w:lang w:eastAsia="en-US" w:bidi="ar-SA"/>
        </w:rPr>
      </w:pPr>
    </w:p>
    <w:p w14:paraId="7CD7EF99" w14:textId="427DD41A" w:rsidR="00655BA0" w:rsidRPr="00655BA0" w:rsidRDefault="00655BA0" w:rsidP="004C4012">
      <w:pPr>
        <w:widowControl/>
        <w:adjustRightInd w:val="0"/>
        <w:jc w:val="both"/>
        <w:rPr>
          <w:rFonts w:eastAsiaTheme="minorHAnsi"/>
          <w:iCs/>
          <w:sz w:val="28"/>
          <w:szCs w:val="28"/>
          <w:lang w:eastAsia="en-US" w:bidi="ar-SA"/>
        </w:rPr>
      </w:pPr>
      <w:r w:rsidRPr="00655BA0">
        <w:rPr>
          <w:rFonts w:eastAsiaTheme="minorHAnsi"/>
          <w:iCs/>
          <w:sz w:val="28"/>
          <w:szCs w:val="28"/>
          <w:lang w:eastAsia="en-US" w:bidi="ar-SA"/>
        </w:rPr>
        <w:t xml:space="preserve">Кроме мелких недоработок есть два существенных недостатка, </w:t>
      </w:r>
      <w:r w:rsidR="004C4012">
        <w:rPr>
          <w:rFonts w:eastAsiaTheme="minorHAnsi"/>
          <w:iCs/>
          <w:sz w:val="28"/>
          <w:szCs w:val="28"/>
          <w:lang w:eastAsia="en-US" w:bidi="ar-SA"/>
        </w:rPr>
        <w:t>о</w:t>
      </w:r>
      <w:r w:rsidRPr="00655BA0">
        <w:rPr>
          <w:rFonts w:eastAsiaTheme="minorHAnsi"/>
          <w:iCs/>
          <w:sz w:val="28"/>
          <w:szCs w:val="28"/>
          <w:lang w:eastAsia="en-US" w:bidi="ar-SA"/>
        </w:rPr>
        <w:t xml:space="preserve">граничивающих применение </w:t>
      </w:r>
      <w:proofErr w:type="spellStart"/>
      <w:r w:rsidRPr="00655BA0">
        <w:rPr>
          <w:rFonts w:eastAsiaTheme="minorHAnsi"/>
          <w:iCs/>
          <w:sz w:val="28"/>
          <w:szCs w:val="28"/>
          <w:lang w:eastAsia="en-US" w:bidi="ar-SA"/>
        </w:rPr>
        <w:t>MathCAD</w:t>
      </w:r>
      <w:proofErr w:type="spellEnd"/>
      <w:r w:rsidRPr="00655BA0">
        <w:rPr>
          <w:rFonts w:eastAsiaTheme="minorHAnsi"/>
          <w:iCs/>
          <w:sz w:val="28"/>
          <w:szCs w:val="28"/>
          <w:lang w:eastAsia="en-US" w:bidi="ar-SA"/>
        </w:rPr>
        <w:t xml:space="preserve"> в качестве средства </w:t>
      </w:r>
      <w:r w:rsidR="004C4012">
        <w:rPr>
          <w:rFonts w:eastAsiaTheme="minorHAnsi"/>
          <w:iCs/>
          <w:sz w:val="28"/>
          <w:szCs w:val="28"/>
          <w:lang w:eastAsia="en-US" w:bidi="ar-SA"/>
        </w:rPr>
        <w:t>п</w:t>
      </w:r>
      <w:r w:rsidRPr="00655BA0">
        <w:rPr>
          <w:rFonts w:eastAsiaTheme="minorHAnsi"/>
          <w:iCs/>
          <w:sz w:val="28"/>
          <w:szCs w:val="28"/>
          <w:lang w:eastAsia="en-US" w:bidi="ar-SA"/>
        </w:rPr>
        <w:t>рограммирования:</w:t>
      </w:r>
    </w:p>
    <w:p w14:paraId="030FAEE1" w14:textId="3121ACDA" w:rsidR="00655BA0" w:rsidRPr="004C4012" w:rsidRDefault="00655BA0" w:rsidP="004C4012">
      <w:pPr>
        <w:pStyle w:val="a5"/>
        <w:widowControl/>
        <w:numPr>
          <w:ilvl w:val="0"/>
          <w:numId w:val="40"/>
        </w:numPr>
        <w:adjustRightInd w:val="0"/>
        <w:rPr>
          <w:rFonts w:eastAsiaTheme="minorHAnsi"/>
          <w:iCs/>
          <w:sz w:val="28"/>
          <w:szCs w:val="28"/>
          <w:lang w:eastAsia="en-US" w:bidi="ar-SA"/>
        </w:rPr>
      </w:pPr>
      <w:r w:rsidRPr="004C4012">
        <w:rPr>
          <w:rFonts w:eastAsiaTheme="minorHAnsi"/>
          <w:iCs/>
          <w:sz w:val="28"/>
          <w:szCs w:val="28"/>
          <w:lang w:eastAsia="en-US" w:bidi="ar-SA"/>
        </w:rPr>
        <w:t>отсутствие встроенных средств отладки программ, которые есть в</w:t>
      </w:r>
    </w:p>
    <w:p w14:paraId="0BB4AF9B" w14:textId="77777777" w:rsidR="00655BA0" w:rsidRPr="004C4012" w:rsidRDefault="00655BA0" w:rsidP="004C4012">
      <w:pPr>
        <w:pStyle w:val="a5"/>
        <w:widowControl/>
        <w:numPr>
          <w:ilvl w:val="0"/>
          <w:numId w:val="40"/>
        </w:numPr>
        <w:adjustRightInd w:val="0"/>
        <w:rPr>
          <w:rFonts w:eastAsiaTheme="minorHAnsi"/>
          <w:iCs/>
          <w:sz w:val="28"/>
          <w:szCs w:val="28"/>
          <w:lang w:eastAsia="en-US" w:bidi="ar-SA"/>
        </w:rPr>
      </w:pPr>
      <w:r w:rsidRPr="004C4012">
        <w:rPr>
          <w:rFonts w:eastAsiaTheme="minorHAnsi"/>
          <w:iCs/>
          <w:sz w:val="28"/>
          <w:szCs w:val="28"/>
          <w:lang w:eastAsia="en-US" w:bidi="ar-SA"/>
        </w:rPr>
        <w:t>других средах программирования;</w:t>
      </w:r>
    </w:p>
    <w:p w14:paraId="2DC173D3" w14:textId="7BD934F2" w:rsidR="00655BA0" w:rsidRPr="004C4012" w:rsidRDefault="00655BA0" w:rsidP="004C4012">
      <w:pPr>
        <w:pStyle w:val="a5"/>
        <w:widowControl/>
        <w:numPr>
          <w:ilvl w:val="0"/>
          <w:numId w:val="40"/>
        </w:numPr>
        <w:adjustRightInd w:val="0"/>
        <w:rPr>
          <w:rFonts w:eastAsiaTheme="minorHAnsi"/>
          <w:iCs/>
          <w:sz w:val="28"/>
          <w:szCs w:val="28"/>
          <w:lang w:eastAsia="en-US" w:bidi="ar-SA"/>
        </w:rPr>
      </w:pPr>
      <w:r w:rsidRPr="004C4012">
        <w:rPr>
          <w:rFonts w:eastAsiaTheme="minorHAnsi"/>
          <w:iCs/>
          <w:sz w:val="28"/>
          <w:szCs w:val="28"/>
          <w:lang w:eastAsia="en-US" w:bidi="ar-SA"/>
        </w:rPr>
        <w:t>относительно недостаточная скорость расчетов.</w:t>
      </w:r>
    </w:p>
    <w:p w14:paraId="71853E0E"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Пакет </w:t>
      </w:r>
      <w:proofErr w:type="spellStart"/>
      <w:r w:rsidRPr="00655BA0">
        <w:rPr>
          <w:rFonts w:eastAsiaTheme="minorHAnsi"/>
          <w:iCs/>
          <w:sz w:val="28"/>
          <w:szCs w:val="28"/>
          <w:lang w:eastAsia="en-US" w:bidi="ar-SA"/>
        </w:rPr>
        <w:t>MathCAD</w:t>
      </w:r>
      <w:proofErr w:type="spellEnd"/>
      <w:r w:rsidRPr="00655BA0">
        <w:rPr>
          <w:rFonts w:eastAsiaTheme="minorHAnsi"/>
          <w:iCs/>
          <w:sz w:val="28"/>
          <w:szCs w:val="28"/>
          <w:lang w:eastAsia="en-US" w:bidi="ar-SA"/>
        </w:rPr>
        <w:t xml:space="preserve"> создан разработчиками как инструмент для работы</w:t>
      </w:r>
    </w:p>
    <w:p w14:paraId="5A33AD79" w14:textId="723AE7C6"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расчетчиков-инженеров. Он не предназначен для профессиональных математиков. Пакет </w:t>
      </w:r>
      <w:proofErr w:type="spellStart"/>
      <w:r w:rsidRPr="00655BA0">
        <w:rPr>
          <w:rFonts w:eastAsiaTheme="minorHAnsi"/>
          <w:iCs/>
          <w:sz w:val="28"/>
          <w:szCs w:val="28"/>
          <w:lang w:eastAsia="en-US" w:bidi="ar-SA"/>
        </w:rPr>
        <w:t>MathCAD</w:t>
      </w:r>
      <w:proofErr w:type="spellEnd"/>
      <w:r w:rsidRPr="00655BA0">
        <w:rPr>
          <w:rFonts w:eastAsiaTheme="minorHAnsi"/>
          <w:iCs/>
          <w:sz w:val="28"/>
          <w:szCs w:val="28"/>
          <w:lang w:eastAsia="en-US" w:bidi="ar-SA"/>
        </w:rPr>
        <w:t xml:space="preserve"> создавался как </w:t>
      </w:r>
      <w:proofErr w:type="spellStart"/>
      <w:r w:rsidRPr="00655BA0">
        <w:rPr>
          <w:rFonts w:eastAsiaTheme="minorHAnsi"/>
          <w:iCs/>
          <w:sz w:val="28"/>
          <w:szCs w:val="28"/>
          <w:lang w:eastAsia="en-US" w:bidi="ar-SA"/>
        </w:rPr>
        <w:t>суперкалькулятор</w:t>
      </w:r>
      <w:proofErr w:type="spellEnd"/>
      <w:r w:rsidRPr="00655BA0">
        <w:rPr>
          <w:rFonts w:eastAsiaTheme="minorHAnsi"/>
          <w:iCs/>
          <w:sz w:val="28"/>
          <w:szCs w:val="28"/>
          <w:lang w:eastAsia="en-US" w:bidi="ar-SA"/>
        </w:rPr>
        <w:t>, позволяющий</w:t>
      </w:r>
      <w:r w:rsidR="004C4012">
        <w:rPr>
          <w:rFonts w:eastAsiaTheme="minorHAnsi"/>
          <w:iCs/>
          <w:sz w:val="28"/>
          <w:szCs w:val="28"/>
          <w:lang w:eastAsia="en-US" w:bidi="ar-SA"/>
        </w:rPr>
        <w:t xml:space="preserve"> </w:t>
      </w:r>
      <w:r w:rsidRPr="00655BA0">
        <w:rPr>
          <w:rFonts w:eastAsiaTheme="minorHAnsi"/>
          <w:iCs/>
          <w:sz w:val="28"/>
          <w:szCs w:val="28"/>
          <w:lang w:eastAsia="en-US" w:bidi="ar-SA"/>
        </w:rPr>
        <w:t>легко справляться с рутинными задачами инженерной практики, ежедневно встречающимися в работе. Сюда можно отнести решение алгебраических и дифференциальных уравнений с постоянными и переменными параметрами, анализ функций, поиск их экстремумов, численное и аналитическое дифференцирование и интегрирование, вывод таблиц и графиков</w:t>
      </w:r>
      <w:r w:rsidR="004C4012">
        <w:rPr>
          <w:rFonts w:eastAsiaTheme="minorHAnsi"/>
          <w:iCs/>
          <w:sz w:val="28"/>
          <w:szCs w:val="28"/>
          <w:lang w:eastAsia="en-US" w:bidi="ar-SA"/>
        </w:rPr>
        <w:t xml:space="preserve"> </w:t>
      </w:r>
      <w:r w:rsidRPr="00655BA0">
        <w:rPr>
          <w:rFonts w:eastAsiaTheme="minorHAnsi"/>
          <w:iCs/>
          <w:sz w:val="28"/>
          <w:szCs w:val="28"/>
          <w:lang w:eastAsia="en-US" w:bidi="ar-SA"/>
        </w:rPr>
        <w:t>при анализе найденных решений.</w:t>
      </w:r>
    </w:p>
    <w:p w14:paraId="2758FF62" w14:textId="002F0692" w:rsidR="00655BA0" w:rsidRPr="00655BA0" w:rsidRDefault="00655BA0" w:rsidP="00655BA0">
      <w:pPr>
        <w:widowControl/>
        <w:adjustRightInd w:val="0"/>
        <w:rPr>
          <w:rFonts w:eastAsiaTheme="minorHAnsi"/>
          <w:iCs/>
          <w:sz w:val="28"/>
          <w:szCs w:val="28"/>
          <w:lang w:eastAsia="en-US" w:bidi="ar-SA"/>
        </w:rPr>
      </w:pPr>
      <w:proofErr w:type="spellStart"/>
      <w:r w:rsidRPr="00655BA0">
        <w:rPr>
          <w:rFonts w:eastAsiaTheme="minorHAnsi"/>
          <w:iCs/>
          <w:sz w:val="28"/>
          <w:szCs w:val="28"/>
          <w:lang w:eastAsia="en-US" w:bidi="ar-SA"/>
        </w:rPr>
        <w:t>MathCAD</w:t>
      </w:r>
      <w:proofErr w:type="spellEnd"/>
      <w:r w:rsidRPr="00655BA0">
        <w:rPr>
          <w:rFonts w:eastAsiaTheme="minorHAnsi"/>
          <w:iCs/>
          <w:sz w:val="28"/>
          <w:szCs w:val="28"/>
          <w:lang w:eastAsia="en-US" w:bidi="ar-SA"/>
        </w:rPr>
        <w:t xml:space="preserve"> имеет богатый набор функций математической статистики, позволяющих вычислять характеристики выборки данных (средние величины, дисперсию, коэффициенты корреляции и др.), функция плотности</w:t>
      </w:r>
      <w:r w:rsidR="004C4012">
        <w:rPr>
          <w:rFonts w:eastAsiaTheme="minorHAnsi"/>
          <w:iCs/>
          <w:sz w:val="28"/>
          <w:szCs w:val="28"/>
          <w:lang w:eastAsia="en-US" w:bidi="ar-SA"/>
        </w:rPr>
        <w:t xml:space="preserve"> </w:t>
      </w:r>
      <w:r w:rsidRPr="00655BA0">
        <w:rPr>
          <w:rFonts w:eastAsiaTheme="minorHAnsi"/>
          <w:iCs/>
          <w:sz w:val="28"/>
          <w:szCs w:val="28"/>
          <w:lang w:eastAsia="en-US" w:bidi="ar-SA"/>
        </w:rPr>
        <w:t>вероятности, функции распределения вероятности, квантили вероятности</w:t>
      </w:r>
      <w:r w:rsidR="004C4012">
        <w:rPr>
          <w:rFonts w:eastAsiaTheme="minorHAnsi"/>
          <w:iCs/>
          <w:sz w:val="28"/>
          <w:szCs w:val="28"/>
          <w:lang w:eastAsia="en-US" w:bidi="ar-SA"/>
        </w:rPr>
        <w:t xml:space="preserve"> </w:t>
      </w:r>
      <w:r w:rsidRPr="00655BA0">
        <w:rPr>
          <w:rFonts w:eastAsiaTheme="minorHAnsi"/>
          <w:iCs/>
          <w:sz w:val="28"/>
          <w:szCs w:val="28"/>
          <w:lang w:eastAsia="en-US" w:bidi="ar-SA"/>
        </w:rPr>
        <w:t>для 17 различных видов распределения случайных величин. Кроме того, в</w:t>
      </w:r>
      <w:r w:rsidR="004C4012">
        <w:rPr>
          <w:rFonts w:eastAsiaTheme="minorHAnsi"/>
          <w:iCs/>
          <w:sz w:val="28"/>
          <w:szCs w:val="28"/>
          <w:lang w:eastAsia="en-US" w:bidi="ar-SA"/>
        </w:rPr>
        <w:t xml:space="preserve"> </w:t>
      </w:r>
      <w:proofErr w:type="spellStart"/>
      <w:r w:rsidRPr="00655BA0">
        <w:rPr>
          <w:rFonts w:eastAsiaTheme="minorHAnsi"/>
          <w:iCs/>
          <w:sz w:val="28"/>
          <w:szCs w:val="28"/>
          <w:lang w:eastAsia="en-US" w:bidi="ar-SA"/>
        </w:rPr>
        <w:t>MathCAD</w:t>
      </w:r>
      <w:proofErr w:type="spellEnd"/>
      <w:r w:rsidRPr="00655BA0">
        <w:rPr>
          <w:rFonts w:eastAsiaTheme="minorHAnsi"/>
          <w:iCs/>
          <w:sz w:val="28"/>
          <w:szCs w:val="28"/>
          <w:lang w:eastAsia="en-US" w:bidi="ar-SA"/>
        </w:rPr>
        <w:t xml:space="preserve"> есть генераторы случайных чисел, соответствующие всем 17 видам распределения, позволяющие эффективно проводить моделирование</w:t>
      </w:r>
      <w:r w:rsidR="004C4012">
        <w:rPr>
          <w:rFonts w:eastAsiaTheme="minorHAnsi"/>
          <w:iCs/>
          <w:sz w:val="28"/>
          <w:szCs w:val="28"/>
          <w:lang w:eastAsia="en-US" w:bidi="ar-SA"/>
        </w:rPr>
        <w:t xml:space="preserve"> </w:t>
      </w:r>
      <w:r w:rsidRPr="00655BA0">
        <w:rPr>
          <w:rFonts w:eastAsiaTheme="minorHAnsi"/>
          <w:iCs/>
          <w:sz w:val="28"/>
          <w:szCs w:val="28"/>
          <w:lang w:eastAsia="en-US" w:bidi="ar-SA"/>
        </w:rPr>
        <w:t>методом Монте-Карло.</w:t>
      </w:r>
    </w:p>
    <w:p w14:paraId="1C4A1C7C" w14:textId="77777777" w:rsidR="00655BA0" w:rsidRPr="00655BA0" w:rsidRDefault="00655BA0" w:rsidP="00655BA0">
      <w:pPr>
        <w:widowControl/>
        <w:adjustRightInd w:val="0"/>
        <w:rPr>
          <w:rFonts w:eastAsiaTheme="minorHAnsi"/>
          <w:iCs/>
          <w:sz w:val="28"/>
          <w:szCs w:val="28"/>
          <w:lang w:eastAsia="en-US" w:bidi="ar-SA"/>
        </w:rPr>
      </w:pPr>
      <w:proofErr w:type="spellStart"/>
      <w:r w:rsidRPr="00655BA0">
        <w:rPr>
          <w:rFonts w:eastAsiaTheme="minorHAnsi"/>
          <w:iCs/>
          <w:sz w:val="28"/>
          <w:szCs w:val="28"/>
          <w:lang w:eastAsia="en-US" w:bidi="ar-SA"/>
        </w:rPr>
        <w:t>MathCAD</w:t>
      </w:r>
      <w:proofErr w:type="spellEnd"/>
      <w:r w:rsidRPr="00655BA0">
        <w:rPr>
          <w:rFonts w:eastAsiaTheme="minorHAnsi"/>
          <w:iCs/>
          <w:sz w:val="28"/>
          <w:szCs w:val="28"/>
          <w:lang w:eastAsia="en-US" w:bidi="ar-SA"/>
        </w:rPr>
        <w:t xml:space="preserve"> содержит 16 различных функций для оценки параметров</w:t>
      </w:r>
      <w:r w:rsidRPr="00655BA0">
        <w:rPr>
          <w:rFonts w:ascii="TimesNewRoman" w:eastAsiaTheme="minorHAnsi" w:hAnsi="TimesNewRoman" w:cs="TimesNewRoman"/>
          <w:sz w:val="28"/>
          <w:szCs w:val="28"/>
          <w:lang w:eastAsia="en-US" w:bidi="ar-SA"/>
        </w:rPr>
        <w:t xml:space="preserve"> </w:t>
      </w:r>
      <w:r w:rsidRPr="00655BA0">
        <w:rPr>
          <w:rFonts w:eastAsiaTheme="minorHAnsi"/>
          <w:iCs/>
          <w:sz w:val="28"/>
          <w:szCs w:val="28"/>
          <w:lang w:eastAsia="en-US" w:bidi="ar-SA"/>
        </w:rPr>
        <w:t>выборки данных:</w:t>
      </w:r>
    </w:p>
    <w:p w14:paraId="62337844"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1. </w:t>
      </w:r>
      <w:proofErr w:type="spellStart"/>
      <w:r w:rsidRPr="00655BA0">
        <w:rPr>
          <w:rFonts w:eastAsiaTheme="minorHAnsi"/>
          <w:iCs/>
          <w:sz w:val="28"/>
          <w:szCs w:val="28"/>
          <w:lang w:eastAsia="en-US" w:bidi="ar-SA"/>
        </w:rPr>
        <w:t>mean</w:t>
      </w:r>
      <w:proofErr w:type="spellEnd"/>
      <w:r w:rsidRPr="00655BA0">
        <w:rPr>
          <w:rFonts w:eastAsiaTheme="minorHAnsi"/>
          <w:iCs/>
          <w:sz w:val="28"/>
          <w:szCs w:val="28"/>
          <w:lang w:eastAsia="en-US" w:bidi="ar-SA"/>
        </w:rPr>
        <w:t xml:space="preserve"> (А)— возвращает среднее значение элементов массива А;</w:t>
      </w:r>
    </w:p>
    <w:p w14:paraId="6B99C3E2"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2. </w:t>
      </w:r>
      <w:proofErr w:type="spellStart"/>
      <w:r w:rsidRPr="00655BA0">
        <w:rPr>
          <w:rFonts w:eastAsiaTheme="minorHAnsi"/>
          <w:iCs/>
          <w:sz w:val="28"/>
          <w:szCs w:val="28"/>
          <w:lang w:eastAsia="en-US" w:bidi="ar-SA"/>
        </w:rPr>
        <w:t>hmean</w:t>
      </w:r>
      <w:proofErr w:type="spellEnd"/>
      <w:r w:rsidRPr="00655BA0">
        <w:rPr>
          <w:rFonts w:eastAsiaTheme="minorHAnsi"/>
          <w:iCs/>
          <w:sz w:val="28"/>
          <w:szCs w:val="28"/>
          <w:lang w:eastAsia="en-US" w:bidi="ar-SA"/>
        </w:rPr>
        <w:t>(x)— возвращает среднее гармоническое значение элементов</w:t>
      </w:r>
    </w:p>
    <w:p w14:paraId="04FCA69F"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массива А;</w:t>
      </w:r>
    </w:p>
    <w:p w14:paraId="6B90DC6E"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3. </w:t>
      </w:r>
      <w:proofErr w:type="spellStart"/>
      <w:r w:rsidRPr="00655BA0">
        <w:rPr>
          <w:rFonts w:eastAsiaTheme="minorHAnsi"/>
          <w:iCs/>
          <w:sz w:val="28"/>
          <w:szCs w:val="28"/>
          <w:lang w:eastAsia="en-US" w:bidi="ar-SA"/>
        </w:rPr>
        <w:t>gmean</w:t>
      </w:r>
      <w:proofErr w:type="spellEnd"/>
      <w:r w:rsidRPr="00655BA0">
        <w:rPr>
          <w:rFonts w:eastAsiaTheme="minorHAnsi"/>
          <w:iCs/>
          <w:sz w:val="28"/>
          <w:szCs w:val="28"/>
          <w:lang w:eastAsia="en-US" w:bidi="ar-SA"/>
        </w:rPr>
        <w:t xml:space="preserve"> (A)— возвращает среднее геометрическое значение </w:t>
      </w:r>
      <w:proofErr w:type="spellStart"/>
      <w:r w:rsidRPr="00655BA0">
        <w:rPr>
          <w:rFonts w:eastAsiaTheme="minorHAnsi"/>
          <w:iCs/>
          <w:sz w:val="28"/>
          <w:szCs w:val="28"/>
          <w:lang w:eastAsia="en-US" w:bidi="ar-SA"/>
        </w:rPr>
        <w:t>элемен</w:t>
      </w:r>
      <w:proofErr w:type="spellEnd"/>
      <w:r w:rsidRPr="00655BA0">
        <w:rPr>
          <w:rFonts w:eastAsiaTheme="minorHAnsi"/>
          <w:iCs/>
          <w:sz w:val="28"/>
          <w:szCs w:val="28"/>
          <w:lang w:eastAsia="en-US" w:bidi="ar-SA"/>
        </w:rPr>
        <w:t>-</w:t>
      </w:r>
    </w:p>
    <w:p w14:paraId="2F654A6B" w14:textId="77777777" w:rsidR="00655BA0" w:rsidRPr="00655BA0" w:rsidRDefault="00655BA0" w:rsidP="00655BA0">
      <w:pPr>
        <w:widowControl/>
        <w:adjustRightInd w:val="0"/>
        <w:rPr>
          <w:rFonts w:eastAsiaTheme="minorHAnsi"/>
          <w:iCs/>
          <w:sz w:val="28"/>
          <w:szCs w:val="28"/>
          <w:lang w:eastAsia="en-US" w:bidi="ar-SA"/>
        </w:rPr>
      </w:pPr>
      <w:proofErr w:type="spellStart"/>
      <w:r w:rsidRPr="00655BA0">
        <w:rPr>
          <w:rFonts w:eastAsiaTheme="minorHAnsi"/>
          <w:iCs/>
          <w:sz w:val="28"/>
          <w:szCs w:val="28"/>
          <w:lang w:eastAsia="en-US" w:bidi="ar-SA"/>
        </w:rPr>
        <w:t>тов</w:t>
      </w:r>
      <w:proofErr w:type="spellEnd"/>
      <w:r w:rsidRPr="00655BA0">
        <w:rPr>
          <w:rFonts w:eastAsiaTheme="minorHAnsi"/>
          <w:iCs/>
          <w:sz w:val="28"/>
          <w:szCs w:val="28"/>
          <w:lang w:eastAsia="en-US" w:bidi="ar-SA"/>
        </w:rPr>
        <w:t xml:space="preserve"> массива А;</w:t>
      </w:r>
    </w:p>
    <w:p w14:paraId="5BE4B86C"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4. </w:t>
      </w:r>
      <w:proofErr w:type="spellStart"/>
      <w:r w:rsidRPr="00655BA0">
        <w:rPr>
          <w:rFonts w:eastAsiaTheme="minorHAnsi"/>
          <w:iCs/>
          <w:sz w:val="28"/>
          <w:szCs w:val="28"/>
          <w:lang w:eastAsia="en-US" w:bidi="ar-SA"/>
        </w:rPr>
        <w:t>var</w:t>
      </w:r>
      <w:proofErr w:type="spellEnd"/>
      <w:r w:rsidRPr="00655BA0">
        <w:rPr>
          <w:rFonts w:eastAsiaTheme="minorHAnsi"/>
          <w:iCs/>
          <w:sz w:val="28"/>
          <w:szCs w:val="28"/>
          <w:lang w:eastAsia="en-US" w:bidi="ar-SA"/>
        </w:rPr>
        <w:t>(A)— возвращает дисперсию элементов массива А;</w:t>
      </w:r>
    </w:p>
    <w:p w14:paraId="7083E0FF"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5. </w:t>
      </w:r>
      <w:proofErr w:type="spellStart"/>
      <w:r w:rsidRPr="00655BA0">
        <w:rPr>
          <w:rFonts w:eastAsiaTheme="minorHAnsi"/>
          <w:iCs/>
          <w:sz w:val="28"/>
          <w:szCs w:val="28"/>
          <w:lang w:eastAsia="en-US" w:bidi="ar-SA"/>
        </w:rPr>
        <w:t>Var</w:t>
      </w:r>
      <w:proofErr w:type="spellEnd"/>
      <w:r w:rsidRPr="00655BA0">
        <w:rPr>
          <w:rFonts w:eastAsiaTheme="minorHAnsi"/>
          <w:iCs/>
          <w:sz w:val="28"/>
          <w:szCs w:val="28"/>
          <w:lang w:eastAsia="en-US" w:bidi="ar-SA"/>
        </w:rPr>
        <w:t>(A)— возвращает несмещенную дисперсию элементов массива</w:t>
      </w:r>
    </w:p>
    <w:p w14:paraId="0E5B87B5"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А;</w:t>
      </w:r>
    </w:p>
    <w:p w14:paraId="6871E1F9"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6. </w:t>
      </w:r>
      <w:proofErr w:type="spellStart"/>
      <w:r w:rsidRPr="00655BA0">
        <w:rPr>
          <w:rFonts w:eastAsiaTheme="minorHAnsi"/>
          <w:iCs/>
          <w:sz w:val="28"/>
          <w:szCs w:val="28"/>
          <w:lang w:eastAsia="en-US" w:bidi="ar-SA"/>
        </w:rPr>
        <w:t>stdev</w:t>
      </w:r>
      <w:proofErr w:type="spellEnd"/>
      <w:r w:rsidRPr="00655BA0">
        <w:rPr>
          <w:rFonts w:eastAsiaTheme="minorHAnsi"/>
          <w:iCs/>
          <w:sz w:val="28"/>
          <w:szCs w:val="28"/>
          <w:lang w:eastAsia="en-US" w:bidi="ar-SA"/>
        </w:rPr>
        <w:t>(A)— возвращает среднеквадратическое отклонение элементов</w:t>
      </w:r>
    </w:p>
    <w:p w14:paraId="73F708A3"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массива А;</w:t>
      </w:r>
    </w:p>
    <w:p w14:paraId="671346BB"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7. </w:t>
      </w:r>
      <w:proofErr w:type="spellStart"/>
      <w:r w:rsidRPr="00655BA0">
        <w:rPr>
          <w:rFonts w:eastAsiaTheme="minorHAnsi"/>
          <w:iCs/>
          <w:sz w:val="28"/>
          <w:szCs w:val="28"/>
          <w:lang w:eastAsia="en-US" w:bidi="ar-SA"/>
        </w:rPr>
        <w:t>Stdev</w:t>
      </w:r>
      <w:proofErr w:type="spellEnd"/>
      <w:r w:rsidRPr="00655BA0">
        <w:rPr>
          <w:rFonts w:eastAsiaTheme="minorHAnsi"/>
          <w:iCs/>
          <w:sz w:val="28"/>
          <w:szCs w:val="28"/>
          <w:lang w:eastAsia="en-US" w:bidi="ar-SA"/>
        </w:rPr>
        <w:t xml:space="preserve">(A)— возвращает несмещенное среднеквадратическое </w:t>
      </w:r>
      <w:proofErr w:type="spellStart"/>
      <w:r w:rsidRPr="00655BA0">
        <w:rPr>
          <w:rFonts w:eastAsiaTheme="minorHAnsi"/>
          <w:iCs/>
          <w:sz w:val="28"/>
          <w:szCs w:val="28"/>
          <w:lang w:eastAsia="en-US" w:bidi="ar-SA"/>
        </w:rPr>
        <w:t>откло</w:t>
      </w:r>
      <w:proofErr w:type="spellEnd"/>
      <w:r w:rsidRPr="00655BA0">
        <w:rPr>
          <w:rFonts w:eastAsiaTheme="minorHAnsi"/>
          <w:iCs/>
          <w:sz w:val="28"/>
          <w:szCs w:val="28"/>
          <w:lang w:eastAsia="en-US" w:bidi="ar-SA"/>
        </w:rPr>
        <w:t>-</w:t>
      </w:r>
    </w:p>
    <w:p w14:paraId="698D54F7" w14:textId="77777777" w:rsidR="00655BA0" w:rsidRPr="00655BA0" w:rsidRDefault="00655BA0" w:rsidP="00655BA0">
      <w:pPr>
        <w:widowControl/>
        <w:adjustRightInd w:val="0"/>
        <w:rPr>
          <w:rFonts w:eastAsiaTheme="minorHAnsi"/>
          <w:iCs/>
          <w:sz w:val="28"/>
          <w:szCs w:val="28"/>
          <w:lang w:eastAsia="en-US" w:bidi="ar-SA"/>
        </w:rPr>
      </w:pPr>
      <w:proofErr w:type="spellStart"/>
      <w:r w:rsidRPr="00655BA0">
        <w:rPr>
          <w:rFonts w:eastAsiaTheme="minorHAnsi"/>
          <w:iCs/>
          <w:sz w:val="28"/>
          <w:szCs w:val="28"/>
          <w:lang w:eastAsia="en-US" w:bidi="ar-SA"/>
        </w:rPr>
        <w:t>нение</w:t>
      </w:r>
      <w:proofErr w:type="spellEnd"/>
      <w:r w:rsidRPr="00655BA0">
        <w:rPr>
          <w:rFonts w:eastAsiaTheme="minorHAnsi"/>
          <w:iCs/>
          <w:sz w:val="28"/>
          <w:szCs w:val="28"/>
          <w:lang w:eastAsia="en-US" w:bidi="ar-SA"/>
        </w:rPr>
        <w:t xml:space="preserve"> элементов массива А;</w:t>
      </w:r>
    </w:p>
    <w:p w14:paraId="6E016A2F"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8. </w:t>
      </w:r>
      <w:proofErr w:type="spellStart"/>
      <w:r w:rsidRPr="00655BA0">
        <w:rPr>
          <w:rFonts w:eastAsiaTheme="minorHAnsi"/>
          <w:iCs/>
          <w:sz w:val="28"/>
          <w:szCs w:val="28"/>
          <w:lang w:eastAsia="en-US" w:bidi="ar-SA"/>
        </w:rPr>
        <w:t>median</w:t>
      </w:r>
      <w:proofErr w:type="spellEnd"/>
      <w:r w:rsidRPr="00655BA0">
        <w:rPr>
          <w:rFonts w:eastAsiaTheme="minorHAnsi"/>
          <w:iCs/>
          <w:sz w:val="28"/>
          <w:szCs w:val="28"/>
          <w:lang w:eastAsia="en-US" w:bidi="ar-SA"/>
        </w:rPr>
        <w:t xml:space="preserve">(A) — возвращает медиану массива А, которая делит </w:t>
      </w:r>
      <w:proofErr w:type="spellStart"/>
      <w:r w:rsidRPr="00655BA0">
        <w:rPr>
          <w:rFonts w:eastAsiaTheme="minorHAnsi"/>
          <w:iCs/>
          <w:sz w:val="28"/>
          <w:szCs w:val="28"/>
          <w:lang w:eastAsia="en-US" w:bidi="ar-SA"/>
        </w:rPr>
        <w:t>гисто</w:t>
      </w:r>
      <w:proofErr w:type="spellEnd"/>
      <w:r w:rsidRPr="00655BA0">
        <w:rPr>
          <w:rFonts w:eastAsiaTheme="minorHAnsi"/>
          <w:iCs/>
          <w:sz w:val="28"/>
          <w:szCs w:val="28"/>
          <w:lang w:eastAsia="en-US" w:bidi="ar-SA"/>
        </w:rPr>
        <w:t>-</w:t>
      </w:r>
    </w:p>
    <w:p w14:paraId="475380D7"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lastRenderedPageBreak/>
        <w:t>грамму плотности вероятностей на две равные части;</w:t>
      </w:r>
    </w:p>
    <w:p w14:paraId="4F0F1AA4" w14:textId="6FBCEB38"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9. </w:t>
      </w:r>
      <w:proofErr w:type="spellStart"/>
      <w:r w:rsidRPr="00655BA0">
        <w:rPr>
          <w:rFonts w:eastAsiaTheme="minorHAnsi"/>
          <w:iCs/>
          <w:sz w:val="28"/>
          <w:szCs w:val="28"/>
          <w:lang w:eastAsia="en-US" w:bidi="ar-SA"/>
        </w:rPr>
        <w:t>mode</w:t>
      </w:r>
      <w:proofErr w:type="spellEnd"/>
      <w:r w:rsidRPr="00655BA0">
        <w:rPr>
          <w:rFonts w:eastAsiaTheme="minorHAnsi"/>
          <w:iCs/>
          <w:sz w:val="28"/>
          <w:szCs w:val="28"/>
          <w:lang w:eastAsia="en-US" w:bidi="ar-SA"/>
        </w:rPr>
        <w:t>(A) — возвращает моду массива А (наиболее часто встречающееся значение выборки данных);</w:t>
      </w:r>
    </w:p>
    <w:p w14:paraId="630958A2" w14:textId="665FF0D6" w:rsidR="00655BA0" w:rsidRPr="00655BA0" w:rsidRDefault="00655BA0" w:rsidP="004C4012">
      <w:pPr>
        <w:widowControl/>
        <w:adjustRightInd w:val="0"/>
        <w:jc w:val="both"/>
        <w:rPr>
          <w:rFonts w:eastAsiaTheme="minorHAnsi"/>
          <w:iCs/>
          <w:sz w:val="28"/>
          <w:szCs w:val="28"/>
          <w:lang w:eastAsia="en-US" w:bidi="ar-SA"/>
        </w:rPr>
      </w:pPr>
      <w:r w:rsidRPr="00655BA0">
        <w:rPr>
          <w:rFonts w:eastAsiaTheme="minorHAnsi"/>
          <w:iCs/>
          <w:sz w:val="28"/>
          <w:szCs w:val="28"/>
          <w:lang w:eastAsia="en-US" w:bidi="ar-SA"/>
        </w:rPr>
        <w:t xml:space="preserve">10. </w:t>
      </w:r>
      <w:proofErr w:type="spellStart"/>
      <w:r w:rsidRPr="00655BA0">
        <w:rPr>
          <w:rFonts w:eastAsiaTheme="minorHAnsi"/>
          <w:iCs/>
          <w:sz w:val="28"/>
          <w:szCs w:val="28"/>
          <w:lang w:eastAsia="en-US" w:bidi="ar-SA"/>
        </w:rPr>
        <w:t>skew</w:t>
      </w:r>
      <w:proofErr w:type="spellEnd"/>
      <w:r w:rsidRPr="00655BA0">
        <w:rPr>
          <w:rFonts w:eastAsiaTheme="minorHAnsi"/>
          <w:iCs/>
          <w:sz w:val="28"/>
          <w:szCs w:val="28"/>
          <w:lang w:eastAsia="en-US" w:bidi="ar-SA"/>
        </w:rPr>
        <w:t>(A) — возвращает асимметрию массива А (степень асимметричности гистограммы плотности вероятности относительно оси, проходящей через ее центр масс);</w:t>
      </w:r>
    </w:p>
    <w:p w14:paraId="789A2D71"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11. </w:t>
      </w:r>
      <w:proofErr w:type="spellStart"/>
      <w:r w:rsidRPr="00655BA0">
        <w:rPr>
          <w:rFonts w:eastAsiaTheme="minorHAnsi"/>
          <w:iCs/>
          <w:sz w:val="28"/>
          <w:szCs w:val="28"/>
          <w:lang w:eastAsia="en-US" w:bidi="ar-SA"/>
        </w:rPr>
        <w:t>kurt</w:t>
      </w:r>
      <w:proofErr w:type="spellEnd"/>
      <w:r w:rsidRPr="00655BA0">
        <w:rPr>
          <w:rFonts w:eastAsiaTheme="minorHAnsi"/>
          <w:iCs/>
          <w:sz w:val="28"/>
          <w:szCs w:val="28"/>
          <w:lang w:eastAsia="en-US" w:bidi="ar-SA"/>
        </w:rPr>
        <w:t>(x) — возвращает эксцесс массива А (степень сглаженности</w:t>
      </w:r>
    </w:p>
    <w:p w14:paraId="4DCE4C26"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плотности вероятности в окрестности главного максимума);</w:t>
      </w:r>
    </w:p>
    <w:p w14:paraId="4BF2A718" w14:textId="6F2CA302"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12. </w:t>
      </w:r>
      <w:proofErr w:type="spellStart"/>
      <w:r w:rsidRPr="00655BA0">
        <w:rPr>
          <w:rFonts w:eastAsiaTheme="minorHAnsi"/>
          <w:iCs/>
          <w:sz w:val="28"/>
          <w:szCs w:val="28"/>
          <w:lang w:eastAsia="en-US" w:bidi="ar-SA"/>
        </w:rPr>
        <w:t>stderr</w:t>
      </w:r>
      <w:proofErr w:type="spellEnd"/>
      <w:r w:rsidRPr="00655BA0">
        <w:rPr>
          <w:rFonts w:eastAsiaTheme="minorHAnsi"/>
          <w:iCs/>
          <w:sz w:val="28"/>
          <w:szCs w:val="28"/>
          <w:lang w:eastAsia="en-US" w:bidi="ar-SA"/>
        </w:rPr>
        <w:t>(A, В)— возвращает стандартную ошибку при линейной регрессии массивов А, В;</w:t>
      </w:r>
    </w:p>
    <w:p w14:paraId="416D41E5" w14:textId="4190CBBA" w:rsidR="00655BA0" w:rsidRPr="00655BA0" w:rsidRDefault="00655BA0" w:rsidP="004C4012">
      <w:pPr>
        <w:widowControl/>
        <w:adjustRightInd w:val="0"/>
        <w:jc w:val="both"/>
        <w:rPr>
          <w:rFonts w:eastAsiaTheme="minorHAnsi"/>
          <w:iCs/>
          <w:sz w:val="28"/>
          <w:szCs w:val="28"/>
          <w:lang w:eastAsia="en-US" w:bidi="ar-SA"/>
        </w:rPr>
      </w:pPr>
      <w:r w:rsidRPr="00655BA0">
        <w:rPr>
          <w:rFonts w:eastAsiaTheme="minorHAnsi"/>
          <w:iCs/>
          <w:sz w:val="28"/>
          <w:szCs w:val="28"/>
          <w:lang w:eastAsia="en-US" w:bidi="ar-SA"/>
        </w:rPr>
        <w:t xml:space="preserve">13. </w:t>
      </w:r>
      <w:proofErr w:type="spellStart"/>
      <w:r w:rsidRPr="00655BA0">
        <w:rPr>
          <w:rFonts w:eastAsiaTheme="minorHAnsi"/>
          <w:iCs/>
          <w:sz w:val="28"/>
          <w:szCs w:val="28"/>
          <w:lang w:eastAsia="en-US" w:bidi="ar-SA"/>
        </w:rPr>
        <w:t>cvar</w:t>
      </w:r>
      <w:proofErr w:type="spellEnd"/>
      <w:r w:rsidRPr="00655BA0">
        <w:rPr>
          <w:rFonts w:eastAsiaTheme="minorHAnsi"/>
          <w:iCs/>
          <w:sz w:val="28"/>
          <w:szCs w:val="28"/>
          <w:lang w:eastAsia="en-US" w:bidi="ar-SA"/>
        </w:rPr>
        <w:t>(A, В) — возвращает ковариацию элементов двух массивов А,</w:t>
      </w:r>
      <w:r w:rsidR="004C4012">
        <w:rPr>
          <w:rFonts w:eastAsiaTheme="minorHAnsi"/>
          <w:iCs/>
          <w:sz w:val="28"/>
          <w:szCs w:val="28"/>
          <w:lang w:eastAsia="en-US" w:bidi="ar-SA"/>
        </w:rPr>
        <w:t xml:space="preserve"> </w:t>
      </w:r>
      <w:r w:rsidRPr="00655BA0">
        <w:rPr>
          <w:rFonts w:eastAsiaTheme="minorHAnsi"/>
          <w:iCs/>
          <w:sz w:val="28"/>
          <w:szCs w:val="28"/>
          <w:lang w:eastAsia="en-US" w:bidi="ar-SA"/>
        </w:rPr>
        <w:t>В;</w:t>
      </w:r>
    </w:p>
    <w:p w14:paraId="04A7D1F1" w14:textId="57EF5CB5"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14. </w:t>
      </w:r>
      <w:proofErr w:type="spellStart"/>
      <w:r w:rsidRPr="00655BA0">
        <w:rPr>
          <w:rFonts w:eastAsiaTheme="minorHAnsi"/>
          <w:iCs/>
          <w:sz w:val="28"/>
          <w:szCs w:val="28"/>
          <w:lang w:eastAsia="en-US" w:bidi="ar-SA"/>
        </w:rPr>
        <w:t>corr</w:t>
      </w:r>
      <w:proofErr w:type="spellEnd"/>
      <w:r w:rsidRPr="00655BA0">
        <w:rPr>
          <w:rFonts w:eastAsiaTheme="minorHAnsi"/>
          <w:iCs/>
          <w:sz w:val="28"/>
          <w:szCs w:val="28"/>
          <w:lang w:eastAsia="en-US" w:bidi="ar-SA"/>
        </w:rPr>
        <w:t>(А, В) — возвращает коэффициент корреляции двух массивов</w:t>
      </w:r>
      <w:r w:rsidR="004C4012">
        <w:rPr>
          <w:rFonts w:eastAsiaTheme="minorHAnsi"/>
          <w:iCs/>
          <w:sz w:val="28"/>
          <w:szCs w:val="28"/>
          <w:lang w:eastAsia="en-US" w:bidi="ar-SA"/>
        </w:rPr>
        <w:t xml:space="preserve"> </w:t>
      </w:r>
      <w:r w:rsidRPr="00655BA0">
        <w:rPr>
          <w:rFonts w:eastAsiaTheme="minorHAnsi"/>
          <w:iCs/>
          <w:sz w:val="28"/>
          <w:szCs w:val="28"/>
          <w:lang w:eastAsia="en-US" w:bidi="ar-SA"/>
        </w:rPr>
        <w:t>А, В;</w:t>
      </w:r>
    </w:p>
    <w:p w14:paraId="352DB8A2"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15. </w:t>
      </w:r>
      <w:proofErr w:type="spellStart"/>
      <w:r w:rsidRPr="00655BA0">
        <w:rPr>
          <w:rFonts w:eastAsiaTheme="minorHAnsi"/>
          <w:iCs/>
          <w:sz w:val="28"/>
          <w:szCs w:val="28"/>
          <w:lang w:eastAsia="en-US" w:bidi="ar-SA"/>
        </w:rPr>
        <w:t>hist</w:t>
      </w:r>
      <w:proofErr w:type="spellEnd"/>
      <w:r w:rsidRPr="00655BA0">
        <w:rPr>
          <w:rFonts w:eastAsiaTheme="minorHAnsi"/>
          <w:iCs/>
          <w:sz w:val="28"/>
          <w:szCs w:val="28"/>
          <w:lang w:eastAsia="en-US" w:bidi="ar-SA"/>
        </w:rPr>
        <w:t>(</w:t>
      </w:r>
      <w:proofErr w:type="spellStart"/>
      <w:r w:rsidRPr="00655BA0">
        <w:rPr>
          <w:rFonts w:eastAsiaTheme="minorHAnsi"/>
          <w:iCs/>
          <w:sz w:val="28"/>
          <w:szCs w:val="28"/>
          <w:lang w:eastAsia="en-US" w:bidi="ar-SA"/>
        </w:rPr>
        <w:t>int</w:t>
      </w:r>
      <w:proofErr w:type="spellEnd"/>
      <w:r w:rsidRPr="00655BA0">
        <w:rPr>
          <w:rFonts w:eastAsiaTheme="minorHAnsi"/>
          <w:iCs/>
          <w:sz w:val="28"/>
          <w:szCs w:val="28"/>
          <w:lang w:eastAsia="en-US" w:bidi="ar-SA"/>
        </w:rPr>
        <w:t>, у)— строит гистограмму массива А;</w:t>
      </w:r>
    </w:p>
    <w:p w14:paraId="3610ED87" w14:textId="77777777" w:rsidR="00655BA0" w:rsidRPr="00655BA0"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 xml:space="preserve">16. </w:t>
      </w:r>
      <w:proofErr w:type="spellStart"/>
      <w:r w:rsidRPr="00655BA0">
        <w:rPr>
          <w:rFonts w:eastAsiaTheme="minorHAnsi"/>
          <w:iCs/>
          <w:sz w:val="28"/>
          <w:szCs w:val="28"/>
          <w:lang w:eastAsia="en-US" w:bidi="ar-SA"/>
        </w:rPr>
        <w:t>histogram</w:t>
      </w:r>
      <w:proofErr w:type="spellEnd"/>
      <w:r w:rsidRPr="00655BA0">
        <w:rPr>
          <w:rFonts w:eastAsiaTheme="minorHAnsi"/>
          <w:iCs/>
          <w:sz w:val="28"/>
          <w:szCs w:val="28"/>
          <w:lang w:eastAsia="en-US" w:bidi="ar-SA"/>
        </w:rPr>
        <w:t xml:space="preserve"> (n, у) — тоже строит гистограмму массива А.</w:t>
      </w:r>
    </w:p>
    <w:p w14:paraId="4D8009A2" w14:textId="77777777" w:rsidR="004C4012" w:rsidRDefault="004C4012" w:rsidP="00655BA0">
      <w:pPr>
        <w:widowControl/>
        <w:adjustRightInd w:val="0"/>
        <w:rPr>
          <w:rFonts w:eastAsiaTheme="minorHAnsi"/>
          <w:iCs/>
          <w:sz w:val="28"/>
          <w:szCs w:val="28"/>
          <w:lang w:eastAsia="en-US" w:bidi="ar-SA"/>
        </w:rPr>
      </w:pPr>
    </w:p>
    <w:p w14:paraId="377D3BCF" w14:textId="1646F032" w:rsidR="00655BA0" w:rsidRDefault="00655BA0" w:rsidP="004C4012">
      <w:pPr>
        <w:widowControl/>
        <w:adjustRightInd w:val="0"/>
        <w:jc w:val="both"/>
        <w:rPr>
          <w:rFonts w:eastAsiaTheme="minorHAnsi"/>
          <w:iCs/>
          <w:sz w:val="28"/>
          <w:szCs w:val="28"/>
          <w:lang w:eastAsia="en-US" w:bidi="ar-SA"/>
        </w:rPr>
      </w:pPr>
      <w:r w:rsidRPr="00655BA0">
        <w:rPr>
          <w:rFonts w:eastAsiaTheme="minorHAnsi"/>
          <w:iCs/>
          <w:sz w:val="28"/>
          <w:szCs w:val="28"/>
          <w:lang w:eastAsia="en-US" w:bidi="ar-SA"/>
        </w:rPr>
        <w:t>Все приведенные статистические функции могут использоваться для</w:t>
      </w:r>
      <w:r w:rsidR="004C4012">
        <w:rPr>
          <w:rFonts w:eastAsiaTheme="minorHAnsi"/>
          <w:iCs/>
          <w:sz w:val="28"/>
          <w:szCs w:val="28"/>
          <w:lang w:eastAsia="en-US" w:bidi="ar-SA"/>
        </w:rPr>
        <w:t xml:space="preserve"> </w:t>
      </w:r>
      <w:r w:rsidRPr="00655BA0">
        <w:rPr>
          <w:rFonts w:eastAsiaTheme="minorHAnsi"/>
          <w:iCs/>
          <w:sz w:val="28"/>
          <w:szCs w:val="28"/>
          <w:lang w:eastAsia="en-US" w:bidi="ar-SA"/>
        </w:rPr>
        <w:t>работы как с векторами, так и с матрицами. При этом статистические характеристики рассчитываются для совокупности значений всех элементов</w:t>
      </w:r>
      <w:r w:rsidR="004C4012">
        <w:rPr>
          <w:rFonts w:eastAsiaTheme="minorHAnsi"/>
          <w:iCs/>
          <w:sz w:val="28"/>
          <w:szCs w:val="28"/>
          <w:lang w:eastAsia="en-US" w:bidi="ar-SA"/>
        </w:rPr>
        <w:t xml:space="preserve"> </w:t>
      </w:r>
      <w:r w:rsidRPr="00655BA0">
        <w:rPr>
          <w:rFonts w:eastAsiaTheme="minorHAnsi"/>
          <w:iCs/>
          <w:sz w:val="28"/>
          <w:szCs w:val="28"/>
          <w:lang w:eastAsia="en-US" w:bidi="ar-SA"/>
        </w:rPr>
        <w:t xml:space="preserve">матрицы, без разделения ее на строки и столбцы. Так, для матрицы размерностью </w:t>
      </w:r>
      <w:r w:rsidRPr="00655BA0">
        <w:rPr>
          <w:rFonts w:eastAsiaTheme="minorHAnsi"/>
          <w:i/>
          <w:iCs/>
          <w:sz w:val="28"/>
          <w:szCs w:val="28"/>
          <w:lang w:eastAsia="en-US" w:bidi="ar-SA"/>
        </w:rPr>
        <w:t xml:space="preserve">m </w:t>
      </w:r>
      <w:r>
        <w:rPr>
          <w:rFonts w:eastAsiaTheme="minorHAnsi"/>
          <w:iCs/>
          <w:sz w:val="28"/>
          <w:szCs w:val="28"/>
          <w:lang w:val="en-US" w:eastAsia="en-US" w:bidi="ar-SA"/>
        </w:rPr>
        <w:sym w:font="Symbol" w:char="F0D7"/>
      </w:r>
      <w:r w:rsidRPr="00655BA0">
        <w:rPr>
          <w:rFonts w:eastAsiaTheme="minorHAnsi"/>
          <w:iCs/>
          <w:sz w:val="28"/>
          <w:szCs w:val="28"/>
          <w:lang w:eastAsia="en-US" w:bidi="ar-SA"/>
        </w:rPr>
        <w:t xml:space="preserve"> </w:t>
      </w:r>
      <w:r w:rsidRPr="00655BA0">
        <w:rPr>
          <w:rFonts w:eastAsiaTheme="minorHAnsi"/>
          <w:i/>
          <w:iCs/>
          <w:sz w:val="28"/>
          <w:szCs w:val="28"/>
          <w:lang w:eastAsia="en-US" w:bidi="ar-SA"/>
        </w:rPr>
        <w:t xml:space="preserve">n </w:t>
      </w:r>
      <w:r w:rsidRPr="00655BA0">
        <w:rPr>
          <w:rFonts w:eastAsiaTheme="minorHAnsi"/>
          <w:iCs/>
          <w:sz w:val="28"/>
          <w:szCs w:val="28"/>
          <w:lang w:eastAsia="en-US" w:bidi="ar-SA"/>
        </w:rPr>
        <w:t xml:space="preserve">объем выборки равен </w:t>
      </w:r>
      <w:proofErr w:type="spellStart"/>
      <w:r w:rsidRPr="00655BA0">
        <w:rPr>
          <w:rFonts w:eastAsiaTheme="minorHAnsi"/>
          <w:i/>
          <w:iCs/>
          <w:sz w:val="28"/>
          <w:szCs w:val="28"/>
          <w:lang w:eastAsia="en-US" w:bidi="ar-SA"/>
        </w:rPr>
        <w:t>mn</w:t>
      </w:r>
      <w:proofErr w:type="spellEnd"/>
      <w:r w:rsidRPr="00655BA0">
        <w:rPr>
          <w:rFonts w:eastAsiaTheme="minorHAnsi"/>
          <w:iCs/>
          <w:sz w:val="28"/>
          <w:szCs w:val="28"/>
          <w:lang w:eastAsia="en-US" w:bidi="ar-SA"/>
        </w:rPr>
        <w:t>.</w:t>
      </w:r>
    </w:p>
    <w:p w14:paraId="092B599A" w14:textId="751CC020" w:rsidR="00655BA0" w:rsidRPr="00655BA0" w:rsidRDefault="00655BA0" w:rsidP="004C4012">
      <w:pPr>
        <w:widowControl/>
        <w:adjustRightInd w:val="0"/>
        <w:jc w:val="both"/>
        <w:rPr>
          <w:rFonts w:eastAsiaTheme="minorHAnsi"/>
          <w:iCs/>
          <w:sz w:val="28"/>
          <w:szCs w:val="28"/>
          <w:lang w:eastAsia="en-US" w:bidi="ar-SA"/>
        </w:rPr>
      </w:pPr>
      <w:r w:rsidRPr="00655BA0">
        <w:rPr>
          <w:rFonts w:eastAsiaTheme="minorHAnsi"/>
          <w:iCs/>
          <w:sz w:val="28"/>
          <w:szCs w:val="28"/>
          <w:lang w:eastAsia="en-US" w:bidi="ar-SA"/>
        </w:rPr>
        <w:t xml:space="preserve">В </w:t>
      </w:r>
      <w:proofErr w:type="spellStart"/>
      <w:r w:rsidRPr="00655BA0">
        <w:rPr>
          <w:rFonts w:eastAsiaTheme="minorHAnsi"/>
          <w:iCs/>
          <w:sz w:val="28"/>
          <w:szCs w:val="28"/>
          <w:lang w:eastAsia="en-US" w:bidi="ar-SA"/>
        </w:rPr>
        <w:t>MathCAD</w:t>
      </w:r>
      <w:proofErr w:type="spellEnd"/>
      <w:r w:rsidRPr="00655BA0">
        <w:rPr>
          <w:rFonts w:eastAsiaTheme="minorHAnsi"/>
          <w:iCs/>
          <w:sz w:val="28"/>
          <w:szCs w:val="28"/>
          <w:lang w:eastAsia="en-US" w:bidi="ar-SA"/>
        </w:rPr>
        <w:t xml:space="preserve"> имеются три функции для оценки связи двух векторов</w:t>
      </w:r>
      <w:r w:rsidR="004C4012">
        <w:rPr>
          <w:rFonts w:eastAsiaTheme="minorHAnsi"/>
          <w:iCs/>
          <w:sz w:val="28"/>
          <w:szCs w:val="28"/>
          <w:lang w:eastAsia="en-US" w:bidi="ar-SA"/>
        </w:rPr>
        <w:t xml:space="preserve"> </w:t>
      </w:r>
      <w:r w:rsidRPr="00655BA0">
        <w:rPr>
          <w:rFonts w:eastAsiaTheme="minorHAnsi"/>
          <w:iCs/>
          <w:sz w:val="28"/>
          <w:szCs w:val="28"/>
          <w:lang w:eastAsia="en-US" w:bidi="ar-SA"/>
        </w:rPr>
        <w:t>или матриц:</w:t>
      </w:r>
    </w:p>
    <w:p w14:paraId="5F190D22" w14:textId="77777777" w:rsidR="00655BA0" w:rsidRPr="00655BA0" w:rsidRDefault="00655BA0" w:rsidP="004C4012">
      <w:pPr>
        <w:widowControl/>
        <w:adjustRightInd w:val="0"/>
        <w:ind w:left="709"/>
        <w:rPr>
          <w:rFonts w:eastAsiaTheme="minorHAnsi"/>
          <w:iCs/>
          <w:sz w:val="28"/>
          <w:szCs w:val="28"/>
          <w:lang w:eastAsia="en-US" w:bidi="ar-SA"/>
        </w:rPr>
      </w:pPr>
      <w:r>
        <w:rPr>
          <w:rFonts w:eastAsiaTheme="minorHAnsi"/>
          <w:iCs/>
          <w:sz w:val="28"/>
          <w:szCs w:val="28"/>
          <w:lang w:eastAsia="en-US" w:bidi="ar-SA"/>
        </w:rPr>
        <w:t>-</w:t>
      </w:r>
      <w:r w:rsidRPr="00655BA0">
        <w:rPr>
          <w:rFonts w:eastAsiaTheme="minorHAnsi"/>
          <w:iCs/>
          <w:sz w:val="28"/>
          <w:szCs w:val="28"/>
          <w:lang w:eastAsia="en-US" w:bidi="ar-SA"/>
        </w:rPr>
        <w:t xml:space="preserve"> </w:t>
      </w:r>
      <w:proofErr w:type="spellStart"/>
      <w:r w:rsidRPr="00655BA0">
        <w:rPr>
          <w:rFonts w:eastAsiaTheme="minorHAnsi"/>
          <w:iCs/>
          <w:sz w:val="28"/>
          <w:szCs w:val="28"/>
          <w:lang w:eastAsia="en-US" w:bidi="ar-SA"/>
        </w:rPr>
        <w:t>stderr</w:t>
      </w:r>
      <w:proofErr w:type="spellEnd"/>
      <w:r w:rsidRPr="00655BA0">
        <w:rPr>
          <w:rFonts w:eastAsiaTheme="minorHAnsi"/>
          <w:iCs/>
          <w:sz w:val="28"/>
          <w:szCs w:val="28"/>
          <w:lang w:eastAsia="en-US" w:bidi="ar-SA"/>
        </w:rPr>
        <w:t>(A, В) — возвращает стандартную ошибку при линейной</w:t>
      </w:r>
    </w:p>
    <w:p w14:paraId="5F19C74A" w14:textId="77777777" w:rsidR="00655BA0" w:rsidRPr="00655BA0" w:rsidRDefault="00655BA0" w:rsidP="004C4012">
      <w:pPr>
        <w:widowControl/>
        <w:adjustRightInd w:val="0"/>
        <w:ind w:left="709"/>
        <w:rPr>
          <w:rFonts w:eastAsiaTheme="minorHAnsi"/>
          <w:iCs/>
          <w:sz w:val="28"/>
          <w:szCs w:val="28"/>
          <w:lang w:eastAsia="en-US" w:bidi="ar-SA"/>
        </w:rPr>
      </w:pPr>
      <w:r w:rsidRPr="00655BA0">
        <w:rPr>
          <w:rFonts w:eastAsiaTheme="minorHAnsi"/>
          <w:iCs/>
          <w:sz w:val="28"/>
          <w:szCs w:val="28"/>
          <w:lang w:eastAsia="en-US" w:bidi="ar-SA"/>
        </w:rPr>
        <w:t>регрессии массивов А, В;</w:t>
      </w:r>
    </w:p>
    <w:p w14:paraId="7AFF37F9" w14:textId="77777777" w:rsidR="00655BA0" w:rsidRPr="00655BA0" w:rsidRDefault="00655BA0" w:rsidP="004C4012">
      <w:pPr>
        <w:widowControl/>
        <w:adjustRightInd w:val="0"/>
        <w:ind w:left="709"/>
        <w:rPr>
          <w:rFonts w:eastAsiaTheme="minorHAnsi"/>
          <w:iCs/>
          <w:sz w:val="28"/>
          <w:szCs w:val="28"/>
          <w:lang w:eastAsia="en-US" w:bidi="ar-SA"/>
        </w:rPr>
      </w:pPr>
      <w:r>
        <w:rPr>
          <w:rFonts w:eastAsiaTheme="minorHAnsi"/>
          <w:iCs/>
          <w:sz w:val="28"/>
          <w:szCs w:val="28"/>
          <w:lang w:eastAsia="en-US" w:bidi="ar-SA"/>
        </w:rPr>
        <w:t>-</w:t>
      </w:r>
      <w:r w:rsidRPr="00655BA0">
        <w:rPr>
          <w:rFonts w:eastAsiaTheme="minorHAnsi"/>
          <w:iCs/>
          <w:sz w:val="28"/>
          <w:szCs w:val="28"/>
          <w:lang w:eastAsia="en-US" w:bidi="ar-SA"/>
        </w:rPr>
        <w:t xml:space="preserve"> </w:t>
      </w:r>
      <w:proofErr w:type="spellStart"/>
      <w:r w:rsidRPr="00655BA0">
        <w:rPr>
          <w:rFonts w:eastAsiaTheme="minorHAnsi"/>
          <w:iCs/>
          <w:sz w:val="28"/>
          <w:szCs w:val="28"/>
          <w:lang w:eastAsia="en-US" w:bidi="ar-SA"/>
        </w:rPr>
        <w:t>cvar</w:t>
      </w:r>
      <w:proofErr w:type="spellEnd"/>
      <w:r w:rsidRPr="00655BA0">
        <w:rPr>
          <w:rFonts w:eastAsiaTheme="minorHAnsi"/>
          <w:iCs/>
          <w:sz w:val="28"/>
          <w:szCs w:val="28"/>
          <w:lang w:eastAsia="en-US" w:bidi="ar-SA"/>
        </w:rPr>
        <w:t>(A, В) — возвращает ковариацию элементов двух массивов А, В;</w:t>
      </w:r>
    </w:p>
    <w:p w14:paraId="2C134059" w14:textId="77777777" w:rsidR="00655BA0" w:rsidRPr="00655BA0" w:rsidRDefault="00655BA0" w:rsidP="004C4012">
      <w:pPr>
        <w:widowControl/>
        <w:adjustRightInd w:val="0"/>
        <w:ind w:left="709"/>
        <w:rPr>
          <w:rFonts w:eastAsiaTheme="minorHAnsi"/>
          <w:iCs/>
          <w:sz w:val="28"/>
          <w:szCs w:val="28"/>
          <w:lang w:eastAsia="en-US" w:bidi="ar-SA"/>
        </w:rPr>
      </w:pPr>
      <w:r w:rsidRPr="00655BA0">
        <w:rPr>
          <w:rFonts w:eastAsiaTheme="minorHAnsi"/>
          <w:iCs/>
          <w:sz w:val="28"/>
          <w:szCs w:val="28"/>
          <w:lang w:eastAsia="en-US" w:bidi="ar-SA"/>
        </w:rPr>
        <w:t xml:space="preserve">- </w:t>
      </w:r>
      <w:proofErr w:type="spellStart"/>
      <w:r w:rsidRPr="00655BA0">
        <w:rPr>
          <w:rFonts w:eastAsiaTheme="minorHAnsi"/>
          <w:iCs/>
          <w:sz w:val="28"/>
          <w:szCs w:val="28"/>
          <w:lang w:eastAsia="en-US" w:bidi="ar-SA"/>
        </w:rPr>
        <w:t>corr</w:t>
      </w:r>
      <w:proofErr w:type="spellEnd"/>
      <w:r w:rsidRPr="00655BA0">
        <w:rPr>
          <w:rFonts w:eastAsiaTheme="minorHAnsi"/>
          <w:iCs/>
          <w:sz w:val="28"/>
          <w:szCs w:val="28"/>
          <w:lang w:eastAsia="en-US" w:bidi="ar-SA"/>
        </w:rPr>
        <w:t xml:space="preserve">(А, В) — возвращает коэффициент корреляции двух </w:t>
      </w:r>
      <w:proofErr w:type="spellStart"/>
      <w:r w:rsidRPr="00655BA0">
        <w:rPr>
          <w:rFonts w:eastAsiaTheme="minorHAnsi"/>
          <w:iCs/>
          <w:sz w:val="28"/>
          <w:szCs w:val="28"/>
          <w:lang w:eastAsia="en-US" w:bidi="ar-SA"/>
        </w:rPr>
        <w:t>мас</w:t>
      </w:r>
      <w:proofErr w:type="spellEnd"/>
      <w:r w:rsidRPr="00655BA0">
        <w:rPr>
          <w:rFonts w:eastAsiaTheme="minorHAnsi"/>
          <w:iCs/>
          <w:sz w:val="28"/>
          <w:szCs w:val="28"/>
          <w:lang w:eastAsia="en-US" w:bidi="ar-SA"/>
        </w:rPr>
        <w:t>-</w:t>
      </w:r>
    </w:p>
    <w:p w14:paraId="79985797" w14:textId="77777777" w:rsidR="00655BA0" w:rsidRPr="00655BA0" w:rsidRDefault="00655BA0" w:rsidP="004C4012">
      <w:pPr>
        <w:widowControl/>
        <w:adjustRightInd w:val="0"/>
        <w:ind w:left="709"/>
        <w:rPr>
          <w:rFonts w:eastAsiaTheme="minorHAnsi"/>
          <w:iCs/>
          <w:sz w:val="28"/>
          <w:szCs w:val="28"/>
          <w:lang w:eastAsia="en-US" w:bidi="ar-SA"/>
        </w:rPr>
      </w:pPr>
      <w:proofErr w:type="spellStart"/>
      <w:r w:rsidRPr="00655BA0">
        <w:rPr>
          <w:rFonts w:eastAsiaTheme="minorHAnsi"/>
          <w:iCs/>
          <w:sz w:val="28"/>
          <w:szCs w:val="28"/>
          <w:lang w:eastAsia="en-US" w:bidi="ar-SA"/>
        </w:rPr>
        <w:t>сивов</w:t>
      </w:r>
      <w:proofErr w:type="spellEnd"/>
      <w:r w:rsidRPr="00655BA0">
        <w:rPr>
          <w:rFonts w:eastAsiaTheme="minorHAnsi"/>
          <w:iCs/>
          <w:sz w:val="28"/>
          <w:szCs w:val="28"/>
          <w:lang w:eastAsia="en-US" w:bidi="ar-SA"/>
        </w:rPr>
        <w:t xml:space="preserve"> А, В.</w:t>
      </w:r>
    </w:p>
    <w:p w14:paraId="184CC9B2" w14:textId="4BFCB3B9" w:rsidR="00655BA0" w:rsidRPr="00F90F09" w:rsidRDefault="00655BA0" w:rsidP="00655BA0">
      <w:pPr>
        <w:widowControl/>
        <w:adjustRightInd w:val="0"/>
        <w:rPr>
          <w:rFonts w:eastAsiaTheme="minorHAnsi"/>
          <w:iCs/>
          <w:sz w:val="28"/>
          <w:szCs w:val="28"/>
          <w:lang w:eastAsia="en-US" w:bidi="ar-SA"/>
        </w:rPr>
      </w:pPr>
      <w:r w:rsidRPr="00655BA0">
        <w:rPr>
          <w:rFonts w:eastAsiaTheme="minorHAnsi"/>
          <w:iCs/>
          <w:sz w:val="28"/>
          <w:szCs w:val="28"/>
          <w:lang w:eastAsia="en-US" w:bidi="ar-SA"/>
        </w:rPr>
        <w:t>Чаще на практике используется коэффициент корреляции, дающий относительную, а не абсолютную (как ковариация) оценку связи</w:t>
      </w:r>
      <w:r w:rsidR="004C4012">
        <w:rPr>
          <w:rFonts w:eastAsiaTheme="minorHAnsi"/>
          <w:iCs/>
          <w:sz w:val="28"/>
          <w:szCs w:val="28"/>
          <w:lang w:eastAsia="en-US" w:bidi="ar-SA"/>
        </w:rPr>
        <w:t xml:space="preserve"> </w:t>
      </w:r>
      <w:r w:rsidRPr="00655BA0">
        <w:rPr>
          <w:rFonts w:eastAsiaTheme="minorHAnsi"/>
          <w:iCs/>
          <w:sz w:val="28"/>
          <w:szCs w:val="28"/>
          <w:lang w:eastAsia="en-US" w:bidi="ar-SA"/>
        </w:rPr>
        <w:t>двух массивов. Чем ближе к единице коэффициент корреляции, тем теснее связь.</w:t>
      </w:r>
    </w:p>
    <w:p w14:paraId="1861389F" w14:textId="667258EA" w:rsidR="00B85A02" w:rsidRPr="00B85A02" w:rsidRDefault="00B85A02" w:rsidP="004C4012">
      <w:pPr>
        <w:widowControl/>
        <w:adjustRightInd w:val="0"/>
        <w:jc w:val="both"/>
        <w:rPr>
          <w:rFonts w:eastAsiaTheme="minorHAnsi"/>
          <w:iCs/>
          <w:sz w:val="28"/>
          <w:szCs w:val="28"/>
          <w:lang w:eastAsia="en-US" w:bidi="ar-SA"/>
        </w:rPr>
      </w:pPr>
      <w:r w:rsidRPr="00B85A02">
        <w:rPr>
          <w:rFonts w:eastAsiaTheme="minorHAnsi"/>
          <w:iCs/>
          <w:sz w:val="28"/>
          <w:szCs w:val="28"/>
          <w:lang w:eastAsia="en-US" w:bidi="ar-SA"/>
        </w:rPr>
        <w:t>Для построения гистограммы используем</w:t>
      </w:r>
      <w:r w:rsidR="004C4012">
        <w:rPr>
          <w:rFonts w:eastAsiaTheme="minorHAnsi"/>
          <w:iCs/>
          <w:sz w:val="28"/>
          <w:szCs w:val="28"/>
          <w:lang w:eastAsia="en-US" w:bidi="ar-SA"/>
        </w:rPr>
        <w:t xml:space="preserve"> </w:t>
      </w:r>
      <w:r w:rsidRPr="00B85A02">
        <w:rPr>
          <w:rFonts w:eastAsiaTheme="minorHAnsi"/>
          <w:iCs/>
          <w:sz w:val="28"/>
          <w:szCs w:val="28"/>
          <w:lang w:eastAsia="en-US" w:bidi="ar-SA"/>
        </w:rPr>
        <w:t xml:space="preserve">встроенную функцию </w:t>
      </w:r>
      <w:proofErr w:type="spellStart"/>
      <w:r w:rsidRPr="00B85A02">
        <w:rPr>
          <w:rFonts w:eastAsiaTheme="minorHAnsi"/>
          <w:iCs/>
          <w:sz w:val="28"/>
          <w:szCs w:val="28"/>
          <w:lang w:eastAsia="en-US" w:bidi="ar-SA"/>
        </w:rPr>
        <w:t>histogram</w:t>
      </w:r>
      <w:proofErr w:type="spellEnd"/>
      <w:r w:rsidRPr="00B85A02">
        <w:rPr>
          <w:rFonts w:eastAsiaTheme="minorHAnsi"/>
          <w:iCs/>
          <w:sz w:val="28"/>
          <w:szCs w:val="28"/>
          <w:lang w:eastAsia="en-US" w:bidi="ar-SA"/>
        </w:rPr>
        <w:t>(k, B)т, возвращающую матрицу из</w:t>
      </w:r>
      <w:r w:rsidRPr="00B85A02">
        <w:rPr>
          <w:rFonts w:ascii="TimesNewRoman" w:eastAsiaTheme="minorHAnsi" w:hAnsi="TimesNewRoman" w:cs="TimesNewRoman"/>
          <w:sz w:val="28"/>
          <w:szCs w:val="28"/>
          <w:lang w:eastAsia="en-US" w:bidi="ar-SA"/>
        </w:rPr>
        <w:t xml:space="preserve"> </w:t>
      </w:r>
      <w:r w:rsidRPr="00B85A02">
        <w:rPr>
          <w:rFonts w:eastAsiaTheme="minorHAnsi"/>
          <w:iCs/>
          <w:sz w:val="28"/>
          <w:szCs w:val="28"/>
          <w:lang w:eastAsia="en-US" w:bidi="ar-SA"/>
        </w:rPr>
        <w:t>двух строк. Первая из них— значения</w:t>
      </w:r>
      <w:r w:rsidR="004C4012">
        <w:rPr>
          <w:rFonts w:eastAsiaTheme="minorHAnsi"/>
          <w:iCs/>
          <w:sz w:val="28"/>
          <w:szCs w:val="28"/>
          <w:lang w:eastAsia="en-US" w:bidi="ar-SA"/>
        </w:rPr>
        <w:t xml:space="preserve"> с</w:t>
      </w:r>
      <w:r w:rsidRPr="00B85A02">
        <w:rPr>
          <w:rFonts w:eastAsiaTheme="minorHAnsi"/>
          <w:iCs/>
          <w:sz w:val="28"/>
          <w:szCs w:val="28"/>
          <w:lang w:eastAsia="en-US" w:bidi="ar-SA"/>
        </w:rPr>
        <w:t>ередины интервалов, вторая</w:t>
      </w:r>
      <w:r w:rsidR="004C4012">
        <w:rPr>
          <w:rFonts w:eastAsiaTheme="minorHAnsi"/>
          <w:iCs/>
          <w:sz w:val="28"/>
          <w:szCs w:val="28"/>
          <w:lang w:eastAsia="en-US" w:bidi="ar-SA"/>
        </w:rPr>
        <w:t xml:space="preserve"> </w:t>
      </w:r>
      <w:r w:rsidRPr="00B85A02">
        <w:rPr>
          <w:rFonts w:eastAsiaTheme="minorHAnsi"/>
          <w:iCs/>
          <w:sz w:val="28"/>
          <w:szCs w:val="28"/>
          <w:lang w:eastAsia="en-US" w:bidi="ar-SA"/>
        </w:rPr>
        <w:t>—</w:t>
      </w:r>
      <w:r w:rsidR="004C4012">
        <w:rPr>
          <w:rFonts w:eastAsiaTheme="minorHAnsi"/>
          <w:iCs/>
          <w:sz w:val="28"/>
          <w:szCs w:val="28"/>
          <w:lang w:eastAsia="en-US" w:bidi="ar-SA"/>
        </w:rPr>
        <w:t xml:space="preserve"> </w:t>
      </w:r>
      <w:r w:rsidRPr="00B85A02">
        <w:rPr>
          <w:rFonts w:eastAsiaTheme="minorHAnsi"/>
          <w:iCs/>
          <w:sz w:val="28"/>
          <w:szCs w:val="28"/>
          <w:lang w:eastAsia="en-US" w:bidi="ar-SA"/>
        </w:rPr>
        <w:t>частоты.</w:t>
      </w:r>
    </w:p>
    <w:p w14:paraId="64C5EC0C" w14:textId="77777777" w:rsidR="00655BA0" w:rsidRDefault="00655BA0" w:rsidP="00655BA0">
      <w:pPr>
        <w:widowControl/>
        <w:adjustRightInd w:val="0"/>
        <w:rPr>
          <w:rFonts w:eastAsiaTheme="minorHAnsi"/>
          <w:iCs/>
          <w:sz w:val="28"/>
          <w:szCs w:val="28"/>
          <w:lang w:val="en-US" w:eastAsia="en-US" w:bidi="ar-SA"/>
        </w:rPr>
      </w:pPr>
      <w:r>
        <w:rPr>
          <w:rFonts w:eastAsiaTheme="minorHAnsi"/>
          <w:iCs/>
          <w:noProof/>
          <w:sz w:val="28"/>
          <w:szCs w:val="28"/>
          <w:lang w:bidi="ar-SA"/>
        </w:rPr>
        <w:lastRenderedPageBreak/>
        <w:drawing>
          <wp:inline distT="0" distB="0" distL="0" distR="0" wp14:anchorId="2F70325E" wp14:editId="7E491CAE">
            <wp:extent cx="5438775" cy="7633335"/>
            <wp:effectExtent l="19050" t="0" r="9525" b="0"/>
            <wp:docPr id="27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5"/>
                    <a:srcRect/>
                    <a:stretch>
                      <a:fillRect/>
                    </a:stretch>
                  </pic:blipFill>
                  <pic:spPr bwMode="auto">
                    <a:xfrm>
                      <a:off x="0" y="0"/>
                      <a:ext cx="5438775" cy="7633335"/>
                    </a:xfrm>
                    <a:prstGeom prst="rect">
                      <a:avLst/>
                    </a:prstGeom>
                    <a:noFill/>
                    <a:ln w="9525">
                      <a:noFill/>
                      <a:miter lim="800000"/>
                      <a:headEnd/>
                      <a:tailEnd/>
                    </a:ln>
                  </pic:spPr>
                </pic:pic>
              </a:graphicData>
            </a:graphic>
          </wp:inline>
        </w:drawing>
      </w:r>
    </w:p>
    <w:p w14:paraId="17FD82B8" w14:textId="77777777" w:rsidR="00B85A02" w:rsidRDefault="00B85A02" w:rsidP="00655BA0">
      <w:pPr>
        <w:widowControl/>
        <w:adjustRightInd w:val="0"/>
        <w:rPr>
          <w:rFonts w:eastAsiaTheme="minorHAnsi"/>
          <w:iCs/>
          <w:sz w:val="28"/>
          <w:szCs w:val="28"/>
          <w:lang w:val="en-US" w:eastAsia="en-US" w:bidi="ar-SA"/>
        </w:rPr>
      </w:pPr>
    </w:p>
    <w:p w14:paraId="738C9812" w14:textId="77777777" w:rsidR="00B85A02" w:rsidRDefault="00B85A02" w:rsidP="00655BA0">
      <w:pPr>
        <w:widowControl/>
        <w:adjustRightInd w:val="0"/>
        <w:rPr>
          <w:rFonts w:eastAsiaTheme="minorHAnsi"/>
          <w:iCs/>
          <w:sz w:val="28"/>
          <w:szCs w:val="28"/>
          <w:lang w:val="en-US" w:eastAsia="en-US" w:bidi="ar-SA"/>
        </w:rPr>
      </w:pPr>
    </w:p>
    <w:p w14:paraId="73B2D276" w14:textId="77777777" w:rsidR="00B85A02" w:rsidRDefault="00B85A02" w:rsidP="00655BA0">
      <w:pPr>
        <w:widowControl/>
        <w:adjustRightInd w:val="0"/>
        <w:rPr>
          <w:rFonts w:eastAsiaTheme="minorHAnsi"/>
          <w:iCs/>
          <w:sz w:val="28"/>
          <w:szCs w:val="28"/>
          <w:lang w:val="en-US" w:eastAsia="en-US" w:bidi="ar-SA"/>
        </w:rPr>
      </w:pPr>
    </w:p>
    <w:p w14:paraId="2E40F6AC" w14:textId="77777777" w:rsidR="00B85A02" w:rsidRDefault="00B85A02" w:rsidP="00655BA0">
      <w:pPr>
        <w:widowControl/>
        <w:adjustRightInd w:val="0"/>
        <w:rPr>
          <w:rFonts w:eastAsiaTheme="minorHAnsi"/>
          <w:iCs/>
          <w:sz w:val="28"/>
          <w:szCs w:val="28"/>
          <w:lang w:val="en-US" w:eastAsia="en-US" w:bidi="ar-SA"/>
        </w:rPr>
      </w:pPr>
    </w:p>
    <w:p w14:paraId="0D43FD6D" w14:textId="77777777" w:rsidR="00B85A02" w:rsidRDefault="00B85A02" w:rsidP="00655BA0">
      <w:pPr>
        <w:widowControl/>
        <w:adjustRightInd w:val="0"/>
        <w:rPr>
          <w:rFonts w:eastAsiaTheme="minorHAnsi"/>
          <w:iCs/>
          <w:sz w:val="28"/>
          <w:szCs w:val="28"/>
          <w:lang w:val="en-US" w:eastAsia="en-US" w:bidi="ar-SA"/>
        </w:rPr>
      </w:pPr>
      <w:r>
        <w:rPr>
          <w:rFonts w:eastAsiaTheme="minorHAnsi"/>
          <w:iCs/>
          <w:noProof/>
          <w:sz w:val="28"/>
          <w:szCs w:val="28"/>
          <w:lang w:bidi="ar-SA"/>
        </w:rPr>
        <w:lastRenderedPageBreak/>
        <w:drawing>
          <wp:inline distT="0" distB="0" distL="0" distR="0" wp14:anchorId="55DE4BED" wp14:editId="4C13A1BB">
            <wp:extent cx="5589905" cy="6623685"/>
            <wp:effectExtent l="19050" t="0" r="0" b="0"/>
            <wp:docPr id="28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6"/>
                    <a:srcRect/>
                    <a:stretch>
                      <a:fillRect/>
                    </a:stretch>
                  </pic:blipFill>
                  <pic:spPr bwMode="auto">
                    <a:xfrm>
                      <a:off x="0" y="0"/>
                      <a:ext cx="5589905" cy="6623685"/>
                    </a:xfrm>
                    <a:prstGeom prst="rect">
                      <a:avLst/>
                    </a:prstGeom>
                    <a:noFill/>
                    <a:ln w="9525">
                      <a:noFill/>
                      <a:miter lim="800000"/>
                      <a:headEnd/>
                      <a:tailEnd/>
                    </a:ln>
                  </pic:spPr>
                </pic:pic>
              </a:graphicData>
            </a:graphic>
          </wp:inline>
        </w:drawing>
      </w:r>
    </w:p>
    <w:p w14:paraId="045E0961" w14:textId="77777777" w:rsidR="00B85A02" w:rsidRDefault="00B85A02" w:rsidP="00655BA0">
      <w:pPr>
        <w:widowControl/>
        <w:adjustRightInd w:val="0"/>
        <w:rPr>
          <w:rFonts w:eastAsiaTheme="minorHAnsi"/>
          <w:iCs/>
          <w:sz w:val="28"/>
          <w:szCs w:val="28"/>
          <w:lang w:val="en-US" w:eastAsia="en-US" w:bidi="ar-SA"/>
        </w:rPr>
      </w:pPr>
    </w:p>
    <w:p w14:paraId="269A8C5B" w14:textId="77777777" w:rsidR="00B85A02" w:rsidRPr="00F90F09" w:rsidRDefault="00B85A02" w:rsidP="00B85A02">
      <w:pPr>
        <w:widowControl/>
        <w:adjustRightInd w:val="0"/>
        <w:rPr>
          <w:rFonts w:eastAsiaTheme="minorHAnsi"/>
          <w:b/>
          <w:bCs/>
          <w:iCs/>
          <w:sz w:val="28"/>
          <w:szCs w:val="28"/>
          <w:lang w:eastAsia="en-US" w:bidi="ar-SA"/>
        </w:rPr>
      </w:pPr>
      <w:r w:rsidRPr="00F90F09">
        <w:rPr>
          <w:rFonts w:eastAsiaTheme="minorHAnsi"/>
          <w:b/>
          <w:bCs/>
          <w:iCs/>
          <w:sz w:val="28"/>
          <w:szCs w:val="28"/>
          <w:lang w:eastAsia="en-US" w:bidi="ar-SA"/>
        </w:rPr>
        <w:t xml:space="preserve">                </w:t>
      </w:r>
      <w:r w:rsidRPr="00B85A02">
        <w:rPr>
          <w:rFonts w:eastAsiaTheme="minorHAnsi"/>
          <w:b/>
          <w:bCs/>
          <w:iCs/>
          <w:sz w:val="28"/>
          <w:szCs w:val="28"/>
          <w:lang w:eastAsia="en-US" w:bidi="ar-SA"/>
        </w:rPr>
        <w:t>Функции распределения вероятностей</w:t>
      </w:r>
    </w:p>
    <w:p w14:paraId="120748CB" w14:textId="77777777" w:rsidR="00B85A02" w:rsidRPr="00F90F09" w:rsidRDefault="00B85A02" w:rsidP="00B85A02">
      <w:pPr>
        <w:widowControl/>
        <w:adjustRightInd w:val="0"/>
        <w:rPr>
          <w:rFonts w:eastAsiaTheme="minorHAnsi"/>
          <w:b/>
          <w:bCs/>
          <w:iCs/>
          <w:sz w:val="28"/>
          <w:szCs w:val="28"/>
          <w:lang w:eastAsia="en-US" w:bidi="ar-SA"/>
        </w:rPr>
      </w:pPr>
    </w:p>
    <w:p w14:paraId="1EB238F8" w14:textId="1C3E42ED"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xml:space="preserve">В </w:t>
      </w:r>
      <w:proofErr w:type="spellStart"/>
      <w:r w:rsidRPr="00B85A02">
        <w:rPr>
          <w:rFonts w:eastAsiaTheme="minorHAnsi"/>
          <w:iCs/>
          <w:sz w:val="28"/>
          <w:szCs w:val="28"/>
          <w:lang w:eastAsia="en-US" w:bidi="ar-SA"/>
        </w:rPr>
        <w:t>MathCAD</w:t>
      </w:r>
      <w:proofErr w:type="spellEnd"/>
      <w:r w:rsidRPr="00B85A02">
        <w:rPr>
          <w:rFonts w:eastAsiaTheme="minorHAnsi"/>
          <w:iCs/>
          <w:sz w:val="28"/>
          <w:szCs w:val="28"/>
          <w:lang w:eastAsia="en-US" w:bidi="ar-SA"/>
        </w:rPr>
        <w:t xml:space="preserve"> имеются встроенные функции для оценки 17 видов распределения случайных величин. Эти функции рассчитывают функцию</w:t>
      </w:r>
    </w:p>
    <w:p w14:paraId="77E3F90C" w14:textId="4449C513" w:rsidR="00B85A02" w:rsidRPr="00F90F09" w:rsidRDefault="00B85A02" w:rsidP="004C4012">
      <w:pPr>
        <w:widowControl/>
        <w:adjustRightInd w:val="0"/>
        <w:jc w:val="both"/>
        <w:rPr>
          <w:rFonts w:eastAsiaTheme="minorHAnsi"/>
          <w:iCs/>
          <w:sz w:val="28"/>
          <w:szCs w:val="28"/>
          <w:lang w:eastAsia="en-US" w:bidi="ar-SA"/>
        </w:rPr>
      </w:pPr>
      <w:r w:rsidRPr="00B85A02">
        <w:rPr>
          <w:rFonts w:eastAsiaTheme="minorHAnsi"/>
          <w:iCs/>
          <w:sz w:val="28"/>
          <w:szCs w:val="28"/>
          <w:lang w:eastAsia="en-US" w:bidi="ar-SA"/>
        </w:rPr>
        <w:t>плотности вероятности, функции распределения вероятности, квантиль</w:t>
      </w:r>
      <w:r w:rsidR="004C4012">
        <w:rPr>
          <w:rFonts w:eastAsiaTheme="minorHAnsi"/>
          <w:iCs/>
          <w:sz w:val="28"/>
          <w:szCs w:val="28"/>
          <w:lang w:eastAsia="en-US" w:bidi="ar-SA"/>
        </w:rPr>
        <w:t xml:space="preserve"> </w:t>
      </w:r>
      <w:r w:rsidRPr="00B85A02">
        <w:rPr>
          <w:rFonts w:eastAsiaTheme="minorHAnsi"/>
          <w:iCs/>
          <w:sz w:val="28"/>
          <w:szCs w:val="28"/>
          <w:lang w:eastAsia="en-US" w:bidi="ar-SA"/>
        </w:rPr>
        <w:t>вероятности, генерируют вектор случайных чисел, распределенных по</w:t>
      </w:r>
      <w:r w:rsidR="004C4012">
        <w:rPr>
          <w:rFonts w:eastAsiaTheme="minorHAnsi"/>
          <w:iCs/>
          <w:sz w:val="28"/>
          <w:szCs w:val="28"/>
          <w:lang w:eastAsia="en-US" w:bidi="ar-SA"/>
        </w:rPr>
        <w:t xml:space="preserve"> </w:t>
      </w:r>
      <w:r w:rsidRPr="00B85A02">
        <w:rPr>
          <w:rFonts w:eastAsiaTheme="minorHAnsi"/>
          <w:iCs/>
          <w:sz w:val="28"/>
          <w:szCs w:val="28"/>
          <w:lang w:eastAsia="en-US" w:bidi="ar-SA"/>
        </w:rPr>
        <w:t>любому из 17 видов распределения.</w:t>
      </w:r>
    </w:p>
    <w:p w14:paraId="43A27E5B" w14:textId="769CCE8C"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lastRenderedPageBreak/>
        <w:t>Функции распределения вероятностей различаются написанием первой буквы, а оставшаяся часть имени функции указывает на выбранный</w:t>
      </w:r>
      <w:r w:rsidR="004C4012">
        <w:rPr>
          <w:rFonts w:eastAsiaTheme="minorHAnsi"/>
          <w:iCs/>
          <w:sz w:val="28"/>
          <w:szCs w:val="28"/>
          <w:lang w:eastAsia="en-US" w:bidi="ar-SA"/>
        </w:rPr>
        <w:t xml:space="preserve"> </w:t>
      </w:r>
      <w:r w:rsidRPr="00B85A02">
        <w:rPr>
          <w:rFonts w:eastAsiaTheme="minorHAnsi"/>
          <w:iCs/>
          <w:sz w:val="28"/>
          <w:szCs w:val="28"/>
          <w:lang w:eastAsia="en-US" w:bidi="ar-SA"/>
        </w:rPr>
        <w:t>вид распределения (в списке функций эта часть обозначена звездочкой).</w:t>
      </w:r>
    </w:p>
    <w:p w14:paraId="4BD6466B"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xml:space="preserve">d*(x, </w:t>
      </w:r>
      <w:proofErr w:type="spellStart"/>
      <w:r w:rsidRPr="00B85A02">
        <w:rPr>
          <w:rFonts w:eastAsiaTheme="minorHAnsi"/>
          <w:iCs/>
          <w:sz w:val="28"/>
          <w:szCs w:val="28"/>
          <w:lang w:eastAsia="en-US" w:bidi="ar-SA"/>
        </w:rPr>
        <w:t>par</w:t>
      </w:r>
      <w:proofErr w:type="spellEnd"/>
      <w:r w:rsidRPr="00B85A02">
        <w:rPr>
          <w:rFonts w:eastAsiaTheme="minorHAnsi"/>
          <w:iCs/>
          <w:sz w:val="28"/>
          <w:szCs w:val="28"/>
          <w:lang w:eastAsia="en-US" w:bidi="ar-SA"/>
        </w:rPr>
        <w:t>)— плотность вероятности;</w:t>
      </w:r>
    </w:p>
    <w:p w14:paraId="76585D25"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xml:space="preserve">р*(х, </w:t>
      </w:r>
      <w:proofErr w:type="spellStart"/>
      <w:r w:rsidRPr="00B85A02">
        <w:rPr>
          <w:rFonts w:eastAsiaTheme="minorHAnsi"/>
          <w:iCs/>
          <w:sz w:val="28"/>
          <w:szCs w:val="28"/>
          <w:lang w:eastAsia="en-US" w:bidi="ar-SA"/>
        </w:rPr>
        <w:t>par</w:t>
      </w:r>
      <w:proofErr w:type="spellEnd"/>
      <w:r w:rsidRPr="00B85A02">
        <w:rPr>
          <w:rFonts w:eastAsiaTheme="minorHAnsi"/>
          <w:iCs/>
          <w:sz w:val="28"/>
          <w:szCs w:val="28"/>
          <w:lang w:eastAsia="en-US" w:bidi="ar-SA"/>
        </w:rPr>
        <w:t>)— функция распределения;</w:t>
      </w:r>
    </w:p>
    <w:p w14:paraId="36FA5252"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xml:space="preserve">q*(P, </w:t>
      </w:r>
      <w:proofErr w:type="spellStart"/>
      <w:r w:rsidRPr="00B85A02">
        <w:rPr>
          <w:rFonts w:eastAsiaTheme="minorHAnsi"/>
          <w:iCs/>
          <w:sz w:val="28"/>
          <w:szCs w:val="28"/>
          <w:lang w:eastAsia="en-US" w:bidi="ar-SA"/>
        </w:rPr>
        <w:t>par</w:t>
      </w:r>
      <w:proofErr w:type="spellEnd"/>
      <w:r w:rsidRPr="00B85A02">
        <w:rPr>
          <w:rFonts w:eastAsiaTheme="minorHAnsi"/>
          <w:iCs/>
          <w:sz w:val="28"/>
          <w:szCs w:val="28"/>
          <w:lang w:eastAsia="en-US" w:bidi="ar-SA"/>
        </w:rPr>
        <w:t>) — квантиль распределения;</w:t>
      </w:r>
    </w:p>
    <w:p w14:paraId="3C34F39F"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xml:space="preserve">r*(M, </w:t>
      </w:r>
      <w:proofErr w:type="spellStart"/>
      <w:r w:rsidRPr="00B85A02">
        <w:rPr>
          <w:rFonts w:eastAsiaTheme="minorHAnsi"/>
          <w:iCs/>
          <w:sz w:val="28"/>
          <w:szCs w:val="28"/>
          <w:lang w:eastAsia="en-US" w:bidi="ar-SA"/>
        </w:rPr>
        <w:t>par</w:t>
      </w:r>
      <w:proofErr w:type="spellEnd"/>
      <w:r w:rsidRPr="00B85A02">
        <w:rPr>
          <w:rFonts w:eastAsiaTheme="minorHAnsi"/>
          <w:iCs/>
          <w:sz w:val="28"/>
          <w:szCs w:val="28"/>
          <w:lang w:eastAsia="en-US" w:bidi="ar-SA"/>
        </w:rPr>
        <w:t>)— вектор из М независимых чисел, распределенных по выбран-</w:t>
      </w:r>
    </w:p>
    <w:p w14:paraId="567300D0"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ному закону.</w:t>
      </w:r>
    </w:p>
    <w:p w14:paraId="14F3148A"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Здесь:</w:t>
      </w:r>
    </w:p>
    <w:p w14:paraId="4C67B7F7"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х— значение случайной величины;</w:t>
      </w:r>
    </w:p>
    <w:p w14:paraId="420963A9"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Р— значение вероятности;</w:t>
      </w:r>
    </w:p>
    <w:p w14:paraId="7D411791"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xml:space="preserve">· </w:t>
      </w:r>
      <w:proofErr w:type="spellStart"/>
      <w:r w:rsidRPr="00B85A02">
        <w:rPr>
          <w:rFonts w:eastAsiaTheme="minorHAnsi"/>
          <w:iCs/>
          <w:sz w:val="28"/>
          <w:szCs w:val="28"/>
          <w:lang w:eastAsia="en-US" w:bidi="ar-SA"/>
        </w:rPr>
        <w:t>par</w:t>
      </w:r>
      <w:proofErr w:type="spellEnd"/>
      <w:r w:rsidRPr="00B85A02">
        <w:rPr>
          <w:rFonts w:eastAsiaTheme="minorHAnsi"/>
          <w:iCs/>
          <w:sz w:val="28"/>
          <w:szCs w:val="28"/>
          <w:lang w:eastAsia="en-US" w:bidi="ar-SA"/>
        </w:rPr>
        <w:t>— список параметров распределения.</w:t>
      </w:r>
    </w:p>
    <w:p w14:paraId="45321953"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Чтобы получить функции, относящиеся, например, к нормальному</w:t>
      </w:r>
    </w:p>
    <w:p w14:paraId="2CD7BE60" w14:textId="12B63285"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xml:space="preserve">распределению, надо вместо звездочки поставить </w:t>
      </w:r>
      <w:proofErr w:type="spellStart"/>
      <w:r w:rsidRPr="00B85A02">
        <w:rPr>
          <w:rFonts w:eastAsiaTheme="minorHAnsi"/>
          <w:iCs/>
          <w:sz w:val="28"/>
          <w:szCs w:val="28"/>
          <w:lang w:eastAsia="en-US" w:bidi="ar-SA"/>
        </w:rPr>
        <w:t>norm</w:t>
      </w:r>
      <w:proofErr w:type="spellEnd"/>
      <w:r w:rsidRPr="00B85A02">
        <w:rPr>
          <w:rFonts w:eastAsiaTheme="minorHAnsi"/>
          <w:iCs/>
          <w:sz w:val="28"/>
          <w:szCs w:val="28"/>
          <w:lang w:eastAsia="en-US" w:bidi="ar-SA"/>
        </w:rPr>
        <w:t>. Список параметров для нормального распределения содержит две величины:</w:t>
      </w:r>
    </w:p>
    <w:p w14:paraId="6BAF4436"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m— математическое ожидание;</w:t>
      </w:r>
    </w:p>
    <w:p w14:paraId="3DD8B591"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s— среднее квадратическое отклонение.</w:t>
      </w:r>
    </w:p>
    <w:p w14:paraId="3DBA4F85"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xml:space="preserve">Указанные функции приобретают вид: </w:t>
      </w:r>
      <w:proofErr w:type="spellStart"/>
      <w:r w:rsidRPr="00B85A02">
        <w:rPr>
          <w:rFonts w:eastAsiaTheme="minorHAnsi"/>
          <w:iCs/>
          <w:sz w:val="28"/>
          <w:szCs w:val="28"/>
          <w:lang w:eastAsia="en-US" w:bidi="ar-SA"/>
        </w:rPr>
        <w:t>dnorm</w:t>
      </w:r>
      <w:proofErr w:type="spellEnd"/>
      <w:r w:rsidRPr="00B85A02">
        <w:rPr>
          <w:rFonts w:eastAsiaTheme="minorHAnsi"/>
          <w:iCs/>
          <w:sz w:val="28"/>
          <w:szCs w:val="28"/>
          <w:lang w:eastAsia="en-US" w:bidi="ar-SA"/>
        </w:rPr>
        <w:t xml:space="preserve">(x, m, s), </w:t>
      </w:r>
      <w:proofErr w:type="spellStart"/>
      <w:r w:rsidRPr="00B85A02">
        <w:rPr>
          <w:rFonts w:eastAsiaTheme="minorHAnsi"/>
          <w:iCs/>
          <w:sz w:val="28"/>
          <w:szCs w:val="28"/>
          <w:lang w:eastAsia="en-US" w:bidi="ar-SA"/>
        </w:rPr>
        <w:t>pnorm</w:t>
      </w:r>
      <w:proofErr w:type="spellEnd"/>
      <w:r w:rsidRPr="00B85A02">
        <w:rPr>
          <w:rFonts w:eastAsiaTheme="minorHAnsi"/>
          <w:iCs/>
          <w:sz w:val="28"/>
          <w:szCs w:val="28"/>
          <w:lang w:eastAsia="en-US" w:bidi="ar-SA"/>
        </w:rPr>
        <w:t>(x, m, s),</w:t>
      </w:r>
    </w:p>
    <w:p w14:paraId="2F8984F9" w14:textId="77777777" w:rsidR="00B85A02" w:rsidRPr="00B85A02" w:rsidRDefault="00B85A02" w:rsidP="00B85A02">
      <w:pPr>
        <w:widowControl/>
        <w:adjustRightInd w:val="0"/>
        <w:rPr>
          <w:rFonts w:eastAsiaTheme="minorHAnsi"/>
          <w:i/>
          <w:iCs/>
          <w:sz w:val="28"/>
          <w:szCs w:val="28"/>
          <w:lang w:val="en-US" w:eastAsia="en-US" w:bidi="ar-SA"/>
        </w:rPr>
      </w:pPr>
      <w:proofErr w:type="spellStart"/>
      <w:r w:rsidRPr="00B85A02">
        <w:rPr>
          <w:rFonts w:eastAsiaTheme="minorHAnsi"/>
          <w:iCs/>
          <w:sz w:val="28"/>
          <w:szCs w:val="28"/>
          <w:lang w:val="en-US" w:eastAsia="en-US" w:bidi="ar-SA"/>
        </w:rPr>
        <w:t>qnorm</w:t>
      </w:r>
      <w:proofErr w:type="spellEnd"/>
      <w:r w:rsidRPr="00B85A02">
        <w:rPr>
          <w:rFonts w:eastAsiaTheme="minorHAnsi"/>
          <w:iCs/>
          <w:sz w:val="28"/>
          <w:szCs w:val="28"/>
          <w:lang w:val="en-US" w:eastAsia="en-US" w:bidi="ar-SA"/>
        </w:rPr>
        <w:t>(P, m, s)</w:t>
      </w:r>
      <w:r w:rsidRPr="00B85A02">
        <w:rPr>
          <w:rFonts w:eastAsiaTheme="minorHAnsi"/>
          <w:i/>
          <w:iCs/>
          <w:sz w:val="28"/>
          <w:szCs w:val="28"/>
          <w:lang w:val="en-US" w:eastAsia="en-US" w:bidi="ar-SA"/>
        </w:rPr>
        <w:t xml:space="preserve">, </w:t>
      </w:r>
      <w:proofErr w:type="spellStart"/>
      <w:r w:rsidRPr="00B85A02">
        <w:rPr>
          <w:rFonts w:eastAsiaTheme="minorHAnsi"/>
          <w:iCs/>
          <w:sz w:val="28"/>
          <w:szCs w:val="28"/>
          <w:lang w:val="en-US" w:eastAsia="en-US" w:bidi="ar-SA"/>
        </w:rPr>
        <w:t>rnorm</w:t>
      </w:r>
      <w:proofErr w:type="spellEnd"/>
      <w:r w:rsidRPr="00B85A02">
        <w:rPr>
          <w:rFonts w:eastAsiaTheme="minorHAnsi"/>
          <w:iCs/>
          <w:sz w:val="28"/>
          <w:szCs w:val="28"/>
          <w:lang w:val="en-US" w:eastAsia="en-US" w:bidi="ar-SA"/>
        </w:rPr>
        <w:t>(M, m, s)</w:t>
      </w:r>
      <w:r w:rsidRPr="00B85A02">
        <w:rPr>
          <w:rFonts w:eastAsiaTheme="minorHAnsi"/>
          <w:i/>
          <w:iCs/>
          <w:sz w:val="28"/>
          <w:szCs w:val="28"/>
          <w:lang w:val="en-US" w:eastAsia="en-US" w:bidi="ar-SA"/>
        </w:rPr>
        <w:t>.</w:t>
      </w:r>
    </w:p>
    <w:p w14:paraId="49BF0E43"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Перечислим все типы распределения вместе с их параметрами, обо-</w:t>
      </w:r>
    </w:p>
    <w:p w14:paraId="4192F6F5"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значив звездочкой первую букву встроенных функций.</w:t>
      </w:r>
    </w:p>
    <w:p w14:paraId="5D6D27B1" w14:textId="4F36842D" w:rsidR="00B85A02" w:rsidRPr="000745F3"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w:t>
      </w:r>
      <w:proofErr w:type="spellStart"/>
      <w:r w:rsidRPr="00B85A02">
        <w:rPr>
          <w:rFonts w:eastAsiaTheme="minorHAnsi"/>
          <w:iCs/>
          <w:sz w:val="28"/>
          <w:szCs w:val="28"/>
          <w:lang w:eastAsia="en-US" w:bidi="ar-SA"/>
        </w:rPr>
        <w:t>beta</w:t>
      </w:r>
      <w:proofErr w:type="spellEnd"/>
      <w:r w:rsidRPr="00B85A02">
        <w:rPr>
          <w:rFonts w:eastAsiaTheme="minorHAnsi"/>
          <w:iCs/>
          <w:sz w:val="28"/>
          <w:szCs w:val="28"/>
          <w:lang w:eastAsia="en-US" w:bidi="ar-SA"/>
        </w:rPr>
        <w:t>(x, s1, s2)— бета-распределение, x— значение случайной величины</w:t>
      </w:r>
      <w:r w:rsidRPr="000745F3">
        <w:rPr>
          <w:rFonts w:eastAsiaTheme="minorHAnsi"/>
          <w:iCs/>
          <w:sz w:val="28"/>
          <w:szCs w:val="28"/>
          <w:lang w:eastAsia="en-US" w:bidi="ar-SA"/>
        </w:rPr>
        <w:t xml:space="preserve"> (0 &lt; </w:t>
      </w:r>
      <w:r w:rsidRPr="00B85A02">
        <w:rPr>
          <w:rFonts w:eastAsiaTheme="minorHAnsi"/>
          <w:iCs/>
          <w:sz w:val="28"/>
          <w:szCs w:val="28"/>
          <w:lang w:val="en-US" w:eastAsia="en-US" w:bidi="ar-SA"/>
        </w:rPr>
        <w:t>x</w:t>
      </w:r>
      <w:r w:rsidRPr="000745F3">
        <w:rPr>
          <w:rFonts w:eastAsiaTheme="minorHAnsi"/>
          <w:iCs/>
          <w:sz w:val="28"/>
          <w:szCs w:val="28"/>
          <w:lang w:eastAsia="en-US" w:bidi="ar-SA"/>
        </w:rPr>
        <w:t xml:space="preserve"> &lt; 1), </w:t>
      </w:r>
      <w:r w:rsidRPr="00B85A02">
        <w:rPr>
          <w:rFonts w:eastAsiaTheme="minorHAnsi"/>
          <w:iCs/>
          <w:sz w:val="28"/>
          <w:szCs w:val="28"/>
          <w:lang w:val="en-US" w:eastAsia="en-US" w:bidi="ar-SA"/>
        </w:rPr>
        <w:t>s</w:t>
      </w:r>
      <w:r w:rsidRPr="000745F3">
        <w:rPr>
          <w:rFonts w:eastAsiaTheme="minorHAnsi"/>
          <w:iCs/>
          <w:sz w:val="28"/>
          <w:szCs w:val="28"/>
          <w:lang w:eastAsia="en-US" w:bidi="ar-SA"/>
        </w:rPr>
        <w:t xml:space="preserve">1, </w:t>
      </w:r>
      <w:r w:rsidRPr="00B85A02">
        <w:rPr>
          <w:rFonts w:eastAsiaTheme="minorHAnsi"/>
          <w:iCs/>
          <w:sz w:val="28"/>
          <w:szCs w:val="28"/>
          <w:lang w:val="en-US" w:eastAsia="en-US" w:bidi="ar-SA"/>
        </w:rPr>
        <w:t>s</w:t>
      </w:r>
      <w:r w:rsidRPr="000745F3">
        <w:rPr>
          <w:rFonts w:eastAsiaTheme="minorHAnsi"/>
          <w:iCs/>
          <w:sz w:val="28"/>
          <w:szCs w:val="28"/>
          <w:lang w:eastAsia="en-US" w:bidi="ar-SA"/>
        </w:rPr>
        <w:t xml:space="preserve">2 — </w:t>
      </w:r>
      <w:r w:rsidRPr="00B85A02">
        <w:rPr>
          <w:rFonts w:eastAsiaTheme="minorHAnsi"/>
          <w:iCs/>
          <w:sz w:val="28"/>
          <w:szCs w:val="28"/>
          <w:lang w:eastAsia="en-US" w:bidi="ar-SA"/>
        </w:rPr>
        <w:t>параметры</w:t>
      </w:r>
      <w:r w:rsidRPr="000745F3">
        <w:rPr>
          <w:rFonts w:eastAsiaTheme="minorHAnsi"/>
          <w:iCs/>
          <w:sz w:val="28"/>
          <w:szCs w:val="28"/>
          <w:lang w:eastAsia="en-US" w:bidi="ar-SA"/>
        </w:rPr>
        <w:t xml:space="preserve"> (</w:t>
      </w:r>
      <w:r w:rsidRPr="00B85A02">
        <w:rPr>
          <w:rFonts w:eastAsiaTheme="minorHAnsi"/>
          <w:iCs/>
          <w:sz w:val="28"/>
          <w:szCs w:val="28"/>
          <w:lang w:val="en-US" w:eastAsia="en-US" w:bidi="ar-SA"/>
        </w:rPr>
        <w:t>s</w:t>
      </w:r>
      <w:r w:rsidRPr="000745F3">
        <w:rPr>
          <w:rFonts w:eastAsiaTheme="minorHAnsi"/>
          <w:iCs/>
          <w:sz w:val="28"/>
          <w:szCs w:val="28"/>
          <w:lang w:eastAsia="en-US" w:bidi="ar-SA"/>
        </w:rPr>
        <w:t xml:space="preserve">1, </w:t>
      </w:r>
      <w:r w:rsidRPr="00B85A02">
        <w:rPr>
          <w:rFonts w:eastAsiaTheme="minorHAnsi"/>
          <w:iCs/>
          <w:sz w:val="28"/>
          <w:szCs w:val="28"/>
          <w:lang w:val="en-US" w:eastAsia="en-US" w:bidi="ar-SA"/>
        </w:rPr>
        <w:t>s</w:t>
      </w:r>
      <w:r w:rsidRPr="000745F3">
        <w:rPr>
          <w:rFonts w:eastAsiaTheme="minorHAnsi"/>
          <w:iCs/>
          <w:sz w:val="28"/>
          <w:szCs w:val="28"/>
          <w:lang w:eastAsia="en-US" w:bidi="ar-SA"/>
        </w:rPr>
        <w:t>2 &gt; 0).</w:t>
      </w:r>
    </w:p>
    <w:p w14:paraId="3F9895C8"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w:t>
      </w:r>
      <w:proofErr w:type="spellStart"/>
      <w:r w:rsidRPr="00B85A02">
        <w:rPr>
          <w:rFonts w:eastAsiaTheme="minorHAnsi"/>
          <w:iCs/>
          <w:sz w:val="28"/>
          <w:szCs w:val="28"/>
          <w:lang w:eastAsia="en-US" w:bidi="ar-SA"/>
        </w:rPr>
        <w:t>binom</w:t>
      </w:r>
      <w:proofErr w:type="spellEnd"/>
      <w:r w:rsidRPr="00B85A02">
        <w:rPr>
          <w:rFonts w:eastAsiaTheme="minorHAnsi"/>
          <w:iCs/>
          <w:sz w:val="28"/>
          <w:szCs w:val="28"/>
          <w:lang w:eastAsia="en-US" w:bidi="ar-SA"/>
        </w:rPr>
        <w:t>(k, n, p) — биномиальное распределение, n— целый параметр (0</w:t>
      </w:r>
    </w:p>
    <w:p w14:paraId="5BB6E362"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&lt; k &lt; n), p— вероятность успеха единичного испытания (0 &lt; p &lt; 1).</w:t>
      </w:r>
    </w:p>
    <w:p w14:paraId="123E1C9E"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w:t>
      </w:r>
      <w:proofErr w:type="spellStart"/>
      <w:r w:rsidRPr="00B85A02">
        <w:rPr>
          <w:rFonts w:eastAsiaTheme="minorHAnsi"/>
          <w:iCs/>
          <w:sz w:val="28"/>
          <w:szCs w:val="28"/>
          <w:lang w:eastAsia="en-US" w:bidi="ar-SA"/>
        </w:rPr>
        <w:t>cauchy</w:t>
      </w:r>
      <w:proofErr w:type="spellEnd"/>
      <w:r w:rsidRPr="00B85A02">
        <w:rPr>
          <w:rFonts w:eastAsiaTheme="minorHAnsi"/>
          <w:iCs/>
          <w:sz w:val="28"/>
          <w:szCs w:val="28"/>
          <w:lang w:eastAsia="en-US" w:bidi="ar-SA"/>
        </w:rPr>
        <w:t>(x, l, s) — распределение Коши, l — параметр разложения, s —</w:t>
      </w:r>
    </w:p>
    <w:p w14:paraId="73DC9018"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параметр масштаба (s &gt; 0).</w:t>
      </w:r>
    </w:p>
    <w:p w14:paraId="6F90D97C"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w:t>
      </w:r>
      <w:proofErr w:type="spellStart"/>
      <w:r w:rsidRPr="00B85A02">
        <w:rPr>
          <w:rFonts w:eastAsiaTheme="minorHAnsi"/>
          <w:iCs/>
          <w:sz w:val="28"/>
          <w:szCs w:val="28"/>
          <w:lang w:eastAsia="en-US" w:bidi="ar-SA"/>
        </w:rPr>
        <w:t>chisq</w:t>
      </w:r>
      <w:proofErr w:type="spellEnd"/>
      <w:r w:rsidRPr="00B85A02">
        <w:rPr>
          <w:rFonts w:eastAsiaTheme="minorHAnsi"/>
          <w:iCs/>
          <w:sz w:val="28"/>
          <w:szCs w:val="28"/>
          <w:lang w:eastAsia="en-US" w:bidi="ar-SA"/>
        </w:rPr>
        <w:t>(x, d) — c2-распределение (хи-квадрат-распределение), d — число</w:t>
      </w:r>
    </w:p>
    <w:p w14:paraId="22F45220"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степеней свободы (d &gt; 0).</w:t>
      </w:r>
    </w:p>
    <w:p w14:paraId="0B5EE834" w14:textId="4987C224"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w:t>
      </w:r>
      <w:proofErr w:type="spellStart"/>
      <w:r w:rsidRPr="00B85A02">
        <w:rPr>
          <w:rFonts w:eastAsiaTheme="minorHAnsi"/>
          <w:iCs/>
          <w:sz w:val="28"/>
          <w:szCs w:val="28"/>
          <w:lang w:eastAsia="en-US" w:bidi="ar-SA"/>
        </w:rPr>
        <w:t>exp</w:t>
      </w:r>
      <w:proofErr w:type="spellEnd"/>
      <w:r w:rsidRPr="00B85A02">
        <w:rPr>
          <w:rFonts w:eastAsiaTheme="minorHAnsi"/>
          <w:iCs/>
          <w:sz w:val="28"/>
          <w:szCs w:val="28"/>
          <w:lang w:eastAsia="en-US" w:bidi="ar-SA"/>
        </w:rPr>
        <w:t>(x, r)— экспоненциальное распределение, r — показатель экспоненты (r &gt; 0).</w:t>
      </w:r>
    </w:p>
    <w:p w14:paraId="159C3856" w14:textId="596E65B3"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*F(x, d1, d2) — распределение Фишера, d1, d2— числа степеней свободы (d1, d2 &gt; 0).</w:t>
      </w:r>
    </w:p>
    <w:p w14:paraId="252A01C0"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w:t>
      </w:r>
      <w:proofErr w:type="spellStart"/>
      <w:r w:rsidRPr="00B85A02">
        <w:rPr>
          <w:rFonts w:eastAsiaTheme="minorHAnsi"/>
          <w:iCs/>
          <w:sz w:val="28"/>
          <w:szCs w:val="28"/>
          <w:lang w:eastAsia="en-US" w:bidi="ar-SA"/>
        </w:rPr>
        <w:t>gamma</w:t>
      </w:r>
      <w:proofErr w:type="spellEnd"/>
      <w:r w:rsidRPr="00B85A02">
        <w:rPr>
          <w:rFonts w:eastAsiaTheme="minorHAnsi"/>
          <w:iCs/>
          <w:sz w:val="28"/>
          <w:szCs w:val="28"/>
          <w:lang w:eastAsia="en-US" w:bidi="ar-SA"/>
        </w:rPr>
        <w:t>(k, s)— гамма-распределение, s — параметр формы (s &gt; 0).</w:t>
      </w:r>
    </w:p>
    <w:p w14:paraId="1623E393" w14:textId="6E8EE8A1"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w:t>
      </w:r>
      <w:proofErr w:type="spellStart"/>
      <w:r w:rsidRPr="00B85A02">
        <w:rPr>
          <w:rFonts w:eastAsiaTheme="minorHAnsi"/>
          <w:iCs/>
          <w:sz w:val="28"/>
          <w:szCs w:val="28"/>
          <w:lang w:eastAsia="en-US" w:bidi="ar-SA"/>
        </w:rPr>
        <w:t>geom</w:t>
      </w:r>
      <w:proofErr w:type="spellEnd"/>
      <w:r w:rsidRPr="00B85A02">
        <w:rPr>
          <w:rFonts w:eastAsiaTheme="minorHAnsi"/>
          <w:iCs/>
          <w:sz w:val="28"/>
          <w:szCs w:val="28"/>
          <w:lang w:eastAsia="en-US" w:bidi="ar-SA"/>
        </w:rPr>
        <w:t>(k, р)— геометрическое распределение, р— параметр, равный вероятности успеха единичного испытания (0 £ р £ 1), к— целое число (к</w:t>
      </w:r>
    </w:p>
    <w:p w14:paraId="79DE38B1"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&gt; 0).</w:t>
      </w:r>
    </w:p>
    <w:p w14:paraId="5D31EAA4"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w:t>
      </w:r>
      <w:proofErr w:type="spellStart"/>
      <w:r w:rsidRPr="00B85A02">
        <w:rPr>
          <w:rFonts w:eastAsiaTheme="minorHAnsi"/>
          <w:iCs/>
          <w:sz w:val="28"/>
          <w:szCs w:val="28"/>
          <w:lang w:eastAsia="en-US" w:bidi="ar-SA"/>
        </w:rPr>
        <w:t>hypergeom</w:t>
      </w:r>
      <w:proofErr w:type="spellEnd"/>
      <w:r w:rsidRPr="00B85A02">
        <w:rPr>
          <w:rFonts w:eastAsiaTheme="minorHAnsi"/>
          <w:iCs/>
          <w:sz w:val="28"/>
          <w:szCs w:val="28"/>
          <w:lang w:eastAsia="en-US" w:bidi="ar-SA"/>
        </w:rPr>
        <w:t>(k, a, b, n) — гипергеометрическое распределение, a, b, n —</w:t>
      </w:r>
    </w:p>
    <w:p w14:paraId="5F0377A8"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целые параметры.</w:t>
      </w:r>
    </w:p>
    <w:p w14:paraId="244576FF" w14:textId="7FE4FC6D" w:rsidR="00B85A02" w:rsidRPr="00F90F09"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lastRenderedPageBreak/>
        <w:t>· *</w:t>
      </w:r>
      <w:proofErr w:type="spellStart"/>
      <w:r w:rsidRPr="00B85A02">
        <w:rPr>
          <w:rFonts w:eastAsiaTheme="minorHAnsi"/>
          <w:iCs/>
          <w:sz w:val="28"/>
          <w:szCs w:val="28"/>
          <w:lang w:eastAsia="en-US" w:bidi="ar-SA"/>
        </w:rPr>
        <w:t>lnorm</w:t>
      </w:r>
      <w:proofErr w:type="spellEnd"/>
      <w:r w:rsidRPr="00B85A02">
        <w:rPr>
          <w:rFonts w:eastAsiaTheme="minorHAnsi"/>
          <w:iCs/>
          <w:sz w:val="28"/>
          <w:szCs w:val="28"/>
          <w:lang w:eastAsia="en-US" w:bidi="ar-SA"/>
        </w:rPr>
        <w:t>(x, m</w:t>
      </w:r>
      <w:r w:rsidRPr="00B85A02">
        <w:rPr>
          <w:rFonts w:eastAsiaTheme="minorHAnsi"/>
          <w:i/>
          <w:iCs/>
          <w:sz w:val="28"/>
          <w:szCs w:val="28"/>
          <w:lang w:eastAsia="en-US" w:bidi="ar-SA"/>
        </w:rPr>
        <w:t xml:space="preserve">, </w:t>
      </w:r>
      <w:r w:rsidRPr="00B85A02">
        <w:rPr>
          <w:rFonts w:eastAsiaTheme="minorHAnsi"/>
          <w:iCs/>
          <w:sz w:val="28"/>
          <w:szCs w:val="28"/>
          <w:lang w:eastAsia="en-US" w:bidi="ar-SA"/>
        </w:rPr>
        <w:t>s) — логарифмически нормальное распределение, m</w:t>
      </w:r>
      <w:r w:rsidRPr="00B85A02">
        <w:rPr>
          <w:rFonts w:eastAsiaTheme="minorHAnsi"/>
          <w:i/>
          <w:iCs/>
          <w:sz w:val="28"/>
          <w:szCs w:val="28"/>
          <w:lang w:eastAsia="en-US" w:bidi="ar-SA"/>
        </w:rPr>
        <w:t xml:space="preserve">— </w:t>
      </w:r>
      <w:r w:rsidRPr="00B85A02">
        <w:rPr>
          <w:rFonts w:eastAsiaTheme="minorHAnsi"/>
          <w:iCs/>
          <w:sz w:val="28"/>
          <w:szCs w:val="28"/>
          <w:lang w:eastAsia="en-US" w:bidi="ar-SA"/>
        </w:rPr>
        <w:t>натуральный логарифм математического ожидания, s — натуральный логарифм среднеквадратичного отклонения (s &gt; 0).</w:t>
      </w:r>
    </w:p>
    <w:p w14:paraId="5B076EC5" w14:textId="4E806D9D"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w:t>
      </w:r>
      <w:proofErr w:type="spellStart"/>
      <w:r w:rsidRPr="00B85A02">
        <w:rPr>
          <w:rFonts w:eastAsiaTheme="minorHAnsi"/>
          <w:iCs/>
          <w:sz w:val="28"/>
          <w:szCs w:val="28"/>
          <w:lang w:eastAsia="en-US" w:bidi="ar-SA"/>
        </w:rPr>
        <w:t>logis</w:t>
      </w:r>
      <w:proofErr w:type="spellEnd"/>
      <w:r w:rsidRPr="00B85A02">
        <w:rPr>
          <w:rFonts w:eastAsiaTheme="minorHAnsi"/>
          <w:iCs/>
          <w:sz w:val="28"/>
          <w:szCs w:val="28"/>
          <w:lang w:eastAsia="en-US" w:bidi="ar-SA"/>
        </w:rPr>
        <w:t>(x, l, s) — логистическое распределение, l — математическое ожидание, s— параметр масштаба (s &gt; 0).</w:t>
      </w:r>
    </w:p>
    <w:p w14:paraId="47316AAF"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w:t>
      </w:r>
      <w:proofErr w:type="spellStart"/>
      <w:r w:rsidRPr="00B85A02">
        <w:rPr>
          <w:rFonts w:eastAsiaTheme="minorHAnsi"/>
          <w:iCs/>
          <w:sz w:val="28"/>
          <w:szCs w:val="28"/>
          <w:lang w:eastAsia="en-US" w:bidi="ar-SA"/>
        </w:rPr>
        <w:t>nbinom</w:t>
      </w:r>
      <w:proofErr w:type="spellEnd"/>
      <w:r w:rsidRPr="00B85A02">
        <w:rPr>
          <w:rFonts w:eastAsiaTheme="minorHAnsi"/>
          <w:iCs/>
          <w:sz w:val="28"/>
          <w:szCs w:val="28"/>
          <w:lang w:eastAsia="en-US" w:bidi="ar-SA"/>
        </w:rPr>
        <w:t>(k, n, р) — отрицательное биномиальное распределение, n —</w:t>
      </w:r>
    </w:p>
    <w:p w14:paraId="4DD6A3B9"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целый параметр (n &gt; 0), 0 &lt; р &lt; 1.</w:t>
      </w:r>
    </w:p>
    <w:p w14:paraId="323E2038" w14:textId="67D817AA"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w:t>
      </w:r>
      <w:proofErr w:type="spellStart"/>
      <w:r w:rsidRPr="00B85A02">
        <w:rPr>
          <w:rFonts w:eastAsiaTheme="minorHAnsi"/>
          <w:iCs/>
          <w:sz w:val="28"/>
          <w:szCs w:val="28"/>
          <w:lang w:eastAsia="en-US" w:bidi="ar-SA"/>
        </w:rPr>
        <w:t>norm</w:t>
      </w:r>
      <w:proofErr w:type="spellEnd"/>
      <w:r w:rsidRPr="00B85A02">
        <w:rPr>
          <w:rFonts w:eastAsiaTheme="minorHAnsi"/>
          <w:iCs/>
          <w:sz w:val="28"/>
          <w:szCs w:val="28"/>
          <w:lang w:eastAsia="en-US" w:bidi="ar-SA"/>
        </w:rPr>
        <w:t xml:space="preserve">(x, m, s) — нормальное распределение, m — математическое ожидание, s— среднеквадратическое отклонение (s </w:t>
      </w:r>
      <w:r w:rsidRPr="00B85A02">
        <w:rPr>
          <w:rFonts w:eastAsiaTheme="minorHAnsi"/>
          <w:i/>
          <w:iCs/>
          <w:sz w:val="28"/>
          <w:szCs w:val="28"/>
          <w:lang w:eastAsia="en-US" w:bidi="ar-SA"/>
        </w:rPr>
        <w:t xml:space="preserve">&gt; </w:t>
      </w:r>
      <w:r w:rsidRPr="00B85A02">
        <w:rPr>
          <w:rFonts w:eastAsiaTheme="minorHAnsi"/>
          <w:iCs/>
          <w:sz w:val="28"/>
          <w:szCs w:val="28"/>
          <w:lang w:eastAsia="en-US" w:bidi="ar-SA"/>
        </w:rPr>
        <w:t>0).</w:t>
      </w:r>
    </w:p>
    <w:p w14:paraId="1466CD67"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w:t>
      </w:r>
      <w:proofErr w:type="spellStart"/>
      <w:r w:rsidRPr="00B85A02">
        <w:rPr>
          <w:rFonts w:eastAsiaTheme="minorHAnsi"/>
          <w:iCs/>
          <w:sz w:val="28"/>
          <w:szCs w:val="28"/>
          <w:lang w:eastAsia="en-US" w:bidi="ar-SA"/>
        </w:rPr>
        <w:t>pois</w:t>
      </w:r>
      <w:proofErr w:type="spellEnd"/>
      <w:r w:rsidRPr="00B85A02">
        <w:rPr>
          <w:rFonts w:eastAsiaTheme="minorHAnsi"/>
          <w:iCs/>
          <w:sz w:val="28"/>
          <w:szCs w:val="28"/>
          <w:lang w:eastAsia="en-US" w:bidi="ar-SA"/>
        </w:rPr>
        <w:t>(k, l)— распределение Пуассона, l</w:t>
      </w:r>
      <w:r w:rsidRPr="00B85A02">
        <w:rPr>
          <w:rFonts w:eastAsiaTheme="minorHAnsi"/>
          <w:i/>
          <w:iCs/>
          <w:sz w:val="28"/>
          <w:szCs w:val="28"/>
          <w:lang w:eastAsia="en-US" w:bidi="ar-SA"/>
        </w:rPr>
        <w:t xml:space="preserve">— </w:t>
      </w:r>
      <w:r w:rsidRPr="00B85A02">
        <w:rPr>
          <w:rFonts w:eastAsiaTheme="minorHAnsi"/>
          <w:iCs/>
          <w:sz w:val="28"/>
          <w:szCs w:val="28"/>
          <w:lang w:eastAsia="en-US" w:bidi="ar-SA"/>
        </w:rPr>
        <w:t xml:space="preserve">параметр (l </w:t>
      </w:r>
      <w:r w:rsidRPr="00B85A02">
        <w:rPr>
          <w:rFonts w:eastAsiaTheme="minorHAnsi"/>
          <w:i/>
          <w:iCs/>
          <w:sz w:val="28"/>
          <w:szCs w:val="28"/>
          <w:lang w:eastAsia="en-US" w:bidi="ar-SA"/>
        </w:rPr>
        <w:t xml:space="preserve">&gt; </w:t>
      </w:r>
      <w:r w:rsidRPr="00B85A02">
        <w:rPr>
          <w:rFonts w:eastAsiaTheme="minorHAnsi"/>
          <w:iCs/>
          <w:sz w:val="28"/>
          <w:szCs w:val="28"/>
          <w:lang w:eastAsia="en-US" w:bidi="ar-SA"/>
        </w:rPr>
        <w:t>0).</w:t>
      </w:r>
    </w:p>
    <w:p w14:paraId="46E29FB7"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*t(x, d)— распределение Стьюдента, d— число степеней свободы (d &gt;</w:t>
      </w:r>
    </w:p>
    <w:p w14:paraId="7F160B44"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0).</w:t>
      </w:r>
    </w:p>
    <w:p w14:paraId="0BBB1D1A"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w:t>
      </w:r>
      <w:proofErr w:type="spellStart"/>
      <w:r w:rsidRPr="00B85A02">
        <w:rPr>
          <w:rFonts w:eastAsiaTheme="minorHAnsi"/>
          <w:iCs/>
          <w:sz w:val="28"/>
          <w:szCs w:val="28"/>
          <w:lang w:eastAsia="en-US" w:bidi="ar-SA"/>
        </w:rPr>
        <w:t>unif</w:t>
      </w:r>
      <w:proofErr w:type="spellEnd"/>
      <w:r w:rsidRPr="00B85A02">
        <w:rPr>
          <w:rFonts w:eastAsiaTheme="minorHAnsi"/>
          <w:iCs/>
          <w:sz w:val="28"/>
          <w:szCs w:val="28"/>
          <w:lang w:eastAsia="en-US" w:bidi="ar-SA"/>
        </w:rPr>
        <w:t>(x, а, b)— равномерное распределение, a, b— границы интервала</w:t>
      </w:r>
    </w:p>
    <w:p w14:paraId="2458296A"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(а &gt; b).</w:t>
      </w:r>
    </w:p>
    <w:p w14:paraId="65399F79" w14:textId="77777777" w:rsidR="00B85A02" w:rsidRPr="00F90F09"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w:t>
      </w:r>
      <w:proofErr w:type="spellStart"/>
      <w:r w:rsidRPr="00B85A02">
        <w:rPr>
          <w:rFonts w:eastAsiaTheme="minorHAnsi"/>
          <w:iCs/>
          <w:sz w:val="28"/>
          <w:szCs w:val="28"/>
          <w:lang w:eastAsia="en-US" w:bidi="ar-SA"/>
        </w:rPr>
        <w:t>weibull</w:t>
      </w:r>
      <w:proofErr w:type="spellEnd"/>
      <w:r w:rsidRPr="00B85A02">
        <w:rPr>
          <w:rFonts w:eastAsiaTheme="minorHAnsi"/>
          <w:iCs/>
          <w:sz w:val="28"/>
          <w:szCs w:val="28"/>
          <w:lang w:eastAsia="en-US" w:bidi="ar-SA"/>
        </w:rPr>
        <w:t xml:space="preserve">(x, s)— распределение </w:t>
      </w:r>
      <w:proofErr w:type="spellStart"/>
      <w:r w:rsidRPr="00B85A02">
        <w:rPr>
          <w:rFonts w:eastAsiaTheme="minorHAnsi"/>
          <w:iCs/>
          <w:sz w:val="28"/>
          <w:szCs w:val="28"/>
          <w:lang w:eastAsia="en-US" w:bidi="ar-SA"/>
        </w:rPr>
        <w:t>Вейбулла</w:t>
      </w:r>
      <w:proofErr w:type="spellEnd"/>
      <w:r w:rsidRPr="00B85A02">
        <w:rPr>
          <w:rFonts w:eastAsiaTheme="minorHAnsi"/>
          <w:iCs/>
          <w:sz w:val="28"/>
          <w:szCs w:val="28"/>
          <w:lang w:eastAsia="en-US" w:bidi="ar-SA"/>
        </w:rPr>
        <w:t xml:space="preserve">, s— параметр (s &gt; 0). </w:t>
      </w:r>
      <w:r>
        <w:rPr>
          <w:rFonts w:eastAsiaTheme="minorHAnsi"/>
          <w:iCs/>
          <w:noProof/>
          <w:sz w:val="28"/>
          <w:szCs w:val="28"/>
          <w:lang w:bidi="ar-SA"/>
        </w:rPr>
        <w:drawing>
          <wp:inline distT="0" distB="0" distL="0" distR="0" wp14:anchorId="28306C96" wp14:editId="64C26E50">
            <wp:extent cx="4603750" cy="4269740"/>
            <wp:effectExtent l="19050" t="0" r="6350" b="0"/>
            <wp:docPr id="28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7"/>
                    <a:srcRect/>
                    <a:stretch>
                      <a:fillRect/>
                    </a:stretch>
                  </pic:blipFill>
                  <pic:spPr bwMode="auto">
                    <a:xfrm>
                      <a:off x="0" y="0"/>
                      <a:ext cx="4603750" cy="4269740"/>
                    </a:xfrm>
                    <a:prstGeom prst="rect">
                      <a:avLst/>
                    </a:prstGeom>
                    <a:noFill/>
                    <a:ln w="9525">
                      <a:noFill/>
                      <a:miter lim="800000"/>
                      <a:headEnd/>
                      <a:tailEnd/>
                    </a:ln>
                  </pic:spPr>
                </pic:pic>
              </a:graphicData>
            </a:graphic>
          </wp:inline>
        </w:drawing>
      </w:r>
    </w:p>
    <w:p w14:paraId="6EA7C83C" w14:textId="77777777" w:rsidR="00B85A02" w:rsidRPr="00F90F09" w:rsidRDefault="00B85A02" w:rsidP="00B85A02">
      <w:pPr>
        <w:widowControl/>
        <w:adjustRightInd w:val="0"/>
        <w:rPr>
          <w:rFonts w:eastAsiaTheme="minorHAnsi"/>
          <w:iCs/>
          <w:sz w:val="28"/>
          <w:szCs w:val="28"/>
          <w:lang w:eastAsia="en-US" w:bidi="ar-SA"/>
        </w:rPr>
      </w:pPr>
    </w:p>
    <w:p w14:paraId="35B9997D" w14:textId="7FFDA96E" w:rsidR="00B85A02" w:rsidRDefault="000745F3" w:rsidP="00B85A02">
      <w:pPr>
        <w:widowControl/>
        <w:adjustRightInd w:val="0"/>
        <w:rPr>
          <w:rFonts w:eastAsiaTheme="minorHAnsi"/>
          <w:iCs/>
          <w:sz w:val="28"/>
          <w:szCs w:val="28"/>
          <w:lang w:eastAsia="en-US" w:bidi="ar-SA"/>
        </w:rPr>
      </w:pPr>
      <w:r>
        <w:rPr>
          <w:rFonts w:eastAsiaTheme="minorHAnsi"/>
          <w:iCs/>
          <w:sz w:val="28"/>
          <w:szCs w:val="28"/>
          <w:lang w:eastAsia="en-US" w:bidi="ar-SA"/>
        </w:rPr>
        <w:t xml:space="preserve">Рис - </w:t>
      </w:r>
      <w:r w:rsidR="00B85A02">
        <w:rPr>
          <w:rFonts w:eastAsiaTheme="minorHAnsi"/>
          <w:iCs/>
          <w:sz w:val="28"/>
          <w:szCs w:val="28"/>
          <w:lang w:eastAsia="en-US" w:bidi="ar-SA"/>
        </w:rPr>
        <w:t>Определение доверительного интервала</w:t>
      </w:r>
    </w:p>
    <w:p w14:paraId="2C421545" w14:textId="77777777" w:rsidR="00B85A02" w:rsidRDefault="00B85A02" w:rsidP="00B85A02">
      <w:pPr>
        <w:widowControl/>
        <w:adjustRightInd w:val="0"/>
        <w:rPr>
          <w:rFonts w:eastAsiaTheme="minorHAnsi"/>
          <w:iCs/>
          <w:sz w:val="28"/>
          <w:szCs w:val="28"/>
          <w:lang w:eastAsia="en-US" w:bidi="ar-SA"/>
        </w:rPr>
      </w:pPr>
    </w:p>
    <w:p w14:paraId="7E36CF21" w14:textId="77777777" w:rsidR="00B85A02" w:rsidRP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Примеры определения плотности вероятности нормального распре-</w:t>
      </w:r>
    </w:p>
    <w:p w14:paraId="17B527BE" w14:textId="77777777" w:rsidR="00B85A02" w:rsidRDefault="00B85A02" w:rsidP="00B85A02">
      <w:pPr>
        <w:widowControl/>
        <w:adjustRightInd w:val="0"/>
        <w:rPr>
          <w:rFonts w:eastAsiaTheme="minorHAnsi"/>
          <w:iCs/>
          <w:sz w:val="28"/>
          <w:szCs w:val="28"/>
          <w:lang w:eastAsia="en-US" w:bidi="ar-SA"/>
        </w:rPr>
      </w:pPr>
      <w:r w:rsidRPr="00B85A02">
        <w:rPr>
          <w:rFonts w:eastAsiaTheme="minorHAnsi"/>
          <w:iCs/>
          <w:sz w:val="28"/>
          <w:szCs w:val="28"/>
          <w:lang w:eastAsia="en-US" w:bidi="ar-SA"/>
        </w:rPr>
        <w:t xml:space="preserve">деления для различных </w:t>
      </w:r>
      <w:r>
        <w:rPr>
          <w:rFonts w:eastAsiaTheme="minorHAnsi"/>
          <w:iCs/>
          <w:sz w:val="28"/>
          <w:szCs w:val="28"/>
          <w:lang w:eastAsia="en-US" w:bidi="ar-SA"/>
        </w:rPr>
        <w:sym w:font="Symbol" w:char="F073"/>
      </w:r>
      <w:r w:rsidRPr="00B85A02">
        <w:rPr>
          <w:rFonts w:eastAsiaTheme="minorHAnsi"/>
          <w:iCs/>
          <w:sz w:val="28"/>
          <w:szCs w:val="28"/>
          <w:lang w:eastAsia="en-US" w:bidi="ar-SA"/>
        </w:rPr>
        <w:t xml:space="preserve"> </w:t>
      </w:r>
    </w:p>
    <w:p w14:paraId="1BC25627" w14:textId="77777777" w:rsidR="00A570AF" w:rsidRDefault="00A570AF" w:rsidP="00B85A02">
      <w:pPr>
        <w:widowControl/>
        <w:adjustRightInd w:val="0"/>
        <w:rPr>
          <w:rFonts w:eastAsiaTheme="minorHAnsi"/>
          <w:iCs/>
          <w:sz w:val="28"/>
          <w:szCs w:val="28"/>
          <w:lang w:eastAsia="en-US" w:bidi="ar-SA"/>
        </w:rPr>
      </w:pPr>
    </w:p>
    <w:p w14:paraId="096FDD81" w14:textId="77777777" w:rsidR="00B85A02" w:rsidRDefault="00B85A02" w:rsidP="00B85A02">
      <w:pPr>
        <w:widowControl/>
        <w:adjustRightInd w:val="0"/>
        <w:rPr>
          <w:rFonts w:eastAsiaTheme="minorHAnsi"/>
          <w:iCs/>
          <w:sz w:val="28"/>
          <w:szCs w:val="28"/>
          <w:lang w:eastAsia="en-US" w:bidi="ar-SA"/>
        </w:rPr>
      </w:pPr>
      <w:r>
        <w:rPr>
          <w:rFonts w:eastAsiaTheme="minorHAnsi"/>
          <w:iCs/>
          <w:noProof/>
          <w:sz w:val="28"/>
          <w:szCs w:val="28"/>
          <w:lang w:bidi="ar-SA"/>
        </w:rPr>
        <w:drawing>
          <wp:inline distT="0" distB="0" distL="0" distR="0" wp14:anchorId="120ED945" wp14:editId="5EB1D640">
            <wp:extent cx="5208270" cy="4333240"/>
            <wp:effectExtent l="19050" t="0" r="0" b="0"/>
            <wp:docPr id="28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8"/>
                    <a:srcRect/>
                    <a:stretch>
                      <a:fillRect/>
                    </a:stretch>
                  </pic:blipFill>
                  <pic:spPr bwMode="auto">
                    <a:xfrm>
                      <a:off x="0" y="0"/>
                      <a:ext cx="5208270" cy="4333240"/>
                    </a:xfrm>
                    <a:prstGeom prst="rect">
                      <a:avLst/>
                    </a:prstGeom>
                    <a:noFill/>
                    <a:ln w="9525">
                      <a:noFill/>
                      <a:miter lim="800000"/>
                      <a:headEnd/>
                      <a:tailEnd/>
                    </a:ln>
                  </pic:spPr>
                </pic:pic>
              </a:graphicData>
            </a:graphic>
          </wp:inline>
        </w:drawing>
      </w:r>
    </w:p>
    <w:p w14:paraId="23914E58" w14:textId="77777777" w:rsidR="00A570AF" w:rsidRDefault="00A570AF" w:rsidP="00B85A02">
      <w:pPr>
        <w:widowControl/>
        <w:adjustRightInd w:val="0"/>
        <w:rPr>
          <w:rFonts w:eastAsiaTheme="minorHAnsi"/>
          <w:iCs/>
          <w:sz w:val="28"/>
          <w:szCs w:val="28"/>
          <w:lang w:eastAsia="en-US" w:bidi="ar-SA"/>
        </w:rPr>
      </w:pPr>
    </w:p>
    <w:p w14:paraId="18774D74" w14:textId="77777777" w:rsidR="00A570AF" w:rsidRPr="00B85A02" w:rsidRDefault="00A570AF" w:rsidP="00B85A02">
      <w:pPr>
        <w:widowControl/>
        <w:adjustRightInd w:val="0"/>
        <w:rPr>
          <w:rFonts w:eastAsiaTheme="minorHAnsi"/>
          <w:iCs/>
          <w:sz w:val="28"/>
          <w:szCs w:val="28"/>
          <w:lang w:eastAsia="en-US" w:bidi="ar-SA"/>
        </w:rPr>
      </w:pPr>
      <w:r w:rsidRPr="00A570AF">
        <w:rPr>
          <w:rFonts w:eastAsiaTheme="minorHAnsi"/>
          <w:iCs/>
          <w:sz w:val="28"/>
          <w:szCs w:val="28"/>
          <w:lang w:eastAsia="en-US" w:bidi="ar-SA"/>
        </w:rPr>
        <w:t>Графики плотности нормального распределения для</w:t>
      </w:r>
      <w:r>
        <w:rPr>
          <w:rFonts w:eastAsiaTheme="minorHAnsi"/>
          <w:iCs/>
          <w:sz w:val="28"/>
          <w:szCs w:val="28"/>
          <w:lang w:eastAsia="en-US" w:bidi="ar-SA"/>
        </w:rPr>
        <w:t xml:space="preserve"> </w:t>
      </w:r>
      <w:r w:rsidRPr="00A570AF">
        <w:rPr>
          <w:rFonts w:eastAsiaTheme="minorHAnsi"/>
          <w:iCs/>
          <w:sz w:val="28"/>
          <w:szCs w:val="28"/>
          <w:lang w:eastAsia="en-US" w:bidi="ar-SA"/>
        </w:rPr>
        <w:sym w:font="Symbol" w:char="F073"/>
      </w:r>
      <w:r>
        <w:rPr>
          <w:rFonts w:eastAsiaTheme="minorHAnsi"/>
          <w:iCs/>
          <w:sz w:val="28"/>
          <w:szCs w:val="28"/>
          <w:lang w:eastAsia="en-US" w:bidi="ar-SA"/>
        </w:rPr>
        <w:sym w:font="Symbol" w:char="F0CE"/>
      </w:r>
      <w:r w:rsidRPr="00A570AF">
        <w:rPr>
          <w:rFonts w:eastAsiaTheme="minorHAnsi"/>
          <w:iCs/>
          <w:sz w:val="28"/>
          <w:szCs w:val="28"/>
          <w:lang w:eastAsia="en-US" w:bidi="ar-SA"/>
        </w:rPr>
        <w:t>{1/2, 1, 2}.</w:t>
      </w:r>
    </w:p>
    <w:sectPr w:rsidR="00A570AF" w:rsidRPr="00B85A02" w:rsidSect="00882456">
      <w:footerReference w:type="even" r:id="rId169"/>
      <w:pgSz w:w="11910" w:h="16840"/>
      <w:pgMar w:top="1600" w:right="1360" w:bottom="1900" w:left="1360" w:header="0" w:footer="170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235143" w14:textId="77777777" w:rsidR="001673F6" w:rsidRDefault="001673F6" w:rsidP="005944EB">
      <w:r>
        <w:separator/>
      </w:r>
    </w:p>
  </w:endnote>
  <w:endnote w:type="continuationSeparator" w:id="0">
    <w:p w14:paraId="2120A1C7" w14:textId="77777777" w:rsidR="001673F6" w:rsidRDefault="001673F6" w:rsidP="005944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Microsoft Sans Serif">
    <w:altName w:val="Microsoft Sans Serif"/>
    <w:panose1 w:val="020B0604020202020204"/>
    <w:charset w:val="CC"/>
    <w:family w:val="swiss"/>
    <w:pitch w:val="variable"/>
    <w:sig w:usb0="E5002EFF" w:usb1="C000605B" w:usb2="00000029" w:usb3="00000000" w:csb0="0001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Newton-Regular">
    <w:altName w:val="Cambria"/>
    <w:panose1 w:val="00000000000000000000"/>
    <w:charset w:val="CC"/>
    <w:family w:val="roman"/>
    <w:notTrueType/>
    <w:pitch w:val="default"/>
    <w:sig w:usb0="00000201" w:usb1="00000000" w:usb2="00000000" w:usb3="00000000" w:csb0="00000004" w:csb1="00000000"/>
  </w:font>
  <w:font w:name="Cambria Math">
    <w:panose1 w:val="02040503050406030204"/>
    <w:charset w:val="CC"/>
    <w:family w:val="roman"/>
    <w:pitch w:val="variable"/>
    <w:sig w:usb0="E00006FF" w:usb1="420024FF" w:usb2="02000000" w:usb3="00000000" w:csb0="0000019F" w:csb1="00000000"/>
  </w:font>
  <w:font w:name="Newton-Italic">
    <w:altName w:val="Cambria"/>
    <w:panose1 w:val="00000000000000000000"/>
    <w:charset w:val="CC"/>
    <w:family w:val="roman"/>
    <w:notTrueType/>
    <w:pitch w:val="default"/>
    <w:sig w:usb0="00000201" w:usb1="00000000" w:usb2="00000000" w:usb3="00000000" w:csb0="00000004" w:csb1="00000000"/>
  </w:font>
  <w:font w:name="TimesNewRoman,Italic">
    <w:altName w:val="MS Mincho"/>
    <w:panose1 w:val="00000000000000000000"/>
    <w:charset w:val="80"/>
    <w:family w:val="auto"/>
    <w:notTrueType/>
    <w:pitch w:val="default"/>
    <w:sig w:usb0="00000203" w:usb1="08070000" w:usb2="00000010" w:usb3="00000000" w:csb0="00020005" w:csb1="00000000"/>
  </w:font>
  <w:font w:name="TimesNewRoman">
    <w:altName w:val="MS Mincho"/>
    <w:panose1 w:val="00000000000000000000"/>
    <w:charset w:val="CC"/>
    <w:family w:val="auto"/>
    <w:notTrueType/>
    <w:pitch w:val="default"/>
    <w:sig w:usb0="00000003" w:usb1="08070000" w:usb2="00000010" w:usb3="00000000" w:csb0="00020005"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74F898" w14:textId="77777777" w:rsidR="00615438" w:rsidRDefault="00615438">
    <w:pPr>
      <w:pStyle w:val="a3"/>
      <w:spacing w:line="14" w:lineRule="auto"/>
      <w:rPr>
        <w:sz w:val="20"/>
      </w:rPr>
    </w:pPr>
    <w:r>
      <w:pict w14:anchorId="3DC75E32">
        <v:shapetype id="_x0000_t202" coordsize="21600,21600" o:spt="202" path="m,l,21600r21600,l21600,xe">
          <v:stroke joinstyle="miter"/>
          <v:path gradientshapeok="t" o:connecttype="rect"/>
        </v:shapetype>
        <v:shape id="_x0000_s2061" type="#_x0000_t202" style="position:absolute;margin-left:78.35pt;margin-top:745.85pt;width:9pt;height:17.5pt;z-index:-19985408;mso-position-horizontal-relative:page;mso-position-vertical-relative:page" filled="f" stroked="f">
          <v:textbox inset="0,0,0,0">
            <w:txbxContent>
              <w:p w14:paraId="48C790AE" w14:textId="77777777" w:rsidR="00615438" w:rsidRDefault="00615438">
                <w:pPr>
                  <w:pStyle w:val="a3"/>
                  <w:spacing w:before="7"/>
                  <w:ind w:left="20"/>
                </w:pPr>
                <w:r>
                  <w:rPr>
                    <w:w w:val="99"/>
                  </w:rPr>
                  <w:t>4</w:t>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2601A" w14:textId="77777777" w:rsidR="00615438" w:rsidRDefault="00615438">
    <w:pPr>
      <w:pStyle w:val="a3"/>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FAAC81" w14:textId="77777777" w:rsidR="00615438" w:rsidRDefault="00615438">
    <w:pPr>
      <w:pStyle w:val="a3"/>
      <w:spacing w:line="14" w:lineRule="auto"/>
      <w:rPr>
        <w:sz w:val="20"/>
      </w:rPr>
    </w:pPr>
    <w:r>
      <w:pict w14:anchorId="24758A25">
        <v:shapetype id="_x0000_t202" coordsize="21600,21600" o:spt="202" path="m,l,21600r21600,l21600,xe">
          <v:stroke joinstyle="miter"/>
          <v:path gradientshapeok="t" o:connecttype="rect"/>
        </v:shapetype>
        <v:shape id="_x0000_s2060" type="#_x0000_t202" style="position:absolute;margin-left:78.35pt;margin-top:745.85pt;width:9pt;height:17.5pt;z-index:-19984896;mso-position-horizontal-relative:page;mso-position-vertical-relative:page" filled="f" stroked="f">
          <v:textbox style="mso-next-textbox:#_x0000_s2060" inset="0,0,0,0">
            <w:txbxContent>
              <w:p w14:paraId="27476595" w14:textId="77777777" w:rsidR="00615438" w:rsidRDefault="00615438">
                <w:pPr>
                  <w:pStyle w:val="a3"/>
                  <w:spacing w:before="7"/>
                  <w:ind w:left="20"/>
                </w:pPr>
                <w:r>
                  <w:rPr>
                    <w:w w:val="99"/>
                  </w:rPr>
                  <w:t>6</w:t>
                </w:r>
              </w:p>
            </w:txbxContent>
          </v:textbox>
          <w10:wrap anchorx="page" anchory="page"/>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2E2276" w14:textId="77777777" w:rsidR="00615438" w:rsidRDefault="00615438">
    <w:pPr>
      <w:pStyle w:val="a3"/>
      <w:spacing w:line="14" w:lineRule="auto"/>
      <w:rPr>
        <w:sz w:val="20"/>
      </w:rPr>
    </w:pPr>
    <w:r>
      <w:pict w14:anchorId="4C416915">
        <v:shapetype id="_x0000_t202" coordsize="21600,21600" o:spt="202" path="m,l,21600r21600,l21600,xe">
          <v:stroke joinstyle="miter"/>
          <v:path gradientshapeok="t" o:connecttype="rect"/>
        </v:shapetype>
        <v:shape id="_x0000_s2059" type="#_x0000_t202" style="position:absolute;margin-left:489.85pt;margin-top:745.85pt;width:9pt;height:17.5pt;z-index:-19984384;mso-position-horizontal-relative:page;mso-position-vertical-relative:page" filled="f" stroked="f">
          <v:textbox style="mso-next-textbox:#_x0000_s2059" inset="0,0,0,0">
            <w:txbxContent>
              <w:p w14:paraId="11F6FEF1" w14:textId="77777777" w:rsidR="00615438" w:rsidRDefault="00615438">
                <w:pPr>
                  <w:pStyle w:val="a3"/>
                  <w:spacing w:before="7"/>
                  <w:ind w:left="20"/>
                </w:pPr>
                <w:r>
                  <w:rPr>
                    <w:w w:val="99"/>
                  </w:rPr>
                  <w:t>7</w:t>
                </w:r>
              </w:p>
            </w:txbxContent>
          </v:textbox>
          <w10:wrap anchorx="page" anchory="page"/>
        </v:shape>
      </w:pic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26FDEC" w14:textId="77777777" w:rsidR="00615438" w:rsidRDefault="00615438">
    <w:pPr>
      <w:pStyle w:val="a3"/>
      <w:spacing w:line="14" w:lineRule="auto"/>
      <w:rPr>
        <w:sz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794424" w14:textId="77777777" w:rsidR="00615438" w:rsidRDefault="00615438">
    <w:pPr>
      <w:pStyle w:val="a3"/>
      <w:spacing w:line="14" w:lineRule="auto"/>
      <w:rPr>
        <w:sz w:val="20"/>
      </w:rPr>
    </w:pPr>
    <w:r>
      <w:pict w14:anchorId="04693AF3">
        <v:shapetype id="_x0000_t202" coordsize="21600,21600" o:spt="202" path="m,l,21600r21600,l21600,xe">
          <v:stroke joinstyle="miter"/>
          <v:path gradientshapeok="t" o:connecttype="rect"/>
        </v:shapetype>
        <v:shape id="_x0000_s2057" type="#_x0000_t202" style="position:absolute;margin-left:76.35pt;margin-top:745.8pt;width:20.1pt;height:17.55pt;z-index:-19983360;mso-position-horizontal-relative:page;mso-position-vertical-relative:page" filled="f" stroked="f">
          <v:textbox inset="0,0,0,0">
            <w:txbxContent>
              <w:p w14:paraId="301E0668" w14:textId="77777777" w:rsidR="00615438" w:rsidRDefault="00615438">
                <w:pPr>
                  <w:pStyle w:val="a3"/>
                  <w:spacing w:before="8"/>
                  <w:ind w:left="60"/>
                </w:pPr>
                <w:r>
                  <w:fldChar w:fldCharType="begin"/>
                </w:r>
                <w:r>
                  <w:instrText xml:space="preserve"> PAGE </w:instrText>
                </w:r>
                <w:r>
                  <w:fldChar w:fldCharType="separate"/>
                </w:r>
                <w:r>
                  <w:rPr>
                    <w:noProof/>
                  </w:rPr>
                  <w:t>72</w:t>
                </w:r>
                <w:r>
                  <w:rPr>
                    <w:noProof/>
                  </w:rPr>
                  <w:fldChar w:fldCharType="end"/>
                </w:r>
              </w:p>
            </w:txbxContent>
          </v:textbox>
          <w10:wrap anchorx="page" anchory="page"/>
        </v:shape>
      </w:pic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0D62F4" w14:textId="77777777" w:rsidR="00615438" w:rsidRDefault="00615438">
    <w:pPr>
      <w:pStyle w:val="a3"/>
      <w:spacing w:line="14" w:lineRule="auto"/>
      <w:rPr>
        <w:sz w:val="20"/>
      </w:rPr>
    </w:pPr>
    <w:r>
      <w:pict w14:anchorId="54073A78">
        <v:shapetype id="_x0000_t202" coordsize="21600,21600" o:spt="202" path="m,l,21600r21600,l21600,xe">
          <v:stroke joinstyle="miter"/>
          <v:path gradientshapeok="t" o:connecttype="rect"/>
        </v:shapetype>
        <v:shape id="_x0000_s2058" type="#_x0000_t202" style="position:absolute;margin-left:480.85pt;margin-top:745.8pt;width:20.1pt;height:17.55pt;z-index:-19983872;mso-position-horizontal-relative:page;mso-position-vertical-relative:page" filled="f" stroked="f">
          <v:textbox inset="0,0,0,0">
            <w:txbxContent>
              <w:p w14:paraId="18A3320F" w14:textId="77777777" w:rsidR="00615438" w:rsidRDefault="00615438">
                <w:pPr>
                  <w:pStyle w:val="a3"/>
                  <w:spacing w:before="8"/>
                  <w:ind w:left="60"/>
                </w:pPr>
                <w:r>
                  <w:fldChar w:fldCharType="begin"/>
                </w:r>
                <w:r>
                  <w:instrText xml:space="preserve"> PAGE </w:instrText>
                </w:r>
                <w:r>
                  <w:fldChar w:fldCharType="separate"/>
                </w:r>
                <w:r>
                  <w:rPr>
                    <w:noProof/>
                  </w:rPr>
                  <w:t>9</w:t>
                </w:r>
                <w:r>
                  <w:rPr>
                    <w:noProof/>
                  </w:rPr>
                  <w:fldChar w:fldCharType="end"/>
                </w:r>
              </w:p>
            </w:txbxContent>
          </v:textbox>
          <w10:wrap anchorx="page" anchory="page"/>
        </v:shape>
      </w:pic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130941" w14:textId="77777777" w:rsidR="00615438" w:rsidRDefault="00615438">
    <w:pPr>
      <w:pStyle w:val="a3"/>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DBC9B2" w14:textId="77777777" w:rsidR="001673F6" w:rsidRDefault="001673F6" w:rsidP="005944EB">
      <w:r>
        <w:separator/>
      </w:r>
    </w:p>
  </w:footnote>
  <w:footnote w:type="continuationSeparator" w:id="0">
    <w:p w14:paraId="3237E1D8" w14:textId="77777777" w:rsidR="001673F6" w:rsidRDefault="001673F6" w:rsidP="005944E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DE4FA5"/>
    <w:multiLevelType w:val="hybridMultilevel"/>
    <w:tmpl w:val="84CC0B72"/>
    <w:lvl w:ilvl="0" w:tplc="514A0040">
      <w:start w:val="1"/>
      <w:numFmt w:val="decimal"/>
      <w:lvlText w:val="%1."/>
      <w:lvlJc w:val="left"/>
      <w:pPr>
        <w:ind w:left="227" w:hanging="321"/>
      </w:pPr>
      <w:rPr>
        <w:rFonts w:ascii="Times New Roman" w:eastAsia="Times New Roman" w:hAnsi="Times New Roman" w:cs="Times New Roman" w:hint="default"/>
        <w:spacing w:val="-42"/>
        <w:w w:val="99"/>
        <w:sz w:val="28"/>
        <w:szCs w:val="28"/>
        <w:lang w:val="ru-RU" w:eastAsia="ru-RU" w:bidi="ru-RU"/>
      </w:rPr>
    </w:lvl>
    <w:lvl w:ilvl="1" w:tplc="04880D04">
      <w:numFmt w:val="bullet"/>
      <w:lvlText w:val="•"/>
      <w:lvlJc w:val="left"/>
      <w:pPr>
        <w:ind w:left="1116" w:hanging="321"/>
      </w:pPr>
      <w:rPr>
        <w:rFonts w:hint="default"/>
        <w:lang w:val="ru-RU" w:eastAsia="ru-RU" w:bidi="ru-RU"/>
      </w:rPr>
    </w:lvl>
    <w:lvl w:ilvl="2" w:tplc="C2025D72">
      <w:numFmt w:val="bullet"/>
      <w:lvlText w:val="•"/>
      <w:lvlJc w:val="left"/>
      <w:pPr>
        <w:ind w:left="2012" w:hanging="321"/>
      </w:pPr>
      <w:rPr>
        <w:rFonts w:hint="default"/>
        <w:lang w:val="ru-RU" w:eastAsia="ru-RU" w:bidi="ru-RU"/>
      </w:rPr>
    </w:lvl>
    <w:lvl w:ilvl="3" w:tplc="460A7E0C">
      <w:numFmt w:val="bullet"/>
      <w:lvlText w:val="•"/>
      <w:lvlJc w:val="left"/>
      <w:pPr>
        <w:ind w:left="2909" w:hanging="321"/>
      </w:pPr>
      <w:rPr>
        <w:rFonts w:hint="default"/>
        <w:lang w:val="ru-RU" w:eastAsia="ru-RU" w:bidi="ru-RU"/>
      </w:rPr>
    </w:lvl>
    <w:lvl w:ilvl="4" w:tplc="31B43538">
      <w:numFmt w:val="bullet"/>
      <w:lvlText w:val="•"/>
      <w:lvlJc w:val="left"/>
      <w:pPr>
        <w:ind w:left="3805" w:hanging="321"/>
      </w:pPr>
      <w:rPr>
        <w:rFonts w:hint="default"/>
        <w:lang w:val="ru-RU" w:eastAsia="ru-RU" w:bidi="ru-RU"/>
      </w:rPr>
    </w:lvl>
    <w:lvl w:ilvl="5" w:tplc="2E34077A">
      <w:numFmt w:val="bullet"/>
      <w:lvlText w:val="•"/>
      <w:lvlJc w:val="left"/>
      <w:pPr>
        <w:ind w:left="4702" w:hanging="321"/>
      </w:pPr>
      <w:rPr>
        <w:rFonts w:hint="default"/>
        <w:lang w:val="ru-RU" w:eastAsia="ru-RU" w:bidi="ru-RU"/>
      </w:rPr>
    </w:lvl>
    <w:lvl w:ilvl="6" w:tplc="3FCE2C8A">
      <w:numFmt w:val="bullet"/>
      <w:lvlText w:val="•"/>
      <w:lvlJc w:val="left"/>
      <w:pPr>
        <w:ind w:left="5598" w:hanging="321"/>
      </w:pPr>
      <w:rPr>
        <w:rFonts w:hint="default"/>
        <w:lang w:val="ru-RU" w:eastAsia="ru-RU" w:bidi="ru-RU"/>
      </w:rPr>
    </w:lvl>
    <w:lvl w:ilvl="7" w:tplc="255ECB26">
      <w:numFmt w:val="bullet"/>
      <w:lvlText w:val="•"/>
      <w:lvlJc w:val="left"/>
      <w:pPr>
        <w:ind w:left="6495" w:hanging="321"/>
      </w:pPr>
      <w:rPr>
        <w:rFonts w:hint="default"/>
        <w:lang w:val="ru-RU" w:eastAsia="ru-RU" w:bidi="ru-RU"/>
      </w:rPr>
    </w:lvl>
    <w:lvl w:ilvl="8" w:tplc="E78A4AFE">
      <w:numFmt w:val="bullet"/>
      <w:lvlText w:val="•"/>
      <w:lvlJc w:val="left"/>
      <w:pPr>
        <w:ind w:left="7391" w:hanging="321"/>
      </w:pPr>
      <w:rPr>
        <w:rFonts w:hint="default"/>
        <w:lang w:val="ru-RU" w:eastAsia="ru-RU" w:bidi="ru-RU"/>
      </w:rPr>
    </w:lvl>
  </w:abstractNum>
  <w:abstractNum w:abstractNumId="1" w15:restartNumberingAfterBreak="0">
    <w:nsid w:val="022315CD"/>
    <w:multiLevelType w:val="hybridMultilevel"/>
    <w:tmpl w:val="FEE2CD80"/>
    <w:lvl w:ilvl="0" w:tplc="602E1C52">
      <w:start w:val="1"/>
      <w:numFmt w:val="decimal"/>
      <w:lvlText w:val="%1."/>
      <w:lvlJc w:val="left"/>
      <w:pPr>
        <w:ind w:left="226" w:hanging="425"/>
      </w:pPr>
      <w:rPr>
        <w:rFonts w:ascii="Times New Roman" w:eastAsia="Times New Roman" w:hAnsi="Times New Roman" w:cs="Times New Roman" w:hint="default"/>
        <w:spacing w:val="-2"/>
        <w:w w:val="100"/>
        <w:sz w:val="28"/>
        <w:szCs w:val="28"/>
        <w:lang w:val="ru-RU" w:eastAsia="ru-RU" w:bidi="ru-RU"/>
      </w:rPr>
    </w:lvl>
    <w:lvl w:ilvl="1" w:tplc="FE3A80EC">
      <w:numFmt w:val="bullet"/>
      <w:lvlText w:val="•"/>
      <w:lvlJc w:val="left"/>
      <w:pPr>
        <w:ind w:left="1116" w:hanging="425"/>
      </w:pPr>
      <w:rPr>
        <w:rFonts w:hint="default"/>
        <w:lang w:val="ru-RU" w:eastAsia="ru-RU" w:bidi="ru-RU"/>
      </w:rPr>
    </w:lvl>
    <w:lvl w:ilvl="2" w:tplc="4AA03F24">
      <w:numFmt w:val="bullet"/>
      <w:lvlText w:val="•"/>
      <w:lvlJc w:val="left"/>
      <w:pPr>
        <w:ind w:left="2012" w:hanging="425"/>
      </w:pPr>
      <w:rPr>
        <w:rFonts w:hint="default"/>
        <w:lang w:val="ru-RU" w:eastAsia="ru-RU" w:bidi="ru-RU"/>
      </w:rPr>
    </w:lvl>
    <w:lvl w:ilvl="3" w:tplc="DA06BB92">
      <w:numFmt w:val="bullet"/>
      <w:lvlText w:val="•"/>
      <w:lvlJc w:val="left"/>
      <w:pPr>
        <w:ind w:left="2909" w:hanging="425"/>
      </w:pPr>
      <w:rPr>
        <w:rFonts w:hint="default"/>
        <w:lang w:val="ru-RU" w:eastAsia="ru-RU" w:bidi="ru-RU"/>
      </w:rPr>
    </w:lvl>
    <w:lvl w:ilvl="4" w:tplc="5AC837DA">
      <w:numFmt w:val="bullet"/>
      <w:lvlText w:val="•"/>
      <w:lvlJc w:val="left"/>
      <w:pPr>
        <w:ind w:left="3805" w:hanging="425"/>
      </w:pPr>
      <w:rPr>
        <w:rFonts w:hint="default"/>
        <w:lang w:val="ru-RU" w:eastAsia="ru-RU" w:bidi="ru-RU"/>
      </w:rPr>
    </w:lvl>
    <w:lvl w:ilvl="5" w:tplc="1390B8FE">
      <w:numFmt w:val="bullet"/>
      <w:lvlText w:val="•"/>
      <w:lvlJc w:val="left"/>
      <w:pPr>
        <w:ind w:left="4702" w:hanging="425"/>
      </w:pPr>
      <w:rPr>
        <w:rFonts w:hint="default"/>
        <w:lang w:val="ru-RU" w:eastAsia="ru-RU" w:bidi="ru-RU"/>
      </w:rPr>
    </w:lvl>
    <w:lvl w:ilvl="6" w:tplc="6B3409BC">
      <w:numFmt w:val="bullet"/>
      <w:lvlText w:val="•"/>
      <w:lvlJc w:val="left"/>
      <w:pPr>
        <w:ind w:left="5598" w:hanging="425"/>
      </w:pPr>
      <w:rPr>
        <w:rFonts w:hint="default"/>
        <w:lang w:val="ru-RU" w:eastAsia="ru-RU" w:bidi="ru-RU"/>
      </w:rPr>
    </w:lvl>
    <w:lvl w:ilvl="7" w:tplc="B97E8D24">
      <w:numFmt w:val="bullet"/>
      <w:lvlText w:val="•"/>
      <w:lvlJc w:val="left"/>
      <w:pPr>
        <w:ind w:left="6495" w:hanging="425"/>
      </w:pPr>
      <w:rPr>
        <w:rFonts w:hint="default"/>
        <w:lang w:val="ru-RU" w:eastAsia="ru-RU" w:bidi="ru-RU"/>
      </w:rPr>
    </w:lvl>
    <w:lvl w:ilvl="8" w:tplc="482C1040">
      <w:numFmt w:val="bullet"/>
      <w:lvlText w:val="•"/>
      <w:lvlJc w:val="left"/>
      <w:pPr>
        <w:ind w:left="7391" w:hanging="425"/>
      </w:pPr>
      <w:rPr>
        <w:rFonts w:hint="default"/>
        <w:lang w:val="ru-RU" w:eastAsia="ru-RU" w:bidi="ru-RU"/>
      </w:rPr>
    </w:lvl>
  </w:abstractNum>
  <w:abstractNum w:abstractNumId="2" w15:restartNumberingAfterBreak="0">
    <w:nsid w:val="05A95168"/>
    <w:multiLevelType w:val="multilevel"/>
    <w:tmpl w:val="77381A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1465AA3"/>
    <w:multiLevelType w:val="hybridMultilevel"/>
    <w:tmpl w:val="B94ADE12"/>
    <w:lvl w:ilvl="0" w:tplc="F2DCABD0">
      <w:start w:val="1"/>
      <w:numFmt w:val="decimal"/>
      <w:lvlText w:val="%1."/>
      <w:lvlJc w:val="left"/>
      <w:pPr>
        <w:ind w:left="227" w:hanging="426"/>
      </w:pPr>
      <w:rPr>
        <w:rFonts w:ascii="Times New Roman" w:eastAsia="Times New Roman" w:hAnsi="Times New Roman" w:cs="Times New Roman" w:hint="default"/>
        <w:spacing w:val="-7"/>
        <w:w w:val="100"/>
        <w:sz w:val="28"/>
        <w:szCs w:val="28"/>
        <w:lang w:val="ru-RU" w:eastAsia="ru-RU" w:bidi="ru-RU"/>
      </w:rPr>
    </w:lvl>
    <w:lvl w:ilvl="1" w:tplc="DE4CA788">
      <w:numFmt w:val="bullet"/>
      <w:lvlText w:val="•"/>
      <w:lvlJc w:val="left"/>
      <w:pPr>
        <w:ind w:left="1116" w:hanging="426"/>
      </w:pPr>
      <w:rPr>
        <w:rFonts w:hint="default"/>
        <w:lang w:val="ru-RU" w:eastAsia="ru-RU" w:bidi="ru-RU"/>
      </w:rPr>
    </w:lvl>
    <w:lvl w:ilvl="2" w:tplc="A05C8908">
      <w:numFmt w:val="bullet"/>
      <w:lvlText w:val="•"/>
      <w:lvlJc w:val="left"/>
      <w:pPr>
        <w:ind w:left="2012" w:hanging="426"/>
      </w:pPr>
      <w:rPr>
        <w:rFonts w:hint="default"/>
        <w:lang w:val="ru-RU" w:eastAsia="ru-RU" w:bidi="ru-RU"/>
      </w:rPr>
    </w:lvl>
    <w:lvl w:ilvl="3" w:tplc="9628F22A">
      <w:numFmt w:val="bullet"/>
      <w:lvlText w:val="•"/>
      <w:lvlJc w:val="left"/>
      <w:pPr>
        <w:ind w:left="2909" w:hanging="426"/>
      </w:pPr>
      <w:rPr>
        <w:rFonts w:hint="default"/>
        <w:lang w:val="ru-RU" w:eastAsia="ru-RU" w:bidi="ru-RU"/>
      </w:rPr>
    </w:lvl>
    <w:lvl w:ilvl="4" w:tplc="C6A6823E">
      <w:numFmt w:val="bullet"/>
      <w:lvlText w:val="•"/>
      <w:lvlJc w:val="left"/>
      <w:pPr>
        <w:ind w:left="3805" w:hanging="426"/>
      </w:pPr>
      <w:rPr>
        <w:rFonts w:hint="default"/>
        <w:lang w:val="ru-RU" w:eastAsia="ru-RU" w:bidi="ru-RU"/>
      </w:rPr>
    </w:lvl>
    <w:lvl w:ilvl="5" w:tplc="E30E40AE">
      <w:numFmt w:val="bullet"/>
      <w:lvlText w:val="•"/>
      <w:lvlJc w:val="left"/>
      <w:pPr>
        <w:ind w:left="4702" w:hanging="426"/>
      </w:pPr>
      <w:rPr>
        <w:rFonts w:hint="default"/>
        <w:lang w:val="ru-RU" w:eastAsia="ru-RU" w:bidi="ru-RU"/>
      </w:rPr>
    </w:lvl>
    <w:lvl w:ilvl="6" w:tplc="D2B04638">
      <w:numFmt w:val="bullet"/>
      <w:lvlText w:val="•"/>
      <w:lvlJc w:val="left"/>
      <w:pPr>
        <w:ind w:left="5598" w:hanging="426"/>
      </w:pPr>
      <w:rPr>
        <w:rFonts w:hint="default"/>
        <w:lang w:val="ru-RU" w:eastAsia="ru-RU" w:bidi="ru-RU"/>
      </w:rPr>
    </w:lvl>
    <w:lvl w:ilvl="7" w:tplc="300CB026">
      <w:numFmt w:val="bullet"/>
      <w:lvlText w:val="•"/>
      <w:lvlJc w:val="left"/>
      <w:pPr>
        <w:ind w:left="6495" w:hanging="426"/>
      </w:pPr>
      <w:rPr>
        <w:rFonts w:hint="default"/>
        <w:lang w:val="ru-RU" w:eastAsia="ru-RU" w:bidi="ru-RU"/>
      </w:rPr>
    </w:lvl>
    <w:lvl w:ilvl="8" w:tplc="56DC8C78">
      <w:numFmt w:val="bullet"/>
      <w:lvlText w:val="•"/>
      <w:lvlJc w:val="left"/>
      <w:pPr>
        <w:ind w:left="7391" w:hanging="426"/>
      </w:pPr>
      <w:rPr>
        <w:rFonts w:hint="default"/>
        <w:lang w:val="ru-RU" w:eastAsia="ru-RU" w:bidi="ru-RU"/>
      </w:rPr>
    </w:lvl>
  </w:abstractNum>
  <w:abstractNum w:abstractNumId="4" w15:restartNumberingAfterBreak="0">
    <w:nsid w:val="138451A1"/>
    <w:multiLevelType w:val="hybridMultilevel"/>
    <w:tmpl w:val="A2564FB2"/>
    <w:lvl w:ilvl="0" w:tplc="C066B976">
      <w:start w:val="3"/>
      <w:numFmt w:val="decimal"/>
      <w:lvlText w:val="%1."/>
      <w:lvlJc w:val="left"/>
      <w:pPr>
        <w:ind w:left="2896" w:hanging="202"/>
        <w:jc w:val="right"/>
      </w:pPr>
      <w:rPr>
        <w:rFonts w:ascii="Times New Roman" w:eastAsia="Times New Roman" w:hAnsi="Times New Roman" w:cs="Times New Roman" w:hint="default"/>
        <w:b/>
        <w:bCs/>
        <w:w w:val="100"/>
        <w:sz w:val="20"/>
        <w:szCs w:val="20"/>
        <w:lang w:val="ru-RU" w:eastAsia="ru-RU" w:bidi="ru-RU"/>
      </w:rPr>
    </w:lvl>
    <w:lvl w:ilvl="1" w:tplc="6EBEE82E">
      <w:numFmt w:val="none"/>
      <w:lvlText w:val=""/>
      <w:lvlJc w:val="left"/>
      <w:pPr>
        <w:tabs>
          <w:tab w:val="num" w:pos="360"/>
        </w:tabs>
      </w:pPr>
    </w:lvl>
    <w:lvl w:ilvl="2" w:tplc="B59A50AC">
      <w:numFmt w:val="bullet"/>
      <w:lvlText w:val="•"/>
      <w:lvlJc w:val="left"/>
      <w:pPr>
        <w:ind w:left="2000" w:hanging="456"/>
      </w:pPr>
      <w:rPr>
        <w:rFonts w:hint="default"/>
        <w:lang w:val="ru-RU" w:eastAsia="ru-RU" w:bidi="ru-RU"/>
      </w:rPr>
    </w:lvl>
    <w:lvl w:ilvl="3" w:tplc="66B0CB98">
      <w:numFmt w:val="bullet"/>
      <w:lvlText w:val="•"/>
      <w:lvlJc w:val="left"/>
      <w:pPr>
        <w:ind w:left="2180" w:hanging="456"/>
      </w:pPr>
      <w:rPr>
        <w:rFonts w:hint="default"/>
        <w:lang w:val="ru-RU" w:eastAsia="ru-RU" w:bidi="ru-RU"/>
      </w:rPr>
    </w:lvl>
    <w:lvl w:ilvl="4" w:tplc="2B18C68C">
      <w:numFmt w:val="bullet"/>
      <w:lvlText w:val="•"/>
      <w:lvlJc w:val="left"/>
      <w:pPr>
        <w:ind w:left="2200" w:hanging="456"/>
      </w:pPr>
      <w:rPr>
        <w:rFonts w:hint="default"/>
        <w:lang w:val="ru-RU" w:eastAsia="ru-RU" w:bidi="ru-RU"/>
      </w:rPr>
    </w:lvl>
    <w:lvl w:ilvl="5" w:tplc="73AC1650">
      <w:numFmt w:val="bullet"/>
      <w:lvlText w:val="•"/>
      <w:lvlJc w:val="left"/>
      <w:pPr>
        <w:ind w:left="2860" w:hanging="456"/>
      </w:pPr>
      <w:rPr>
        <w:rFonts w:hint="default"/>
        <w:lang w:val="ru-RU" w:eastAsia="ru-RU" w:bidi="ru-RU"/>
      </w:rPr>
    </w:lvl>
    <w:lvl w:ilvl="6" w:tplc="76F28FEA">
      <w:numFmt w:val="bullet"/>
      <w:lvlText w:val="•"/>
      <w:lvlJc w:val="left"/>
      <w:pPr>
        <w:ind w:left="2900" w:hanging="456"/>
      </w:pPr>
      <w:rPr>
        <w:rFonts w:hint="default"/>
        <w:lang w:val="ru-RU" w:eastAsia="ru-RU" w:bidi="ru-RU"/>
      </w:rPr>
    </w:lvl>
    <w:lvl w:ilvl="7" w:tplc="6B38C70C">
      <w:numFmt w:val="bullet"/>
      <w:lvlText w:val="•"/>
      <w:lvlJc w:val="left"/>
      <w:pPr>
        <w:ind w:left="3760" w:hanging="456"/>
      </w:pPr>
      <w:rPr>
        <w:rFonts w:hint="default"/>
        <w:lang w:val="ru-RU" w:eastAsia="ru-RU" w:bidi="ru-RU"/>
      </w:rPr>
    </w:lvl>
    <w:lvl w:ilvl="8" w:tplc="91645448">
      <w:numFmt w:val="bullet"/>
      <w:lvlText w:val="•"/>
      <w:lvlJc w:val="left"/>
      <w:pPr>
        <w:ind w:left="3864" w:hanging="456"/>
      </w:pPr>
      <w:rPr>
        <w:rFonts w:hint="default"/>
        <w:lang w:val="ru-RU" w:eastAsia="ru-RU" w:bidi="ru-RU"/>
      </w:rPr>
    </w:lvl>
  </w:abstractNum>
  <w:abstractNum w:abstractNumId="5" w15:restartNumberingAfterBreak="0">
    <w:nsid w:val="16381DA4"/>
    <w:multiLevelType w:val="multilevel"/>
    <w:tmpl w:val="BDF4E2E6"/>
    <w:lvl w:ilvl="0">
      <w:start w:val="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92972EE"/>
    <w:multiLevelType w:val="hybridMultilevel"/>
    <w:tmpl w:val="D2CA1D36"/>
    <w:lvl w:ilvl="0" w:tplc="173EFEE6">
      <w:start w:val="1"/>
      <w:numFmt w:val="decimal"/>
      <w:lvlText w:val="%1."/>
      <w:lvlJc w:val="left"/>
      <w:pPr>
        <w:ind w:left="227" w:hanging="425"/>
      </w:pPr>
      <w:rPr>
        <w:rFonts w:ascii="Times New Roman" w:eastAsia="Times New Roman" w:hAnsi="Times New Roman" w:cs="Times New Roman" w:hint="default"/>
        <w:spacing w:val="-30"/>
        <w:w w:val="99"/>
        <w:sz w:val="28"/>
        <w:szCs w:val="28"/>
        <w:lang w:val="ru-RU" w:eastAsia="ru-RU" w:bidi="ru-RU"/>
      </w:rPr>
    </w:lvl>
    <w:lvl w:ilvl="1" w:tplc="892CC374">
      <w:numFmt w:val="bullet"/>
      <w:lvlText w:val="•"/>
      <w:lvlJc w:val="left"/>
      <w:pPr>
        <w:ind w:left="1116" w:hanging="425"/>
      </w:pPr>
      <w:rPr>
        <w:rFonts w:hint="default"/>
        <w:lang w:val="ru-RU" w:eastAsia="ru-RU" w:bidi="ru-RU"/>
      </w:rPr>
    </w:lvl>
    <w:lvl w:ilvl="2" w:tplc="D312145E">
      <w:numFmt w:val="bullet"/>
      <w:lvlText w:val="•"/>
      <w:lvlJc w:val="left"/>
      <w:pPr>
        <w:ind w:left="2012" w:hanging="425"/>
      </w:pPr>
      <w:rPr>
        <w:rFonts w:hint="default"/>
        <w:lang w:val="ru-RU" w:eastAsia="ru-RU" w:bidi="ru-RU"/>
      </w:rPr>
    </w:lvl>
    <w:lvl w:ilvl="3" w:tplc="B55E877C">
      <w:numFmt w:val="bullet"/>
      <w:lvlText w:val="•"/>
      <w:lvlJc w:val="left"/>
      <w:pPr>
        <w:ind w:left="2909" w:hanging="425"/>
      </w:pPr>
      <w:rPr>
        <w:rFonts w:hint="default"/>
        <w:lang w:val="ru-RU" w:eastAsia="ru-RU" w:bidi="ru-RU"/>
      </w:rPr>
    </w:lvl>
    <w:lvl w:ilvl="4" w:tplc="2580F4AC">
      <w:numFmt w:val="bullet"/>
      <w:lvlText w:val="•"/>
      <w:lvlJc w:val="left"/>
      <w:pPr>
        <w:ind w:left="3805" w:hanging="425"/>
      </w:pPr>
      <w:rPr>
        <w:rFonts w:hint="default"/>
        <w:lang w:val="ru-RU" w:eastAsia="ru-RU" w:bidi="ru-RU"/>
      </w:rPr>
    </w:lvl>
    <w:lvl w:ilvl="5" w:tplc="F54E67D4">
      <w:numFmt w:val="bullet"/>
      <w:lvlText w:val="•"/>
      <w:lvlJc w:val="left"/>
      <w:pPr>
        <w:ind w:left="4702" w:hanging="425"/>
      </w:pPr>
      <w:rPr>
        <w:rFonts w:hint="default"/>
        <w:lang w:val="ru-RU" w:eastAsia="ru-RU" w:bidi="ru-RU"/>
      </w:rPr>
    </w:lvl>
    <w:lvl w:ilvl="6" w:tplc="ABA68556">
      <w:numFmt w:val="bullet"/>
      <w:lvlText w:val="•"/>
      <w:lvlJc w:val="left"/>
      <w:pPr>
        <w:ind w:left="5598" w:hanging="425"/>
      </w:pPr>
      <w:rPr>
        <w:rFonts w:hint="default"/>
        <w:lang w:val="ru-RU" w:eastAsia="ru-RU" w:bidi="ru-RU"/>
      </w:rPr>
    </w:lvl>
    <w:lvl w:ilvl="7" w:tplc="B3B6F0DC">
      <w:numFmt w:val="bullet"/>
      <w:lvlText w:val="•"/>
      <w:lvlJc w:val="left"/>
      <w:pPr>
        <w:ind w:left="6495" w:hanging="425"/>
      </w:pPr>
      <w:rPr>
        <w:rFonts w:hint="default"/>
        <w:lang w:val="ru-RU" w:eastAsia="ru-RU" w:bidi="ru-RU"/>
      </w:rPr>
    </w:lvl>
    <w:lvl w:ilvl="8" w:tplc="D6CCDEA2">
      <w:numFmt w:val="bullet"/>
      <w:lvlText w:val="•"/>
      <w:lvlJc w:val="left"/>
      <w:pPr>
        <w:ind w:left="7391" w:hanging="425"/>
      </w:pPr>
      <w:rPr>
        <w:rFonts w:hint="default"/>
        <w:lang w:val="ru-RU" w:eastAsia="ru-RU" w:bidi="ru-RU"/>
      </w:rPr>
    </w:lvl>
  </w:abstractNum>
  <w:abstractNum w:abstractNumId="7" w15:restartNumberingAfterBreak="0">
    <w:nsid w:val="1B507833"/>
    <w:multiLevelType w:val="multilevel"/>
    <w:tmpl w:val="43627826"/>
    <w:lvl w:ilvl="0">
      <w:start w:val="3"/>
      <w:numFmt w:val="decimal"/>
      <w:lvlText w:val="%1"/>
      <w:lvlJc w:val="left"/>
      <w:pPr>
        <w:ind w:left="375" w:hanging="375"/>
      </w:pPr>
      <w:rPr>
        <w:rFonts w:hint="default"/>
      </w:rPr>
    </w:lvl>
    <w:lvl w:ilvl="1">
      <w:start w:val="1"/>
      <w:numFmt w:val="decimal"/>
      <w:lvlText w:val="%1.%2"/>
      <w:lvlJc w:val="left"/>
      <w:pPr>
        <w:ind w:left="435" w:hanging="375"/>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1260" w:hanging="108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740" w:hanging="144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640" w:hanging="2160"/>
      </w:pPr>
      <w:rPr>
        <w:rFonts w:hint="default"/>
      </w:rPr>
    </w:lvl>
  </w:abstractNum>
  <w:abstractNum w:abstractNumId="8" w15:restartNumberingAfterBreak="0">
    <w:nsid w:val="1CD96594"/>
    <w:multiLevelType w:val="hybridMultilevel"/>
    <w:tmpl w:val="6DFCD6CA"/>
    <w:lvl w:ilvl="0" w:tplc="8786AA40">
      <w:start w:val="1"/>
      <w:numFmt w:val="decimal"/>
      <w:lvlText w:val="%1."/>
      <w:lvlJc w:val="left"/>
      <w:pPr>
        <w:ind w:left="228" w:hanging="345"/>
      </w:pPr>
      <w:rPr>
        <w:rFonts w:ascii="Times New Roman" w:eastAsia="Times New Roman" w:hAnsi="Times New Roman" w:cs="Times New Roman" w:hint="default"/>
        <w:spacing w:val="-8"/>
        <w:w w:val="100"/>
        <w:sz w:val="28"/>
        <w:szCs w:val="28"/>
        <w:lang w:val="ru-RU" w:eastAsia="ru-RU" w:bidi="ru-RU"/>
      </w:rPr>
    </w:lvl>
    <w:lvl w:ilvl="1" w:tplc="EEEA09F6">
      <w:numFmt w:val="bullet"/>
      <w:lvlText w:val="•"/>
      <w:lvlJc w:val="left"/>
      <w:pPr>
        <w:ind w:left="1116" w:hanging="345"/>
      </w:pPr>
      <w:rPr>
        <w:rFonts w:hint="default"/>
        <w:lang w:val="ru-RU" w:eastAsia="ru-RU" w:bidi="ru-RU"/>
      </w:rPr>
    </w:lvl>
    <w:lvl w:ilvl="2" w:tplc="62C6A390">
      <w:numFmt w:val="bullet"/>
      <w:lvlText w:val="•"/>
      <w:lvlJc w:val="left"/>
      <w:pPr>
        <w:ind w:left="2012" w:hanging="345"/>
      </w:pPr>
      <w:rPr>
        <w:rFonts w:hint="default"/>
        <w:lang w:val="ru-RU" w:eastAsia="ru-RU" w:bidi="ru-RU"/>
      </w:rPr>
    </w:lvl>
    <w:lvl w:ilvl="3" w:tplc="6BB8D2EA">
      <w:numFmt w:val="bullet"/>
      <w:lvlText w:val="•"/>
      <w:lvlJc w:val="left"/>
      <w:pPr>
        <w:ind w:left="2909" w:hanging="345"/>
      </w:pPr>
      <w:rPr>
        <w:rFonts w:hint="default"/>
        <w:lang w:val="ru-RU" w:eastAsia="ru-RU" w:bidi="ru-RU"/>
      </w:rPr>
    </w:lvl>
    <w:lvl w:ilvl="4" w:tplc="DFF688C0">
      <w:numFmt w:val="bullet"/>
      <w:lvlText w:val="•"/>
      <w:lvlJc w:val="left"/>
      <w:pPr>
        <w:ind w:left="3805" w:hanging="345"/>
      </w:pPr>
      <w:rPr>
        <w:rFonts w:hint="default"/>
        <w:lang w:val="ru-RU" w:eastAsia="ru-RU" w:bidi="ru-RU"/>
      </w:rPr>
    </w:lvl>
    <w:lvl w:ilvl="5" w:tplc="C93693CA">
      <w:numFmt w:val="bullet"/>
      <w:lvlText w:val="•"/>
      <w:lvlJc w:val="left"/>
      <w:pPr>
        <w:ind w:left="4702" w:hanging="345"/>
      </w:pPr>
      <w:rPr>
        <w:rFonts w:hint="default"/>
        <w:lang w:val="ru-RU" w:eastAsia="ru-RU" w:bidi="ru-RU"/>
      </w:rPr>
    </w:lvl>
    <w:lvl w:ilvl="6" w:tplc="0F6C1E4C">
      <w:numFmt w:val="bullet"/>
      <w:lvlText w:val="•"/>
      <w:lvlJc w:val="left"/>
      <w:pPr>
        <w:ind w:left="5598" w:hanging="345"/>
      </w:pPr>
      <w:rPr>
        <w:rFonts w:hint="default"/>
        <w:lang w:val="ru-RU" w:eastAsia="ru-RU" w:bidi="ru-RU"/>
      </w:rPr>
    </w:lvl>
    <w:lvl w:ilvl="7" w:tplc="9BA0F7CC">
      <w:numFmt w:val="bullet"/>
      <w:lvlText w:val="•"/>
      <w:lvlJc w:val="left"/>
      <w:pPr>
        <w:ind w:left="6495" w:hanging="345"/>
      </w:pPr>
      <w:rPr>
        <w:rFonts w:hint="default"/>
        <w:lang w:val="ru-RU" w:eastAsia="ru-RU" w:bidi="ru-RU"/>
      </w:rPr>
    </w:lvl>
    <w:lvl w:ilvl="8" w:tplc="16727A9C">
      <w:numFmt w:val="bullet"/>
      <w:lvlText w:val="•"/>
      <w:lvlJc w:val="left"/>
      <w:pPr>
        <w:ind w:left="7391" w:hanging="345"/>
      </w:pPr>
      <w:rPr>
        <w:rFonts w:hint="default"/>
        <w:lang w:val="ru-RU" w:eastAsia="ru-RU" w:bidi="ru-RU"/>
      </w:rPr>
    </w:lvl>
  </w:abstractNum>
  <w:abstractNum w:abstractNumId="9" w15:restartNumberingAfterBreak="0">
    <w:nsid w:val="1E1E299F"/>
    <w:multiLevelType w:val="hybridMultilevel"/>
    <w:tmpl w:val="DE1EE874"/>
    <w:lvl w:ilvl="0" w:tplc="35A8ECAE">
      <w:start w:val="1"/>
      <w:numFmt w:val="decimal"/>
      <w:lvlText w:val="%1."/>
      <w:lvlJc w:val="left"/>
      <w:pPr>
        <w:ind w:left="227" w:hanging="310"/>
      </w:pPr>
      <w:rPr>
        <w:rFonts w:ascii="Times New Roman" w:eastAsia="Times New Roman" w:hAnsi="Times New Roman" w:cs="Times New Roman" w:hint="default"/>
        <w:spacing w:val="-1"/>
        <w:w w:val="100"/>
        <w:sz w:val="28"/>
        <w:szCs w:val="28"/>
        <w:lang w:val="ru-RU" w:eastAsia="ru-RU" w:bidi="ru-RU"/>
      </w:rPr>
    </w:lvl>
    <w:lvl w:ilvl="1" w:tplc="85C2C9F8">
      <w:numFmt w:val="bullet"/>
      <w:lvlText w:val="•"/>
      <w:lvlJc w:val="left"/>
      <w:pPr>
        <w:ind w:left="1116" w:hanging="310"/>
      </w:pPr>
      <w:rPr>
        <w:rFonts w:hint="default"/>
        <w:lang w:val="ru-RU" w:eastAsia="ru-RU" w:bidi="ru-RU"/>
      </w:rPr>
    </w:lvl>
    <w:lvl w:ilvl="2" w:tplc="DCEE2148">
      <w:numFmt w:val="bullet"/>
      <w:lvlText w:val="•"/>
      <w:lvlJc w:val="left"/>
      <w:pPr>
        <w:ind w:left="2012" w:hanging="310"/>
      </w:pPr>
      <w:rPr>
        <w:rFonts w:hint="default"/>
        <w:lang w:val="ru-RU" w:eastAsia="ru-RU" w:bidi="ru-RU"/>
      </w:rPr>
    </w:lvl>
    <w:lvl w:ilvl="3" w:tplc="35182F92">
      <w:numFmt w:val="bullet"/>
      <w:lvlText w:val="•"/>
      <w:lvlJc w:val="left"/>
      <w:pPr>
        <w:ind w:left="2909" w:hanging="310"/>
      </w:pPr>
      <w:rPr>
        <w:rFonts w:hint="default"/>
        <w:lang w:val="ru-RU" w:eastAsia="ru-RU" w:bidi="ru-RU"/>
      </w:rPr>
    </w:lvl>
    <w:lvl w:ilvl="4" w:tplc="4D6E0AE2">
      <w:numFmt w:val="bullet"/>
      <w:lvlText w:val="•"/>
      <w:lvlJc w:val="left"/>
      <w:pPr>
        <w:ind w:left="3805" w:hanging="310"/>
      </w:pPr>
      <w:rPr>
        <w:rFonts w:hint="default"/>
        <w:lang w:val="ru-RU" w:eastAsia="ru-RU" w:bidi="ru-RU"/>
      </w:rPr>
    </w:lvl>
    <w:lvl w:ilvl="5" w:tplc="C0AAEFF6">
      <w:numFmt w:val="bullet"/>
      <w:lvlText w:val="•"/>
      <w:lvlJc w:val="left"/>
      <w:pPr>
        <w:ind w:left="4702" w:hanging="310"/>
      </w:pPr>
      <w:rPr>
        <w:rFonts w:hint="default"/>
        <w:lang w:val="ru-RU" w:eastAsia="ru-RU" w:bidi="ru-RU"/>
      </w:rPr>
    </w:lvl>
    <w:lvl w:ilvl="6" w:tplc="4FD4D25C">
      <w:numFmt w:val="bullet"/>
      <w:lvlText w:val="•"/>
      <w:lvlJc w:val="left"/>
      <w:pPr>
        <w:ind w:left="5598" w:hanging="310"/>
      </w:pPr>
      <w:rPr>
        <w:rFonts w:hint="default"/>
        <w:lang w:val="ru-RU" w:eastAsia="ru-RU" w:bidi="ru-RU"/>
      </w:rPr>
    </w:lvl>
    <w:lvl w:ilvl="7" w:tplc="BE820ADE">
      <w:numFmt w:val="bullet"/>
      <w:lvlText w:val="•"/>
      <w:lvlJc w:val="left"/>
      <w:pPr>
        <w:ind w:left="6495" w:hanging="310"/>
      </w:pPr>
      <w:rPr>
        <w:rFonts w:hint="default"/>
        <w:lang w:val="ru-RU" w:eastAsia="ru-RU" w:bidi="ru-RU"/>
      </w:rPr>
    </w:lvl>
    <w:lvl w:ilvl="8" w:tplc="342020BA">
      <w:numFmt w:val="bullet"/>
      <w:lvlText w:val="•"/>
      <w:lvlJc w:val="left"/>
      <w:pPr>
        <w:ind w:left="7391" w:hanging="310"/>
      </w:pPr>
      <w:rPr>
        <w:rFonts w:hint="default"/>
        <w:lang w:val="ru-RU" w:eastAsia="ru-RU" w:bidi="ru-RU"/>
      </w:rPr>
    </w:lvl>
  </w:abstractNum>
  <w:abstractNum w:abstractNumId="10" w15:restartNumberingAfterBreak="0">
    <w:nsid w:val="1E4F6D25"/>
    <w:multiLevelType w:val="hybridMultilevel"/>
    <w:tmpl w:val="05201B24"/>
    <w:lvl w:ilvl="0" w:tplc="8872FAF6">
      <w:start w:val="1"/>
      <w:numFmt w:val="decimal"/>
      <w:lvlText w:val="%1."/>
      <w:lvlJc w:val="left"/>
      <w:pPr>
        <w:ind w:left="146" w:hanging="425"/>
      </w:pPr>
      <w:rPr>
        <w:rFonts w:ascii="Times New Roman" w:eastAsia="Times New Roman" w:hAnsi="Times New Roman" w:cs="Times New Roman" w:hint="default"/>
        <w:w w:val="99"/>
        <w:sz w:val="28"/>
        <w:szCs w:val="28"/>
        <w:lang w:val="ru-RU" w:eastAsia="ru-RU" w:bidi="ru-RU"/>
      </w:rPr>
    </w:lvl>
    <w:lvl w:ilvl="1" w:tplc="55D4012E">
      <w:numFmt w:val="bullet"/>
      <w:lvlText w:val="•"/>
      <w:lvlJc w:val="left"/>
      <w:pPr>
        <w:ind w:left="1028" w:hanging="425"/>
      </w:pPr>
      <w:rPr>
        <w:rFonts w:hint="default"/>
        <w:lang w:val="ru-RU" w:eastAsia="ru-RU" w:bidi="ru-RU"/>
      </w:rPr>
    </w:lvl>
    <w:lvl w:ilvl="2" w:tplc="8C1EF384">
      <w:numFmt w:val="bullet"/>
      <w:lvlText w:val="•"/>
      <w:lvlJc w:val="left"/>
      <w:pPr>
        <w:ind w:left="1916" w:hanging="425"/>
      </w:pPr>
      <w:rPr>
        <w:rFonts w:hint="default"/>
        <w:lang w:val="ru-RU" w:eastAsia="ru-RU" w:bidi="ru-RU"/>
      </w:rPr>
    </w:lvl>
    <w:lvl w:ilvl="3" w:tplc="B134BB36">
      <w:numFmt w:val="bullet"/>
      <w:lvlText w:val="•"/>
      <w:lvlJc w:val="left"/>
      <w:pPr>
        <w:ind w:left="2805" w:hanging="425"/>
      </w:pPr>
      <w:rPr>
        <w:rFonts w:hint="default"/>
        <w:lang w:val="ru-RU" w:eastAsia="ru-RU" w:bidi="ru-RU"/>
      </w:rPr>
    </w:lvl>
    <w:lvl w:ilvl="4" w:tplc="BF5CC324">
      <w:numFmt w:val="bullet"/>
      <w:lvlText w:val="•"/>
      <w:lvlJc w:val="left"/>
      <w:pPr>
        <w:ind w:left="3693" w:hanging="425"/>
      </w:pPr>
      <w:rPr>
        <w:rFonts w:hint="default"/>
        <w:lang w:val="ru-RU" w:eastAsia="ru-RU" w:bidi="ru-RU"/>
      </w:rPr>
    </w:lvl>
    <w:lvl w:ilvl="5" w:tplc="BCA479B0">
      <w:numFmt w:val="bullet"/>
      <w:lvlText w:val="•"/>
      <w:lvlJc w:val="left"/>
      <w:pPr>
        <w:ind w:left="4582" w:hanging="425"/>
      </w:pPr>
      <w:rPr>
        <w:rFonts w:hint="default"/>
        <w:lang w:val="ru-RU" w:eastAsia="ru-RU" w:bidi="ru-RU"/>
      </w:rPr>
    </w:lvl>
    <w:lvl w:ilvl="6" w:tplc="ECFAD7AA">
      <w:numFmt w:val="bullet"/>
      <w:lvlText w:val="•"/>
      <w:lvlJc w:val="left"/>
      <w:pPr>
        <w:ind w:left="5470" w:hanging="425"/>
      </w:pPr>
      <w:rPr>
        <w:rFonts w:hint="default"/>
        <w:lang w:val="ru-RU" w:eastAsia="ru-RU" w:bidi="ru-RU"/>
      </w:rPr>
    </w:lvl>
    <w:lvl w:ilvl="7" w:tplc="24902082">
      <w:numFmt w:val="bullet"/>
      <w:lvlText w:val="•"/>
      <w:lvlJc w:val="left"/>
      <w:pPr>
        <w:ind w:left="6359" w:hanging="425"/>
      </w:pPr>
      <w:rPr>
        <w:rFonts w:hint="default"/>
        <w:lang w:val="ru-RU" w:eastAsia="ru-RU" w:bidi="ru-RU"/>
      </w:rPr>
    </w:lvl>
    <w:lvl w:ilvl="8" w:tplc="9DE4C786">
      <w:numFmt w:val="bullet"/>
      <w:lvlText w:val="•"/>
      <w:lvlJc w:val="left"/>
      <w:pPr>
        <w:ind w:left="7247" w:hanging="425"/>
      </w:pPr>
      <w:rPr>
        <w:rFonts w:hint="default"/>
        <w:lang w:val="ru-RU" w:eastAsia="ru-RU" w:bidi="ru-RU"/>
      </w:rPr>
    </w:lvl>
  </w:abstractNum>
  <w:abstractNum w:abstractNumId="11" w15:restartNumberingAfterBreak="0">
    <w:nsid w:val="1F7D2761"/>
    <w:multiLevelType w:val="hybridMultilevel"/>
    <w:tmpl w:val="E61668EC"/>
    <w:lvl w:ilvl="0" w:tplc="884AE882">
      <w:start w:val="1"/>
      <w:numFmt w:val="decimal"/>
      <w:lvlText w:val="%1."/>
      <w:lvlJc w:val="left"/>
      <w:pPr>
        <w:ind w:left="227" w:hanging="425"/>
      </w:pPr>
      <w:rPr>
        <w:rFonts w:ascii="Times New Roman" w:eastAsia="Times New Roman" w:hAnsi="Times New Roman" w:cs="Times New Roman" w:hint="default"/>
        <w:spacing w:val="-2"/>
        <w:w w:val="100"/>
        <w:sz w:val="28"/>
        <w:szCs w:val="28"/>
        <w:lang w:val="ru-RU" w:eastAsia="ru-RU" w:bidi="ru-RU"/>
      </w:rPr>
    </w:lvl>
    <w:lvl w:ilvl="1" w:tplc="49246D24">
      <w:numFmt w:val="bullet"/>
      <w:lvlText w:val="•"/>
      <w:lvlJc w:val="left"/>
      <w:pPr>
        <w:ind w:left="1116" w:hanging="425"/>
      </w:pPr>
      <w:rPr>
        <w:rFonts w:hint="default"/>
        <w:lang w:val="ru-RU" w:eastAsia="ru-RU" w:bidi="ru-RU"/>
      </w:rPr>
    </w:lvl>
    <w:lvl w:ilvl="2" w:tplc="9CCA85D2">
      <w:numFmt w:val="bullet"/>
      <w:lvlText w:val="•"/>
      <w:lvlJc w:val="left"/>
      <w:pPr>
        <w:ind w:left="2012" w:hanging="425"/>
      </w:pPr>
      <w:rPr>
        <w:rFonts w:hint="default"/>
        <w:lang w:val="ru-RU" w:eastAsia="ru-RU" w:bidi="ru-RU"/>
      </w:rPr>
    </w:lvl>
    <w:lvl w:ilvl="3" w:tplc="3BE05200">
      <w:numFmt w:val="bullet"/>
      <w:lvlText w:val="•"/>
      <w:lvlJc w:val="left"/>
      <w:pPr>
        <w:ind w:left="2909" w:hanging="425"/>
      </w:pPr>
      <w:rPr>
        <w:rFonts w:hint="default"/>
        <w:lang w:val="ru-RU" w:eastAsia="ru-RU" w:bidi="ru-RU"/>
      </w:rPr>
    </w:lvl>
    <w:lvl w:ilvl="4" w:tplc="239EB7D4">
      <w:numFmt w:val="bullet"/>
      <w:lvlText w:val="•"/>
      <w:lvlJc w:val="left"/>
      <w:pPr>
        <w:ind w:left="3805" w:hanging="425"/>
      </w:pPr>
      <w:rPr>
        <w:rFonts w:hint="default"/>
        <w:lang w:val="ru-RU" w:eastAsia="ru-RU" w:bidi="ru-RU"/>
      </w:rPr>
    </w:lvl>
    <w:lvl w:ilvl="5" w:tplc="E59AFEE0">
      <w:numFmt w:val="bullet"/>
      <w:lvlText w:val="•"/>
      <w:lvlJc w:val="left"/>
      <w:pPr>
        <w:ind w:left="4702" w:hanging="425"/>
      </w:pPr>
      <w:rPr>
        <w:rFonts w:hint="default"/>
        <w:lang w:val="ru-RU" w:eastAsia="ru-RU" w:bidi="ru-RU"/>
      </w:rPr>
    </w:lvl>
    <w:lvl w:ilvl="6" w:tplc="72AC97D0">
      <w:numFmt w:val="bullet"/>
      <w:lvlText w:val="•"/>
      <w:lvlJc w:val="left"/>
      <w:pPr>
        <w:ind w:left="5598" w:hanging="425"/>
      </w:pPr>
      <w:rPr>
        <w:rFonts w:hint="default"/>
        <w:lang w:val="ru-RU" w:eastAsia="ru-RU" w:bidi="ru-RU"/>
      </w:rPr>
    </w:lvl>
    <w:lvl w:ilvl="7" w:tplc="84A66A12">
      <w:numFmt w:val="bullet"/>
      <w:lvlText w:val="•"/>
      <w:lvlJc w:val="left"/>
      <w:pPr>
        <w:ind w:left="6495" w:hanging="425"/>
      </w:pPr>
      <w:rPr>
        <w:rFonts w:hint="default"/>
        <w:lang w:val="ru-RU" w:eastAsia="ru-RU" w:bidi="ru-RU"/>
      </w:rPr>
    </w:lvl>
    <w:lvl w:ilvl="8" w:tplc="92241178">
      <w:numFmt w:val="bullet"/>
      <w:lvlText w:val="•"/>
      <w:lvlJc w:val="left"/>
      <w:pPr>
        <w:ind w:left="7391" w:hanging="425"/>
      </w:pPr>
      <w:rPr>
        <w:rFonts w:hint="default"/>
        <w:lang w:val="ru-RU" w:eastAsia="ru-RU" w:bidi="ru-RU"/>
      </w:rPr>
    </w:lvl>
  </w:abstractNum>
  <w:abstractNum w:abstractNumId="12" w15:restartNumberingAfterBreak="0">
    <w:nsid w:val="20895E83"/>
    <w:multiLevelType w:val="hybridMultilevel"/>
    <w:tmpl w:val="154AFFCA"/>
    <w:lvl w:ilvl="0" w:tplc="B1B63CDE">
      <w:start w:val="3"/>
      <w:numFmt w:val="decimal"/>
      <w:lvlText w:val="%1."/>
      <w:lvlJc w:val="left"/>
      <w:pPr>
        <w:ind w:left="226" w:hanging="426"/>
      </w:pPr>
      <w:rPr>
        <w:rFonts w:ascii="Times New Roman" w:eastAsia="Times New Roman" w:hAnsi="Times New Roman" w:cs="Times New Roman" w:hint="default"/>
        <w:spacing w:val="-2"/>
        <w:w w:val="100"/>
        <w:sz w:val="28"/>
        <w:szCs w:val="28"/>
        <w:lang w:val="ru-RU" w:eastAsia="ru-RU" w:bidi="ru-RU"/>
      </w:rPr>
    </w:lvl>
    <w:lvl w:ilvl="1" w:tplc="93CEECC2">
      <w:start w:val="1"/>
      <w:numFmt w:val="lowerLetter"/>
      <w:lvlText w:val="%2."/>
      <w:lvlJc w:val="left"/>
      <w:pPr>
        <w:ind w:left="1500" w:hanging="361"/>
      </w:pPr>
      <w:rPr>
        <w:rFonts w:ascii="Times New Roman" w:eastAsia="Times New Roman" w:hAnsi="Times New Roman" w:cs="Times New Roman" w:hint="default"/>
        <w:spacing w:val="-32"/>
        <w:w w:val="100"/>
        <w:sz w:val="28"/>
        <w:szCs w:val="28"/>
        <w:lang w:val="ru-RU" w:eastAsia="ru-RU" w:bidi="ru-RU"/>
      </w:rPr>
    </w:lvl>
    <w:lvl w:ilvl="2" w:tplc="879CE06E">
      <w:numFmt w:val="bullet"/>
      <w:lvlText w:val="•"/>
      <w:lvlJc w:val="left"/>
      <w:pPr>
        <w:ind w:left="2353" w:hanging="361"/>
      </w:pPr>
      <w:rPr>
        <w:rFonts w:hint="default"/>
        <w:lang w:val="ru-RU" w:eastAsia="ru-RU" w:bidi="ru-RU"/>
      </w:rPr>
    </w:lvl>
    <w:lvl w:ilvl="3" w:tplc="9350F7F8">
      <w:numFmt w:val="bullet"/>
      <w:lvlText w:val="•"/>
      <w:lvlJc w:val="left"/>
      <w:pPr>
        <w:ind w:left="3207" w:hanging="361"/>
      </w:pPr>
      <w:rPr>
        <w:rFonts w:hint="default"/>
        <w:lang w:val="ru-RU" w:eastAsia="ru-RU" w:bidi="ru-RU"/>
      </w:rPr>
    </w:lvl>
    <w:lvl w:ilvl="4" w:tplc="7BFCEE6E">
      <w:numFmt w:val="bullet"/>
      <w:lvlText w:val="•"/>
      <w:lvlJc w:val="left"/>
      <w:pPr>
        <w:ind w:left="4061" w:hanging="361"/>
      </w:pPr>
      <w:rPr>
        <w:rFonts w:hint="default"/>
        <w:lang w:val="ru-RU" w:eastAsia="ru-RU" w:bidi="ru-RU"/>
      </w:rPr>
    </w:lvl>
    <w:lvl w:ilvl="5" w:tplc="B31E00A0">
      <w:numFmt w:val="bullet"/>
      <w:lvlText w:val="•"/>
      <w:lvlJc w:val="left"/>
      <w:pPr>
        <w:ind w:left="4915" w:hanging="361"/>
      </w:pPr>
      <w:rPr>
        <w:rFonts w:hint="default"/>
        <w:lang w:val="ru-RU" w:eastAsia="ru-RU" w:bidi="ru-RU"/>
      </w:rPr>
    </w:lvl>
    <w:lvl w:ilvl="6" w:tplc="663C7BD2">
      <w:numFmt w:val="bullet"/>
      <w:lvlText w:val="•"/>
      <w:lvlJc w:val="left"/>
      <w:pPr>
        <w:ind w:left="5769" w:hanging="361"/>
      </w:pPr>
      <w:rPr>
        <w:rFonts w:hint="default"/>
        <w:lang w:val="ru-RU" w:eastAsia="ru-RU" w:bidi="ru-RU"/>
      </w:rPr>
    </w:lvl>
    <w:lvl w:ilvl="7" w:tplc="8DA8002C">
      <w:numFmt w:val="bullet"/>
      <w:lvlText w:val="•"/>
      <w:lvlJc w:val="left"/>
      <w:pPr>
        <w:ind w:left="6622" w:hanging="361"/>
      </w:pPr>
      <w:rPr>
        <w:rFonts w:hint="default"/>
        <w:lang w:val="ru-RU" w:eastAsia="ru-RU" w:bidi="ru-RU"/>
      </w:rPr>
    </w:lvl>
    <w:lvl w:ilvl="8" w:tplc="D106638C">
      <w:numFmt w:val="bullet"/>
      <w:lvlText w:val="•"/>
      <w:lvlJc w:val="left"/>
      <w:pPr>
        <w:ind w:left="7476" w:hanging="361"/>
      </w:pPr>
      <w:rPr>
        <w:rFonts w:hint="default"/>
        <w:lang w:val="ru-RU" w:eastAsia="ru-RU" w:bidi="ru-RU"/>
      </w:rPr>
    </w:lvl>
  </w:abstractNum>
  <w:abstractNum w:abstractNumId="13" w15:restartNumberingAfterBreak="0">
    <w:nsid w:val="220B494B"/>
    <w:multiLevelType w:val="hybridMultilevel"/>
    <w:tmpl w:val="13085E92"/>
    <w:lvl w:ilvl="0" w:tplc="7812EC90">
      <w:start w:val="1"/>
      <w:numFmt w:val="lowerLetter"/>
      <w:lvlText w:val="%1."/>
      <w:lvlJc w:val="left"/>
      <w:pPr>
        <w:ind w:left="1360" w:hanging="360"/>
      </w:pPr>
      <w:rPr>
        <w:rFonts w:ascii="Times New Roman" w:eastAsia="Times New Roman" w:hAnsi="Times New Roman" w:cs="Times New Roman" w:hint="default"/>
        <w:spacing w:val="-2"/>
        <w:w w:val="100"/>
        <w:sz w:val="28"/>
        <w:szCs w:val="28"/>
        <w:lang w:val="ru-RU" w:eastAsia="ru-RU" w:bidi="ru-RU"/>
      </w:rPr>
    </w:lvl>
    <w:lvl w:ilvl="1" w:tplc="F9AA8470">
      <w:numFmt w:val="bullet"/>
      <w:lvlText w:val="•"/>
      <w:lvlJc w:val="left"/>
      <w:pPr>
        <w:ind w:left="2142" w:hanging="360"/>
      </w:pPr>
      <w:rPr>
        <w:rFonts w:hint="default"/>
        <w:lang w:val="ru-RU" w:eastAsia="ru-RU" w:bidi="ru-RU"/>
      </w:rPr>
    </w:lvl>
    <w:lvl w:ilvl="2" w:tplc="3278B060">
      <w:numFmt w:val="bullet"/>
      <w:lvlText w:val="•"/>
      <w:lvlJc w:val="left"/>
      <w:pPr>
        <w:ind w:left="2924" w:hanging="360"/>
      </w:pPr>
      <w:rPr>
        <w:rFonts w:hint="default"/>
        <w:lang w:val="ru-RU" w:eastAsia="ru-RU" w:bidi="ru-RU"/>
      </w:rPr>
    </w:lvl>
    <w:lvl w:ilvl="3" w:tplc="F21470B4">
      <w:numFmt w:val="bullet"/>
      <w:lvlText w:val="•"/>
      <w:lvlJc w:val="left"/>
      <w:pPr>
        <w:ind w:left="3707" w:hanging="360"/>
      </w:pPr>
      <w:rPr>
        <w:rFonts w:hint="default"/>
        <w:lang w:val="ru-RU" w:eastAsia="ru-RU" w:bidi="ru-RU"/>
      </w:rPr>
    </w:lvl>
    <w:lvl w:ilvl="4" w:tplc="29C48BFA">
      <w:numFmt w:val="bullet"/>
      <w:lvlText w:val="•"/>
      <w:lvlJc w:val="left"/>
      <w:pPr>
        <w:ind w:left="4489" w:hanging="360"/>
      </w:pPr>
      <w:rPr>
        <w:rFonts w:hint="default"/>
        <w:lang w:val="ru-RU" w:eastAsia="ru-RU" w:bidi="ru-RU"/>
      </w:rPr>
    </w:lvl>
    <w:lvl w:ilvl="5" w:tplc="5FEA32F6">
      <w:numFmt w:val="bullet"/>
      <w:lvlText w:val="•"/>
      <w:lvlJc w:val="left"/>
      <w:pPr>
        <w:ind w:left="5272" w:hanging="360"/>
      </w:pPr>
      <w:rPr>
        <w:rFonts w:hint="default"/>
        <w:lang w:val="ru-RU" w:eastAsia="ru-RU" w:bidi="ru-RU"/>
      </w:rPr>
    </w:lvl>
    <w:lvl w:ilvl="6" w:tplc="8A962C58">
      <w:numFmt w:val="bullet"/>
      <w:lvlText w:val="•"/>
      <w:lvlJc w:val="left"/>
      <w:pPr>
        <w:ind w:left="6054" w:hanging="360"/>
      </w:pPr>
      <w:rPr>
        <w:rFonts w:hint="default"/>
        <w:lang w:val="ru-RU" w:eastAsia="ru-RU" w:bidi="ru-RU"/>
      </w:rPr>
    </w:lvl>
    <w:lvl w:ilvl="7" w:tplc="78A23B02">
      <w:numFmt w:val="bullet"/>
      <w:lvlText w:val="•"/>
      <w:lvlJc w:val="left"/>
      <w:pPr>
        <w:ind w:left="6837" w:hanging="360"/>
      </w:pPr>
      <w:rPr>
        <w:rFonts w:hint="default"/>
        <w:lang w:val="ru-RU" w:eastAsia="ru-RU" w:bidi="ru-RU"/>
      </w:rPr>
    </w:lvl>
    <w:lvl w:ilvl="8" w:tplc="31AE27D4">
      <w:numFmt w:val="bullet"/>
      <w:lvlText w:val="•"/>
      <w:lvlJc w:val="left"/>
      <w:pPr>
        <w:ind w:left="7619" w:hanging="360"/>
      </w:pPr>
      <w:rPr>
        <w:rFonts w:hint="default"/>
        <w:lang w:val="ru-RU" w:eastAsia="ru-RU" w:bidi="ru-RU"/>
      </w:rPr>
    </w:lvl>
  </w:abstractNum>
  <w:abstractNum w:abstractNumId="14" w15:restartNumberingAfterBreak="0">
    <w:nsid w:val="29335072"/>
    <w:multiLevelType w:val="hybridMultilevel"/>
    <w:tmpl w:val="CD06DFF8"/>
    <w:lvl w:ilvl="0" w:tplc="CBC613BA">
      <w:numFmt w:val="bullet"/>
      <w:lvlText w:val="–"/>
      <w:lvlJc w:val="left"/>
      <w:pPr>
        <w:ind w:left="290" w:hanging="210"/>
      </w:pPr>
      <w:rPr>
        <w:rFonts w:ascii="Times New Roman" w:eastAsia="Times New Roman" w:hAnsi="Times New Roman" w:cs="Times New Roman" w:hint="default"/>
        <w:w w:val="99"/>
        <w:sz w:val="28"/>
        <w:szCs w:val="28"/>
        <w:lang w:val="ru-RU" w:eastAsia="ru-RU" w:bidi="ru-RU"/>
      </w:rPr>
    </w:lvl>
    <w:lvl w:ilvl="1" w:tplc="0EA89598">
      <w:numFmt w:val="bullet"/>
      <w:lvlText w:val=""/>
      <w:lvlJc w:val="left"/>
      <w:pPr>
        <w:ind w:left="1361" w:hanging="425"/>
      </w:pPr>
      <w:rPr>
        <w:rFonts w:ascii="Symbol" w:eastAsia="Symbol" w:hAnsi="Symbol" w:cs="Symbol" w:hint="default"/>
        <w:w w:val="99"/>
        <w:sz w:val="28"/>
        <w:szCs w:val="28"/>
        <w:lang w:val="ru-RU" w:eastAsia="ru-RU" w:bidi="ru-RU"/>
      </w:rPr>
    </w:lvl>
    <w:lvl w:ilvl="2" w:tplc="6004DC5A">
      <w:numFmt w:val="bullet"/>
      <w:lvlText w:val="•"/>
      <w:lvlJc w:val="left"/>
      <w:pPr>
        <w:ind w:left="2077" w:hanging="425"/>
      </w:pPr>
      <w:rPr>
        <w:rFonts w:hint="default"/>
        <w:lang w:val="ru-RU" w:eastAsia="ru-RU" w:bidi="ru-RU"/>
      </w:rPr>
    </w:lvl>
    <w:lvl w:ilvl="3" w:tplc="186C6B8E">
      <w:numFmt w:val="bullet"/>
      <w:lvlText w:val="•"/>
      <w:lvlJc w:val="left"/>
      <w:pPr>
        <w:ind w:left="2795" w:hanging="425"/>
      </w:pPr>
      <w:rPr>
        <w:rFonts w:hint="default"/>
        <w:lang w:val="ru-RU" w:eastAsia="ru-RU" w:bidi="ru-RU"/>
      </w:rPr>
    </w:lvl>
    <w:lvl w:ilvl="4" w:tplc="B77EFEA8">
      <w:numFmt w:val="bullet"/>
      <w:lvlText w:val="•"/>
      <w:lvlJc w:val="left"/>
      <w:pPr>
        <w:ind w:left="3513" w:hanging="425"/>
      </w:pPr>
      <w:rPr>
        <w:rFonts w:hint="default"/>
        <w:lang w:val="ru-RU" w:eastAsia="ru-RU" w:bidi="ru-RU"/>
      </w:rPr>
    </w:lvl>
    <w:lvl w:ilvl="5" w:tplc="FB30F17C">
      <w:numFmt w:val="bullet"/>
      <w:lvlText w:val="•"/>
      <w:lvlJc w:val="left"/>
      <w:pPr>
        <w:ind w:left="4230" w:hanging="425"/>
      </w:pPr>
      <w:rPr>
        <w:rFonts w:hint="default"/>
        <w:lang w:val="ru-RU" w:eastAsia="ru-RU" w:bidi="ru-RU"/>
      </w:rPr>
    </w:lvl>
    <w:lvl w:ilvl="6" w:tplc="BCE2AFA4">
      <w:numFmt w:val="bullet"/>
      <w:lvlText w:val="•"/>
      <w:lvlJc w:val="left"/>
      <w:pPr>
        <w:ind w:left="4948" w:hanging="425"/>
      </w:pPr>
      <w:rPr>
        <w:rFonts w:hint="default"/>
        <w:lang w:val="ru-RU" w:eastAsia="ru-RU" w:bidi="ru-RU"/>
      </w:rPr>
    </w:lvl>
    <w:lvl w:ilvl="7" w:tplc="C3AAF064">
      <w:numFmt w:val="bullet"/>
      <w:lvlText w:val="•"/>
      <w:lvlJc w:val="left"/>
      <w:pPr>
        <w:ind w:left="5666" w:hanging="425"/>
      </w:pPr>
      <w:rPr>
        <w:rFonts w:hint="default"/>
        <w:lang w:val="ru-RU" w:eastAsia="ru-RU" w:bidi="ru-RU"/>
      </w:rPr>
    </w:lvl>
    <w:lvl w:ilvl="8" w:tplc="EC040064">
      <w:numFmt w:val="bullet"/>
      <w:lvlText w:val="•"/>
      <w:lvlJc w:val="left"/>
      <w:pPr>
        <w:ind w:left="6383" w:hanging="425"/>
      </w:pPr>
      <w:rPr>
        <w:rFonts w:hint="default"/>
        <w:lang w:val="ru-RU" w:eastAsia="ru-RU" w:bidi="ru-RU"/>
      </w:rPr>
    </w:lvl>
  </w:abstractNum>
  <w:abstractNum w:abstractNumId="15" w15:restartNumberingAfterBreak="0">
    <w:nsid w:val="293F7F7C"/>
    <w:multiLevelType w:val="hybridMultilevel"/>
    <w:tmpl w:val="0B40D4A2"/>
    <w:lvl w:ilvl="0" w:tplc="DB46913C">
      <w:numFmt w:val="bullet"/>
      <w:lvlText w:val=""/>
      <w:lvlJc w:val="left"/>
      <w:pPr>
        <w:ind w:left="224" w:hanging="225"/>
      </w:pPr>
      <w:rPr>
        <w:rFonts w:ascii="Symbol" w:eastAsia="Symbol" w:hAnsi="Symbol" w:cs="Symbol" w:hint="default"/>
        <w:w w:val="99"/>
        <w:sz w:val="28"/>
        <w:szCs w:val="28"/>
        <w:lang w:val="ru-RU" w:eastAsia="ru-RU" w:bidi="ru-RU"/>
      </w:rPr>
    </w:lvl>
    <w:lvl w:ilvl="1" w:tplc="3FAE56D2">
      <w:numFmt w:val="bullet"/>
      <w:lvlText w:val="•"/>
      <w:lvlJc w:val="left"/>
      <w:pPr>
        <w:ind w:left="239" w:hanging="225"/>
      </w:pPr>
      <w:rPr>
        <w:rFonts w:hint="default"/>
        <w:lang w:val="ru-RU" w:eastAsia="ru-RU" w:bidi="ru-RU"/>
      </w:rPr>
    </w:lvl>
    <w:lvl w:ilvl="2" w:tplc="4330DCD2">
      <w:numFmt w:val="bullet"/>
      <w:lvlText w:val="•"/>
      <w:lvlJc w:val="left"/>
      <w:pPr>
        <w:ind w:left="259" w:hanging="225"/>
      </w:pPr>
      <w:rPr>
        <w:rFonts w:hint="default"/>
        <w:lang w:val="ru-RU" w:eastAsia="ru-RU" w:bidi="ru-RU"/>
      </w:rPr>
    </w:lvl>
    <w:lvl w:ilvl="3" w:tplc="F0964776">
      <w:numFmt w:val="bullet"/>
      <w:lvlText w:val="•"/>
      <w:lvlJc w:val="left"/>
      <w:pPr>
        <w:ind w:left="278" w:hanging="225"/>
      </w:pPr>
      <w:rPr>
        <w:rFonts w:hint="default"/>
        <w:lang w:val="ru-RU" w:eastAsia="ru-RU" w:bidi="ru-RU"/>
      </w:rPr>
    </w:lvl>
    <w:lvl w:ilvl="4" w:tplc="07A23E7A">
      <w:numFmt w:val="bullet"/>
      <w:lvlText w:val="•"/>
      <w:lvlJc w:val="left"/>
      <w:pPr>
        <w:ind w:left="298" w:hanging="225"/>
      </w:pPr>
      <w:rPr>
        <w:rFonts w:hint="default"/>
        <w:lang w:val="ru-RU" w:eastAsia="ru-RU" w:bidi="ru-RU"/>
      </w:rPr>
    </w:lvl>
    <w:lvl w:ilvl="5" w:tplc="3D68406A">
      <w:numFmt w:val="bullet"/>
      <w:lvlText w:val="•"/>
      <w:lvlJc w:val="left"/>
      <w:pPr>
        <w:ind w:left="317" w:hanging="225"/>
      </w:pPr>
      <w:rPr>
        <w:rFonts w:hint="default"/>
        <w:lang w:val="ru-RU" w:eastAsia="ru-RU" w:bidi="ru-RU"/>
      </w:rPr>
    </w:lvl>
    <w:lvl w:ilvl="6" w:tplc="A59E2790">
      <w:numFmt w:val="bullet"/>
      <w:lvlText w:val="•"/>
      <w:lvlJc w:val="left"/>
      <w:pPr>
        <w:ind w:left="337" w:hanging="225"/>
      </w:pPr>
      <w:rPr>
        <w:rFonts w:hint="default"/>
        <w:lang w:val="ru-RU" w:eastAsia="ru-RU" w:bidi="ru-RU"/>
      </w:rPr>
    </w:lvl>
    <w:lvl w:ilvl="7" w:tplc="3746BFB8">
      <w:numFmt w:val="bullet"/>
      <w:lvlText w:val="•"/>
      <w:lvlJc w:val="left"/>
      <w:pPr>
        <w:ind w:left="356" w:hanging="225"/>
      </w:pPr>
      <w:rPr>
        <w:rFonts w:hint="default"/>
        <w:lang w:val="ru-RU" w:eastAsia="ru-RU" w:bidi="ru-RU"/>
      </w:rPr>
    </w:lvl>
    <w:lvl w:ilvl="8" w:tplc="7F3A6448">
      <w:numFmt w:val="bullet"/>
      <w:lvlText w:val="•"/>
      <w:lvlJc w:val="left"/>
      <w:pPr>
        <w:ind w:left="376" w:hanging="225"/>
      </w:pPr>
      <w:rPr>
        <w:rFonts w:hint="default"/>
        <w:lang w:val="ru-RU" w:eastAsia="ru-RU" w:bidi="ru-RU"/>
      </w:rPr>
    </w:lvl>
  </w:abstractNum>
  <w:abstractNum w:abstractNumId="16" w15:restartNumberingAfterBreak="0">
    <w:nsid w:val="2A857107"/>
    <w:multiLevelType w:val="hybridMultilevel"/>
    <w:tmpl w:val="C86EE22E"/>
    <w:lvl w:ilvl="0" w:tplc="B6A09548">
      <w:start w:val="1"/>
      <w:numFmt w:val="decimal"/>
      <w:lvlText w:val="%1."/>
      <w:lvlJc w:val="left"/>
      <w:pPr>
        <w:ind w:left="226" w:hanging="424"/>
      </w:pPr>
      <w:rPr>
        <w:rFonts w:ascii="Times New Roman" w:eastAsia="Times New Roman" w:hAnsi="Times New Roman" w:cs="Times New Roman" w:hint="default"/>
        <w:spacing w:val="-15"/>
        <w:w w:val="99"/>
        <w:sz w:val="28"/>
        <w:szCs w:val="28"/>
        <w:lang w:val="ru-RU" w:eastAsia="ru-RU" w:bidi="ru-RU"/>
      </w:rPr>
    </w:lvl>
    <w:lvl w:ilvl="1" w:tplc="5AE430C4">
      <w:numFmt w:val="bullet"/>
      <w:lvlText w:val="•"/>
      <w:lvlJc w:val="left"/>
      <w:pPr>
        <w:ind w:left="1116" w:hanging="424"/>
      </w:pPr>
      <w:rPr>
        <w:rFonts w:hint="default"/>
        <w:lang w:val="ru-RU" w:eastAsia="ru-RU" w:bidi="ru-RU"/>
      </w:rPr>
    </w:lvl>
    <w:lvl w:ilvl="2" w:tplc="4A484100">
      <w:numFmt w:val="bullet"/>
      <w:lvlText w:val="•"/>
      <w:lvlJc w:val="left"/>
      <w:pPr>
        <w:ind w:left="2012" w:hanging="424"/>
      </w:pPr>
      <w:rPr>
        <w:rFonts w:hint="default"/>
        <w:lang w:val="ru-RU" w:eastAsia="ru-RU" w:bidi="ru-RU"/>
      </w:rPr>
    </w:lvl>
    <w:lvl w:ilvl="3" w:tplc="23302B48">
      <w:numFmt w:val="bullet"/>
      <w:lvlText w:val="•"/>
      <w:lvlJc w:val="left"/>
      <w:pPr>
        <w:ind w:left="2909" w:hanging="424"/>
      </w:pPr>
      <w:rPr>
        <w:rFonts w:hint="default"/>
        <w:lang w:val="ru-RU" w:eastAsia="ru-RU" w:bidi="ru-RU"/>
      </w:rPr>
    </w:lvl>
    <w:lvl w:ilvl="4" w:tplc="B43614EC">
      <w:numFmt w:val="bullet"/>
      <w:lvlText w:val="•"/>
      <w:lvlJc w:val="left"/>
      <w:pPr>
        <w:ind w:left="3805" w:hanging="424"/>
      </w:pPr>
      <w:rPr>
        <w:rFonts w:hint="default"/>
        <w:lang w:val="ru-RU" w:eastAsia="ru-RU" w:bidi="ru-RU"/>
      </w:rPr>
    </w:lvl>
    <w:lvl w:ilvl="5" w:tplc="E2521B6A">
      <w:numFmt w:val="bullet"/>
      <w:lvlText w:val="•"/>
      <w:lvlJc w:val="left"/>
      <w:pPr>
        <w:ind w:left="4702" w:hanging="424"/>
      </w:pPr>
      <w:rPr>
        <w:rFonts w:hint="default"/>
        <w:lang w:val="ru-RU" w:eastAsia="ru-RU" w:bidi="ru-RU"/>
      </w:rPr>
    </w:lvl>
    <w:lvl w:ilvl="6" w:tplc="3746C522">
      <w:numFmt w:val="bullet"/>
      <w:lvlText w:val="•"/>
      <w:lvlJc w:val="left"/>
      <w:pPr>
        <w:ind w:left="5598" w:hanging="424"/>
      </w:pPr>
      <w:rPr>
        <w:rFonts w:hint="default"/>
        <w:lang w:val="ru-RU" w:eastAsia="ru-RU" w:bidi="ru-RU"/>
      </w:rPr>
    </w:lvl>
    <w:lvl w:ilvl="7" w:tplc="49548F1C">
      <w:numFmt w:val="bullet"/>
      <w:lvlText w:val="•"/>
      <w:lvlJc w:val="left"/>
      <w:pPr>
        <w:ind w:left="6495" w:hanging="424"/>
      </w:pPr>
      <w:rPr>
        <w:rFonts w:hint="default"/>
        <w:lang w:val="ru-RU" w:eastAsia="ru-RU" w:bidi="ru-RU"/>
      </w:rPr>
    </w:lvl>
    <w:lvl w:ilvl="8" w:tplc="D17C198A">
      <w:numFmt w:val="bullet"/>
      <w:lvlText w:val="•"/>
      <w:lvlJc w:val="left"/>
      <w:pPr>
        <w:ind w:left="7391" w:hanging="424"/>
      </w:pPr>
      <w:rPr>
        <w:rFonts w:hint="default"/>
        <w:lang w:val="ru-RU" w:eastAsia="ru-RU" w:bidi="ru-RU"/>
      </w:rPr>
    </w:lvl>
  </w:abstractNum>
  <w:abstractNum w:abstractNumId="17" w15:restartNumberingAfterBreak="0">
    <w:nsid w:val="3A0C2E30"/>
    <w:multiLevelType w:val="hybridMultilevel"/>
    <w:tmpl w:val="64B0477E"/>
    <w:lvl w:ilvl="0" w:tplc="36A4A106">
      <w:start w:val="1"/>
      <w:numFmt w:val="decimal"/>
      <w:lvlText w:val="%1."/>
      <w:lvlJc w:val="left"/>
      <w:pPr>
        <w:ind w:left="108" w:hanging="425"/>
      </w:pPr>
      <w:rPr>
        <w:rFonts w:ascii="Times New Roman" w:eastAsia="Times New Roman" w:hAnsi="Times New Roman" w:cs="Times New Roman" w:hint="default"/>
        <w:w w:val="99"/>
        <w:sz w:val="28"/>
        <w:szCs w:val="28"/>
        <w:lang w:val="ru-RU" w:eastAsia="ru-RU" w:bidi="ru-RU"/>
      </w:rPr>
    </w:lvl>
    <w:lvl w:ilvl="1" w:tplc="CF0E0654">
      <w:start w:val="1"/>
      <w:numFmt w:val="decimal"/>
      <w:lvlText w:val="%2."/>
      <w:lvlJc w:val="left"/>
      <w:pPr>
        <w:ind w:left="227" w:hanging="425"/>
      </w:pPr>
      <w:rPr>
        <w:rFonts w:ascii="Times New Roman" w:eastAsia="Times New Roman" w:hAnsi="Times New Roman" w:cs="Times New Roman" w:hint="default"/>
        <w:w w:val="100"/>
        <w:sz w:val="28"/>
        <w:szCs w:val="28"/>
        <w:lang w:val="ru-RU" w:eastAsia="ru-RU" w:bidi="ru-RU"/>
      </w:rPr>
    </w:lvl>
    <w:lvl w:ilvl="2" w:tplc="3CF02080">
      <w:numFmt w:val="bullet"/>
      <w:lvlText w:val="•"/>
      <w:lvlJc w:val="left"/>
      <w:pPr>
        <w:ind w:left="4480" w:hanging="425"/>
      </w:pPr>
      <w:rPr>
        <w:rFonts w:hint="default"/>
        <w:lang w:val="ru-RU" w:eastAsia="ru-RU" w:bidi="ru-RU"/>
      </w:rPr>
    </w:lvl>
    <w:lvl w:ilvl="3" w:tplc="3EA462FA">
      <w:numFmt w:val="bullet"/>
      <w:lvlText w:val="•"/>
      <w:lvlJc w:val="left"/>
      <w:pPr>
        <w:ind w:left="6100" w:hanging="425"/>
      </w:pPr>
      <w:rPr>
        <w:rFonts w:hint="default"/>
        <w:lang w:val="ru-RU" w:eastAsia="ru-RU" w:bidi="ru-RU"/>
      </w:rPr>
    </w:lvl>
    <w:lvl w:ilvl="4" w:tplc="9DF4185C">
      <w:numFmt w:val="bullet"/>
      <w:lvlText w:val="•"/>
      <w:lvlJc w:val="left"/>
      <w:pPr>
        <w:ind w:left="6506" w:hanging="425"/>
      </w:pPr>
      <w:rPr>
        <w:rFonts w:hint="default"/>
        <w:lang w:val="ru-RU" w:eastAsia="ru-RU" w:bidi="ru-RU"/>
      </w:rPr>
    </w:lvl>
    <w:lvl w:ilvl="5" w:tplc="DF22DF02">
      <w:numFmt w:val="bullet"/>
      <w:lvlText w:val="•"/>
      <w:lvlJc w:val="left"/>
      <w:pPr>
        <w:ind w:left="6912" w:hanging="425"/>
      </w:pPr>
      <w:rPr>
        <w:rFonts w:hint="default"/>
        <w:lang w:val="ru-RU" w:eastAsia="ru-RU" w:bidi="ru-RU"/>
      </w:rPr>
    </w:lvl>
    <w:lvl w:ilvl="6" w:tplc="F972432A">
      <w:numFmt w:val="bullet"/>
      <w:lvlText w:val="•"/>
      <w:lvlJc w:val="left"/>
      <w:pPr>
        <w:ind w:left="7319" w:hanging="425"/>
      </w:pPr>
      <w:rPr>
        <w:rFonts w:hint="default"/>
        <w:lang w:val="ru-RU" w:eastAsia="ru-RU" w:bidi="ru-RU"/>
      </w:rPr>
    </w:lvl>
    <w:lvl w:ilvl="7" w:tplc="32124E1E">
      <w:numFmt w:val="bullet"/>
      <w:lvlText w:val="•"/>
      <w:lvlJc w:val="left"/>
      <w:pPr>
        <w:ind w:left="7725" w:hanging="425"/>
      </w:pPr>
      <w:rPr>
        <w:rFonts w:hint="default"/>
        <w:lang w:val="ru-RU" w:eastAsia="ru-RU" w:bidi="ru-RU"/>
      </w:rPr>
    </w:lvl>
    <w:lvl w:ilvl="8" w:tplc="64CE9FCE">
      <w:numFmt w:val="bullet"/>
      <w:lvlText w:val="•"/>
      <w:lvlJc w:val="left"/>
      <w:pPr>
        <w:ind w:left="8131" w:hanging="425"/>
      </w:pPr>
      <w:rPr>
        <w:rFonts w:hint="default"/>
        <w:lang w:val="ru-RU" w:eastAsia="ru-RU" w:bidi="ru-RU"/>
      </w:rPr>
    </w:lvl>
  </w:abstractNum>
  <w:abstractNum w:abstractNumId="18" w15:restartNumberingAfterBreak="0">
    <w:nsid w:val="43461B26"/>
    <w:multiLevelType w:val="hybridMultilevel"/>
    <w:tmpl w:val="696857EE"/>
    <w:lvl w:ilvl="0" w:tplc="AAA04C70">
      <w:start w:val="10"/>
      <w:numFmt w:val="lowerRoman"/>
      <w:lvlText w:val="%1"/>
      <w:lvlJc w:val="left"/>
      <w:pPr>
        <w:ind w:left="176" w:hanging="105"/>
      </w:pPr>
      <w:rPr>
        <w:rFonts w:hint="default"/>
        <w:i/>
        <w:w w:val="100"/>
        <w:lang w:val="ru-RU" w:eastAsia="ru-RU" w:bidi="ru-RU"/>
      </w:rPr>
    </w:lvl>
    <w:lvl w:ilvl="1" w:tplc="B2C6EC54">
      <w:start w:val="1"/>
      <w:numFmt w:val="decimal"/>
      <w:lvlText w:val="%2."/>
      <w:lvlJc w:val="left"/>
      <w:pPr>
        <w:ind w:left="226" w:hanging="424"/>
      </w:pPr>
      <w:rPr>
        <w:rFonts w:ascii="Times New Roman" w:eastAsia="Times New Roman" w:hAnsi="Times New Roman" w:cs="Times New Roman" w:hint="default"/>
        <w:spacing w:val="-35"/>
        <w:w w:val="100"/>
        <w:sz w:val="28"/>
        <w:szCs w:val="28"/>
        <w:lang w:val="ru-RU" w:eastAsia="ru-RU" w:bidi="ru-RU"/>
      </w:rPr>
    </w:lvl>
    <w:lvl w:ilvl="2" w:tplc="FCE8F022">
      <w:numFmt w:val="bullet"/>
      <w:lvlText w:val="•"/>
      <w:lvlJc w:val="left"/>
      <w:pPr>
        <w:ind w:left="346" w:hanging="424"/>
      </w:pPr>
      <w:rPr>
        <w:rFonts w:hint="default"/>
        <w:lang w:val="ru-RU" w:eastAsia="ru-RU" w:bidi="ru-RU"/>
      </w:rPr>
    </w:lvl>
    <w:lvl w:ilvl="3" w:tplc="EB5258FA">
      <w:numFmt w:val="bullet"/>
      <w:lvlText w:val="•"/>
      <w:lvlJc w:val="left"/>
      <w:pPr>
        <w:ind w:left="472" w:hanging="424"/>
      </w:pPr>
      <w:rPr>
        <w:rFonts w:hint="default"/>
        <w:lang w:val="ru-RU" w:eastAsia="ru-RU" w:bidi="ru-RU"/>
      </w:rPr>
    </w:lvl>
    <w:lvl w:ilvl="4" w:tplc="FAFE68C8">
      <w:numFmt w:val="bullet"/>
      <w:lvlText w:val="•"/>
      <w:lvlJc w:val="left"/>
      <w:pPr>
        <w:ind w:left="598" w:hanging="424"/>
      </w:pPr>
      <w:rPr>
        <w:rFonts w:hint="default"/>
        <w:lang w:val="ru-RU" w:eastAsia="ru-RU" w:bidi="ru-RU"/>
      </w:rPr>
    </w:lvl>
    <w:lvl w:ilvl="5" w:tplc="1E2A86AA">
      <w:numFmt w:val="bullet"/>
      <w:lvlText w:val="•"/>
      <w:lvlJc w:val="left"/>
      <w:pPr>
        <w:ind w:left="724" w:hanging="424"/>
      </w:pPr>
      <w:rPr>
        <w:rFonts w:hint="default"/>
        <w:lang w:val="ru-RU" w:eastAsia="ru-RU" w:bidi="ru-RU"/>
      </w:rPr>
    </w:lvl>
    <w:lvl w:ilvl="6" w:tplc="D0060128">
      <w:numFmt w:val="bullet"/>
      <w:lvlText w:val="•"/>
      <w:lvlJc w:val="left"/>
      <w:pPr>
        <w:ind w:left="850" w:hanging="424"/>
      </w:pPr>
      <w:rPr>
        <w:rFonts w:hint="default"/>
        <w:lang w:val="ru-RU" w:eastAsia="ru-RU" w:bidi="ru-RU"/>
      </w:rPr>
    </w:lvl>
    <w:lvl w:ilvl="7" w:tplc="DD1C2A3C">
      <w:numFmt w:val="bullet"/>
      <w:lvlText w:val="•"/>
      <w:lvlJc w:val="left"/>
      <w:pPr>
        <w:ind w:left="976" w:hanging="424"/>
      </w:pPr>
      <w:rPr>
        <w:rFonts w:hint="default"/>
        <w:lang w:val="ru-RU" w:eastAsia="ru-RU" w:bidi="ru-RU"/>
      </w:rPr>
    </w:lvl>
    <w:lvl w:ilvl="8" w:tplc="C6867C92">
      <w:numFmt w:val="bullet"/>
      <w:lvlText w:val="•"/>
      <w:lvlJc w:val="left"/>
      <w:pPr>
        <w:ind w:left="1102" w:hanging="424"/>
      </w:pPr>
      <w:rPr>
        <w:rFonts w:hint="default"/>
        <w:lang w:val="ru-RU" w:eastAsia="ru-RU" w:bidi="ru-RU"/>
      </w:rPr>
    </w:lvl>
  </w:abstractNum>
  <w:abstractNum w:abstractNumId="19" w15:restartNumberingAfterBreak="0">
    <w:nsid w:val="440E0EB1"/>
    <w:multiLevelType w:val="hybridMultilevel"/>
    <w:tmpl w:val="8AAECDDC"/>
    <w:lvl w:ilvl="0" w:tplc="22489492">
      <w:start w:val="10"/>
      <w:numFmt w:val="lowerRoman"/>
      <w:lvlText w:val="%1"/>
      <w:lvlJc w:val="left"/>
      <w:pPr>
        <w:ind w:left="347" w:hanging="202"/>
        <w:jc w:val="right"/>
      </w:pPr>
      <w:rPr>
        <w:rFonts w:ascii="Times New Roman" w:eastAsia="Times New Roman" w:hAnsi="Times New Roman" w:cs="Times New Roman" w:hint="default"/>
        <w:i/>
        <w:w w:val="100"/>
        <w:sz w:val="28"/>
        <w:szCs w:val="28"/>
        <w:lang w:val="ru-RU" w:eastAsia="ru-RU" w:bidi="ru-RU"/>
      </w:rPr>
    </w:lvl>
    <w:lvl w:ilvl="1" w:tplc="299EE6AC">
      <w:numFmt w:val="bullet"/>
      <w:lvlText w:val="•"/>
      <w:lvlJc w:val="left"/>
      <w:pPr>
        <w:ind w:left="440" w:hanging="202"/>
      </w:pPr>
      <w:rPr>
        <w:rFonts w:hint="default"/>
        <w:lang w:val="ru-RU" w:eastAsia="ru-RU" w:bidi="ru-RU"/>
      </w:rPr>
    </w:lvl>
    <w:lvl w:ilvl="2" w:tplc="15862A92">
      <w:numFmt w:val="bullet"/>
      <w:lvlText w:val="•"/>
      <w:lvlJc w:val="left"/>
      <w:pPr>
        <w:ind w:left="700" w:hanging="202"/>
      </w:pPr>
      <w:rPr>
        <w:rFonts w:hint="default"/>
        <w:lang w:val="ru-RU" w:eastAsia="ru-RU" w:bidi="ru-RU"/>
      </w:rPr>
    </w:lvl>
    <w:lvl w:ilvl="3" w:tplc="73FC0858">
      <w:numFmt w:val="bullet"/>
      <w:lvlText w:val="•"/>
      <w:lvlJc w:val="left"/>
      <w:pPr>
        <w:ind w:left="780" w:hanging="202"/>
      </w:pPr>
      <w:rPr>
        <w:rFonts w:hint="default"/>
        <w:lang w:val="ru-RU" w:eastAsia="ru-RU" w:bidi="ru-RU"/>
      </w:rPr>
    </w:lvl>
    <w:lvl w:ilvl="4" w:tplc="8FAAFD3E">
      <w:numFmt w:val="bullet"/>
      <w:lvlText w:val="•"/>
      <w:lvlJc w:val="left"/>
      <w:pPr>
        <w:ind w:left="1920" w:hanging="202"/>
      </w:pPr>
      <w:rPr>
        <w:rFonts w:hint="default"/>
        <w:lang w:val="ru-RU" w:eastAsia="ru-RU" w:bidi="ru-RU"/>
      </w:rPr>
    </w:lvl>
    <w:lvl w:ilvl="5" w:tplc="C95A37E0">
      <w:numFmt w:val="bullet"/>
      <w:lvlText w:val="•"/>
      <w:lvlJc w:val="left"/>
      <w:pPr>
        <w:ind w:left="2040" w:hanging="202"/>
      </w:pPr>
      <w:rPr>
        <w:rFonts w:hint="default"/>
        <w:lang w:val="ru-RU" w:eastAsia="ru-RU" w:bidi="ru-RU"/>
      </w:rPr>
    </w:lvl>
    <w:lvl w:ilvl="6" w:tplc="0E1E136C">
      <w:numFmt w:val="bullet"/>
      <w:lvlText w:val="•"/>
      <w:lvlJc w:val="left"/>
      <w:pPr>
        <w:ind w:left="4560" w:hanging="202"/>
      </w:pPr>
      <w:rPr>
        <w:rFonts w:hint="default"/>
        <w:lang w:val="ru-RU" w:eastAsia="ru-RU" w:bidi="ru-RU"/>
      </w:rPr>
    </w:lvl>
    <w:lvl w:ilvl="7" w:tplc="74622EF0">
      <w:numFmt w:val="bullet"/>
      <w:lvlText w:val="•"/>
      <w:lvlJc w:val="left"/>
      <w:pPr>
        <w:ind w:left="2313" w:hanging="202"/>
      </w:pPr>
      <w:rPr>
        <w:rFonts w:hint="default"/>
        <w:lang w:val="ru-RU" w:eastAsia="ru-RU" w:bidi="ru-RU"/>
      </w:rPr>
    </w:lvl>
    <w:lvl w:ilvl="8" w:tplc="18DAD7C2">
      <w:numFmt w:val="bullet"/>
      <w:lvlText w:val="•"/>
      <w:lvlJc w:val="left"/>
      <w:pPr>
        <w:ind w:left="67" w:hanging="202"/>
      </w:pPr>
      <w:rPr>
        <w:rFonts w:hint="default"/>
        <w:lang w:val="ru-RU" w:eastAsia="ru-RU" w:bidi="ru-RU"/>
      </w:rPr>
    </w:lvl>
  </w:abstractNum>
  <w:abstractNum w:abstractNumId="20" w15:restartNumberingAfterBreak="0">
    <w:nsid w:val="48246182"/>
    <w:multiLevelType w:val="hybridMultilevel"/>
    <w:tmpl w:val="250EE64E"/>
    <w:lvl w:ilvl="0" w:tplc="E2D6DE5C">
      <w:start w:val="1"/>
      <w:numFmt w:val="decimal"/>
      <w:lvlText w:val="%1."/>
      <w:lvlJc w:val="left"/>
      <w:pPr>
        <w:ind w:left="228" w:hanging="358"/>
      </w:pPr>
      <w:rPr>
        <w:rFonts w:ascii="Times New Roman" w:eastAsia="Times New Roman" w:hAnsi="Times New Roman" w:cs="Times New Roman" w:hint="default"/>
        <w:spacing w:val="-10"/>
        <w:w w:val="100"/>
        <w:sz w:val="28"/>
        <w:szCs w:val="28"/>
        <w:lang w:val="ru-RU" w:eastAsia="ru-RU" w:bidi="ru-RU"/>
      </w:rPr>
    </w:lvl>
    <w:lvl w:ilvl="1" w:tplc="1A4E7132">
      <w:numFmt w:val="bullet"/>
      <w:lvlText w:val="•"/>
      <w:lvlJc w:val="left"/>
      <w:pPr>
        <w:ind w:left="1116" w:hanging="358"/>
      </w:pPr>
      <w:rPr>
        <w:rFonts w:hint="default"/>
        <w:lang w:val="ru-RU" w:eastAsia="ru-RU" w:bidi="ru-RU"/>
      </w:rPr>
    </w:lvl>
    <w:lvl w:ilvl="2" w:tplc="F174799A">
      <w:numFmt w:val="bullet"/>
      <w:lvlText w:val="•"/>
      <w:lvlJc w:val="left"/>
      <w:pPr>
        <w:ind w:left="2012" w:hanging="358"/>
      </w:pPr>
      <w:rPr>
        <w:rFonts w:hint="default"/>
        <w:lang w:val="ru-RU" w:eastAsia="ru-RU" w:bidi="ru-RU"/>
      </w:rPr>
    </w:lvl>
    <w:lvl w:ilvl="3" w:tplc="70FC051E">
      <w:numFmt w:val="bullet"/>
      <w:lvlText w:val="•"/>
      <w:lvlJc w:val="left"/>
      <w:pPr>
        <w:ind w:left="2909" w:hanging="358"/>
      </w:pPr>
      <w:rPr>
        <w:rFonts w:hint="default"/>
        <w:lang w:val="ru-RU" w:eastAsia="ru-RU" w:bidi="ru-RU"/>
      </w:rPr>
    </w:lvl>
    <w:lvl w:ilvl="4" w:tplc="ABD461BE">
      <w:numFmt w:val="bullet"/>
      <w:lvlText w:val="•"/>
      <w:lvlJc w:val="left"/>
      <w:pPr>
        <w:ind w:left="3805" w:hanging="358"/>
      </w:pPr>
      <w:rPr>
        <w:rFonts w:hint="default"/>
        <w:lang w:val="ru-RU" w:eastAsia="ru-RU" w:bidi="ru-RU"/>
      </w:rPr>
    </w:lvl>
    <w:lvl w:ilvl="5" w:tplc="377AC2E0">
      <w:numFmt w:val="bullet"/>
      <w:lvlText w:val="•"/>
      <w:lvlJc w:val="left"/>
      <w:pPr>
        <w:ind w:left="4702" w:hanging="358"/>
      </w:pPr>
      <w:rPr>
        <w:rFonts w:hint="default"/>
        <w:lang w:val="ru-RU" w:eastAsia="ru-RU" w:bidi="ru-RU"/>
      </w:rPr>
    </w:lvl>
    <w:lvl w:ilvl="6" w:tplc="A9DAA2E0">
      <w:numFmt w:val="bullet"/>
      <w:lvlText w:val="•"/>
      <w:lvlJc w:val="left"/>
      <w:pPr>
        <w:ind w:left="5598" w:hanging="358"/>
      </w:pPr>
      <w:rPr>
        <w:rFonts w:hint="default"/>
        <w:lang w:val="ru-RU" w:eastAsia="ru-RU" w:bidi="ru-RU"/>
      </w:rPr>
    </w:lvl>
    <w:lvl w:ilvl="7" w:tplc="1CD2F0EA">
      <w:numFmt w:val="bullet"/>
      <w:lvlText w:val="•"/>
      <w:lvlJc w:val="left"/>
      <w:pPr>
        <w:ind w:left="6495" w:hanging="358"/>
      </w:pPr>
      <w:rPr>
        <w:rFonts w:hint="default"/>
        <w:lang w:val="ru-RU" w:eastAsia="ru-RU" w:bidi="ru-RU"/>
      </w:rPr>
    </w:lvl>
    <w:lvl w:ilvl="8" w:tplc="D478B980">
      <w:numFmt w:val="bullet"/>
      <w:lvlText w:val="•"/>
      <w:lvlJc w:val="left"/>
      <w:pPr>
        <w:ind w:left="7391" w:hanging="358"/>
      </w:pPr>
      <w:rPr>
        <w:rFonts w:hint="default"/>
        <w:lang w:val="ru-RU" w:eastAsia="ru-RU" w:bidi="ru-RU"/>
      </w:rPr>
    </w:lvl>
  </w:abstractNum>
  <w:abstractNum w:abstractNumId="21" w15:restartNumberingAfterBreak="0">
    <w:nsid w:val="490746EC"/>
    <w:multiLevelType w:val="hybridMultilevel"/>
    <w:tmpl w:val="FC5E3FF0"/>
    <w:lvl w:ilvl="0" w:tplc="6BD66B6A">
      <w:numFmt w:val="bullet"/>
      <w:lvlText w:val=""/>
      <w:lvlJc w:val="left"/>
      <w:pPr>
        <w:ind w:left="936" w:hanging="360"/>
      </w:pPr>
      <w:rPr>
        <w:rFonts w:ascii="Symbol" w:eastAsia="Symbol" w:hAnsi="Symbol" w:cs="Symbol" w:hint="default"/>
        <w:w w:val="100"/>
        <w:sz w:val="28"/>
        <w:szCs w:val="28"/>
        <w:lang w:val="ru-RU" w:eastAsia="ru-RU" w:bidi="ru-RU"/>
      </w:rPr>
    </w:lvl>
    <w:lvl w:ilvl="1" w:tplc="4C8CF48E">
      <w:numFmt w:val="bullet"/>
      <w:lvlText w:val="•"/>
      <w:lvlJc w:val="left"/>
      <w:pPr>
        <w:ind w:left="1223" w:hanging="360"/>
      </w:pPr>
      <w:rPr>
        <w:rFonts w:hint="default"/>
        <w:lang w:val="ru-RU" w:eastAsia="ru-RU" w:bidi="ru-RU"/>
      </w:rPr>
    </w:lvl>
    <w:lvl w:ilvl="2" w:tplc="A42EF84E">
      <w:numFmt w:val="bullet"/>
      <w:lvlText w:val="•"/>
      <w:lvlJc w:val="left"/>
      <w:pPr>
        <w:ind w:left="1506" w:hanging="360"/>
      </w:pPr>
      <w:rPr>
        <w:rFonts w:hint="default"/>
        <w:lang w:val="ru-RU" w:eastAsia="ru-RU" w:bidi="ru-RU"/>
      </w:rPr>
    </w:lvl>
    <w:lvl w:ilvl="3" w:tplc="6A9C64D6">
      <w:numFmt w:val="bullet"/>
      <w:lvlText w:val="•"/>
      <w:lvlJc w:val="left"/>
      <w:pPr>
        <w:ind w:left="1789" w:hanging="360"/>
      </w:pPr>
      <w:rPr>
        <w:rFonts w:hint="default"/>
        <w:lang w:val="ru-RU" w:eastAsia="ru-RU" w:bidi="ru-RU"/>
      </w:rPr>
    </w:lvl>
    <w:lvl w:ilvl="4" w:tplc="CD5E21F2">
      <w:numFmt w:val="bullet"/>
      <w:lvlText w:val="•"/>
      <w:lvlJc w:val="left"/>
      <w:pPr>
        <w:ind w:left="2072" w:hanging="360"/>
      </w:pPr>
      <w:rPr>
        <w:rFonts w:hint="default"/>
        <w:lang w:val="ru-RU" w:eastAsia="ru-RU" w:bidi="ru-RU"/>
      </w:rPr>
    </w:lvl>
    <w:lvl w:ilvl="5" w:tplc="C8F63510">
      <w:numFmt w:val="bullet"/>
      <w:lvlText w:val="•"/>
      <w:lvlJc w:val="left"/>
      <w:pPr>
        <w:ind w:left="2356" w:hanging="360"/>
      </w:pPr>
      <w:rPr>
        <w:rFonts w:hint="default"/>
        <w:lang w:val="ru-RU" w:eastAsia="ru-RU" w:bidi="ru-RU"/>
      </w:rPr>
    </w:lvl>
    <w:lvl w:ilvl="6" w:tplc="F2FAF4EC">
      <w:numFmt w:val="bullet"/>
      <w:lvlText w:val="•"/>
      <w:lvlJc w:val="left"/>
      <w:pPr>
        <w:ind w:left="2639" w:hanging="360"/>
      </w:pPr>
      <w:rPr>
        <w:rFonts w:hint="default"/>
        <w:lang w:val="ru-RU" w:eastAsia="ru-RU" w:bidi="ru-RU"/>
      </w:rPr>
    </w:lvl>
    <w:lvl w:ilvl="7" w:tplc="A4305B70">
      <w:numFmt w:val="bullet"/>
      <w:lvlText w:val="•"/>
      <w:lvlJc w:val="left"/>
      <w:pPr>
        <w:ind w:left="2922" w:hanging="360"/>
      </w:pPr>
      <w:rPr>
        <w:rFonts w:hint="default"/>
        <w:lang w:val="ru-RU" w:eastAsia="ru-RU" w:bidi="ru-RU"/>
      </w:rPr>
    </w:lvl>
    <w:lvl w:ilvl="8" w:tplc="2AB25454">
      <w:numFmt w:val="bullet"/>
      <w:lvlText w:val="•"/>
      <w:lvlJc w:val="left"/>
      <w:pPr>
        <w:ind w:left="3205" w:hanging="360"/>
      </w:pPr>
      <w:rPr>
        <w:rFonts w:hint="default"/>
        <w:lang w:val="ru-RU" w:eastAsia="ru-RU" w:bidi="ru-RU"/>
      </w:rPr>
    </w:lvl>
  </w:abstractNum>
  <w:abstractNum w:abstractNumId="22" w15:restartNumberingAfterBreak="0">
    <w:nsid w:val="49921ECB"/>
    <w:multiLevelType w:val="hybridMultilevel"/>
    <w:tmpl w:val="2514EEF6"/>
    <w:lvl w:ilvl="0" w:tplc="FF749BEA">
      <w:numFmt w:val="bullet"/>
      <w:lvlText w:val=""/>
      <w:lvlJc w:val="left"/>
      <w:pPr>
        <w:ind w:left="346" w:hanging="347"/>
      </w:pPr>
      <w:rPr>
        <w:rFonts w:ascii="Symbol" w:eastAsia="Symbol" w:hAnsi="Symbol" w:cs="Symbol" w:hint="default"/>
        <w:w w:val="54"/>
        <w:sz w:val="28"/>
        <w:szCs w:val="28"/>
        <w:lang w:val="ru-RU" w:eastAsia="ru-RU" w:bidi="ru-RU"/>
      </w:rPr>
    </w:lvl>
    <w:lvl w:ilvl="1" w:tplc="FC46CD5C">
      <w:numFmt w:val="bullet"/>
      <w:lvlText w:val="•"/>
      <w:lvlJc w:val="left"/>
      <w:pPr>
        <w:ind w:left="347" w:hanging="347"/>
      </w:pPr>
      <w:rPr>
        <w:rFonts w:hint="default"/>
        <w:lang w:val="ru-RU" w:eastAsia="ru-RU" w:bidi="ru-RU"/>
      </w:rPr>
    </w:lvl>
    <w:lvl w:ilvl="2" w:tplc="CB7E2F54">
      <w:numFmt w:val="bullet"/>
      <w:lvlText w:val="•"/>
      <w:lvlJc w:val="left"/>
      <w:pPr>
        <w:ind w:left="355" w:hanging="347"/>
      </w:pPr>
      <w:rPr>
        <w:rFonts w:hint="default"/>
        <w:lang w:val="ru-RU" w:eastAsia="ru-RU" w:bidi="ru-RU"/>
      </w:rPr>
    </w:lvl>
    <w:lvl w:ilvl="3" w:tplc="0A06E99C">
      <w:numFmt w:val="bullet"/>
      <w:lvlText w:val="•"/>
      <w:lvlJc w:val="left"/>
      <w:pPr>
        <w:ind w:left="363" w:hanging="347"/>
      </w:pPr>
      <w:rPr>
        <w:rFonts w:hint="default"/>
        <w:lang w:val="ru-RU" w:eastAsia="ru-RU" w:bidi="ru-RU"/>
      </w:rPr>
    </w:lvl>
    <w:lvl w:ilvl="4" w:tplc="BD1214C2">
      <w:numFmt w:val="bullet"/>
      <w:lvlText w:val="•"/>
      <w:lvlJc w:val="left"/>
      <w:pPr>
        <w:ind w:left="370" w:hanging="347"/>
      </w:pPr>
      <w:rPr>
        <w:rFonts w:hint="default"/>
        <w:lang w:val="ru-RU" w:eastAsia="ru-RU" w:bidi="ru-RU"/>
      </w:rPr>
    </w:lvl>
    <w:lvl w:ilvl="5" w:tplc="D4C414C8">
      <w:numFmt w:val="bullet"/>
      <w:lvlText w:val="•"/>
      <w:lvlJc w:val="left"/>
      <w:pPr>
        <w:ind w:left="378" w:hanging="347"/>
      </w:pPr>
      <w:rPr>
        <w:rFonts w:hint="default"/>
        <w:lang w:val="ru-RU" w:eastAsia="ru-RU" w:bidi="ru-RU"/>
      </w:rPr>
    </w:lvl>
    <w:lvl w:ilvl="6" w:tplc="86F8388E">
      <w:numFmt w:val="bullet"/>
      <w:lvlText w:val="•"/>
      <w:lvlJc w:val="left"/>
      <w:pPr>
        <w:ind w:left="386" w:hanging="347"/>
      </w:pPr>
      <w:rPr>
        <w:rFonts w:hint="default"/>
        <w:lang w:val="ru-RU" w:eastAsia="ru-RU" w:bidi="ru-RU"/>
      </w:rPr>
    </w:lvl>
    <w:lvl w:ilvl="7" w:tplc="1996D7E8">
      <w:numFmt w:val="bullet"/>
      <w:lvlText w:val="•"/>
      <w:lvlJc w:val="left"/>
      <w:pPr>
        <w:ind w:left="393" w:hanging="347"/>
      </w:pPr>
      <w:rPr>
        <w:rFonts w:hint="default"/>
        <w:lang w:val="ru-RU" w:eastAsia="ru-RU" w:bidi="ru-RU"/>
      </w:rPr>
    </w:lvl>
    <w:lvl w:ilvl="8" w:tplc="97D67E88">
      <w:numFmt w:val="bullet"/>
      <w:lvlText w:val="•"/>
      <w:lvlJc w:val="left"/>
      <w:pPr>
        <w:ind w:left="401" w:hanging="347"/>
      </w:pPr>
      <w:rPr>
        <w:rFonts w:hint="default"/>
        <w:lang w:val="ru-RU" w:eastAsia="ru-RU" w:bidi="ru-RU"/>
      </w:rPr>
    </w:lvl>
  </w:abstractNum>
  <w:abstractNum w:abstractNumId="23" w15:restartNumberingAfterBreak="0">
    <w:nsid w:val="4A25444C"/>
    <w:multiLevelType w:val="hybridMultilevel"/>
    <w:tmpl w:val="107A87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BBB076B"/>
    <w:multiLevelType w:val="hybridMultilevel"/>
    <w:tmpl w:val="ACE20FB6"/>
    <w:lvl w:ilvl="0" w:tplc="00786BA2">
      <w:numFmt w:val="bullet"/>
      <w:lvlText w:val=""/>
      <w:lvlJc w:val="left"/>
      <w:pPr>
        <w:ind w:left="223" w:hanging="224"/>
      </w:pPr>
      <w:rPr>
        <w:rFonts w:ascii="Symbol" w:eastAsia="Symbol" w:hAnsi="Symbol" w:cs="Symbol" w:hint="default"/>
        <w:w w:val="99"/>
        <w:sz w:val="28"/>
        <w:szCs w:val="28"/>
        <w:lang w:val="ru-RU" w:eastAsia="ru-RU" w:bidi="ru-RU"/>
      </w:rPr>
    </w:lvl>
    <w:lvl w:ilvl="1" w:tplc="7D76A47C">
      <w:numFmt w:val="bullet"/>
      <w:lvlText w:val="•"/>
      <w:lvlJc w:val="left"/>
      <w:pPr>
        <w:ind w:left="239" w:hanging="224"/>
      </w:pPr>
      <w:rPr>
        <w:rFonts w:hint="default"/>
        <w:lang w:val="ru-RU" w:eastAsia="ru-RU" w:bidi="ru-RU"/>
      </w:rPr>
    </w:lvl>
    <w:lvl w:ilvl="2" w:tplc="9CD084D6">
      <w:numFmt w:val="bullet"/>
      <w:lvlText w:val="•"/>
      <w:lvlJc w:val="left"/>
      <w:pPr>
        <w:ind w:left="258" w:hanging="224"/>
      </w:pPr>
      <w:rPr>
        <w:rFonts w:hint="default"/>
        <w:lang w:val="ru-RU" w:eastAsia="ru-RU" w:bidi="ru-RU"/>
      </w:rPr>
    </w:lvl>
    <w:lvl w:ilvl="3" w:tplc="9DBA5E38">
      <w:numFmt w:val="bullet"/>
      <w:lvlText w:val="•"/>
      <w:lvlJc w:val="left"/>
      <w:pPr>
        <w:ind w:left="278" w:hanging="224"/>
      </w:pPr>
      <w:rPr>
        <w:rFonts w:hint="default"/>
        <w:lang w:val="ru-RU" w:eastAsia="ru-RU" w:bidi="ru-RU"/>
      </w:rPr>
    </w:lvl>
    <w:lvl w:ilvl="4" w:tplc="EBA020A4">
      <w:numFmt w:val="bullet"/>
      <w:lvlText w:val="•"/>
      <w:lvlJc w:val="left"/>
      <w:pPr>
        <w:ind w:left="297" w:hanging="224"/>
      </w:pPr>
      <w:rPr>
        <w:rFonts w:hint="default"/>
        <w:lang w:val="ru-RU" w:eastAsia="ru-RU" w:bidi="ru-RU"/>
      </w:rPr>
    </w:lvl>
    <w:lvl w:ilvl="5" w:tplc="ADFE88E6">
      <w:numFmt w:val="bullet"/>
      <w:lvlText w:val="•"/>
      <w:lvlJc w:val="left"/>
      <w:pPr>
        <w:ind w:left="317" w:hanging="224"/>
      </w:pPr>
      <w:rPr>
        <w:rFonts w:hint="default"/>
        <w:lang w:val="ru-RU" w:eastAsia="ru-RU" w:bidi="ru-RU"/>
      </w:rPr>
    </w:lvl>
    <w:lvl w:ilvl="6" w:tplc="59A0A6FC">
      <w:numFmt w:val="bullet"/>
      <w:lvlText w:val="•"/>
      <w:lvlJc w:val="left"/>
      <w:pPr>
        <w:ind w:left="336" w:hanging="224"/>
      </w:pPr>
      <w:rPr>
        <w:rFonts w:hint="default"/>
        <w:lang w:val="ru-RU" w:eastAsia="ru-RU" w:bidi="ru-RU"/>
      </w:rPr>
    </w:lvl>
    <w:lvl w:ilvl="7" w:tplc="A342830A">
      <w:numFmt w:val="bullet"/>
      <w:lvlText w:val="•"/>
      <w:lvlJc w:val="left"/>
      <w:pPr>
        <w:ind w:left="356" w:hanging="224"/>
      </w:pPr>
      <w:rPr>
        <w:rFonts w:hint="default"/>
        <w:lang w:val="ru-RU" w:eastAsia="ru-RU" w:bidi="ru-RU"/>
      </w:rPr>
    </w:lvl>
    <w:lvl w:ilvl="8" w:tplc="83CCD2FA">
      <w:numFmt w:val="bullet"/>
      <w:lvlText w:val="•"/>
      <w:lvlJc w:val="left"/>
      <w:pPr>
        <w:ind w:left="375" w:hanging="224"/>
      </w:pPr>
      <w:rPr>
        <w:rFonts w:hint="default"/>
        <w:lang w:val="ru-RU" w:eastAsia="ru-RU" w:bidi="ru-RU"/>
      </w:rPr>
    </w:lvl>
  </w:abstractNum>
  <w:abstractNum w:abstractNumId="25" w15:restartNumberingAfterBreak="0">
    <w:nsid w:val="54A62440"/>
    <w:multiLevelType w:val="hybridMultilevel"/>
    <w:tmpl w:val="DCD0D66A"/>
    <w:lvl w:ilvl="0" w:tplc="3F868860">
      <w:start w:val="10"/>
      <w:numFmt w:val="lowerRoman"/>
      <w:lvlText w:val="%1"/>
      <w:lvlJc w:val="left"/>
      <w:pPr>
        <w:ind w:left="323" w:hanging="208"/>
        <w:jc w:val="right"/>
      </w:pPr>
      <w:rPr>
        <w:rFonts w:ascii="Times New Roman" w:eastAsia="Times New Roman" w:hAnsi="Times New Roman" w:cs="Times New Roman" w:hint="default"/>
        <w:i/>
        <w:w w:val="100"/>
        <w:sz w:val="28"/>
        <w:szCs w:val="28"/>
        <w:lang w:val="ru-RU" w:eastAsia="ru-RU" w:bidi="ru-RU"/>
      </w:rPr>
    </w:lvl>
    <w:lvl w:ilvl="1" w:tplc="6EFC4F44">
      <w:numFmt w:val="bullet"/>
      <w:lvlText w:val="•"/>
      <w:lvlJc w:val="left"/>
      <w:pPr>
        <w:ind w:left="3780" w:hanging="208"/>
      </w:pPr>
      <w:rPr>
        <w:rFonts w:hint="default"/>
        <w:lang w:val="ru-RU" w:eastAsia="ru-RU" w:bidi="ru-RU"/>
      </w:rPr>
    </w:lvl>
    <w:lvl w:ilvl="2" w:tplc="6DF24D94">
      <w:numFmt w:val="bullet"/>
      <w:lvlText w:val="•"/>
      <w:lvlJc w:val="left"/>
      <w:pPr>
        <w:ind w:left="4640" w:hanging="208"/>
      </w:pPr>
      <w:rPr>
        <w:rFonts w:hint="default"/>
        <w:lang w:val="ru-RU" w:eastAsia="ru-RU" w:bidi="ru-RU"/>
      </w:rPr>
    </w:lvl>
    <w:lvl w:ilvl="3" w:tplc="7F7409CA">
      <w:numFmt w:val="bullet"/>
      <w:lvlText w:val="•"/>
      <w:lvlJc w:val="left"/>
      <w:pPr>
        <w:ind w:left="4896" w:hanging="208"/>
      </w:pPr>
      <w:rPr>
        <w:rFonts w:hint="default"/>
        <w:lang w:val="ru-RU" w:eastAsia="ru-RU" w:bidi="ru-RU"/>
      </w:rPr>
    </w:lvl>
    <w:lvl w:ilvl="4" w:tplc="F93869F0">
      <w:numFmt w:val="bullet"/>
      <w:lvlText w:val="•"/>
      <w:lvlJc w:val="left"/>
      <w:pPr>
        <w:ind w:left="5152" w:hanging="208"/>
      </w:pPr>
      <w:rPr>
        <w:rFonts w:hint="default"/>
        <w:lang w:val="ru-RU" w:eastAsia="ru-RU" w:bidi="ru-RU"/>
      </w:rPr>
    </w:lvl>
    <w:lvl w:ilvl="5" w:tplc="A0DA6C16">
      <w:numFmt w:val="bullet"/>
      <w:lvlText w:val="•"/>
      <w:lvlJc w:val="left"/>
      <w:pPr>
        <w:ind w:left="5408" w:hanging="208"/>
      </w:pPr>
      <w:rPr>
        <w:rFonts w:hint="default"/>
        <w:lang w:val="ru-RU" w:eastAsia="ru-RU" w:bidi="ru-RU"/>
      </w:rPr>
    </w:lvl>
    <w:lvl w:ilvl="6" w:tplc="FF6C72D4">
      <w:numFmt w:val="bullet"/>
      <w:lvlText w:val="•"/>
      <w:lvlJc w:val="left"/>
      <w:pPr>
        <w:ind w:left="5665" w:hanging="208"/>
      </w:pPr>
      <w:rPr>
        <w:rFonts w:hint="default"/>
        <w:lang w:val="ru-RU" w:eastAsia="ru-RU" w:bidi="ru-RU"/>
      </w:rPr>
    </w:lvl>
    <w:lvl w:ilvl="7" w:tplc="D3EA70D0">
      <w:numFmt w:val="bullet"/>
      <w:lvlText w:val="•"/>
      <w:lvlJc w:val="left"/>
      <w:pPr>
        <w:ind w:left="5921" w:hanging="208"/>
      </w:pPr>
      <w:rPr>
        <w:rFonts w:hint="default"/>
        <w:lang w:val="ru-RU" w:eastAsia="ru-RU" w:bidi="ru-RU"/>
      </w:rPr>
    </w:lvl>
    <w:lvl w:ilvl="8" w:tplc="6696059E">
      <w:numFmt w:val="bullet"/>
      <w:lvlText w:val="•"/>
      <w:lvlJc w:val="left"/>
      <w:pPr>
        <w:ind w:left="6177" w:hanging="208"/>
      </w:pPr>
      <w:rPr>
        <w:rFonts w:hint="default"/>
        <w:lang w:val="ru-RU" w:eastAsia="ru-RU" w:bidi="ru-RU"/>
      </w:rPr>
    </w:lvl>
  </w:abstractNum>
  <w:abstractNum w:abstractNumId="26" w15:restartNumberingAfterBreak="0">
    <w:nsid w:val="56D02D64"/>
    <w:multiLevelType w:val="hybridMultilevel"/>
    <w:tmpl w:val="2E166E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7AF2DD6"/>
    <w:multiLevelType w:val="hybridMultilevel"/>
    <w:tmpl w:val="3722A41C"/>
    <w:lvl w:ilvl="0" w:tplc="5C36E074">
      <w:numFmt w:val="bullet"/>
      <w:lvlText w:val=""/>
      <w:lvlJc w:val="left"/>
      <w:pPr>
        <w:ind w:left="239" w:hanging="177"/>
      </w:pPr>
      <w:rPr>
        <w:rFonts w:ascii="Symbol" w:eastAsia="Symbol" w:hAnsi="Symbol" w:cs="Symbol" w:hint="default"/>
        <w:w w:val="54"/>
        <w:position w:val="-17"/>
        <w:sz w:val="28"/>
        <w:szCs w:val="28"/>
        <w:lang w:val="ru-RU" w:eastAsia="ru-RU" w:bidi="ru-RU"/>
      </w:rPr>
    </w:lvl>
    <w:lvl w:ilvl="1" w:tplc="765C0706">
      <w:numFmt w:val="bullet"/>
      <w:lvlText w:val="•"/>
      <w:lvlJc w:val="left"/>
      <w:pPr>
        <w:ind w:left="359" w:hanging="177"/>
      </w:pPr>
      <w:rPr>
        <w:rFonts w:hint="default"/>
        <w:lang w:val="ru-RU" w:eastAsia="ru-RU" w:bidi="ru-RU"/>
      </w:rPr>
    </w:lvl>
    <w:lvl w:ilvl="2" w:tplc="E58E3302">
      <w:numFmt w:val="bullet"/>
      <w:lvlText w:val="•"/>
      <w:lvlJc w:val="left"/>
      <w:pPr>
        <w:ind w:left="479" w:hanging="177"/>
      </w:pPr>
      <w:rPr>
        <w:rFonts w:hint="default"/>
        <w:lang w:val="ru-RU" w:eastAsia="ru-RU" w:bidi="ru-RU"/>
      </w:rPr>
    </w:lvl>
    <w:lvl w:ilvl="3" w:tplc="24E0075C">
      <w:numFmt w:val="bullet"/>
      <w:lvlText w:val="•"/>
      <w:lvlJc w:val="left"/>
      <w:pPr>
        <w:ind w:left="598" w:hanging="177"/>
      </w:pPr>
      <w:rPr>
        <w:rFonts w:hint="default"/>
        <w:lang w:val="ru-RU" w:eastAsia="ru-RU" w:bidi="ru-RU"/>
      </w:rPr>
    </w:lvl>
    <w:lvl w:ilvl="4" w:tplc="AF56E56A">
      <w:numFmt w:val="bullet"/>
      <w:lvlText w:val="•"/>
      <w:lvlJc w:val="left"/>
      <w:pPr>
        <w:ind w:left="718" w:hanging="177"/>
      </w:pPr>
      <w:rPr>
        <w:rFonts w:hint="default"/>
        <w:lang w:val="ru-RU" w:eastAsia="ru-RU" w:bidi="ru-RU"/>
      </w:rPr>
    </w:lvl>
    <w:lvl w:ilvl="5" w:tplc="B8007656">
      <w:numFmt w:val="bullet"/>
      <w:lvlText w:val="•"/>
      <w:lvlJc w:val="left"/>
      <w:pPr>
        <w:ind w:left="838" w:hanging="177"/>
      </w:pPr>
      <w:rPr>
        <w:rFonts w:hint="default"/>
        <w:lang w:val="ru-RU" w:eastAsia="ru-RU" w:bidi="ru-RU"/>
      </w:rPr>
    </w:lvl>
    <w:lvl w:ilvl="6" w:tplc="2D64AB74">
      <w:numFmt w:val="bullet"/>
      <w:lvlText w:val="•"/>
      <w:lvlJc w:val="left"/>
      <w:pPr>
        <w:ind w:left="957" w:hanging="177"/>
      </w:pPr>
      <w:rPr>
        <w:rFonts w:hint="default"/>
        <w:lang w:val="ru-RU" w:eastAsia="ru-RU" w:bidi="ru-RU"/>
      </w:rPr>
    </w:lvl>
    <w:lvl w:ilvl="7" w:tplc="1D6AC4DE">
      <w:numFmt w:val="bullet"/>
      <w:lvlText w:val="•"/>
      <w:lvlJc w:val="left"/>
      <w:pPr>
        <w:ind w:left="1077" w:hanging="177"/>
      </w:pPr>
      <w:rPr>
        <w:rFonts w:hint="default"/>
        <w:lang w:val="ru-RU" w:eastAsia="ru-RU" w:bidi="ru-RU"/>
      </w:rPr>
    </w:lvl>
    <w:lvl w:ilvl="8" w:tplc="F218269A">
      <w:numFmt w:val="bullet"/>
      <w:lvlText w:val="•"/>
      <w:lvlJc w:val="left"/>
      <w:pPr>
        <w:ind w:left="1196" w:hanging="177"/>
      </w:pPr>
      <w:rPr>
        <w:rFonts w:hint="default"/>
        <w:lang w:val="ru-RU" w:eastAsia="ru-RU" w:bidi="ru-RU"/>
      </w:rPr>
    </w:lvl>
  </w:abstractNum>
  <w:abstractNum w:abstractNumId="28" w15:restartNumberingAfterBreak="0">
    <w:nsid w:val="58CB2C5E"/>
    <w:multiLevelType w:val="hybridMultilevel"/>
    <w:tmpl w:val="C164CC30"/>
    <w:lvl w:ilvl="0" w:tplc="2CDC767A">
      <w:start w:val="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92404CC"/>
    <w:multiLevelType w:val="hybridMultilevel"/>
    <w:tmpl w:val="71765A08"/>
    <w:lvl w:ilvl="0" w:tplc="5D7499AA">
      <w:start w:val="1"/>
      <w:numFmt w:val="decimal"/>
      <w:lvlText w:val="%1."/>
      <w:lvlJc w:val="left"/>
      <w:pPr>
        <w:ind w:left="1247" w:hanging="311"/>
      </w:pPr>
      <w:rPr>
        <w:rFonts w:ascii="Times New Roman" w:eastAsia="Times New Roman" w:hAnsi="Times New Roman" w:cs="Times New Roman" w:hint="default"/>
        <w:spacing w:val="-1"/>
        <w:w w:val="100"/>
        <w:sz w:val="28"/>
        <w:szCs w:val="28"/>
        <w:lang w:val="ru-RU" w:eastAsia="ru-RU" w:bidi="ru-RU"/>
      </w:rPr>
    </w:lvl>
    <w:lvl w:ilvl="1" w:tplc="7EA86676">
      <w:numFmt w:val="bullet"/>
      <w:lvlText w:val="•"/>
      <w:lvlJc w:val="left"/>
      <w:pPr>
        <w:ind w:left="2034" w:hanging="311"/>
      </w:pPr>
      <w:rPr>
        <w:rFonts w:hint="default"/>
        <w:lang w:val="ru-RU" w:eastAsia="ru-RU" w:bidi="ru-RU"/>
      </w:rPr>
    </w:lvl>
    <w:lvl w:ilvl="2" w:tplc="450A1976">
      <w:numFmt w:val="bullet"/>
      <w:lvlText w:val="•"/>
      <w:lvlJc w:val="left"/>
      <w:pPr>
        <w:ind w:left="2828" w:hanging="311"/>
      </w:pPr>
      <w:rPr>
        <w:rFonts w:hint="default"/>
        <w:lang w:val="ru-RU" w:eastAsia="ru-RU" w:bidi="ru-RU"/>
      </w:rPr>
    </w:lvl>
    <w:lvl w:ilvl="3" w:tplc="2D72F268">
      <w:numFmt w:val="bullet"/>
      <w:lvlText w:val="•"/>
      <w:lvlJc w:val="left"/>
      <w:pPr>
        <w:ind w:left="3623" w:hanging="311"/>
      </w:pPr>
      <w:rPr>
        <w:rFonts w:hint="default"/>
        <w:lang w:val="ru-RU" w:eastAsia="ru-RU" w:bidi="ru-RU"/>
      </w:rPr>
    </w:lvl>
    <w:lvl w:ilvl="4" w:tplc="2B106EF6">
      <w:numFmt w:val="bullet"/>
      <w:lvlText w:val="•"/>
      <w:lvlJc w:val="left"/>
      <w:pPr>
        <w:ind w:left="4417" w:hanging="311"/>
      </w:pPr>
      <w:rPr>
        <w:rFonts w:hint="default"/>
        <w:lang w:val="ru-RU" w:eastAsia="ru-RU" w:bidi="ru-RU"/>
      </w:rPr>
    </w:lvl>
    <w:lvl w:ilvl="5" w:tplc="687AB16A">
      <w:numFmt w:val="bullet"/>
      <w:lvlText w:val="•"/>
      <w:lvlJc w:val="left"/>
      <w:pPr>
        <w:ind w:left="5212" w:hanging="311"/>
      </w:pPr>
      <w:rPr>
        <w:rFonts w:hint="default"/>
        <w:lang w:val="ru-RU" w:eastAsia="ru-RU" w:bidi="ru-RU"/>
      </w:rPr>
    </w:lvl>
    <w:lvl w:ilvl="6" w:tplc="D8D2ADCE">
      <w:numFmt w:val="bullet"/>
      <w:lvlText w:val="•"/>
      <w:lvlJc w:val="left"/>
      <w:pPr>
        <w:ind w:left="6006" w:hanging="311"/>
      </w:pPr>
      <w:rPr>
        <w:rFonts w:hint="default"/>
        <w:lang w:val="ru-RU" w:eastAsia="ru-RU" w:bidi="ru-RU"/>
      </w:rPr>
    </w:lvl>
    <w:lvl w:ilvl="7" w:tplc="4920CA9C">
      <w:numFmt w:val="bullet"/>
      <w:lvlText w:val="•"/>
      <w:lvlJc w:val="left"/>
      <w:pPr>
        <w:ind w:left="6801" w:hanging="311"/>
      </w:pPr>
      <w:rPr>
        <w:rFonts w:hint="default"/>
        <w:lang w:val="ru-RU" w:eastAsia="ru-RU" w:bidi="ru-RU"/>
      </w:rPr>
    </w:lvl>
    <w:lvl w:ilvl="8" w:tplc="8070A61E">
      <w:numFmt w:val="bullet"/>
      <w:lvlText w:val="•"/>
      <w:lvlJc w:val="left"/>
      <w:pPr>
        <w:ind w:left="7595" w:hanging="311"/>
      </w:pPr>
      <w:rPr>
        <w:rFonts w:hint="default"/>
        <w:lang w:val="ru-RU" w:eastAsia="ru-RU" w:bidi="ru-RU"/>
      </w:rPr>
    </w:lvl>
  </w:abstractNum>
  <w:abstractNum w:abstractNumId="30" w15:restartNumberingAfterBreak="0">
    <w:nsid w:val="5C8A6200"/>
    <w:multiLevelType w:val="hybridMultilevel"/>
    <w:tmpl w:val="667E9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4DF0F39"/>
    <w:multiLevelType w:val="hybridMultilevel"/>
    <w:tmpl w:val="84CC0B72"/>
    <w:lvl w:ilvl="0" w:tplc="514A0040">
      <w:start w:val="1"/>
      <w:numFmt w:val="decimal"/>
      <w:lvlText w:val="%1."/>
      <w:lvlJc w:val="left"/>
      <w:pPr>
        <w:ind w:left="227" w:hanging="321"/>
      </w:pPr>
      <w:rPr>
        <w:rFonts w:ascii="Times New Roman" w:eastAsia="Times New Roman" w:hAnsi="Times New Roman" w:cs="Times New Roman" w:hint="default"/>
        <w:spacing w:val="-42"/>
        <w:w w:val="99"/>
        <w:sz w:val="28"/>
        <w:szCs w:val="28"/>
        <w:lang w:val="ru-RU" w:eastAsia="ru-RU" w:bidi="ru-RU"/>
      </w:rPr>
    </w:lvl>
    <w:lvl w:ilvl="1" w:tplc="04880D04">
      <w:numFmt w:val="bullet"/>
      <w:lvlText w:val="•"/>
      <w:lvlJc w:val="left"/>
      <w:pPr>
        <w:ind w:left="1116" w:hanging="321"/>
      </w:pPr>
      <w:rPr>
        <w:rFonts w:hint="default"/>
        <w:lang w:val="ru-RU" w:eastAsia="ru-RU" w:bidi="ru-RU"/>
      </w:rPr>
    </w:lvl>
    <w:lvl w:ilvl="2" w:tplc="C2025D72">
      <w:numFmt w:val="bullet"/>
      <w:lvlText w:val="•"/>
      <w:lvlJc w:val="left"/>
      <w:pPr>
        <w:ind w:left="2012" w:hanging="321"/>
      </w:pPr>
      <w:rPr>
        <w:rFonts w:hint="default"/>
        <w:lang w:val="ru-RU" w:eastAsia="ru-RU" w:bidi="ru-RU"/>
      </w:rPr>
    </w:lvl>
    <w:lvl w:ilvl="3" w:tplc="460A7E0C">
      <w:numFmt w:val="bullet"/>
      <w:lvlText w:val="•"/>
      <w:lvlJc w:val="left"/>
      <w:pPr>
        <w:ind w:left="2909" w:hanging="321"/>
      </w:pPr>
      <w:rPr>
        <w:rFonts w:hint="default"/>
        <w:lang w:val="ru-RU" w:eastAsia="ru-RU" w:bidi="ru-RU"/>
      </w:rPr>
    </w:lvl>
    <w:lvl w:ilvl="4" w:tplc="31B43538">
      <w:numFmt w:val="bullet"/>
      <w:lvlText w:val="•"/>
      <w:lvlJc w:val="left"/>
      <w:pPr>
        <w:ind w:left="3805" w:hanging="321"/>
      </w:pPr>
      <w:rPr>
        <w:rFonts w:hint="default"/>
        <w:lang w:val="ru-RU" w:eastAsia="ru-RU" w:bidi="ru-RU"/>
      </w:rPr>
    </w:lvl>
    <w:lvl w:ilvl="5" w:tplc="2E34077A">
      <w:numFmt w:val="bullet"/>
      <w:lvlText w:val="•"/>
      <w:lvlJc w:val="left"/>
      <w:pPr>
        <w:ind w:left="4702" w:hanging="321"/>
      </w:pPr>
      <w:rPr>
        <w:rFonts w:hint="default"/>
        <w:lang w:val="ru-RU" w:eastAsia="ru-RU" w:bidi="ru-RU"/>
      </w:rPr>
    </w:lvl>
    <w:lvl w:ilvl="6" w:tplc="3FCE2C8A">
      <w:numFmt w:val="bullet"/>
      <w:lvlText w:val="•"/>
      <w:lvlJc w:val="left"/>
      <w:pPr>
        <w:ind w:left="5598" w:hanging="321"/>
      </w:pPr>
      <w:rPr>
        <w:rFonts w:hint="default"/>
        <w:lang w:val="ru-RU" w:eastAsia="ru-RU" w:bidi="ru-RU"/>
      </w:rPr>
    </w:lvl>
    <w:lvl w:ilvl="7" w:tplc="255ECB26">
      <w:numFmt w:val="bullet"/>
      <w:lvlText w:val="•"/>
      <w:lvlJc w:val="left"/>
      <w:pPr>
        <w:ind w:left="6495" w:hanging="321"/>
      </w:pPr>
      <w:rPr>
        <w:rFonts w:hint="default"/>
        <w:lang w:val="ru-RU" w:eastAsia="ru-RU" w:bidi="ru-RU"/>
      </w:rPr>
    </w:lvl>
    <w:lvl w:ilvl="8" w:tplc="E78A4AFE">
      <w:numFmt w:val="bullet"/>
      <w:lvlText w:val="•"/>
      <w:lvlJc w:val="left"/>
      <w:pPr>
        <w:ind w:left="7391" w:hanging="321"/>
      </w:pPr>
      <w:rPr>
        <w:rFonts w:hint="default"/>
        <w:lang w:val="ru-RU" w:eastAsia="ru-RU" w:bidi="ru-RU"/>
      </w:rPr>
    </w:lvl>
  </w:abstractNum>
  <w:abstractNum w:abstractNumId="32" w15:restartNumberingAfterBreak="0">
    <w:nsid w:val="66D131FA"/>
    <w:multiLevelType w:val="hybridMultilevel"/>
    <w:tmpl w:val="FB861010"/>
    <w:lvl w:ilvl="0" w:tplc="8D60277A">
      <w:start w:val="1"/>
      <w:numFmt w:val="decimal"/>
      <w:lvlText w:val="%1."/>
      <w:lvlJc w:val="left"/>
      <w:pPr>
        <w:ind w:left="1361" w:hanging="426"/>
      </w:pPr>
      <w:rPr>
        <w:rFonts w:ascii="Times New Roman" w:eastAsia="Times New Roman" w:hAnsi="Times New Roman" w:cs="Times New Roman" w:hint="default"/>
        <w:w w:val="100"/>
        <w:sz w:val="28"/>
        <w:szCs w:val="28"/>
        <w:lang w:val="ru-RU" w:eastAsia="ru-RU" w:bidi="ru-RU"/>
      </w:rPr>
    </w:lvl>
    <w:lvl w:ilvl="1" w:tplc="BCB63C26">
      <w:numFmt w:val="bullet"/>
      <w:lvlText w:val="•"/>
      <w:lvlJc w:val="left"/>
      <w:pPr>
        <w:ind w:left="1949" w:hanging="426"/>
      </w:pPr>
      <w:rPr>
        <w:rFonts w:hint="default"/>
        <w:lang w:val="ru-RU" w:eastAsia="ru-RU" w:bidi="ru-RU"/>
      </w:rPr>
    </w:lvl>
    <w:lvl w:ilvl="2" w:tplc="C8CE2DF4">
      <w:numFmt w:val="bullet"/>
      <w:lvlText w:val="•"/>
      <w:lvlJc w:val="left"/>
      <w:pPr>
        <w:ind w:left="2538" w:hanging="426"/>
      </w:pPr>
      <w:rPr>
        <w:rFonts w:hint="default"/>
        <w:lang w:val="ru-RU" w:eastAsia="ru-RU" w:bidi="ru-RU"/>
      </w:rPr>
    </w:lvl>
    <w:lvl w:ilvl="3" w:tplc="48A2D0A8">
      <w:numFmt w:val="bullet"/>
      <w:lvlText w:val="•"/>
      <w:lvlJc w:val="left"/>
      <w:pPr>
        <w:ind w:left="3127" w:hanging="426"/>
      </w:pPr>
      <w:rPr>
        <w:rFonts w:hint="default"/>
        <w:lang w:val="ru-RU" w:eastAsia="ru-RU" w:bidi="ru-RU"/>
      </w:rPr>
    </w:lvl>
    <w:lvl w:ilvl="4" w:tplc="4166433C">
      <w:numFmt w:val="bullet"/>
      <w:lvlText w:val="•"/>
      <w:lvlJc w:val="left"/>
      <w:pPr>
        <w:ind w:left="3716" w:hanging="426"/>
      </w:pPr>
      <w:rPr>
        <w:rFonts w:hint="default"/>
        <w:lang w:val="ru-RU" w:eastAsia="ru-RU" w:bidi="ru-RU"/>
      </w:rPr>
    </w:lvl>
    <w:lvl w:ilvl="5" w:tplc="C1906096">
      <w:numFmt w:val="bullet"/>
      <w:lvlText w:val="•"/>
      <w:lvlJc w:val="left"/>
      <w:pPr>
        <w:ind w:left="4305" w:hanging="426"/>
      </w:pPr>
      <w:rPr>
        <w:rFonts w:hint="default"/>
        <w:lang w:val="ru-RU" w:eastAsia="ru-RU" w:bidi="ru-RU"/>
      </w:rPr>
    </w:lvl>
    <w:lvl w:ilvl="6" w:tplc="D1A083D6">
      <w:numFmt w:val="bullet"/>
      <w:lvlText w:val="•"/>
      <w:lvlJc w:val="left"/>
      <w:pPr>
        <w:ind w:left="4895" w:hanging="426"/>
      </w:pPr>
      <w:rPr>
        <w:rFonts w:hint="default"/>
        <w:lang w:val="ru-RU" w:eastAsia="ru-RU" w:bidi="ru-RU"/>
      </w:rPr>
    </w:lvl>
    <w:lvl w:ilvl="7" w:tplc="0E60D132">
      <w:numFmt w:val="bullet"/>
      <w:lvlText w:val="•"/>
      <w:lvlJc w:val="left"/>
      <w:pPr>
        <w:ind w:left="5484" w:hanging="426"/>
      </w:pPr>
      <w:rPr>
        <w:rFonts w:hint="default"/>
        <w:lang w:val="ru-RU" w:eastAsia="ru-RU" w:bidi="ru-RU"/>
      </w:rPr>
    </w:lvl>
    <w:lvl w:ilvl="8" w:tplc="F886E28A">
      <w:numFmt w:val="bullet"/>
      <w:lvlText w:val="•"/>
      <w:lvlJc w:val="left"/>
      <w:pPr>
        <w:ind w:left="6073" w:hanging="426"/>
      </w:pPr>
      <w:rPr>
        <w:rFonts w:hint="default"/>
        <w:lang w:val="ru-RU" w:eastAsia="ru-RU" w:bidi="ru-RU"/>
      </w:rPr>
    </w:lvl>
  </w:abstractNum>
  <w:abstractNum w:abstractNumId="33" w15:restartNumberingAfterBreak="0">
    <w:nsid w:val="687100E9"/>
    <w:multiLevelType w:val="hybridMultilevel"/>
    <w:tmpl w:val="126E73E0"/>
    <w:lvl w:ilvl="0" w:tplc="ED40642E">
      <w:numFmt w:val="bullet"/>
      <w:lvlText w:val=""/>
      <w:lvlJc w:val="left"/>
      <w:pPr>
        <w:ind w:left="298" w:hanging="225"/>
      </w:pPr>
      <w:rPr>
        <w:rFonts w:ascii="Symbol" w:eastAsia="Symbol" w:hAnsi="Symbol" w:cs="Symbol" w:hint="default"/>
        <w:w w:val="100"/>
        <w:sz w:val="28"/>
        <w:szCs w:val="28"/>
        <w:lang w:val="ru-RU" w:eastAsia="ru-RU" w:bidi="ru-RU"/>
      </w:rPr>
    </w:lvl>
    <w:lvl w:ilvl="1" w:tplc="ABDA5EF8">
      <w:numFmt w:val="bullet"/>
      <w:lvlText w:val="•"/>
      <w:lvlJc w:val="left"/>
      <w:pPr>
        <w:ind w:left="1580" w:hanging="225"/>
      </w:pPr>
      <w:rPr>
        <w:rFonts w:hint="default"/>
        <w:lang w:val="ru-RU" w:eastAsia="ru-RU" w:bidi="ru-RU"/>
      </w:rPr>
    </w:lvl>
    <w:lvl w:ilvl="2" w:tplc="E884B296">
      <w:numFmt w:val="bullet"/>
      <w:lvlText w:val="•"/>
      <w:lvlJc w:val="left"/>
      <w:pPr>
        <w:ind w:left="2080" w:hanging="225"/>
      </w:pPr>
      <w:rPr>
        <w:rFonts w:hint="default"/>
        <w:lang w:val="ru-RU" w:eastAsia="ru-RU" w:bidi="ru-RU"/>
      </w:rPr>
    </w:lvl>
    <w:lvl w:ilvl="3" w:tplc="BC0A6312">
      <w:numFmt w:val="bullet"/>
      <w:lvlText w:val="•"/>
      <w:lvlJc w:val="left"/>
      <w:pPr>
        <w:ind w:left="2120" w:hanging="225"/>
      </w:pPr>
      <w:rPr>
        <w:rFonts w:hint="default"/>
        <w:lang w:val="ru-RU" w:eastAsia="ru-RU" w:bidi="ru-RU"/>
      </w:rPr>
    </w:lvl>
    <w:lvl w:ilvl="4" w:tplc="0C6A9F2E">
      <w:numFmt w:val="bullet"/>
      <w:lvlText w:val="•"/>
      <w:lvlJc w:val="left"/>
      <w:pPr>
        <w:ind w:left="3080" w:hanging="225"/>
      </w:pPr>
      <w:rPr>
        <w:rFonts w:hint="default"/>
        <w:lang w:val="ru-RU" w:eastAsia="ru-RU" w:bidi="ru-RU"/>
      </w:rPr>
    </w:lvl>
    <w:lvl w:ilvl="5" w:tplc="3BDE0A3E">
      <w:numFmt w:val="bullet"/>
      <w:lvlText w:val="•"/>
      <w:lvlJc w:val="left"/>
      <w:pPr>
        <w:ind w:left="4480" w:hanging="225"/>
      </w:pPr>
      <w:rPr>
        <w:rFonts w:hint="default"/>
        <w:lang w:val="ru-RU" w:eastAsia="ru-RU" w:bidi="ru-RU"/>
      </w:rPr>
    </w:lvl>
    <w:lvl w:ilvl="6" w:tplc="52840148">
      <w:numFmt w:val="bullet"/>
      <w:lvlText w:val="•"/>
      <w:lvlJc w:val="left"/>
      <w:pPr>
        <w:ind w:left="3180" w:hanging="225"/>
      </w:pPr>
      <w:rPr>
        <w:rFonts w:hint="default"/>
        <w:lang w:val="ru-RU" w:eastAsia="ru-RU" w:bidi="ru-RU"/>
      </w:rPr>
    </w:lvl>
    <w:lvl w:ilvl="7" w:tplc="94D064C0">
      <w:numFmt w:val="bullet"/>
      <w:lvlText w:val="•"/>
      <w:lvlJc w:val="left"/>
      <w:pPr>
        <w:ind w:left="1881" w:hanging="225"/>
      </w:pPr>
      <w:rPr>
        <w:rFonts w:hint="default"/>
        <w:lang w:val="ru-RU" w:eastAsia="ru-RU" w:bidi="ru-RU"/>
      </w:rPr>
    </w:lvl>
    <w:lvl w:ilvl="8" w:tplc="A760AF7E">
      <w:numFmt w:val="bullet"/>
      <w:lvlText w:val="•"/>
      <w:lvlJc w:val="left"/>
      <w:pPr>
        <w:ind w:left="581" w:hanging="225"/>
      </w:pPr>
      <w:rPr>
        <w:rFonts w:hint="default"/>
        <w:lang w:val="ru-RU" w:eastAsia="ru-RU" w:bidi="ru-RU"/>
      </w:rPr>
    </w:lvl>
  </w:abstractNum>
  <w:abstractNum w:abstractNumId="34" w15:restartNumberingAfterBreak="0">
    <w:nsid w:val="6D581FFE"/>
    <w:multiLevelType w:val="hybridMultilevel"/>
    <w:tmpl w:val="F1A6FE46"/>
    <w:lvl w:ilvl="0" w:tplc="86F0153C">
      <w:start w:val="1"/>
      <w:numFmt w:val="decimal"/>
      <w:lvlText w:val="%1)"/>
      <w:lvlJc w:val="left"/>
      <w:pPr>
        <w:ind w:left="1240" w:hanging="304"/>
      </w:pPr>
      <w:rPr>
        <w:rFonts w:ascii="Times New Roman" w:eastAsia="Times New Roman" w:hAnsi="Times New Roman" w:cs="Times New Roman" w:hint="default"/>
        <w:w w:val="100"/>
        <w:sz w:val="28"/>
        <w:szCs w:val="28"/>
        <w:lang w:val="ru-RU" w:eastAsia="ru-RU" w:bidi="ru-RU"/>
      </w:rPr>
    </w:lvl>
    <w:lvl w:ilvl="1" w:tplc="EB7A48A4">
      <w:numFmt w:val="bullet"/>
      <w:lvlText w:val="•"/>
      <w:lvlJc w:val="left"/>
      <w:pPr>
        <w:ind w:left="2034" w:hanging="304"/>
      </w:pPr>
      <w:rPr>
        <w:rFonts w:hint="default"/>
        <w:lang w:val="ru-RU" w:eastAsia="ru-RU" w:bidi="ru-RU"/>
      </w:rPr>
    </w:lvl>
    <w:lvl w:ilvl="2" w:tplc="27567218">
      <w:numFmt w:val="bullet"/>
      <w:lvlText w:val="•"/>
      <w:lvlJc w:val="left"/>
      <w:pPr>
        <w:ind w:left="2828" w:hanging="304"/>
      </w:pPr>
      <w:rPr>
        <w:rFonts w:hint="default"/>
        <w:lang w:val="ru-RU" w:eastAsia="ru-RU" w:bidi="ru-RU"/>
      </w:rPr>
    </w:lvl>
    <w:lvl w:ilvl="3" w:tplc="6E5AEA62">
      <w:numFmt w:val="bullet"/>
      <w:lvlText w:val="•"/>
      <w:lvlJc w:val="left"/>
      <w:pPr>
        <w:ind w:left="3623" w:hanging="304"/>
      </w:pPr>
      <w:rPr>
        <w:rFonts w:hint="default"/>
        <w:lang w:val="ru-RU" w:eastAsia="ru-RU" w:bidi="ru-RU"/>
      </w:rPr>
    </w:lvl>
    <w:lvl w:ilvl="4" w:tplc="63CAA964">
      <w:numFmt w:val="bullet"/>
      <w:lvlText w:val="•"/>
      <w:lvlJc w:val="left"/>
      <w:pPr>
        <w:ind w:left="4417" w:hanging="304"/>
      </w:pPr>
      <w:rPr>
        <w:rFonts w:hint="default"/>
        <w:lang w:val="ru-RU" w:eastAsia="ru-RU" w:bidi="ru-RU"/>
      </w:rPr>
    </w:lvl>
    <w:lvl w:ilvl="5" w:tplc="EF369AEC">
      <w:numFmt w:val="bullet"/>
      <w:lvlText w:val="•"/>
      <w:lvlJc w:val="left"/>
      <w:pPr>
        <w:ind w:left="5212" w:hanging="304"/>
      </w:pPr>
      <w:rPr>
        <w:rFonts w:hint="default"/>
        <w:lang w:val="ru-RU" w:eastAsia="ru-RU" w:bidi="ru-RU"/>
      </w:rPr>
    </w:lvl>
    <w:lvl w:ilvl="6" w:tplc="F57C1F36">
      <w:numFmt w:val="bullet"/>
      <w:lvlText w:val="•"/>
      <w:lvlJc w:val="left"/>
      <w:pPr>
        <w:ind w:left="6006" w:hanging="304"/>
      </w:pPr>
      <w:rPr>
        <w:rFonts w:hint="default"/>
        <w:lang w:val="ru-RU" w:eastAsia="ru-RU" w:bidi="ru-RU"/>
      </w:rPr>
    </w:lvl>
    <w:lvl w:ilvl="7" w:tplc="E0E66612">
      <w:numFmt w:val="bullet"/>
      <w:lvlText w:val="•"/>
      <w:lvlJc w:val="left"/>
      <w:pPr>
        <w:ind w:left="6801" w:hanging="304"/>
      </w:pPr>
      <w:rPr>
        <w:rFonts w:hint="default"/>
        <w:lang w:val="ru-RU" w:eastAsia="ru-RU" w:bidi="ru-RU"/>
      </w:rPr>
    </w:lvl>
    <w:lvl w:ilvl="8" w:tplc="2EF273BC">
      <w:numFmt w:val="bullet"/>
      <w:lvlText w:val="•"/>
      <w:lvlJc w:val="left"/>
      <w:pPr>
        <w:ind w:left="7595" w:hanging="304"/>
      </w:pPr>
      <w:rPr>
        <w:rFonts w:hint="default"/>
        <w:lang w:val="ru-RU" w:eastAsia="ru-RU" w:bidi="ru-RU"/>
      </w:rPr>
    </w:lvl>
  </w:abstractNum>
  <w:abstractNum w:abstractNumId="35" w15:restartNumberingAfterBreak="0">
    <w:nsid w:val="6E812C16"/>
    <w:multiLevelType w:val="hybridMultilevel"/>
    <w:tmpl w:val="219E08B8"/>
    <w:lvl w:ilvl="0" w:tplc="C00C46BC">
      <w:start w:val="1"/>
      <w:numFmt w:val="decimal"/>
      <w:lvlText w:val="%1."/>
      <w:lvlJc w:val="left"/>
      <w:pPr>
        <w:ind w:left="1361" w:hanging="426"/>
      </w:pPr>
      <w:rPr>
        <w:rFonts w:ascii="Times New Roman" w:eastAsia="Times New Roman" w:hAnsi="Times New Roman" w:cs="Times New Roman" w:hint="default"/>
        <w:spacing w:val="-34"/>
        <w:w w:val="100"/>
        <w:sz w:val="28"/>
        <w:szCs w:val="28"/>
        <w:lang w:val="ru-RU" w:eastAsia="ru-RU" w:bidi="ru-RU"/>
      </w:rPr>
    </w:lvl>
    <w:lvl w:ilvl="1" w:tplc="E684D222">
      <w:numFmt w:val="bullet"/>
      <w:lvlText w:val="•"/>
      <w:lvlJc w:val="left"/>
      <w:pPr>
        <w:ind w:left="2142" w:hanging="426"/>
      </w:pPr>
      <w:rPr>
        <w:rFonts w:hint="default"/>
        <w:lang w:val="ru-RU" w:eastAsia="ru-RU" w:bidi="ru-RU"/>
      </w:rPr>
    </w:lvl>
    <w:lvl w:ilvl="2" w:tplc="0B0AC68A">
      <w:numFmt w:val="bullet"/>
      <w:lvlText w:val="•"/>
      <w:lvlJc w:val="left"/>
      <w:pPr>
        <w:ind w:left="2924" w:hanging="426"/>
      </w:pPr>
      <w:rPr>
        <w:rFonts w:hint="default"/>
        <w:lang w:val="ru-RU" w:eastAsia="ru-RU" w:bidi="ru-RU"/>
      </w:rPr>
    </w:lvl>
    <w:lvl w:ilvl="3" w:tplc="484CEB06">
      <w:numFmt w:val="bullet"/>
      <w:lvlText w:val="•"/>
      <w:lvlJc w:val="left"/>
      <w:pPr>
        <w:ind w:left="3707" w:hanging="426"/>
      </w:pPr>
      <w:rPr>
        <w:rFonts w:hint="default"/>
        <w:lang w:val="ru-RU" w:eastAsia="ru-RU" w:bidi="ru-RU"/>
      </w:rPr>
    </w:lvl>
    <w:lvl w:ilvl="4" w:tplc="FD182B3A">
      <w:numFmt w:val="bullet"/>
      <w:lvlText w:val="•"/>
      <w:lvlJc w:val="left"/>
      <w:pPr>
        <w:ind w:left="4489" w:hanging="426"/>
      </w:pPr>
      <w:rPr>
        <w:rFonts w:hint="default"/>
        <w:lang w:val="ru-RU" w:eastAsia="ru-RU" w:bidi="ru-RU"/>
      </w:rPr>
    </w:lvl>
    <w:lvl w:ilvl="5" w:tplc="C996112C">
      <w:numFmt w:val="bullet"/>
      <w:lvlText w:val="•"/>
      <w:lvlJc w:val="left"/>
      <w:pPr>
        <w:ind w:left="5272" w:hanging="426"/>
      </w:pPr>
      <w:rPr>
        <w:rFonts w:hint="default"/>
        <w:lang w:val="ru-RU" w:eastAsia="ru-RU" w:bidi="ru-RU"/>
      </w:rPr>
    </w:lvl>
    <w:lvl w:ilvl="6" w:tplc="4322CBCE">
      <w:numFmt w:val="bullet"/>
      <w:lvlText w:val="•"/>
      <w:lvlJc w:val="left"/>
      <w:pPr>
        <w:ind w:left="6054" w:hanging="426"/>
      </w:pPr>
      <w:rPr>
        <w:rFonts w:hint="default"/>
        <w:lang w:val="ru-RU" w:eastAsia="ru-RU" w:bidi="ru-RU"/>
      </w:rPr>
    </w:lvl>
    <w:lvl w:ilvl="7" w:tplc="3D22ADF2">
      <w:numFmt w:val="bullet"/>
      <w:lvlText w:val="•"/>
      <w:lvlJc w:val="left"/>
      <w:pPr>
        <w:ind w:left="6837" w:hanging="426"/>
      </w:pPr>
      <w:rPr>
        <w:rFonts w:hint="default"/>
        <w:lang w:val="ru-RU" w:eastAsia="ru-RU" w:bidi="ru-RU"/>
      </w:rPr>
    </w:lvl>
    <w:lvl w:ilvl="8" w:tplc="BB58CDC8">
      <w:numFmt w:val="bullet"/>
      <w:lvlText w:val="•"/>
      <w:lvlJc w:val="left"/>
      <w:pPr>
        <w:ind w:left="7619" w:hanging="426"/>
      </w:pPr>
      <w:rPr>
        <w:rFonts w:hint="default"/>
        <w:lang w:val="ru-RU" w:eastAsia="ru-RU" w:bidi="ru-RU"/>
      </w:rPr>
    </w:lvl>
  </w:abstractNum>
  <w:abstractNum w:abstractNumId="36" w15:restartNumberingAfterBreak="0">
    <w:nsid w:val="72A7524B"/>
    <w:multiLevelType w:val="hybridMultilevel"/>
    <w:tmpl w:val="84CC0B72"/>
    <w:lvl w:ilvl="0" w:tplc="514A0040">
      <w:start w:val="1"/>
      <w:numFmt w:val="decimal"/>
      <w:lvlText w:val="%1."/>
      <w:lvlJc w:val="left"/>
      <w:pPr>
        <w:ind w:left="227" w:hanging="321"/>
      </w:pPr>
      <w:rPr>
        <w:rFonts w:ascii="Times New Roman" w:eastAsia="Times New Roman" w:hAnsi="Times New Roman" w:cs="Times New Roman" w:hint="default"/>
        <w:spacing w:val="-42"/>
        <w:w w:val="99"/>
        <w:sz w:val="28"/>
        <w:szCs w:val="28"/>
        <w:lang w:val="ru-RU" w:eastAsia="ru-RU" w:bidi="ru-RU"/>
      </w:rPr>
    </w:lvl>
    <w:lvl w:ilvl="1" w:tplc="04880D04">
      <w:numFmt w:val="bullet"/>
      <w:lvlText w:val="•"/>
      <w:lvlJc w:val="left"/>
      <w:pPr>
        <w:ind w:left="1116" w:hanging="321"/>
      </w:pPr>
      <w:rPr>
        <w:rFonts w:hint="default"/>
        <w:lang w:val="ru-RU" w:eastAsia="ru-RU" w:bidi="ru-RU"/>
      </w:rPr>
    </w:lvl>
    <w:lvl w:ilvl="2" w:tplc="C2025D72">
      <w:numFmt w:val="bullet"/>
      <w:lvlText w:val="•"/>
      <w:lvlJc w:val="left"/>
      <w:pPr>
        <w:ind w:left="2012" w:hanging="321"/>
      </w:pPr>
      <w:rPr>
        <w:rFonts w:hint="default"/>
        <w:lang w:val="ru-RU" w:eastAsia="ru-RU" w:bidi="ru-RU"/>
      </w:rPr>
    </w:lvl>
    <w:lvl w:ilvl="3" w:tplc="460A7E0C">
      <w:numFmt w:val="bullet"/>
      <w:lvlText w:val="•"/>
      <w:lvlJc w:val="left"/>
      <w:pPr>
        <w:ind w:left="2909" w:hanging="321"/>
      </w:pPr>
      <w:rPr>
        <w:rFonts w:hint="default"/>
        <w:lang w:val="ru-RU" w:eastAsia="ru-RU" w:bidi="ru-RU"/>
      </w:rPr>
    </w:lvl>
    <w:lvl w:ilvl="4" w:tplc="31B43538">
      <w:numFmt w:val="bullet"/>
      <w:lvlText w:val="•"/>
      <w:lvlJc w:val="left"/>
      <w:pPr>
        <w:ind w:left="3805" w:hanging="321"/>
      </w:pPr>
      <w:rPr>
        <w:rFonts w:hint="default"/>
        <w:lang w:val="ru-RU" w:eastAsia="ru-RU" w:bidi="ru-RU"/>
      </w:rPr>
    </w:lvl>
    <w:lvl w:ilvl="5" w:tplc="2E34077A">
      <w:numFmt w:val="bullet"/>
      <w:lvlText w:val="•"/>
      <w:lvlJc w:val="left"/>
      <w:pPr>
        <w:ind w:left="4702" w:hanging="321"/>
      </w:pPr>
      <w:rPr>
        <w:rFonts w:hint="default"/>
        <w:lang w:val="ru-RU" w:eastAsia="ru-RU" w:bidi="ru-RU"/>
      </w:rPr>
    </w:lvl>
    <w:lvl w:ilvl="6" w:tplc="3FCE2C8A">
      <w:numFmt w:val="bullet"/>
      <w:lvlText w:val="•"/>
      <w:lvlJc w:val="left"/>
      <w:pPr>
        <w:ind w:left="5598" w:hanging="321"/>
      </w:pPr>
      <w:rPr>
        <w:rFonts w:hint="default"/>
        <w:lang w:val="ru-RU" w:eastAsia="ru-RU" w:bidi="ru-RU"/>
      </w:rPr>
    </w:lvl>
    <w:lvl w:ilvl="7" w:tplc="255ECB26">
      <w:numFmt w:val="bullet"/>
      <w:lvlText w:val="•"/>
      <w:lvlJc w:val="left"/>
      <w:pPr>
        <w:ind w:left="6495" w:hanging="321"/>
      </w:pPr>
      <w:rPr>
        <w:rFonts w:hint="default"/>
        <w:lang w:val="ru-RU" w:eastAsia="ru-RU" w:bidi="ru-RU"/>
      </w:rPr>
    </w:lvl>
    <w:lvl w:ilvl="8" w:tplc="E78A4AFE">
      <w:numFmt w:val="bullet"/>
      <w:lvlText w:val="•"/>
      <w:lvlJc w:val="left"/>
      <w:pPr>
        <w:ind w:left="7391" w:hanging="321"/>
      </w:pPr>
      <w:rPr>
        <w:rFonts w:hint="default"/>
        <w:lang w:val="ru-RU" w:eastAsia="ru-RU" w:bidi="ru-RU"/>
      </w:rPr>
    </w:lvl>
  </w:abstractNum>
  <w:abstractNum w:abstractNumId="37" w15:restartNumberingAfterBreak="0">
    <w:nsid w:val="74F2336C"/>
    <w:multiLevelType w:val="hybridMultilevel"/>
    <w:tmpl w:val="EDCC60DA"/>
    <w:lvl w:ilvl="0" w:tplc="DEA4E3FE">
      <w:start w:val="1"/>
      <w:numFmt w:val="decimal"/>
      <w:lvlText w:val="%1."/>
      <w:lvlJc w:val="left"/>
      <w:pPr>
        <w:ind w:left="1361" w:hanging="426"/>
      </w:pPr>
      <w:rPr>
        <w:rFonts w:ascii="Times New Roman" w:eastAsia="Times New Roman" w:hAnsi="Times New Roman" w:cs="Times New Roman" w:hint="default"/>
        <w:w w:val="100"/>
        <w:sz w:val="28"/>
        <w:szCs w:val="28"/>
        <w:lang w:val="ru-RU" w:eastAsia="ru-RU" w:bidi="ru-RU"/>
      </w:rPr>
    </w:lvl>
    <w:lvl w:ilvl="1" w:tplc="16342EB4">
      <w:numFmt w:val="bullet"/>
      <w:lvlText w:val="•"/>
      <w:lvlJc w:val="left"/>
      <w:pPr>
        <w:ind w:left="2142" w:hanging="426"/>
      </w:pPr>
      <w:rPr>
        <w:rFonts w:hint="default"/>
        <w:lang w:val="ru-RU" w:eastAsia="ru-RU" w:bidi="ru-RU"/>
      </w:rPr>
    </w:lvl>
    <w:lvl w:ilvl="2" w:tplc="09CACB72">
      <w:numFmt w:val="bullet"/>
      <w:lvlText w:val="•"/>
      <w:lvlJc w:val="left"/>
      <w:pPr>
        <w:ind w:left="2924" w:hanging="426"/>
      </w:pPr>
      <w:rPr>
        <w:rFonts w:hint="default"/>
        <w:lang w:val="ru-RU" w:eastAsia="ru-RU" w:bidi="ru-RU"/>
      </w:rPr>
    </w:lvl>
    <w:lvl w:ilvl="3" w:tplc="5888DF02">
      <w:numFmt w:val="bullet"/>
      <w:lvlText w:val="•"/>
      <w:lvlJc w:val="left"/>
      <w:pPr>
        <w:ind w:left="3707" w:hanging="426"/>
      </w:pPr>
      <w:rPr>
        <w:rFonts w:hint="default"/>
        <w:lang w:val="ru-RU" w:eastAsia="ru-RU" w:bidi="ru-RU"/>
      </w:rPr>
    </w:lvl>
    <w:lvl w:ilvl="4" w:tplc="F202B5C6">
      <w:numFmt w:val="bullet"/>
      <w:lvlText w:val="•"/>
      <w:lvlJc w:val="left"/>
      <w:pPr>
        <w:ind w:left="4489" w:hanging="426"/>
      </w:pPr>
      <w:rPr>
        <w:rFonts w:hint="default"/>
        <w:lang w:val="ru-RU" w:eastAsia="ru-RU" w:bidi="ru-RU"/>
      </w:rPr>
    </w:lvl>
    <w:lvl w:ilvl="5" w:tplc="022E165C">
      <w:numFmt w:val="bullet"/>
      <w:lvlText w:val="•"/>
      <w:lvlJc w:val="left"/>
      <w:pPr>
        <w:ind w:left="5272" w:hanging="426"/>
      </w:pPr>
      <w:rPr>
        <w:rFonts w:hint="default"/>
        <w:lang w:val="ru-RU" w:eastAsia="ru-RU" w:bidi="ru-RU"/>
      </w:rPr>
    </w:lvl>
    <w:lvl w:ilvl="6" w:tplc="36663898">
      <w:numFmt w:val="bullet"/>
      <w:lvlText w:val="•"/>
      <w:lvlJc w:val="left"/>
      <w:pPr>
        <w:ind w:left="6054" w:hanging="426"/>
      </w:pPr>
      <w:rPr>
        <w:rFonts w:hint="default"/>
        <w:lang w:val="ru-RU" w:eastAsia="ru-RU" w:bidi="ru-RU"/>
      </w:rPr>
    </w:lvl>
    <w:lvl w:ilvl="7" w:tplc="A574ED20">
      <w:numFmt w:val="bullet"/>
      <w:lvlText w:val="•"/>
      <w:lvlJc w:val="left"/>
      <w:pPr>
        <w:ind w:left="6837" w:hanging="426"/>
      </w:pPr>
      <w:rPr>
        <w:rFonts w:hint="default"/>
        <w:lang w:val="ru-RU" w:eastAsia="ru-RU" w:bidi="ru-RU"/>
      </w:rPr>
    </w:lvl>
    <w:lvl w:ilvl="8" w:tplc="AC0E1298">
      <w:numFmt w:val="bullet"/>
      <w:lvlText w:val="•"/>
      <w:lvlJc w:val="left"/>
      <w:pPr>
        <w:ind w:left="7619" w:hanging="426"/>
      </w:pPr>
      <w:rPr>
        <w:rFonts w:hint="default"/>
        <w:lang w:val="ru-RU" w:eastAsia="ru-RU" w:bidi="ru-RU"/>
      </w:rPr>
    </w:lvl>
  </w:abstractNum>
  <w:abstractNum w:abstractNumId="38" w15:restartNumberingAfterBreak="0">
    <w:nsid w:val="7B8D11A7"/>
    <w:multiLevelType w:val="hybridMultilevel"/>
    <w:tmpl w:val="AEAEE4AA"/>
    <w:lvl w:ilvl="0" w:tplc="FB9E956A">
      <w:numFmt w:val="bullet"/>
      <w:lvlText w:val=""/>
      <w:lvlJc w:val="left"/>
      <w:pPr>
        <w:ind w:left="301" w:hanging="241"/>
      </w:pPr>
      <w:rPr>
        <w:rFonts w:ascii="Symbol" w:eastAsia="Symbol" w:hAnsi="Symbol" w:cs="Symbol" w:hint="default"/>
        <w:w w:val="100"/>
        <w:position w:val="19"/>
        <w:sz w:val="28"/>
        <w:szCs w:val="28"/>
        <w:lang w:val="ru-RU" w:eastAsia="ru-RU" w:bidi="ru-RU"/>
      </w:rPr>
    </w:lvl>
    <w:lvl w:ilvl="1" w:tplc="90C090D6">
      <w:numFmt w:val="bullet"/>
      <w:lvlText w:val="•"/>
      <w:lvlJc w:val="left"/>
      <w:pPr>
        <w:ind w:left="413" w:hanging="241"/>
      </w:pPr>
      <w:rPr>
        <w:rFonts w:hint="default"/>
        <w:lang w:val="ru-RU" w:eastAsia="ru-RU" w:bidi="ru-RU"/>
      </w:rPr>
    </w:lvl>
    <w:lvl w:ilvl="2" w:tplc="0F766BCA">
      <w:numFmt w:val="bullet"/>
      <w:lvlText w:val="•"/>
      <w:lvlJc w:val="left"/>
      <w:pPr>
        <w:ind w:left="526" w:hanging="241"/>
      </w:pPr>
      <w:rPr>
        <w:rFonts w:hint="default"/>
        <w:lang w:val="ru-RU" w:eastAsia="ru-RU" w:bidi="ru-RU"/>
      </w:rPr>
    </w:lvl>
    <w:lvl w:ilvl="3" w:tplc="7D36E53E">
      <w:numFmt w:val="bullet"/>
      <w:lvlText w:val="•"/>
      <w:lvlJc w:val="left"/>
      <w:pPr>
        <w:ind w:left="639" w:hanging="241"/>
      </w:pPr>
      <w:rPr>
        <w:rFonts w:hint="default"/>
        <w:lang w:val="ru-RU" w:eastAsia="ru-RU" w:bidi="ru-RU"/>
      </w:rPr>
    </w:lvl>
    <w:lvl w:ilvl="4" w:tplc="12D4AB66">
      <w:numFmt w:val="bullet"/>
      <w:lvlText w:val="•"/>
      <w:lvlJc w:val="left"/>
      <w:pPr>
        <w:ind w:left="752" w:hanging="241"/>
      </w:pPr>
      <w:rPr>
        <w:rFonts w:hint="default"/>
        <w:lang w:val="ru-RU" w:eastAsia="ru-RU" w:bidi="ru-RU"/>
      </w:rPr>
    </w:lvl>
    <w:lvl w:ilvl="5" w:tplc="0AF4A538">
      <w:numFmt w:val="bullet"/>
      <w:lvlText w:val="•"/>
      <w:lvlJc w:val="left"/>
      <w:pPr>
        <w:ind w:left="865" w:hanging="241"/>
      </w:pPr>
      <w:rPr>
        <w:rFonts w:hint="default"/>
        <w:lang w:val="ru-RU" w:eastAsia="ru-RU" w:bidi="ru-RU"/>
      </w:rPr>
    </w:lvl>
    <w:lvl w:ilvl="6" w:tplc="BE94CC46">
      <w:numFmt w:val="bullet"/>
      <w:lvlText w:val="•"/>
      <w:lvlJc w:val="left"/>
      <w:pPr>
        <w:ind w:left="978" w:hanging="241"/>
      </w:pPr>
      <w:rPr>
        <w:rFonts w:hint="default"/>
        <w:lang w:val="ru-RU" w:eastAsia="ru-RU" w:bidi="ru-RU"/>
      </w:rPr>
    </w:lvl>
    <w:lvl w:ilvl="7" w:tplc="2696A64A">
      <w:numFmt w:val="bullet"/>
      <w:lvlText w:val="•"/>
      <w:lvlJc w:val="left"/>
      <w:pPr>
        <w:ind w:left="1091" w:hanging="241"/>
      </w:pPr>
      <w:rPr>
        <w:rFonts w:hint="default"/>
        <w:lang w:val="ru-RU" w:eastAsia="ru-RU" w:bidi="ru-RU"/>
      </w:rPr>
    </w:lvl>
    <w:lvl w:ilvl="8" w:tplc="EDC2BF0E">
      <w:numFmt w:val="bullet"/>
      <w:lvlText w:val="•"/>
      <w:lvlJc w:val="left"/>
      <w:pPr>
        <w:ind w:left="1204" w:hanging="241"/>
      </w:pPr>
      <w:rPr>
        <w:rFonts w:hint="default"/>
        <w:lang w:val="ru-RU" w:eastAsia="ru-RU" w:bidi="ru-RU"/>
      </w:rPr>
    </w:lvl>
  </w:abstractNum>
  <w:abstractNum w:abstractNumId="39" w15:restartNumberingAfterBreak="0">
    <w:nsid w:val="7CD37785"/>
    <w:multiLevelType w:val="hybridMultilevel"/>
    <w:tmpl w:val="E5C674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
  </w:num>
  <w:num w:numId="2">
    <w:abstractNumId w:val="34"/>
  </w:num>
  <w:num w:numId="3">
    <w:abstractNumId w:val="20"/>
  </w:num>
  <w:num w:numId="4">
    <w:abstractNumId w:val="35"/>
  </w:num>
  <w:num w:numId="5">
    <w:abstractNumId w:val="1"/>
  </w:num>
  <w:num w:numId="6">
    <w:abstractNumId w:val="33"/>
  </w:num>
  <w:num w:numId="7">
    <w:abstractNumId w:val="38"/>
  </w:num>
  <w:num w:numId="8">
    <w:abstractNumId w:val="3"/>
  </w:num>
  <w:num w:numId="9">
    <w:abstractNumId w:val="13"/>
  </w:num>
  <w:num w:numId="10">
    <w:abstractNumId w:val="6"/>
  </w:num>
  <w:num w:numId="11">
    <w:abstractNumId w:val="22"/>
  </w:num>
  <w:num w:numId="12">
    <w:abstractNumId w:val="24"/>
  </w:num>
  <w:num w:numId="13">
    <w:abstractNumId w:val="15"/>
  </w:num>
  <w:num w:numId="14">
    <w:abstractNumId w:val="29"/>
  </w:num>
  <w:num w:numId="15">
    <w:abstractNumId w:val="16"/>
  </w:num>
  <w:num w:numId="16">
    <w:abstractNumId w:val="0"/>
  </w:num>
  <w:num w:numId="17">
    <w:abstractNumId w:val="11"/>
  </w:num>
  <w:num w:numId="18">
    <w:abstractNumId w:val="21"/>
  </w:num>
  <w:num w:numId="19">
    <w:abstractNumId w:val="27"/>
  </w:num>
  <w:num w:numId="20">
    <w:abstractNumId w:val="8"/>
  </w:num>
  <w:num w:numId="21">
    <w:abstractNumId w:val="12"/>
  </w:num>
  <w:num w:numId="22">
    <w:abstractNumId w:val="18"/>
  </w:num>
  <w:num w:numId="23">
    <w:abstractNumId w:val="19"/>
  </w:num>
  <w:num w:numId="24">
    <w:abstractNumId w:val="25"/>
  </w:num>
  <w:num w:numId="25">
    <w:abstractNumId w:val="37"/>
  </w:num>
  <w:num w:numId="26">
    <w:abstractNumId w:val="32"/>
  </w:num>
  <w:num w:numId="27">
    <w:abstractNumId w:val="14"/>
  </w:num>
  <w:num w:numId="28">
    <w:abstractNumId w:val="17"/>
  </w:num>
  <w:num w:numId="29">
    <w:abstractNumId w:val="10"/>
  </w:num>
  <w:num w:numId="30">
    <w:abstractNumId w:val="4"/>
  </w:num>
  <w:num w:numId="31">
    <w:abstractNumId w:val="31"/>
  </w:num>
  <w:num w:numId="32">
    <w:abstractNumId w:val="36"/>
  </w:num>
  <w:num w:numId="33">
    <w:abstractNumId w:val="30"/>
  </w:num>
  <w:num w:numId="34">
    <w:abstractNumId w:val="2"/>
  </w:num>
  <w:num w:numId="35">
    <w:abstractNumId w:val="28"/>
  </w:num>
  <w:num w:numId="36">
    <w:abstractNumId w:val="23"/>
  </w:num>
  <w:num w:numId="37">
    <w:abstractNumId w:val="5"/>
  </w:num>
  <w:num w:numId="38">
    <w:abstractNumId w:val="7"/>
  </w:num>
  <w:num w:numId="39">
    <w:abstractNumId w:val="39"/>
  </w:num>
  <w:num w:numId="4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evenAndOddHeaders/>
  <w:drawingGridHorizontalSpacing w:val="110"/>
  <w:displayHorizontalDrawingGridEvery w:val="2"/>
  <w:characterSpacingControl w:val="doNotCompress"/>
  <w:hdrShapeDefaults>
    <o:shapedefaults v:ext="edit" spidmax="3805"/>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5944EB"/>
    <w:rsid w:val="0000383A"/>
    <w:rsid w:val="00014226"/>
    <w:rsid w:val="000308B1"/>
    <w:rsid w:val="00032B5F"/>
    <w:rsid w:val="000339CF"/>
    <w:rsid w:val="000409AE"/>
    <w:rsid w:val="000745F3"/>
    <w:rsid w:val="00081434"/>
    <w:rsid w:val="000904EB"/>
    <w:rsid w:val="000A590C"/>
    <w:rsid w:val="000A7F64"/>
    <w:rsid w:val="000D78B9"/>
    <w:rsid w:val="00110156"/>
    <w:rsid w:val="001322E2"/>
    <w:rsid w:val="0014034F"/>
    <w:rsid w:val="001673F6"/>
    <w:rsid w:val="00167581"/>
    <w:rsid w:val="00192E41"/>
    <w:rsid w:val="001C3FB9"/>
    <w:rsid w:val="001C502D"/>
    <w:rsid w:val="001D4112"/>
    <w:rsid w:val="001E0AD4"/>
    <w:rsid w:val="00216D34"/>
    <w:rsid w:val="00231106"/>
    <w:rsid w:val="00232244"/>
    <w:rsid w:val="00234064"/>
    <w:rsid w:val="002854AB"/>
    <w:rsid w:val="002A03A6"/>
    <w:rsid w:val="002D2C6D"/>
    <w:rsid w:val="00301F3D"/>
    <w:rsid w:val="00314C4A"/>
    <w:rsid w:val="00324A13"/>
    <w:rsid w:val="00326D28"/>
    <w:rsid w:val="003338CE"/>
    <w:rsid w:val="00364F69"/>
    <w:rsid w:val="00365EA3"/>
    <w:rsid w:val="003C1C7A"/>
    <w:rsid w:val="003D2E60"/>
    <w:rsid w:val="003E60B3"/>
    <w:rsid w:val="003E682C"/>
    <w:rsid w:val="004164F9"/>
    <w:rsid w:val="00422412"/>
    <w:rsid w:val="00424A67"/>
    <w:rsid w:val="004552B1"/>
    <w:rsid w:val="004636F5"/>
    <w:rsid w:val="00492BFF"/>
    <w:rsid w:val="004B116D"/>
    <w:rsid w:val="004C4012"/>
    <w:rsid w:val="004C4DB3"/>
    <w:rsid w:val="0051561A"/>
    <w:rsid w:val="00523F23"/>
    <w:rsid w:val="00524CDC"/>
    <w:rsid w:val="00554D39"/>
    <w:rsid w:val="00565525"/>
    <w:rsid w:val="0058269E"/>
    <w:rsid w:val="00591696"/>
    <w:rsid w:val="00593AC8"/>
    <w:rsid w:val="005944EB"/>
    <w:rsid w:val="005A776F"/>
    <w:rsid w:val="005B67AE"/>
    <w:rsid w:val="005F0508"/>
    <w:rsid w:val="005F1DE4"/>
    <w:rsid w:val="00604442"/>
    <w:rsid w:val="00605DA5"/>
    <w:rsid w:val="0061224B"/>
    <w:rsid w:val="00615438"/>
    <w:rsid w:val="00620624"/>
    <w:rsid w:val="00655BA0"/>
    <w:rsid w:val="00673768"/>
    <w:rsid w:val="00676B93"/>
    <w:rsid w:val="0069479F"/>
    <w:rsid w:val="006A36FF"/>
    <w:rsid w:val="00732502"/>
    <w:rsid w:val="00747FCD"/>
    <w:rsid w:val="007A074F"/>
    <w:rsid w:val="007B704E"/>
    <w:rsid w:val="007D33B6"/>
    <w:rsid w:val="00812C69"/>
    <w:rsid w:val="00817A24"/>
    <w:rsid w:val="00837F8A"/>
    <w:rsid w:val="00841727"/>
    <w:rsid w:val="008450DC"/>
    <w:rsid w:val="00850BC8"/>
    <w:rsid w:val="008810F3"/>
    <w:rsid w:val="00882456"/>
    <w:rsid w:val="008A39C9"/>
    <w:rsid w:val="008B2F22"/>
    <w:rsid w:val="008E1B9B"/>
    <w:rsid w:val="008F1F84"/>
    <w:rsid w:val="008F2638"/>
    <w:rsid w:val="0094143E"/>
    <w:rsid w:val="00954C84"/>
    <w:rsid w:val="00964628"/>
    <w:rsid w:val="00986BC9"/>
    <w:rsid w:val="009A4E89"/>
    <w:rsid w:val="009B0D4F"/>
    <w:rsid w:val="009B1A67"/>
    <w:rsid w:val="009E00C9"/>
    <w:rsid w:val="00A570AF"/>
    <w:rsid w:val="00A64140"/>
    <w:rsid w:val="00A71F38"/>
    <w:rsid w:val="00A92754"/>
    <w:rsid w:val="00A97007"/>
    <w:rsid w:val="00AA324D"/>
    <w:rsid w:val="00B04B57"/>
    <w:rsid w:val="00B06025"/>
    <w:rsid w:val="00B278F3"/>
    <w:rsid w:val="00B8546D"/>
    <w:rsid w:val="00B85A02"/>
    <w:rsid w:val="00BA5EE1"/>
    <w:rsid w:val="00BB2D58"/>
    <w:rsid w:val="00BD3AB7"/>
    <w:rsid w:val="00BE29B4"/>
    <w:rsid w:val="00C222A1"/>
    <w:rsid w:val="00C30EDC"/>
    <w:rsid w:val="00C40894"/>
    <w:rsid w:val="00C41041"/>
    <w:rsid w:val="00C65BA2"/>
    <w:rsid w:val="00C70D4A"/>
    <w:rsid w:val="00C77A43"/>
    <w:rsid w:val="00C84BF3"/>
    <w:rsid w:val="00D05A95"/>
    <w:rsid w:val="00D35B65"/>
    <w:rsid w:val="00D451F9"/>
    <w:rsid w:val="00D65383"/>
    <w:rsid w:val="00D8470B"/>
    <w:rsid w:val="00D95048"/>
    <w:rsid w:val="00DA0301"/>
    <w:rsid w:val="00E62454"/>
    <w:rsid w:val="00E673F2"/>
    <w:rsid w:val="00E8035B"/>
    <w:rsid w:val="00F2182B"/>
    <w:rsid w:val="00F5408C"/>
    <w:rsid w:val="00F67A60"/>
    <w:rsid w:val="00F80BC5"/>
    <w:rsid w:val="00F81AA3"/>
    <w:rsid w:val="00F90F09"/>
    <w:rsid w:val="00FC068C"/>
    <w:rsid w:val="00FD441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805"/>
    <o:shapelayout v:ext="edit">
      <o:idmap v:ext="edit" data="1,3"/>
    </o:shapelayout>
  </w:shapeDefaults>
  <w:decimalSymbol w:val=","/>
  <w:listSeparator w:val=";"/>
  <w14:docId w14:val="605953D2"/>
  <w15:docId w15:val="{A27861D4-7CFB-4252-A230-56B159464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sid w:val="005944EB"/>
    <w:rPr>
      <w:rFonts w:ascii="Times New Roman" w:eastAsia="Times New Roman" w:hAnsi="Times New Roman" w:cs="Times New Roman"/>
      <w:lang w:val="ru-RU" w:eastAsia="ru-RU" w:bidi="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5944EB"/>
    <w:tblPr>
      <w:tblInd w:w="0" w:type="dxa"/>
      <w:tblCellMar>
        <w:top w:w="0" w:type="dxa"/>
        <w:left w:w="0" w:type="dxa"/>
        <w:bottom w:w="0" w:type="dxa"/>
        <w:right w:w="0" w:type="dxa"/>
      </w:tblCellMar>
    </w:tblPr>
  </w:style>
  <w:style w:type="paragraph" w:customStyle="1" w:styleId="11">
    <w:name w:val="Оглавление 11"/>
    <w:basedOn w:val="a"/>
    <w:uiPriority w:val="1"/>
    <w:qFormat/>
    <w:rsid w:val="005944EB"/>
    <w:pPr>
      <w:spacing w:before="246"/>
      <w:ind w:left="227"/>
    </w:pPr>
    <w:rPr>
      <w:b/>
      <w:bCs/>
      <w:sz w:val="28"/>
      <w:szCs w:val="28"/>
    </w:rPr>
  </w:style>
  <w:style w:type="paragraph" w:customStyle="1" w:styleId="21">
    <w:name w:val="Оглавление 21"/>
    <w:basedOn w:val="a"/>
    <w:uiPriority w:val="1"/>
    <w:qFormat/>
    <w:rsid w:val="005944EB"/>
    <w:pPr>
      <w:spacing w:before="9"/>
      <w:ind w:left="511"/>
    </w:pPr>
    <w:rPr>
      <w:b/>
      <w:bCs/>
      <w:sz w:val="28"/>
      <w:szCs w:val="28"/>
    </w:rPr>
  </w:style>
  <w:style w:type="paragraph" w:customStyle="1" w:styleId="31">
    <w:name w:val="Оглавление 31"/>
    <w:basedOn w:val="a"/>
    <w:uiPriority w:val="1"/>
    <w:qFormat/>
    <w:rsid w:val="005944EB"/>
    <w:pPr>
      <w:spacing w:before="1"/>
      <w:ind w:left="795"/>
    </w:pPr>
    <w:rPr>
      <w:sz w:val="28"/>
      <w:szCs w:val="28"/>
    </w:rPr>
  </w:style>
  <w:style w:type="paragraph" w:styleId="a3">
    <w:name w:val="Body Text"/>
    <w:basedOn w:val="a"/>
    <w:link w:val="a4"/>
    <w:uiPriority w:val="1"/>
    <w:qFormat/>
    <w:rsid w:val="005944EB"/>
    <w:rPr>
      <w:sz w:val="28"/>
      <w:szCs w:val="28"/>
    </w:rPr>
  </w:style>
  <w:style w:type="paragraph" w:customStyle="1" w:styleId="110">
    <w:name w:val="Заголовок 11"/>
    <w:basedOn w:val="a"/>
    <w:uiPriority w:val="1"/>
    <w:qFormat/>
    <w:rsid w:val="007A074F"/>
    <w:pPr>
      <w:spacing w:before="92"/>
      <w:ind w:left="574"/>
      <w:outlineLvl w:val="1"/>
    </w:pPr>
    <w:rPr>
      <w:rFonts w:ascii="Microsoft Sans Serif" w:eastAsia="Microsoft Sans Serif" w:hAnsi="Microsoft Sans Serif" w:cs="Microsoft Sans Serif"/>
      <w:sz w:val="36"/>
      <w:szCs w:val="36"/>
      <w:lang w:eastAsia="en-US" w:bidi="ar-SA"/>
    </w:rPr>
  </w:style>
  <w:style w:type="paragraph" w:customStyle="1" w:styleId="210">
    <w:name w:val="Заголовок 21"/>
    <w:basedOn w:val="a"/>
    <w:uiPriority w:val="1"/>
    <w:qFormat/>
    <w:rsid w:val="005944EB"/>
    <w:pPr>
      <w:spacing w:before="85"/>
      <w:ind w:left="202"/>
      <w:jc w:val="center"/>
      <w:outlineLvl w:val="2"/>
    </w:pPr>
    <w:rPr>
      <w:b/>
      <w:bCs/>
      <w:sz w:val="36"/>
      <w:szCs w:val="36"/>
    </w:rPr>
  </w:style>
  <w:style w:type="paragraph" w:customStyle="1" w:styleId="310">
    <w:name w:val="Заголовок 31"/>
    <w:basedOn w:val="a"/>
    <w:uiPriority w:val="1"/>
    <w:qFormat/>
    <w:rsid w:val="005944EB"/>
    <w:pPr>
      <w:spacing w:before="87"/>
      <w:ind w:left="202"/>
      <w:jc w:val="both"/>
      <w:outlineLvl w:val="3"/>
    </w:pPr>
    <w:rPr>
      <w:b/>
      <w:bCs/>
      <w:sz w:val="32"/>
      <w:szCs w:val="32"/>
    </w:rPr>
  </w:style>
  <w:style w:type="paragraph" w:customStyle="1" w:styleId="41">
    <w:name w:val="Заголовок 41"/>
    <w:basedOn w:val="a"/>
    <w:uiPriority w:val="1"/>
    <w:qFormat/>
    <w:rsid w:val="005944EB"/>
    <w:pPr>
      <w:ind w:left="202"/>
      <w:jc w:val="both"/>
      <w:outlineLvl w:val="4"/>
    </w:pPr>
    <w:rPr>
      <w:b/>
      <w:bCs/>
      <w:sz w:val="28"/>
      <w:szCs w:val="28"/>
    </w:rPr>
  </w:style>
  <w:style w:type="paragraph" w:customStyle="1" w:styleId="51">
    <w:name w:val="Заголовок 51"/>
    <w:basedOn w:val="a"/>
    <w:uiPriority w:val="1"/>
    <w:qFormat/>
    <w:rsid w:val="005944EB"/>
    <w:pPr>
      <w:spacing w:before="4"/>
      <w:ind w:left="227"/>
      <w:outlineLvl w:val="5"/>
    </w:pPr>
    <w:rPr>
      <w:b/>
      <w:bCs/>
      <w:i/>
      <w:sz w:val="28"/>
      <w:szCs w:val="28"/>
    </w:rPr>
  </w:style>
  <w:style w:type="paragraph" w:styleId="a5">
    <w:name w:val="List Paragraph"/>
    <w:basedOn w:val="a"/>
    <w:uiPriority w:val="34"/>
    <w:qFormat/>
    <w:rsid w:val="005944EB"/>
    <w:pPr>
      <w:spacing w:before="2"/>
      <w:ind w:left="227" w:firstLine="709"/>
    </w:pPr>
  </w:style>
  <w:style w:type="paragraph" w:customStyle="1" w:styleId="TableParagraph">
    <w:name w:val="Table Paragraph"/>
    <w:basedOn w:val="a"/>
    <w:uiPriority w:val="1"/>
    <w:qFormat/>
    <w:rsid w:val="005944EB"/>
    <w:pPr>
      <w:jc w:val="center"/>
    </w:pPr>
  </w:style>
  <w:style w:type="paragraph" w:styleId="a6">
    <w:name w:val="Balloon Text"/>
    <w:basedOn w:val="a"/>
    <w:link w:val="a7"/>
    <w:uiPriority w:val="99"/>
    <w:semiHidden/>
    <w:unhideWhenUsed/>
    <w:rsid w:val="00FC068C"/>
    <w:rPr>
      <w:rFonts w:ascii="Tahoma" w:hAnsi="Tahoma" w:cs="Tahoma"/>
      <w:sz w:val="16"/>
      <w:szCs w:val="16"/>
    </w:rPr>
  </w:style>
  <w:style w:type="character" w:customStyle="1" w:styleId="a7">
    <w:name w:val="Текст выноски Знак"/>
    <w:basedOn w:val="a0"/>
    <w:link w:val="a6"/>
    <w:uiPriority w:val="99"/>
    <w:semiHidden/>
    <w:rsid w:val="00FC068C"/>
    <w:rPr>
      <w:rFonts w:ascii="Tahoma" w:eastAsia="Times New Roman" w:hAnsi="Tahoma" w:cs="Tahoma"/>
      <w:sz w:val="16"/>
      <w:szCs w:val="16"/>
      <w:lang w:val="ru-RU" w:eastAsia="ru-RU" w:bidi="ru-RU"/>
    </w:rPr>
  </w:style>
  <w:style w:type="character" w:customStyle="1" w:styleId="a4">
    <w:name w:val="Основной текст Знак"/>
    <w:basedOn w:val="a0"/>
    <w:link w:val="a3"/>
    <w:uiPriority w:val="1"/>
    <w:rsid w:val="000904EB"/>
    <w:rPr>
      <w:rFonts w:ascii="Times New Roman" w:eastAsia="Times New Roman" w:hAnsi="Times New Roman" w:cs="Times New Roman"/>
      <w:sz w:val="28"/>
      <w:szCs w:val="28"/>
      <w:lang w:val="ru-RU" w:eastAsia="ru-RU" w:bidi="ru-RU"/>
    </w:rPr>
  </w:style>
  <w:style w:type="paragraph" w:customStyle="1" w:styleId="Default">
    <w:name w:val="Default"/>
    <w:rsid w:val="00F5408C"/>
    <w:pPr>
      <w:widowControl/>
      <w:adjustRightInd w:val="0"/>
    </w:pPr>
    <w:rPr>
      <w:rFonts w:ascii="Times New Roman" w:hAnsi="Times New Roman" w:cs="Times New Roman"/>
      <w:color w:val="000000"/>
      <w:sz w:val="24"/>
      <w:szCs w:val="24"/>
      <w:lang w:val="ru-RU"/>
    </w:rPr>
  </w:style>
  <w:style w:type="character" w:styleId="a8">
    <w:name w:val="Hyperlink"/>
    <w:basedOn w:val="a0"/>
    <w:uiPriority w:val="99"/>
    <w:unhideWhenUsed/>
    <w:rsid w:val="00F67A60"/>
    <w:rPr>
      <w:color w:val="0000FF" w:themeColor="hyperlink"/>
      <w:u w:val="single"/>
    </w:rPr>
  </w:style>
  <w:style w:type="character" w:styleId="a9">
    <w:name w:val="Placeholder Text"/>
    <w:basedOn w:val="a0"/>
    <w:uiPriority w:val="99"/>
    <w:semiHidden/>
    <w:rsid w:val="00850BC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16928038">
      <w:bodyDiv w:val="1"/>
      <w:marLeft w:val="0"/>
      <w:marRight w:val="0"/>
      <w:marTop w:val="0"/>
      <w:marBottom w:val="0"/>
      <w:divBdr>
        <w:top w:val="none" w:sz="0" w:space="0" w:color="auto"/>
        <w:left w:val="none" w:sz="0" w:space="0" w:color="auto"/>
        <w:bottom w:val="none" w:sz="0" w:space="0" w:color="auto"/>
        <w:right w:val="none" w:sz="0" w:space="0" w:color="auto"/>
      </w:divBdr>
    </w:div>
    <w:div w:id="20782854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3.emf"/><Relationship Id="rId21" Type="http://schemas.openxmlformats.org/officeDocument/2006/relationships/image" Target="media/image7.emf"/><Relationship Id="rId42" Type="http://schemas.openxmlformats.org/officeDocument/2006/relationships/image" Target="media/image28.emf"/><Relationship Id="rId63" Type="http://schemas.openxmlformats.org/officeDocument/2006/relationships/image" Target="media/image49.emf"/><Relationship Id="rId84" Type="http://schemas.openxmlformats.org/officeDocument/2006/relationships/image" Target="media/image70.emf"/><Relationship Id="rId138" Type="http://schemas.openxmlformats.org/officeDocument/2006/relationships/image" Target="media/image123.png"/><Relationship Id="rId159" Type="http://schemas.openxmlformats.org/officeDocument/2006/relationships/image" Target="media/image144.emf"/><Relationship Id="rId170" Type="http://schemas.openxmlformats.org/officeDocument/2006/relationships/fontTable" Target="fontTable.xml"/><Relationship Id="rId107" Type="http://schemas.openxmlformats.org/officeDocument/2006/relationships/image" Target="media/image93.emf"/><Relationship Id="rId11" Type="http://schemas.openxmlformats.org/officeDocument/2006/relationships/footer" Target="footer3.xml"/><Relationship Id="rId32" Type="http://schemas.openxmlformats.org/officeDocument/2006/relationships/image" Target="media/image18.emf"/><Relationship Id="rId53" Type="http://schemas.openxmlformats.org/officeDocument/2006/relationships/image" Target="media/image39.emf"/><Relationship Id="rId74" Type="http://schemas.openxmlformats.org/officeDocument/2006/relationships/image" Target="media/image60.emf"/><Relationship Id="rId128" Type="http://schemas.openxmlformats.org/officeDocument/2006/relationships/image" Target="media/image114.emf"/><Relationship Id="rId149" Type="http://schemas.openxmlformats.org/officeDocument/2006/relationships/image" Target="media/image134.emf"/><Relationship Id="rId5" Type="http://schemas.openxmlformats.org/officeDocument/2006/relationships/webSettings" Target="webSettings.xml"/><Relationship Id="rId95" Type="http://schemas.openxmlformats.org/officeDocument/2006/relationships/image" Target="media/image81.emf"/><Relationship Id="rId160" Type="http://schemas.openxmlformats.org/officeDocument/2006/relationships/image" Target="media/image145.emf"/><Relationship Id="rId22" Type="http://schemas.openxmlformats.org/officeDocument/2006/relationships/image" Target="media/image8.emf"/><Relationship Id="rId43" Type="http://schemas.openxmlformats.org/officeDocument/2006/relationships/image" Target="media/image29.emf"/><Relationship Id="rId64" Type="http://schemas.openxmlformats.org/officeDocument/2006/relationships/image" Target="media/image50.emf"/><Relationship Id="rId118" Type="http://schemas.openxmlformats.org/officeDocument/2006/relationships/image" Target="media/image104.emf"/><Relationship Id="rId139" Type="http://schemas.openxmlformats.org/officeDocument/2006/relationships/image" Target="media/image124.png"/><Relationship Id="rId85" Type="http://schemas.openxmlformats.org/officeDocument/2006/relationships/image" Target="media/image71.emf"/><Relationship Id="rId150" Type="http://schemas.openxmlformats.org/officeDocument/2006/relationships/image" Target="media/image135.emf"/><Relationship Id="rId171" Type="http://schemas.openxmlformats.org/officeDocument/2006/relationships/theme" Target="theme/theme1.xml"/><Relationship Id="rId12" Type="http://schemas.openxmlformats.org/officeDocument/2006/relationships/footer" Target="footer4.xml"/><Relationship Id="rId33" Type="http://schemas.openxmlformats.org/officeDocument/2006/relationships/image" Target="media/image19.emf"/><Relationship Id="rId108" Type="http://schemas.openxmlformats.org/officeDocument/2006/relationships/image" Target="media/image94.emf"/><Relationship Id="rId129" Type="http://schemas.openxmlformats.org/officeDocument/2006/relationships/image" Target="media/image115.emf"/><Relationship Id="rId54" Type="http://schemas.openxmlformats.org/officeDocument/2006/relationships/image" Target="media/image40.emf"/><Relationship Id="rId70" Type="http://schemas.openxmlformats.org/officeDocument/2006/relationships/image" Target="media/image56.emf"/><Relationship Id="rId75" Type="http://schemas.openxmlformats.org/officeDocument/2006/relationships/image" Target="media/image61.emf"/><Relationship Id="rId91" Type="http://schemas.openxmlformats.org/officeDocument/2006/relationships/image" Target="media/image77.emf"/><Relationship Id="rId96" Type="http://schemas.openxmlformats.org/officeDocument/2006/relationships/image" Target="media/image82.emf"/><Relationship Id="rId140" Type="http://schemas.openxmlformats.org/officeDocument/2006/relationships/image" Target="media/image125.png"/><Relationship Id="rId145" Type="http://schemas.openxmlformats.org/officeDocument/2006/relationships/image" Target="media/image130.png"/><Relationship Id="rId161" Type="http://schemas.openxmlformats.org/officeDocument/2006/relationships/image" Target="media/image146.emf"/><Relationship Id="rId166" Type="http://schemas.openxmlformats.org/officeDocument/2006/relationships/image" Target="media/image151.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emf"/><Relationship Id="rId28" Type="http://schemas.openxmlformats.org/officeDocument/2006/relationships/image" Target="media/image14.png"/><Relationship Id="rId49" Type="http://schemas.openxmlformats.org/officeDocument/2006/relationships/image" Target="media/image35.emf"/><Relationship Id="rId114" Type="http://schemas.openxmlformats.org/officeDocument/2006/relationships/image" Target="media/image100.emf"/><Relationship Id="rId119" Type="http://schemas.openxmlformats.org/officeDocument/2006/relationships/image" Target="media/image105.emf"/><Relationship Id="rId44" Type="http://schemas.openxmlformats.org/officeDocument/2006/relationships/image" Target="media/image30.emf"/><Relationship Id="rId60" Type="http://schemas.openxmlformats.org/officeDocument/2006/relationships/image" Target="media/image46.emf"/><Relationship Id="rId65" Type="http://schemas.openxmlformats.org/officeDocument/2006/relationships/image" Target="media/image51.emf"/><Relationship Id="rId81" Type="http://schemas.openxmlformats.org/officeDocument/2006/relationships/image" Target="media/image67.emf"/><Relationship Id="rId86" Type="http://schemas.openxmlformats.org/officeDocument/2006/relationships/image" Target="media/image72.emf"/><Relationship Id="rId130" Type="http://schemas.openxmlformats.org/officeDocument/2006/relationships/image" Target="media/image116.emf"/><Relationship Id="rId135" Type="http://schemas.openxmlformats.org/officeDocument/2006/relationships/image" Target="media/image120.png"/><Relationship Id="rId151" Type="http://schemas.openxmlformats.org/officeDocument/2006/relationships/image" Target="media/image136.emf"/><Relationship Id="rId156" Type="http://schemas.openxmlformats.org/officeDocument/2006/relationships/image" Target="media/image141.emf"/><Relationship Id="rId13" Type="http://schemas.openxmlformats.org/officeDocument/2006/relationships/footer" Target="footer5.xml"/><Relationship Id="rId18" Type="http://schemas.openxmlformats.org/officeDocument/2006/relationships/image" Target="media/image4.emf"/><Relationship Id="rId39" Type="http://schemas.openxmlformats.org/officeDocument/2006/relationships/image" Target="media/image25.emf"/><Relationship Id="rId109" Type="http://schemas.openxmlformats.org/officeDocument/2006/relationships/image" Target="media/image95.emf"/><Relationship Id="rId34" Type="http://schemas.openxmlformats.org/officeDocument/2006/relationships/image" Target="media/image20.emf"/><Relationship Id="rId50" Type="http://schemas.openxmlformats.org/officeDocument/2006/relationships/image" Target="media/image36.emf"/><Relationship Id="rId55" Type="http://schemas.openxmlformats.org/officeDocument/2006/relationships/image" Target="media/image41.emf"/><Relationship Id="rId76" Type="http://schemas.openxmlformats.org/officeDocument/2006/relationships/image" Target="media/image62.emf"/><Relationship Id="rId97" Type="http://schemas.openxmlformats.org/officeDocument/2006/relationships/image" Target="media/image83.emf"/><Relationship Id="rId104" Type="http://schemas.openxmlformats.org/officeDocument/2006/relationships/image" Target="media/image90.emf"/><Relationship Id="rId120" Type="http://schemas.openxmlformats.org/officeDocument/2006/relationships/image" Target="media/image106.emf"/><Relationship Id="rId125" Type="http://schemas.openxmlformats.org/officeDocument/2006/relationships/image" Target="media/image111.emf"/><Relationship Id="rId141" Type="http://schemas.openxmlformats.org/officeDocument/2006/relationships/image" Target="media/image126.png"/><Relationship Id="rId146" Type="http://schemas.openxmlformats.org/officeDocument/2006/relationships/image" Target="media/image131.png"/><Relationship Id="rId167" Type="http://schemas.openxmlformats.org/officeDocument/2006/relationships/image" Target="media/image152.emf"/><Relationship Id="rId7" Type="http://schemas.openxmlformats.org/officeDocument/2006/relationships/endnotes" Target="endnotes.xml"/><Relationship Id="rId71" Type="http://schemas.openxmlformats.org/officeDocument/2006/relationships/image" Target="media/image57.emf"/><Relationship Id="rId92" Type="http://schemas.openxmlformats.org/officeDocument/2006/relationships/image" Target="media/image78.emf"/><Relationship Id="rId162" Type="http://schemas.openxmlformats.org/officeDocument/2006/relationships/image" Target="media/image147.emf"/><Relationship Id="rId2" Type="http://schemas.openxmlformats.org/officeDocument/2006/relationships/numbering" Target="numbering.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52.emf"/><Relationship Id="rId87" Type="http://schemas.openxmlformats.org/officeDocument/2006/relationships/image" Target="media/image73.emf"/><Relationship Id="rId110" Type="http://schemas.openxmlformats.org/officeDocument/2006/relationships/image" Target="media/image96.emf"/><Relationship Id="rId115" Type="http://schemas.openxmlformats.org/officeDocument/2006/relationships/image" Target="media/image101.emf"/><Relationship Id="rId131" Type="http://schemas.openxmlformats.org/officeDocument/2006/relationships/image" Target="media/image117.emf"/><Relationship Id="rId136" Type="http://schemas.openxmlformats.org/officeDocument/2006/relationships/image" Target="media/image121.png"/><Relationship Id="rId157" Type="http://schemas.openxmlformats.org/officeDocument/2006/relationships/image" Target="media/image142.emf"/><Relationship Id="rId61" Type="http://schemas.openxmlformats.org/officeDocument/2006/relationships/image" Target="media/image47.emf"/><Relationship Id="rId82" Type="http://schemas.openxmlformats.org/officeDocument/2006/relationships/image" Target="media/image68.emf"/><Relationship Id="rId152" Type="http://schemas.openxmlformats.org/officeDocument/2006/relationships/image" Target="media/image137.emf"/><Relationship Id="rId19" Type="http://schemas.openxmlformats.org/officeDocument/2006/relationships/image" Target="media/image5.emf"/><Relationship Id="rId14" Type="http://schemas.openxmlformats.org/officeDocument/2006/relationships/footer" Target="footer6.xml"/><Relationship Id="rId30" Type="http://schemas.openxmlformats.org/officeDocument/2006/relationships/image" Target="media/image16.png"/><Relationship Id="rId35" Type="http://schemas.openxmlformats.org/officeDocument/2006/relationships/image" Target="media/image21.emf"/><Relationship Id="rId56" Type="http://schemas.openxmlformats.org/officeDocument/2006/relationships/image" Target="media/image42.emf"/><Relationship Id="rId77" Type="http://schemas.openxmlformats.org/officeDocument/2006/relationships/image" Target="media/image63.emf"/><Relationship Id="rId100" Type="http://schemas.openxmlformats.org/officeDocument/2006/relationships/image" Target="media/image86.emf"/><Relationship Id="rId105" Type="http://schemas.openxmlformats.org/officeDocument/2006/relationships/image" Target="media/image91.emf"/><Relationship Id="rId126" Type="http://schemas.openxmlformats.org/officeDocument/2006/relationships/image" Target="media/image112.emf"/><Relationship Id="rId147" Type="http://schemas.openxmlformats.org/officeDocument/2006/relationships/image" Target="media/image132.png"/><Relationship Id="rId168" Type="http://schemas.openxmlformats.org/officeDocument/2006/relationships/image" Target="media/image153.emf"/><Relationship Id="rId8" Type="http://schemas.openxmlformats.org/officeDocument/2006/relationships/footer" Target="footer1.xml"/><Relationship Id="rId51" Type="http://schemas.openxmlformats.org/officeDocument/2006/relationships/image" Target="media/image37.emf"/><Relationship Id="rId72" Type="http://schemas.openxmlformats.org/officeDocument/2006/relationships/image" Target="media/image58.emf"/><Relationship Id="rId93" Type="http://schemas.openxmlformats.org/officeDocument/2006/relationships/image" Target="media/image79.emf"/><Relationship Id="rId98" Type="http://schemas.openxmlformats.org/officeDocument/2006/relationships/image" Target="media/image84.emf"/><Relationship Id="rId121" Type="http://schemas.openxmlformats.org/officeDocument/2006/relationships/image" Target="media/image107.emf"/><Relationship Id="rId142" Type="http://schemas.openxmlformats.org/officeDocument/2006/relationships/image" Target="media/image127.png"/><Relationship Id="rId163" Type="http://schemas.openxmlformats.org/officeDocument/2006/relationships/image" Target="media/image148.emf"/><Relationship Id="rId3" Type="http://schemas.openxmlformats.org/officeDocument/2006/relationships/styles" Target="styles.xml"/><Relationship Id="rId25" Type="http://schemas.openxmlformats.org/officeDocument/2006/relationships/image" Target="media/image11.emf"/><Relationship Id="rId46" Type="http://schemas.openxmlformats.org/officeDocument/2006/relationships/image" Target="media/image32.emf"/><Relationship Id="rId67" Type="http://schemas.openxmlformats.org/officeDocument/2006/relationships/image" Target="media/image53.emf"/><Relationship Id="rId116" Type="http://schemas.openxmlformats.org/officeDocument/2006/relationships/image" Target="media/image102.emf"/><Relationship Id="rId137" Type="http://schemas.openxmlformats.org/officeDocument/2006/relationships/image" Target="media/image122.png"/><Relationship Id="rId158" Type="http://schemas.openxmlformats.org/officeDocument/2006/relationships/image" Target="media/image143.emf"/><Relationship Id="rId20" Type="http://schemas.openxmlformats.org/officeDocument/2006/relationships/image" Target="media/image6.emf"/><Relationship Id="rId41" Type="http://schemas.openxmlformats.org/officeDocument/2006/relationships/image" Target="media/image27.emf"/><Relationship Id="rId62" Type="http://schemas.openxmlformats.org/officeDocument/2006/relationships/image" Target="media/image48.emf"/><Relationship Id="rId83" Type="http://schemas.openxmlformats.org/officeDocument/2006/relationships/image" Target="media/image69.emf"/><Relationship Id="rId88" Type="http://schemas.openxmlformats.org/officeDocument/2006/relationships/image" Target="media/image74.emf"/><Relationship Id="rId111" Type="http://schemas.openxmlformats.org/officeDocument/2006/relationships/image" Target="media/image97.emf"/><Relationship Id="rId132" Type="http://schemas.openxmlformats.org/officeDocument/2006/relationships/image" Target="media/image118.emf"/><Relationship Id="rId153" Type="http://schemas.openxmlformats.org/officeDocument/2006/relationships/image" Target="media/image138.emf"/><Relationship Id="rId15" Type="http://schemas.openxmlformats.org/officeDocument/2006/relationships/footer" Target="footer7.xml"/><Relationship Id="rId36" Type="http://schemas.openxmlformats.org/officeDocument/2006/relationships/image" Target="media/image22.emf"/><Relationship Id="rId57" Type="http://schemas.openxmlformats.org/officeDocument/2006/relationships/image" Target="media/image43.emf"/><Relationship Id="rId106" Type="http://schemas.openxmlformats.org/officeDocument/2006/relationships/image" Target="media/image92.emf"/><Relationship Id="rId127" Type="http://schemas.openxmlformats.org/officeDocument/2006/relationships/image" Target="media/image113.emf"/><Relationship Id="rId10" Type="http://schemas.openxmlformats.org/officeDocument/2006/relationships/footer" Target="footer2.xml"/><Relationship Id="rId31" Type="http://schemas.openxmlformats.org/officeDocument/2006/relationships/image" Target="media/image17.emf"/><Relationship Id="rId52" Type="http://schemas.openxmlformats.org/officeDocument/2006/relationships/image" Target="media/image38.emf"/><Relationship Id="rId73" Type="http://schemas.openxmlformats.org/officeDocument/2006/relationships/image" Target="media/image59.emf"/><Relationship Id="rId78" Type="http://schemas.openxmlformats.org/officeDocument/2006/relationships/image" Target="media/image64.emf"/><Relationship Id="rId94" Type="http://schemas.openxmlformats.org/officeDocument/2006/relationships/image" Target="media/image80.emf"/><Relationship Id="rId99" Type="http://schemas.openxmlformats.org/officeDocument/2006/relationships/image" Target="media/image85.emf"/><Relationship Id="rId101" Type="http://schemas.openxmlformats.org/officeDocument/2006/relationships/image" Target="media/image87.emf"/><Relationship Id="rId122" Type="http://schemas.openxmlformats.org/officeDocument/2006/relationships/image" Target="media/image108.emf"/><Relationship Id="rId143" Type="http://schemas.openxmlformats.org/officeDocument/2006/relationships/image" Target="media/image128.png"/><Relationship Id="rId148" Type="http://schemas.openxmlformats.org/officeDocument/2006/relationships/image" Target="media/image133.emf"/><Relationship Id="rId164" Type="http://schemas.openxmlformats.org/officeDocument/2006/relationships/image" Target="media/image149.emf"/><Relationship Id="rId169" Type="http://schemas.openxmlformats.org/officeDocument/2006/relationships/footer" Target="footer8.xml"/><Relationship Id="rId4" Type="http://schemas.openxmlformats.org/officeDocument/2006/relationships/settings" Target="settings.xml"/><Relationship Id="rId9" Type="http://schemas.openxmlformats.org/officeDocument/2006/relationships/image" Target="media/image1.png"/><Relationship Id="rId26" Type="http://schemas.openxmlformats.org/officeDocument/2006/relationships/image" Target="media/image12.emf"/><Relationship Id="rId47" Type="http://schemas.openxmlformats.org/officeDocument/2006/relationships/image" Target="media/image33.emf"/><Relationship Id="rId68" Type="http://schemas.openxmlformats.org/officeDocument/2006/relationships/image" Target="media/image54.emf"/><Relationship Id="rId89" Type="http://schemas.openxmlformats.org/officeDocument/2006/relationships/image" Target="media/image75.emf"/><Relationship Id="rId112" Type="http://schemas.openxmlformats.org/officeDocument/2006/relationships/image" Target="media/image98.emf"/><Relationship Id="rId133" Type="http://schemas.openxmlformats.org/officeDocument/2006/relationships/hyperlink" Target="https://math.semestr.ru/corel/regression-analysis.php" TargetMode="External"/><Relationship Id="rId154" Type="http://schemas.openxmlformats.org/officeDocument/2006/relationships/image" Target="media/image139.emf"/><Relationship Id="rId16" Type="http://schemas.openxmlformats.org/officeDocument/2006/relationships/image" Target="media/image2.emf"/><Relationship Id="rId37" Type="http://schemas.openxmlformats.org/officeDocument/2006/relationships/image" Target="media/image23.emf"/><Relationship Id="rId58" Type="http://schemas.openxmlformats.org/officeDocument/2006/relationships/image" Target="media/image44.emf"/><Relationship Id="rId79" Type="http://schemas.openxmlformats.org/officeDocument/2006/relationships/image" Target="media/image65.emf"/><Relationship Id="rId102" Type="http://schemas.openxmlformats.org/officeDocument/2006/relationships/image" Target="media/image88.emf"/><Relationship Id="rId123" Type="http://schemas.openxmlformats.org/officeDocument/2006/relationships/image" Target="media/image109.emf"/><Relationship Id="rId144" Type="http://schemas.openxmlformats.org/officeDocument/2006/relationships/image" Target="media/image129.png"/><Relationship Id="rId90" Type="http://schemas.openxmlformats.org/officeDocument/2006/relationships/image" Target="media/image76.emf"/><Relationship Id="rId165" Type="http://schemas.openxmlformats.org/officeDocument/2006/relationships/image" Target="media/image150.emf"/><Relationship Id="rId27" Type="http://schemas.openxmlformats.org/officeDocument/2006/relationships/image" Target="media/image13.png"/><Relationship Id="rId48" Type="http://schemas.openxmlformats.org/officeDocument/2006/relationships/image" Target="media/image34.emf"/><Relationship Id="rId69" Type="http://schemas.openxmlformats.org/officeDocument/2006/relationships/image" Target="media/image55.emf"/><Relationship Id="rId113" Type="http://schemas.openxmlformats.org/officeDocument/2006/relationships/image" Target="media/image99.emf"/><Relationship Id="rId134" Type="http://schemas.openxmlformats.org/officeDocument/2006/relationships/image" Target="media/image119.png"/><Relationship Id="rId80" Type="http://schemas.openxmlformats.org/officeDocument/2006/relationships/image" Target="media/image66.emf"/><Relationship Id="rId155" Type="http://schemas.openxmlformats.org/officeDocument/2006/relationships/image" Target="media/image140.emf"/><Relationship Id="rId17" Type="http://schemas.openxmlformats.org/officeDocument/2006/relationships/image" Target="media/image3.emf"/><Relationship Id="rId38" Type="http://schemas.openxmlformats.org/officeDocument/2006/relationships/image" Target="media/image24.emf"/><Relationship Id="rId59" Type="http://schemas.openxmlformats.org/officeDocument/2006/relationships/image" Target="media/image45.emf"/><Relationship Id="rId103" Type="http://schemas.openxmlformats.org/officeDocument/2006/relationships/image" Target="media/image89.emf"/><Relationship Id="rId124" Type="http://schemas.openxmlformats.org/officeDocument/2006/relationships/image" Target="media/image1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715BD8-7871-47C8-A31D-1118B3EDD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1138</TotalTime>
  <Pages>60</Pages>
  <Words>9286</Words>
  <Characters>52936</Characters>
  <Application>Microsoft Office Word</Application>
  <DocSecurity>0</DocSecurity>
  <Lines>441</Lines>
  <Paragraphs>124</Paragraphs>
  <ScaleCrop>false</ScaleCrop>
  <HeadingPairs>
    <vt:vector size="2" baseType="variant">
      <vt:variant>
        <vt:lpstr>Название</vt:lpstr>
      </vt:variant>
      <vt:variant>
        <vt:i4>1</vt:i4>
      </vt:variant>
    </vt:vector>
  </HeadingPairs>
  <TitlesOfParts>
    <vt:vector size="1" baseType="lpstr">
      <vt:lpstr>ИЗМЕРЕНИЯ И ПОДСЧЕТ ПОГРЕШНОСТЕЙ В ФИЗИЧЕСКОЙ ЛАБОРАТОРИИ</vt:lpstr>
    </vt:vector>
  </TitlesOfParts>
  <Company/>
  <LinksUpToDate>false</LinksUpToDate>
  <CharactersWithSpaces>62098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ИЗМЕРЕНИЯ И ПОДСЧЕТ ПОГРЕШНОСТЕЙ В ФИЗИЧЕСКОЙ ЛАБОРАТОРИИ</dc:title>
  <dc:creator>Pivovarov</dc:creator>
  <cp:lastModifiedBy>User User</cp:lastModifiedBy>
  <cp:revision>49</cp:revision>
  <dcterms:created xsi:type="dcterms:W3CDTF">2020-04-06T11:14:00Z</dcterms:created>
  <dcterms:modified xsi:type="dcterms:W3CDTF">2020-09-02T07:17:00Z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2011-03-21T00:00:00Z</vt:filetime>
  </property>
  <property fmtid="{D5CDD505-2E9C-101B-9397-08002B2CF9AE}" pid="3" name="Creator">
    <vt:lpwstr>Acrobat PDFMaker 8.1 для Word</vt:lpwstr>
  </property>
  <property fmtid="{D5CDD505-2E9C-101B-9397-08002B2CF9AE}" pid="4" name="LastSaved">
    <vt:filetime>2020-03-23T00:00:00Z</vt:filetime>
  </property>
</Properties>
</file>