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D1D" w:rsidRDefault="00741D1D" w:rsidP="00741D1D">
      <w:r>
        <w:t xml:space="preserve">Однородное велосипедное колесо массы </w:t>
      </w:r>
      <w:proofErr w:type="spellStart"/>
      <w:r>
        <w:t>m</w:t>
      </w:r>
      <w:proofErr w:type="spellEnd"/>
      <w:r>
        <w:t xml:space="preserve"> </w:t>
      </w:r>
      <w:r>
        <w:sym w:font="Symbol" w:char="F03D"/>
      </w:r>
      <w:r>
        <w:t xml:space="preserve"> 2 кг катится без проскальзывания. Наибольшая скорость точек на ободе </w:t>
      </w:r>
      <w:proofErr w:type="spellStart"/>
      <w:r>
        <w:t>v</w:t>
      </w:r>
      <w:proofErr w:type="spellEnd"/>
      <w:r>
        <w:t xml:space="preserve"> </w:t>
      </w:r>
      <w:r>
        <w:sym w:font="Symbol" w:char="F03D"/>
      </w:r>
      <w:r>
        <w:t xml:space="preserve"> 3м/с</w:t>
      </w:r>
      <w:proofErr w:type="gramStart"/>
      <w:r>
        <w:t xml:space="preserve"> .</w:t>
      </w:r>
      <w:proofErr w:type="gramEnd"/>
      <w:r>
        <w:t xml:space="preserve"> Найдите суммарный импульс P всех материальных точек колеса, т. е. укажите направление вектора P и вычислите его величину P (модуль).</w:t>
      </w:r>
    </w:p>
    <w:p w:rsidR="00A73AFC" w:rsidRDefault="00A73AFC"/>
    <w:sectPr w:rsidR="00A73AFC" w:rsidSect="00A73A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741D1D"/>
    <w:rsid w:val="00741D1D"/>
    <w:rsid w:val="00A73A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D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2021-08-23T15:51:00Z</dcterms:created>
  <dcterms:modified xsi:type="dcterms:W3CDTF">2021-08-23T15:51:00Z</dcterms:modified>
</cp:coreProperties>
</file>