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E" w:rsidRDefault="001E349E" w:rsidP="001E3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дано, что сечение рассеяния резонансной частицы на частоте </w:t>
      </w:r>
      <w:r w:rsidRPr="00EE5C92">
        <w:rPr>
          <w:position w:val="-6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1.9pt" o:ole="">
            <v:imagedata r:id="rId4" o:title=""/>
          </v:shape>
          <o:OLEObject Type="Embed" ProgID="Equation.3" ShapeID="_x0000_i1025" DrawAspect="Content" ObjectID="_1691760764" r:id="rId5"/>
        </w:object>
      </w:r>
      <w:r>
        <w:rPr>
          <w:sz w:val="28"/>
          <w:szCs w:val="28"/>
        </w:rPr>
        <w:t xml:space="preserve"> в точности совпадает с </w:t>
      </w:r>
      <w:proofErr w:type="spellStart"/>
      <w:r>
        <w:rPr>
          <w:sz w:val="28"/>
          <w:szCs w:val="28"/>
        </w:rPr>
        <w:t>Томсоновским</w:t>
      </w:r>
      <w:proofErr w:type="spellEnd"/>
      <w:r>
        <w:rPr>
          <w:sz w:val="28"/>
          <w:szCs w:val="28"/>
        </w:rPr>
        <w:t xml:space="preserve"> сечением рассеяния. Чему в этом случае равно отношение </w:t>
      </w:r>
      <w:r w:rsidRPr="00935F09">
        <w:rPr>
          <w:position w:val="-34"/>
          <w:sz w:val="28"/>
          <w:szCs w:val="28"/>
        </w:rPr>
        <w:object w:dxaOrig="380" w:dyaOrig="780">
          <v:shape id="_x0000_i1026" type="#_x0000_t75" style="width:18.8pt;height:39.45pt" o:ole="">
            <v:imagedata r:id="rId6" o:title=""/>
          </v:shape>
          <o:OLEObject Type="Embed" ProgID="Equation.3" ShapeID="_x0000_i1026" DrawAspect="Content" ObjectID="_1691760765" r:id="rId7"/>
        </w:object>
      </w:r>
      <w:r>
        <w:rPr>
          <w:sz w:val="28"/>
          <w:szCs w:val="28"/>
        </w:rPr>
        <w:t xml:space="preserve">? Здесь </w:t>
      </w:r>
      <w:r w:rsidRPr="00935F09">
        <w:rPr>
          <w:position w:val="-12"/>
          <w:sz w:val="28"/>
          <w:szCs w:val="28"/>
        </w:rPr>
        <w:object w:dxaOrig="320" w:dyaOrig="380">
          <v:shape id="_x0000_i1027" type="#_x0000_t75" style="width:16.3pt;height:18.8pt" o:ole="">
            <v:imagedata r:id="rId8" o:title=""/>
          </v:shape>
          <o:OLEObject Type="Embed" ProgID="Equation.3" ShapeID="_x0000_i1027" DrawAspect="Content" ObjectID="_1691760766" r:id="rId9"/>
        </w:object>
      </w:r>
      <w:r>
        <w:rPr>
          <w:sz w:val="28"/>
          <w:szCs w:val="28"/>
        </w:rPr>
        <w:t xml:space="preserve"> - резонансная частота.</w:t>
      </w:r>
    </w:p>
    <w:p w:rsidR="001E349E" w:rsidRPr="00935F09" w:rsidRDefault="001E349E" w:rsidP="001E34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935F09">
        <w:rPr>
          <w:sz w:val="28"/>
          <w:szCs w:val="28"/>
        </w:rPr>
        <w:t>:</w:t>
      </w:r>
    </w:p>
    <w:p w:rsidR="001E349E" w:rsidRPr="00C44EF3" w:rsidRDefault="001E349E" w:rsidP="001E349E">
      <w:pPr>
        <w:spacing w:after="0" w:line="240" w:lineRule="auto"/>
        <w:rPr>
          <w:sz w:val="28"/>
          <w:szCs w:val="28"/>
        </w:rPr>
      </w:pPr>
    </w:p>
    <w:p w:rsidR="00B47C92" w:rsidRDefault="00B47C92"/>
    <w:sectPr w:rsidR="00B47C92" w:rsidSect="00F2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49E"/>
    <w:rsid w:val="001E349E"/>
    <w:rsid w:val="00B4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2021-08-29T13:40:00Z</dcterms:created>
  <dcterms:modified xsi:type="dcterms:W3CDTF">2021-08-29T13:41:00Z</dcterms:modified>
</cp:coreProperties>
</file>