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6A" w:rsidRPr="009462D4" w:rsidRDefault="00E97D6A" w:rsidP="00E97D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Пуля массой </w:t>
      </w:r>
      <w:r>
        <w:rPr>
          <w:sz w:val="28"/>
          <w:szCs w:val="28"/>
          <w:lang w:val="en-US"/>
        </w:rPr>
        <w:t>m</w:t>
      </w:r>
      <w:r w:rsidRPr="009341E1">
        <w:rPr>
          <w:sz w:val="28"/>
          <w:szCs w:val="28"/>
        </w:rPr>
        <w:t xml:space="preserve"> = 3,42 </w:t>
      </w:r>
      <w:r>
        <w:rPr>
          <w:sz w:val="28"/>
          <w:szCs w:val="28"/>
        </w:rPr>
        <w:t xml:space="preserve">г, выпущенная из автоматического оружия, летит вращаясь около продольной оси с частотой </w:t>
      </w:r>
      <w:r>
        <w:rPr>
          <w:sz w:val="28"/>
          <w:szCs w:val="28"/>
          <w:lang w:val="en-US"/>
        </w:rPr>
        <w:t>n</w:t>
      </w:r>
      <w:r w:rsidRPr="009341E1">
        <w:rPr>
          <w:sz w:val="28"/>
          <w:szCs w:val="28"/>
        </w:rPr>
        <w:t xml:space="preserve"> = 4500 </w:t>
      </w:r>
      <w:r>
        <w:rPr>
          <w:sz w:val="28"/>
          <w:szCs w:val="28"/>
        </w:rPr>
        <w:t>об/с. Для придания ей данных характеристик необходимо затратить работу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= 1,3 кДж. Принимая пулю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цилиндрик</w:t>
      </w:r>
      <w:proofErr w:type="gramEnd"/>
      <w:r>
        <w:rPr>
          <w:sz w:val="28"/>
          <w:szCs w:val="28"/>
        </w:rPr>
        <w:t xml:space="preserve"> диаметром </w:t>
      </w:r>
      <w:r>
        <w:rPr>
          <w:sz w:val="28"/>
          <w:szCs w:val="28"/>
          <w:lang w:val="en-US"/>
        </w:rPr>
        <w:t>d</w:t>
      </w:r>
      <w:r w:rsidRPr="009462D4">
        <w:rPr>
          <w:sz w:val="28"/>
          <w:szCs w:val="28"/>
        </w:rPr>
        <w:t xml:space="preserve"> = 5,62 </w:t>
      </w:r>
      <w:r>
        <w:rPr>
          <w:sz w:val="28"/>
          <w:szCs w:val="28"/>
        </w:rPr>
        <w:t xml:space="preserve">мм, определить скорость её поступательного движения </w:t>
      </w:r>
      <w:r>
        <w:rPr>
          <w:sz w:val="28"/>
          <w:szCs w:val="28"/>
          <w:lang w:val="en-US"/>
        </w:rPr>
        <w:t>v</w:t>
      </w:r>
      <w:r w:rsidRPr="009462D4">
        <w:rPr>
          <w:sz w:val="28"/>
          <w:szCs w:val="28"/>
        </w:rPr>
        <w:t>.</w:t>
      </w:r>
    </w:p>
    <w:p w:rsidR="00B03A85" w:rsidRDefault="00B03A85"/>
    <w:sectPr w:rsidR="00B03A85" w:rsidSect="00B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97D6A"/>
    <w:rsid w:val="00B03A85"/>
    <w:rsid w:val="00E9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2021-09-14T20:29:00Z</dcterms:created>
  <dcterms:modified xsi:type="dcterms:W3CDTF">2021-09-14T20:29:00Z</dcterms:modified>
</cp:coreProperties>
</file>