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39F" w:rsidRDefault="000B339F" w:rsidP="000B339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Два небольших стальных шарика подвешены на невесомых нерастяжимых нитях, как показано на рисунке. Массы шариков равны </w:t>
      </w:r>
      <w:r>
        <w:rPr>
          <w:sz w:val="28"/>
          <w:szCs w:val="28"/>
          <w:lang w:val="en-US"/>
        </w:rPr>
        <w:t>m</w:t>
      </w:r>
      <w:r w:rsidRPr="00A31E66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m</w:t>
      </w:r>
      <w:r w:rsidRPr="00A31E66">
        <w:rPr>
          <w:sz w:val="28"/>
          <w:szCs w:val="28"/>
        </w:rPr>
        <w:t xml:space="preserve">2, </w:t>
      </w:r>
      <w:r>
        <w:rPr>
          <w:sz w:val="28"/>
          <w:szCs w:val="28"/>
        </w:rPr>
        <w:t xml:space="preserve">длины нитей </w:t>
      </w:r>
      <w:r>
        <w:rPr>
          <w:sz w:val="28"/>
          <w:szCs w:val="28"/>
          <w:lang w:val="en-US"/>
        </w:rPr>
        <w:t>l</w:t>
      </w:r>
      <w:r w:rsidRPr="00A31E66">
        <w:rPr>
          <w:sz w:val="28"/>
          <w:szCs w:val="28"/>
          <w:vertAlign w:val="subscript"/>
        </w:rPr>
        <w:t>1</w:t>
      </w:r>
      <w:r w:rsidRPr="00A31E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l</w:t>
      </w:r>
      <w:r w:rsidRPr="00A31E66">
        <w:rPr>
          <w:sz w:val="28"/>
          <w:szCs w:val="28"/>
          <w:vertAlign w:val="subscript"/>
        </w:rPr>
        <w:t>2</w:t>
      </w:r>
      <w:r w:rsidRPr="00A31E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соответственно. Первый шарик отклоняют на угол α и отпускают. На какой угол β отклонится после удара второй шарик? Удар центральный и </w:t>
      </w:r>
      <w:proofErr w:type="gramStart"/>
      <w:r>
        <w:rPr>
          <w:sz w:val="28"/>
          <w:szCs w:val="28"/>
        </w:rPr>
        <w:t>абсолютно упругий</w:t>
      </w:r>
      <w:proofErr w:type="gramEnd"/>
      <w:r>
        <w:rPr>
          <w:sz w:val="28"/>
          <w:szCs w:val="28"/>
        </w:rPr>
        <w:t>. Сопротивление воздуха не учитывать.</w:t>
      </w:r>
    </w:p>
    <w:p w:rsidR="000B339F" w:rsidRDefault="000B339F" w:rsidP="000B339F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208405" cy="1137285"/>
            <wp:effectExtent l="19050" t="0" r="0" b="0"/>
            <wp:docPr id="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A85" w:rsidRDefault="00B03A85"/>
    <w:sectPr w:rsidR="00B03A85" w:rsidSect="00B03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08"/>
  <w:characterSpacingControl w:val="doNotCompress"/>
  <w:compat/>
  <w:rsids>
    <w:rsidRoot w:val="000B339F"/>
    <w:rsid w:val="000B339F"/>
    <w:rsid w:val="00B03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2021-09-15T04:58:00Z</dcterms:created>
  <dcterms:modified xsi:type="dcterms:W3CDTF">2021-09-15T04:58:00Z</dcterms:modified>
</cp:coreProperties>
</file>