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F0" w:rsidRDefault="00CE4EF0" w:rsidP="00CE4EF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p</w:t>
      </w:r>
      <w:r w:rsidRPr="004A2113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V</w:t>
      </w:r>
      <w:r w:rsidRPr="004A2113">
        <w:rPr>
          <w:sz w:val="28"/>
          <w:szCs w:val="28"/>
        </w:rPr>
        <w:t xml:space="preserve"> – </w:t>
      </w:r>
      <w:r>
        <w:rPr>
          <w:sz w:val="28"/>
          <w:szCs w:val="28"/>
        </w:rPr>
        <w:t>диаграмме изображён процесс расширения газа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рис.), при котором он переходит из состояния 1 с давлением </w:t>
      </w:r>
      <w:r>
        <w:rPr>
          <w:sz w:val="28"/>
          <w:szCs w:val="28"/>
          <w:lang w:val="en-US"/>
        </w:rPr>
        <w:t>p</w:t>
      </w:r>
      <w:r w:rsidRPr="004A2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объёмом </w:t>
      </w:r>
      <w:r>
        <w:rPr>
          <w:sz w:val="28"/>
          <w:szCs w:val="28"/>
          <w:lang w:val="en-US"/>
        </w:rPr>
        <w:t>V</w:t>
      </w:r>
      <w:r w:rsidRPr="004A21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состояние 2 с давлением </w:t>
      </w:r>
      <w:r>
        <w:rPr>
          <w:sz w:val="28"/>
          <w:szCs w:val="28"/>
          <w:lang w:val="en-US"/>
        </w:rPr>
        <w:t>p</w:t>
      </w:r>
      <w:r w:rsidRPr="004A2113">
        <w:rPr>
          <w:sz w:val="28"/>
          <w:szCs w:val="28"/>
        </w:rPr>
        <w:t xml:space="preserve">/2 </w:t>
      </w:r>
      <w:r>
        <w:rPr>
          <w:sz w:val="28"/>
          <w:szCs w:val="28"/>
        </w:rPr>
        <w:t>и объёмом 2</w:t>
      </w:r>
      <w:r>
        <w:rPr>
          <w:sz w:val="28"/>
          <w:szCs w:val="28"/>
          <w:lang w:val="en-US"/>
        </w:rPr>
        <w:t>V</w:t>
      </w:r>
      <w:r w:rsidRPr="004A21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Найти количество теплоты </w:t>
      </w:r>
      <w:r>
        <w:rPr>
          <w:sz w:val="28"/>
          <w:szCs w:val="28"/>
          <w:lang w:val="en-US"/>
        </w:rPr>
        <w:t>Q</w:t>
      </w:r>
      <w:r w:rsidRPr="004A2113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которое сообщили этому газу. Линия 1-2 – отрезок прямой.</w:t>
      </w:r>
    </w:p>
    <w:p w:rsidR="00CE4EF0" w:rsidRDefault="00CE4EF0" w:rsidP="00CE4EF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91285" cy="1017905"/>
            <wp:effectExtent l="19050" t="0" r="0" b="0"/>
            <wp:docPr id="11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85" w:rsidRDefault="00B03A85"/>
    <w:sectPr w:rsidR="00B03A85" w:rsidSect="00B0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characterSpacingControl w:val="doNotCompress"/>
  <w:compat/>
  <w:rsids>
    <w:rsidRoot w:val="00CE4EF0"/>
    <w:rsid w:val="00B03A85"/>
    <w:rsid w:val="00CE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2021-09-15T05:07:00Z</dcterms:created>
  <dcterms:modified xsi:type="dcterms:W3CDTF">2021-09-15T05:07:00Z</dcterms:modified>
</cp:coreProperties>
</file>