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64F" w:rsidRDefault="00A9464F" w:rsidP="00A9464F">
      <w:pPr>
        <w:spacing w:line="312" w:lineRule="auto"/>
        <w:jc w:val="center"/>
        <w:rPr>
          <w:sz w:val="28"/>
          <w:szCs w:val="28"/>
        </w:rPr>
      </w:pPr>
      <w:r w:rsidRPr="001F1124">
        <w:rPr>
          <w:sz w:val="28"/>
          <w:szCs w:val="28"/>
        </w:rPr>
        <w:t xml:space="preserve">Министерство цифрового развития, связи и массовых коммуникаций </w:t>
      </w:r>
    </w:p>
    <w:p w:rsidR="00A9464F" w:rsidRPr="001F1124" w:rsidRDefault="00A9464F" w:rsidP="00A9464F">
      <w:pPr>
        <w:spacing w:line="312" w:lineRule="auto"/>
        <w:jc w:val="center"/>
        <w:rPr>
          <w:sz w:val="28"/>
          <w:szCs w:val="28"/>
        </w:rPr>
      </w:pPr>
      <w:r w:rsidRPr="001F1124">
        <w:rPr>
          <w:sz w:val="28"/>
          <w:szCs w:val="28"/>
        </w:rPr>
        <w:t>Российской Федерации</w:t>
      </w:r>
    </w:p>
    <w:p w:rsidR="00A9464F" w:rsidRDefault="00A9464F" w:rsidP="00A9464F">
      <w:pPr>
        <w:spacing w:line="312" w:lineRule="auto"/>
        <w:jc w:val="center"/>
        <w:rPr>
          <w:sz w:val="28"/>
          <w:szCs w:val="28"/>
        </w:rPr>
      </w:pPr>
      <w:r>
        <w:rPr>
          <w:sz w:val="28"/>
          <w:szCs w:val="28"/>
        </w:rPr>
        <w:t>федеральное государственное бюджетное образовательное</w:t>
      </w:r>
      <w:r w:rsidRPr="002063EC">
        <w:rPr>
          <w:sz w:val="28"/>
          <w:szCs w:val="28"/>
        </w:rPr>
        <w:t xml:space="preserve"> </w:t>
      </w:r>
      <w:r>
        <w:rPr>
          <w:sz w:val="28"/>
          <w:szCs w:val="28"/>
        </w:rPr>
        <w:t>учреждение</w:t>
      </w:r>
    </w:p>
    <w:p w:rsidR="00A9464F" w:rsidRDefault="00A9464F" w:rsidP="00A9464F">
      <w:pPr>
        <w:spacing w:line="312" w:lineRule="auto"/>
        <w:jc w:val="center"/>
        <w:rPr>
          <w:sz w:val="28"/>
          <w:szCs w:val="28"/>
        </w:rPr>
      </w:pPr>
      <w:r>
        <w:rPr>
          <w:sz w:val="28"/>
          <w:szCs w:val="28"/>
        </w:rPr>
        <w:t>высшего образования</w:t>
      </w:r>
    </w:p>
    <w:p w:rsidR="00A9464F" w:rsidRDefault="00A9464F" w:rsidP="00A9464F">
      <w:pPr>
        <w:spacing w:line="312" w:lineRule="auto"/>
        <w:jc w:val="center"/>
        <w:rPr>
          <w:sz w:val="28"/>
          <w:szCs w:val="28"/>
        </w:rPr>
      </w:pPr>
      <w:r>
        <w:rPr>
          <w:sz w:val="28"/>
          <w:szCs w:val="28"/>
        </w:rPr>
        <w:t>«Сибирский государственный университет телекоммуникаций и</w:t>
      </w:r>
    </w:p>
    <w:p w:rsidR="00A9464F" w:rsidRDefault="00A9464F" w:rsidP="00A9464F">
      <w:pPr>
        <w:spacing w:line="312" w:lineRule="auto"/>
        <w:jc w:val="center"/>
        <w:rPr>
          <w:sz w:val="28"/>
          <w:szCs w:val="28"/>
        </w:rPr>
      </w:pPr>
      <w:r>
        <w:rPr>
          <w:sz w:val="28"/>
          <w:szCs w:val="28"/>
        </w:rPr>
        <w:t>информатики»</w:t>
      </w:r>
    </w:p>
    <w:p w:rsidR="00A9464F" w:rsidRPr="00586EF3" w:rsidRDefault="00A9464F" w:rsidP="00A9464F">
      <w:pPr>
        <w:spacing w:line="312" w:lineRule="auto"/>
        <w:jc w:val="center"/>
        <w:rPr>
          <w:sz w:val="28"/>
          <w:szCs w:val="28"/>
        </w:rPr>
      </w:pPr>
      <w:r w:rsidRPr="00586EF3">
        <w:rPr>
          <w:sz w:val="28"/>
          <w:szCs w:val="28"/>
        </w:rPr>
        <w:t>(</w:t>
      </w:r>
      <w:proofErr w:type="spellStart"/>
      <w:r w:rsidRPr="00586EF3">
        <w:rPr>
          <w:sz w:val="28"/>
          <w:szCs w:val="28"/>
        </w:rPr>
        <w:t>СибГУТИ</w:t>
      </w:r>
      <w:proofErr w:type="spellEnd"/>
      <w:r w:rsidRPr="00586EF3">
        <w:rPr>
          <w:sz w:val="28"/>
          <w:szCs w:val="28"/>
        </w:rPr>
        <w:t>)</w:t>
      </w:r>
    </w:p>
    <w:p w:rsidR="00A9464F" w:rsidRDefault="00A9464F" w:rsidP="00A9464F">
      <w:pPr>
        <w:spacing w:line="312" w:lineRule="auto"/>
        <w:jc w:val="center"/>
        <w:rPr>
          <w:sz w:val="28"/>
          <w:szCs w:val="28"/>
        </w:rPr>
      </w:pPr>
      <w:r w:rsidRPr="00586EF3">
        <w:rPr>
          <w:sz w:val="28"/>
          <w:szCs w:val="28"/>
        </w:rPr>
        <w:t>Кафедра Передача дискретных сообщений и метрологии (</w:t>
      </w:r>
      <w:proofErr w:type="spellStart"/>
      <w:r w:rsidRPr="00586EF3">
        <w:rPr>
          <w:sz w:val="28"/>
          <w:szCs w:val="28"/>
        </w:rPr>
        <w:t>ПДСиМ</w:t>
      </w:r>
      <w:proofErr w:type="spellEnd"/>
      <w:r w:rsidRPr="00586EF3">
        <w:rPr>
          <w:sz w:val="28"/>
          <w:szCs w:val="28"/>
        </w:rPr>
        <w:t>)</w:t>
      </w:r>
    </w:p>
    <w:p w:rsidR="00A9464F" w:rsidRDefault="00A9464F" w:rsidP="00586EF3">
      <w:pPr>
        <w:spacing w:line="360" w:lineRule="auto"/>
        <w:jc w:val="center"/>
        <w:rPr>
          <w:sz w:val="28"/>
          <w:szCs w:val="28"/>
        </w:rPr>
      </w:pPr>
    </w:p>
    <w:p w:rsidR="00586EF3" w:rsidRPr="00586EF3" w:rsidRDefault="00586EF3" w:rsidP="00586EF3">
      <w:pPr>
        <w:shd w:val="clear" w:color="auto" w:fill="FFFFFF"/>
        <w:spacing w:line="360" w:lineRule="auto"/>
        <w:ind w:left="4678"/>
        <w:jc w:val="center"/>
        <w:rPr>
          <w:sz w:val="28"/>
          <w:szCs w:val="28"/>
        </w:rPr>
      </w:pPr>
      <w:r>
        <w:rPr>
          <w:sz w:val="28"/>
          <w:szCs w:val="28"/>
        </w:rPr>
        <w:t>11</w:t>
      </w:r>
      <w:r w:rsidR="00A9464F">
        <w:rPr>
          <w:sz w:val="28"/>
          <w:szCs w:val="28"/>
        </w:rPr>
        <w:t>.0</w:t>
      </w:r>
      <w:r>
        <w:rPr>
          <w:sz w:val="28"/>
          <w:szCs w:val="28"/>
        </w:rPr>
        <w:t>3</w:t>
      </w:r>
      <w:r w:rsidR="00A9464F">
        <w:rPr>
          <w:sz w:val="28"/>
          <w:szCs w:val="28"/>
        </w:rPr>
        <w:t>.0</w:t>
      </w:r>
      <w:r>
        <w:rPr>
          <w:sz w:val="28"/>
          <w:szCs w:val="28"/>
        </w:rPr>
        <w:t>2</w:t>
      </w:r>
      <w:r w:rsidR="00A9464F">
        <w:rPr>
          <w:sz w:val="28"/>
          <w:szCs w:val="28"/>
        </w:rPr>
        <w:t xml:space="preserve"> </w:t>
      </w:r>
      <w:proofErr w:type="spellStart"/>
      <w:r w:rsidRPr="00586EF3">
        <w:rPr>
          <w:sz w:val="28"/>
          <w:szCs w:val="28"/>
        </w:rPr>
        <w:t>Инфокоммуникационные</w:t>
      </w:r>
      <w:proofErr w:type="spellEnd"/>
    </w:p>
    <w:p w:rsidR="00586EF3" w:rsidRPr="00586EF3" w:rsidRDefault="00586EF3" w:rsidP="00586EF3">
      <w:pPr>
        <w:shd w:val="clear" w:color="auto" w:fill="FFFFFF"/>
        <w:spacing w:line="360" w:lineRule="auto"/>
        <w:ind w:left="4678"/>
        <w:jc w:val="center"/>
        <w:rPr>
          <w:sz w:val="28"/>
          <w:szCs w:val="28"/>
        </w:rPr>
      </w:pPr>
      <w:r w:rsidRPr="00586EF3">
        <w:rPr>
          <w:sz w:val="28"/>
          <w:szCs w:val="28"/>
        </w:rPr>
        <w:t>технологии и системы связи,</w:t>
      </w:r>
    </w:p>
    <w:p w:rsidR="00A9464F" w:rsidRDefault="00586EF3" w:rsidP="00586EF3">
      <w:pPr>
        <w:spacing w:line="360" w:lineRule="auto"/>
        <w:ind w:left="4678"/>
        <w:jc w:val="center"/>
        <w:rPr>
          <w:sz w:val="28"/>
          <w:szCs w:val="28"/>
        </w:rPr>
      </w:pPr>
      <w:r>
        <w:rPr>
          <w:sz w:val="28"/>
          <w:szCs w:val="28"/>
        </w:rPr>
        <w:t>профиль</w:t>
      </w:r>
      <w:r w:rsidR="00A9464F">
        <w:rPr>
          <w:sz w:val="28"/>
          <w:szCs w:val="28"/>
        </w:rPr>
        <w:t xml:space="preserve"> </w:t>
      </w:r>
      <w:proofErr w:type="spellStart"/>
      <w:r w:rsidRPr="00586EF3">
        <w:rPr>
          <w:sz w:val="28"/>
          <w:szCs w:val="28"/>
        </w:rPr>
        <w:t>Инфокоммуникационные</w:t>
      </w:r>
      <w:proofErr w:type="spellEnd"/>
      <w:r w:rsidRPr="00586EF3">
        <w:rPr>
          <w:sz w:val="28"/>
          <w:szCs w:val="28"/>
        </w:rPr>
        <w:t xml:space="preserve"> с</w:t>
      </w:r>
      <w:r w:rsidRPr="00586EF3">
        <w:rPr>
          <w:sz w:val="28"/>
          <w:szCs w:val="28"/>
        </w:rPr>
        <w:t>е</w:t>
      </w:r>
      <w:r w:rsidRPr="00586EF3">
        <w:rPr>
          <w:sz w:val="28"/>
          <w:szCs w:val="28"/>
        </w:rPr>
        <w:t>ти и системы</w:t>
      </w:r>
      <w:r w:rsidR="00A9464F">
        <w:rPr>
          <w:sz w:val="28"/>
          <w:szCs w:val="28"/>
        </w:rPr>
        <w:br/>
        <w:t>(</w:t>
      </w:r>
      <w:r>
        <w:rPr>
          <w:sz w:val="28"/>
          <w:szCs w:val="28"/>
        </w:rPr>
        <w:t>за</w:t>
      </w:r>
      <w:r w:rsidR="00A9464F">
        <w:rPr>
          <w:sz w:val="28"/>
          <w:szCs w:val="28"/>
        </w:rPr>
        <w:t>очная форма обучения)</w:t>
      </w:r>
    </w:p>
    <w:p w:rsidR="00A9464F" w:rsidRDefault="00A9464F" w:rsidP="00A9464F">
      <w:pPr>
        <w:spacing w:line="312" w:lineRule="auto"/>
        <w:jc w:val="center"/>
        <w:rPr>
          <w:sz w:val="28"/>
          <w:szCs w:val="28"/>
        </w:rPr>
      </w:pPr>
    </w:p>
    <w:p w:rsidR="00A9464F" w:rsidRDefault="00A9464F" w:rsidP="00A9464F">
      <w:pPr>
        <w:spacing w:line="312" w:lineRule="auto"/>
        <w:jc w:val="center"/>
        <w:rPr>
          <w:sz w:val="28"/>
          <w:szCs w:val="28"/>
        </w:rPr>
      </w:pPr>
    </w:p>
    <w:p w:rsidR="000F7D98" w:rsidRPr="00586EF3" w:rsidRDefault="00586EF3" w:rsidP="000F7D98">
      <w:pPr>
        <w:jc w:val="center"/>
        <w:rPr>
          <w:color w:val="FF0000"/>
          <w:szCs w:val="28"/>
        </w:rPr>
      </w:pPr>
      <w:r w:rsidRPr="00586EF3">
        <w:rPr>
          <w:color w:val="FF0000"/>
          <w:sz w:val="28"/>
          <w:szCs w:val="32"/>
          <w:highlight w:val="yellow"/>
        </w:rPr>
        <w:t>Расчет основных параметров системы ПДС</w:t>
      </w:r>
    </w:p>
    <w:p w:rsidR="00A70698" w:rsidRPr="000D587C" w:rsidRDefault="00A70698" w:rsidP="008139BB">
      <w:pPr>
        <w:spacing w:line="360" w:lineRule="auto"/>
        <w:jc w:val="center"/>
        <w:rPr>
          <w:sz w:val="28"/>
          <w:szCs w:val="28"/>
        </w:rPr>
      </w:pPr>
    </w:p>
    <w:p w:rsidR="00A70698" w:rsidRPr="000D0282" w:rsidRDefault="00D17EF1" w:rsidP="008139BB">
      <w:pPr>
        <w:spacing w:line="360" w:lineRule="auto"/>
        <w:jc w:val="center"/>
        <w:rPr>
          <w:caps/>
          <w:sz w:val="28"/>
          <w:szCs w:val="28"/>
        </w:rPr>
      </w:pPr>
      <w:r>
        <w:rPr>
          <w:caps/>
          <w:sz w:val="28"/>
          <w:szCs w:val="28"/>
        </w:rPr>
        <w:t>Курсовая работа</w:t>
      </w:r>
    </w:p>
    <w:p w:rsidR="00A9464F" w:rsidRPr="000A1B48" w:rsidRDefault="00A9464F" w:rsidP="00A9464F">
      <w:pPr>
        <w:pStyle w:val="1"/>
        <w:shd w:val="clear" w:color="auto" w:fill="FFFFFF"/>
        <w:spacing w:line="312" w:lineRule="auto"/>
        <w:rPr>
          <w:szCs w:val="28"/>
        </w:rPr>
      </w:pPr>
      <w:r>
        <w:rPr>
          <w:caps w:val="0"/>
          <w:szCs w:val="28"/>
        </w:rPr>
        <w:t xml:space="preserve">по </w:t>
      </w:r>
      <w:r w:rsidRPr="000A1B48">
        <w:rPr>
          <w:caps w:val="0"/>
          <w:szCs w:val="28"/>
        </w:rPr>
        <w:t>дисциплин</w:t>
      </w:r>
      <w:r>
        <w:rPr>
          <w:caps w:val="0"/>
          <w:szCs w:val="28"/>
        </w:rPr>
        <w:t>е</w:t>
      </w:r>
      <w:r w:rsidRPr="000A1B48">
        <w:rPr>
          <w:caps w:val="0"/>
          <w:szCs w:val="28"/>
        </w:rPr>
        <w:t xml:space="preserve"> «</w:t>
      </w:r>
      <w:r w:rsidR="00586EF3">
        <w:rPr>
          <w:caps w:val="0"/>
          <w:szCs w:val="28"/>
        </w:rPr>
        <w:t>Архитектура телекоммуникационных систем и сетей</w:t>
      </w:r>
      <w:r w:rsidRPr="000A1B48">
        <w:rPr>
          <w:szCs w:val="28"/>
        </w:rPr>
        <w:t>»</w:t>
      </w:r>
    </w:p>
    <w:p w:rsidR="00A9464F" w:rsidRDefault="00A9464F" w:rsidP="00A9464F">
      <w:pPr>
        <w:spacing w:line="312" w:lineRule="auto"/>
        <w:jc w:val="center"/>
        <w:rPr>
          <w:sz w:val="28"/>
          <w:szCs w:val="28"/>
        </w:rPr>
      </w:pPr>
    </w:p>
    <w:p w:rsidR="00A9464F" w:rsidRDefault="00A9464F" w:rsidP="00A9464F">
      <w:pPr>
        <w:spacing w:line="312" w:lineRule="auto"/>
        <w:ind w:right="709"/>
        <w:rPr>
          <w:sz w:val="28"/>
          <w:szCs w:val="28"/>
        </w:rPr>
      </w:pPr>
      <w:r>
        <w:rPr>
          <w:sz w:val="28"/>
          <w:szCs w:val="28"/>
        </w:rPr>
        <w:t>Выполнил:</w:t>
      </w:r>
    </w:p>
    <w:p w:rsidR="00A9464F" w:rsidRDefault="00A9464F" w:rsidP="00A9464F">
      <w:pPr>
        <w:spacing w:line="312" w:lineRule="auto"/>
        <w:ind w:right="709"/>
        <w:rPr>
          <w:sz w:val="28"/>
          <w:szCs w:val="28"/>
        </w:rPr>
      </w:pPr>
      <w:r>
        <w:rPr>
          <w:sz w:val="28"/>
          <w:szCs w:val="28"/>
        </w:rPr>
        <w:t>студент ФАЭС,</w:t>
      </w:r>
    </w:p>
    <w:p w:rsidR="00A9464F" w:rsidRDefault="00A9464F" w:rsidP="00A9464F">
      <w:pPr>
        <w:spacing w:line="312" w:lineRule="auto"/>
        <w:ind w:right="709"/>
        <w:rPr>
          <w:sz w:val="28"/>
          <w:szCs w:val="28"/>
        </w:rPr>
      </w:pPr>
      <w:r>
        <w:rPr>
          <w:sz w:val="28"/>
          <w:szCs w:val="28"/>
        </w:rPr>
        <w:t xml:space="preserve">гр. </w:t>
      </w:r>
      <w:r w:rsidR="00586EF3">
        <w:rPr>
          <w:sz w:val="28"/>
          <w:szCs w:val="28"/>
        </w:rPr>
        <w:t>З</w:t>
      </w:r>
      <w:r>
        <w:rPr>
          <w:sz w:val="28"/>
          <w:szCs w:val="28"/>
        </w:rPr>
        <w:t>Б-</w:t>
      </w:r>
      <w:r w:rsidR="000F7D98">
        <w:rPr>
          <w:sz w:val="28"/>
          <w:szCs w:val="28"/>
          <w:highlight w:val="yellow"/>
        </w:rPr>
        <w:t>8</w:t>
      </w:r>
      <w:r w:rsidRPr="000A1B48">
        <w:rPr>
          <w:sz w:val="28"/>
          <w:szCs w:val="28"/>
          <w:highlight w:val="yellow"/>
        </w:rPr>
        <w:t>5</w:t>
      </w:r>
      <w:r>
        <w:rPr>
          <w:sz w:val="28"/>
          <w:szCs w:val="28"/>
        </w:rPr>
        <w:tab/>
      </w:r>
      <w:r>
        <w:rPr>
          <w:sz w:val="28"/>
          <w:szCs w:val="28"/>
        </w:rPr>
        <w:tab/>
      </w:r>
      <w:r>
        <w:rPr>
          <w:sz w:val="28"/>
          <w:szCs w:val="28"/>
        </w:rPr>
        <w:tab/>
      </w:r>
      <w:r>
        <w:rPr>
          <w:sz w:val="28"/>
          <w:szCs w:val="28"/>
        </w:rPr>
        <w:tab/>
      </w:r>
      <w:r>
        <w:rPr>
          <w:sz w:val="28"/>
          <w:szCs w:val="28"/>
        </w:rPr>
        <w:tab/>
      </w:r>
      <w:r w:rsidRPr="002713C4">
        <w:rPr>
          <w:sz w:val="28"/>
          <w:szCs w:val="28"/>
          <w:u w:val="single"/>
        </w:rPr>
        <w:tab/>
      </w:r>
      <w:r w:rsidRPr="002713C4">
        <w:rPr>
          <w:sz w:val="28"/>
          <w:szCs w:val="28"/>
          <w:u w:val="single"/>
        </w:rPr>
        <w:tab/>
      </w:r>
      <w:r w:rsidRPr="002713C4">
        <w:rPr>
          <w:sz w:val="28"/>
          <w:szCs w:val="28"/>
          <w:u w:val="single"/>
        </w:rPr>
        <w:tab/>
      </w:r>
      <w:r w:rsidRPr="000D0282">
        <w:rPr>
          <w:sz w:val="28"/>
          <w:szCs w:val="28"/>
        </w:rPr>
        <w:t>/</w:t>
      </w:r>
      <w:r w:rsidRPr="005E7D5B">
        <w:rPr>
          <w:sz w:val="28"/>
          <w:szCs w:val="28"/>
          <w:u w:val="single"/>
        </w:rPr>
        <w:t xml:space="preserve"> </w:t>
      </w:r>
      <w:r w:rsidRPr="00D17EF1">
        <w:rPr>
          <w:sz w:val="28"/>
          <w:szCs w:val="28"/>
          <w:highlight w:val="yellow"/>
          <w:u w:val="single"/>
        </w:rPr>
        <w:t>И.И. Иванов</w:t>
      </w:r>
      <w:r w:rsidRPr="009E3D59">
        <w:rPr>
          <w:sz w:val="28"/>
          <w:szCs w:val="28"/>
        </w:rPr>
        <w:t>/</w:t>
      </w:r>
    </w:p>
    <w:p w:rsidR="00A9464F" w:rsidRDefault="00A9464F" w:rsidP="00A9464F">
      <w:pPr>
        <w:spacing w:line="312" w:lineRule="auto"/>
        <w:ind w:right="709"/>
        <w:rPr>
          <w:sz w:val="28"/>
          <w:szCs w:val="28"/>
        </w:rPr>
      </w:pPr>
      <w:r>
        <w:rPr>
          <w:sz w:val="28"/>
          <w:szCs w:val="28"/>
        </w:rPr>
        <w:t>«__»_________ 2021 г.</w:t>
      </w:r>
      <w:r>
        <w:rPr>
          <w:sz w:val="28"/>
          <w:szCs w:val="28"/>
        </w:rPr>
        <w:tab/>
      </w:r>
      <w:r>
        <w:rPr>
          <w:sz w:val="28"/>
          <w:szCs w:val="28"/>
        </w:rPr>
        <w:tab/>
      </w:r>
      <w:r>
        <w:rPr>
          <w:sz w:val="28"/>
          <w:szCs w:val="28"/>
        </w:rPr>
        <w:tab/>
      </w:r>
      <w:r>
        <w:rPr>
          <w:sz w:val="28"/>
          <w:szCs w:val="28"/>
        </w:rPr>
        <w:tab/>
      </w:r>
      <w:r w:rsidRPr="002713C4">
        <w:rPr>
          <w:sz w:val="20"/>
          <w:szCs w:val="28"/>
        </w:rPr>
        <w:t>(подпись)</w:t>
      </w:r>
    </w:p>
    <w:p w:rsidR="00A9464F" w:rsidRDefault="00A9464F" w:rsidP="00A9464F">
      <w:pPr>
        <w:spacing w:line="312" w:lineRule="auto"/>
        <w:jc w:val="center"/>
        <w:rPr>
          <w:sz w:val="28"/>
          <w:szCs w:val="28"/>
        </w:rPr>
      </w:pPr>
    </w:p>
    <w:p w:rsidR="00A9464F" w:rsidRDefault="00A9464F" w:rsidP="00A9464F">
      <w:pPr>
        <w:spacing w:line="312" w:lineRule="auto"/>
        <w:ind w:right="709"/>
        <w:rPr>
          <w:sz w:val="28"/>
          <w:szCs w:val="28"/>
        </w:rPr>
      </w:pPr>
      <w:r>
        <w:rPr>
          <w:sz w:val="28"/>
          <w:szCs w:val="28"/>
        </w:rPr>
        <w:t>Проверил:</w:t>
      </w:r>
    </w:p>
    <w:p w:rsidR="00A9464F" w:rsidRDefault="00A9464F" w:rsidP="00A9464F">
      <w:pPr>
        <w:spacing w:line="312" w:lineRule="auto"/>
        <w:ind w:right="709"/>
        <w:rPr>
          <w:sz w:val="28"/>
          <w:szCs w:val="28"/>
        </w:rPr>
      </w:pPr>
      <w:r w:rsidRPr="000A1B48">
        <w:rPr>
          <w:sz w:val="28"/>
          <w:szCs w:val="28"/>
        </w:rPr>
        <w:t xml:space="preserve">доцент каф. </w:t>
      </w:r>
      <w:proofErr w:type="spellStart"/>
      <w:r w:rsidRPr="000A1B48">
        <w:rPr>
          <w:sz w:val="28"/>
          <w:szCs w:val="28"/>
        </w:rPr>
        <w:t>ПДСиМ</w:t>
      </w:r>
      <w:proofErr w:type="spellEnd"/>
      <w:r>
        <w:rPr>
          <w:sz w:val="28"/>
          <w:szCs w:val="28"/>
        </w:rPr>
        <w:tab/>
      </w:r>
      <w:r>
        <w:rPr>
          <w:sz w:val="28"/>
          <w:szCs w:val="28"/>
        </w:rPr>
        <w:tab/>
      </w:r>
      <w:r w:rsidRPr="000D587C">
        <w:rPr>
          <w:sz w:val="28"/>
          <w:szCs w:val="28"/>
        </w:rPr>
        <w:tab/>
      </w:r>
      <w:r w:rsidRPr="000D587C">
        <w:rPr>
          <w:sz w:val="28"/>
          <w:szCs w:val="28"/>
          <w:u w:val="single"/>
        </w:rPr>
        <w:tab/>
      </w:r>
      <w:r w:rsidRPr="000D587C">
        <w:rPr>
          <w:sz w:val="28"/>
          <w:szCs w:val="28"/>
          <w:u w:val="single"/>
        </w:rPr>
        <w:tab/>
      </w:r>
      <w:r w:rsidRPr="000D587C">
        <w:rPr>
          <w:sz w:val="28"/>
          <w:szCs w:val="28"/>
          <w:u w:val="single"/>
        </w:rPr>
        <w:tab/>
      </w:r>
      <w:r w:rsidRPr="000D0282">
        <w:rPr>
          <w:sz w:val="28"/>
          <w:szCs w:val="28"/>
        </w:rPr>
        <w:t>/</w:t>
      </w:r>
      <w:r w:rsidRPr="005E7D5B">
        <w:rPr>
          <w:sz w:val="28"/>
          <w:szCs w:val="28"/>
          <w:u w:val="single"/>
        </w:rPr>
        <w:t xml:space="preserve"> </w:t>
      </w:r>
      <w:r w:rsidR="000F7D98">
        <w:rPr>
          <w:sz w:val="28"/>
          <w:szCs w:val="28"/>
          <w:u w:val="single"/>
        </w:rPr>
        <w:t xml:space="preserve">И.Е. </w:t>
      </w:r>
      <w:proofErr w:type="spellStart"/>
      <w:r w:rsidR="000F7D98">
        <w:rPr>
          <w:sz w:val="28"/>
          <w:szCs w:val="28"/>
          <w:u w:val="single"/>
        </w:rPr>
        <w:t>Шевнина</w:t>
      </w:r>
      <w:proofErr w:type="spellEnd"/>
      <w:r w:rsidRPr="009E3D59">
        <w:rPr>
          <w:sz w:val="28"/>
          <w:szCs w:val="28"/>
        </w:rPr>
        <w:t xml:space="preserve"> /</w:t>
      </w:r>
    </w:p>
    <w:p w:rsidR="00A9464F" w:rsidRDefault="00A9464F" w:rsidP="00A9464F">
      <w:pPr>
        <w:spacing w:line="312" w:lineRule="auto"/>
        <w:ind w:right="709"/>
        <w:rPr>
          <w:sz w:val="28"/>
          <w:szCs w:val="28"/>
        </w:rPr>
      </w:pPr>
      <w:r>
        <w:rPr>
          <w:sz w:val="28"/>
          <w:szCs w:val="28"/>
        </w:rPr>
        <w:t>«__»_________ 2021 г.</w:t>
      </w:r>
      <w:r w:rsidRPr="002713C4">
        <w:rPr>
          <w:sz w:val="28"/>
          <w:szCs w:val="28"/>
        </w:rPr>
        <w:t xml:space="preserve"> </w:t>
      </w:r>
      <w:r>
        <w:rPr>
          <w:sz w:val="28"/>
          <w:szCs w:val="28"/>
        </w:rPr>
        <w:tab/>
      </w:r>
      <w:r>
        <w:rPr>
          <w:sz w:val="28"/>
          <w:szCs w:val="28"/>
        </w:rPr>
        <w:tab/>
      </w:r>
      <w:r>
        <w:rPr>
          <w:sz w:val="28"/>
          <w:szCs w:val="28"/>
        </w:rPr>
        <w:tab/>
      </w:r>
      <w:r>
        <w:rPr>
          <w:sz w:val="28"/>
          <w:szCs w:val="28"/>
        </w:rPr>
        <w:tab/>
      </w:r>
      <w:r w:rsidRPr="000D587C">
        <w:rPr>
          <w:sz w:val="20"/>
          <w:szCs w:val="28"/>
        </w:rPr>
        <w:t>(подпись)</w:t>
      </w:r>
    </w:p>
    <w:p w:rsidR="00A9464F" w:rsidRDefault="00A9464F" w:rsidP="00A9464F">
      <w:pPr>
        <w:spacing w:line="312" w:lineRule="auto"/>
        <w:jc w:val="center"/>
        <w:rPr>
          <w:sz w:val="28"/>
          <w:szCs w:val="28"/>
        </w:rPr>
      </w:pPr>
    </w:p>
    <w:p w:rsidR="00A9464F" w:rsidRDefault="00A9464F" w:rsidP="00A9464F">
      <w:pPr>
        <w:spacing w:line="312" w:lineRule="auto"/>
        <w:jc w:val="center"/>
        <w:rPr>
          <w:sz w:val="28"/>
          <w:szCs w:val="28"/>
        </w:rPr>
      </w:pPr>
    </w:p>
    <w:p w:rsidR="00A9464F" w:rsidRDefault="00A9464F" w:rsidP="00A9464F">
      <w:pPr>
        <w:spacing w:line="312" w:lineRule="auto"/>
        <w:jc w:val="center"/>
        <w:rPr>
          <w:sz w:val="28"/>
          <w:szCs w:val="28"/>
        </w:rPr>
      </w:pPr>
    </w:p>
    <w:p w:rsidR="00A9464F" w:rsidRDefault="00A9464F" w:rsidP="00A9464F">
      <w:pPr>
        <w:spacing w:line="312" w:lineRule="auto"/>
        <w:jc w:val="center"/>
        <w:rPr>
          <w:sz w:val="28"/>
          <w:szCs w:val="28"/>
        </w:rPr>
        <w:sectPr w:rsidR="00A9464F" w:rsidSect="00396E71">
          <w:headerReference w:type="first" r:id="rId8"/>
          <w:pgSz w:w="11906" w:h="16838"/>
          <w:pgMar w:top="1134" w:right="850" w:bottom="1134" w:left="1701" w:header="708" w:footer="0" w:gutter="0"/>
          <w:cols w:space="708"/>
          <w:titlePg/>
          <w:docGrid w:linePitch="360"/>
        </w:sectPr>
      </w:pPr>
      <w:r>
        <w:rPr>
          <w:sz w:val="28"/>
          <w:szCs w:val="28"/>
        </w:rPr>
        <w:t>Новосибирск 2021</w:t>
      </w:r>
    </w:p>
    <w:p w:rsidR="00C56030" w:rsidRPr="007F097A" w:rsidRDefault="007F097A" w:rsidP="008139BB">
      <w:pPr>
        <w:spacing w:line="360" w:lineRule="auto"/>
        <w:jc w:val="center"/>
        <w:rPr>
          <w:caps/>
          <w:sz w:val="28"/>
          <w:szCs w:val="28"/>
        </w:rPr>
      </w:pPr>
      <w:r w:rsidRPr="007F097A">
        <w:rPr>
          <w:caps/>
          <w:sz w:val="28"/>
          <w:szCs w:val="28"/>
        </w:rPr>
        <w:lastRenderedPageBreak/>
        <w:t>Содержание</w:t>
      </w:r>
    </w:p>
    <w:p w:rsidR="007F097A" w:rsidRDefault="007F097A" w:rsidP="008139BB">
      <w:pPr>
        <w:spacing w:line="360" w:lineRule="auto"/>
        <w:jc w:val="center"/>
        <w:rPr>
          <w:sz w:val="28"/>
          <w:szCs w:val="28"/>
        </w:rPr>
      </w:pPr>
    </w:p>
    <w:p w:rsidR="007F097A" w:rsidRDefault="007F097A" w:rsidP="008139BB">
      <w:pPr>
        <w:spacing w:line="360" w:lineRule="auto"/>
        <w:jc w:val="center"/>
        <w:rPr>
          <w:sz w:val="28"/>
          <w:szCs w:val="28"/>
        </w:rPr>
      </w:pPr>
    </w:p>
    <w:p w:rsidR="00A006E5" w:rsidRDefault="00653801">
      <w:pPr>
        <w:pStyle w:val="12"/>
        <w:tabs>
          <w:tab w:val="right" w:leader="dot" w:pos="9345"/>
        </w:tabs>
        <w:rPr>
          <w:rFonts w:asciiTheme="minorHAnsi" w:eastAsiaTheme="minorEastAsia" w:hAnsiTheme="minorHAnsi" w:cstheme="minorBidi"/>
          <w:noProof/>
          <w:sz w:val="22"/>
        </w:rPr>
      </w:pPr>
      <w:r>
        <w:rPr>
          <w:szCs w:val="28"/>
        </w:rPr>
        <w:fldChar w:fldCharType="begin"/>
      </w:r>
      <w:r w:rsidR="008139BB">
        <w:rPr>
          <w:szCs w:val="28"/>
        </w:rPr>
        <w:instrText xml:space="preserve"> TOC \o "1-3" \h \z \u </w:instrText>
      </w:r>
      <w:r>
        <w:rPr>
          <w:szCs w:val="28"/>
        </w:rPr>
        <w:fldChar w:fldCharType="separate"/>
      </w:r>
      <w:hyperlink w:anchor="_Toc494282058" w:history="1">
        <w:r w:rsidR="00A006E5" w:rsidRPr="00003318">
          <w:rPr>
            <w:rStyle w:val="a9"/>
            <w:noProof/>
          </w:rPr>
          <w:t>Введение</w:t>
        </w:r>
        <w:r w:rsidR="00A006E5">
          <w:rPr>
            <w:noProof/>
            <w:webHidden/>
          </w:rPr>
          <w:tab/>
        </w:r>
        <w:r>
          <w:rPr>
            <w:noProof/>
            <w:webHidden/>
          </w:rPr>
          <w:fldChar w:fldCharType="begin"/>
        </w:r>
        <w:r w:rsidR="00A006E5">
          <w:rPr>
            <w:noProof/>
            <w:webHidden/>
          </w:rPr>
          <w:instrText xml:space="preserve"> PAGEREF _Toc494282058 \h </w:instrText>
        </w:r>
        <w:r>
          <w:rPr>
            <w:noProof/>
            <w:webHidden/>
          </w:rPr>
        </w:r>
        <w:r>
          <w:rPr>
            <w:noProof/>
            <w:webHidden/>
          </w:rPr>
          <w:fldChar w:fldCharType="separate"/>
        </w:r>
        <w:r w:rsidR="00A006E5">
          <w:rPr>
            <w:noProof/>
            <w:webHidden/>
          </w:rPr>
          <w:t>3</w:t>
        </w:r>
        <w:r>
          <w:rPr>
            <w:noProof/>
            <w:webHidden/>
          </w:rPr>
          <w:fldChar w:fldCharType="end"/>
        </w:r>
      </w:hyperlink>
    </w:p>
    <w:p w:rsidR="00A006E5" w:rsidRDefault="00653801">
      <w:pPr>
        <w:pStyle w:val="12"/>
        <w:tabs>
          <w:tab w:val="right" w:leader="dot" w:pos="9345"/>
        </w:tabs>
        <w:rPr>
          <w:rFonts w:asciiTheme="minorHAnsi" w:eastAsiaTheme="minorEastAsia" w:hAnsiTheme="minorHAnsi" w:cstheme="minorBidi"/>
          <w:noProof/>
          <w:sz w:val="22"/>
        </w:rPr>
      </w:pPr>
      <w:hyperlink w:anchor="_Toc494282059" w:history="1">
        <w:r w:rsidR="00A006E5" w:rsidRPr="00003318">
          <w:rPr>
            <w:rStyle w:val="a9"/>
            <w:noProof/>
          </w:rPr>
          <w:t>1 Анализ текущего состояния объекта проектирования</w:t>
        </w:r>
        <w:r w:rsidR="00A006E5">
          <w:rPr>
            <w:noProof/>
            <w:webHidden/>
          </w:rPr>
          <w:tab/>
        </w:r>
        <w:r>
          <w:rPr>
            <w:noProof/>
            <w:webHidden/>
          </w:rPr>
          <w:fldChar w:fldCharType="begin"/>
        </w:r>
        <w:r w:rsidR="00A006E5">
          <w:rPr>
            <w:noProof/>
            <w:webHidden/>
          </w:rPr>
          <w:instrText xml:space="preserve"> PAGEREF _Toc494282059 \h </w:instrText>
        </w:r>
        <w:r>
          <w:rPr>
            <w:noProof/>
            <w:webHidden/>
          </w:rPr>
        </w:r>
        <w:r>
          <w:rPr>
            <w:noProof/>
            <w:webHidden/>
          </w:rPr>
          <w:fldChar w:fldCharType="separate"/>
        </w:r>
        <w:r w:rsidR="00A006E5">
          <w:rPr>
            <w:noProof/>
            <w:webHidden/>
          </w:rPr>
          <w:t>4</w:t>
        </w:r>
        <w:r>
          <w:rPr>
            <w:noProof/>
            <w:webHidden/>
          </w:rPr>
          <w:fldChar w:fldCharType="end"/>
        </w:r>
      </w:hyperlink>
    </w:p>
    <w:p w:rsidR="00A006E5" w:rsidRDefault="00653801">
      <w:pPr>
        <w:pStyle w:val="21"/>
        <w:tabs>
          <w:tab w:val="right" w:leader="dot" w:pos="9345"/>
        </w:tabs>
        <w:rPr>
          <w:rFonts w:asciiTheme="minorHAnsi" w:eastAsiaTheme="minorEastAsia" w:hAnsiTheme="minorHAnsi" w:cstheme="minorBidi"/>
          <w:noProof/>
          <w:sz w:val="22"/>
        </w:rPr>
      </w:pPr>
      <w:hyperlink w:anchor="_Toc494282060" w:history="1">
        <w:r w:rsidR="00A006E5" w:rsidRPr="00003318">
          <w:rPr>
            <w:rStyle w:val="a9"/>
            <w:noProof/>
          </w:rPr>
          <w:t>1.1 Наименование первого подраздела</w:t>
        </w:r>
        <w:r w:rsidR="00A006E5">
          <w:rPr>
            <w:noProof/>
            <w:webHidden/>
          </w:rPr>
          <w:tab/>
        </w:r>
        <w:r>
          <w:rPr>
            <w:noProof/>
            <w:webHidden/>
          </w:rPr>
          <w:fldChar w:fldCharType="begin"/>
        </w:r>
        <w:r w:rsidR="00A006E5">
          <w:rPr>
            <w:noProof/>
            <w:webHidden/>
          </w:rPr>
          <w:instrText xml:space="preserve"> PAGEREF _Toc494282060 \h </w:instrText>
        </w:r>
        <w:r>
          <w:rPr>
            <w:noProof/>
            <w:webHidden/>
          </w:rPr>
        </w:r>
        <w:r>
          <w:rPr>
            <w:noProof/>
            <w:webHidden/>
          </w:rPr>
          <w:fldChar w:fldCharType="separate"/>
        </w:r>
        <w:r w:rsidR="00A006E5">
          <w:rPr>
            <w:noProof/>
            <w:webHidden/>
          </w:rPr>
          <w:t>4</w:t>
        </w:r>
        <w:r>
          <w:rPr>
            <w:noProof/>
            <w:webHidden/>
          </w:rPr>
          <w:fldChar w:fldCharType="end"/>
        </w:r>
      </w:hyperlink>
    </w:p>
    <w:p w:rsidR="00A006E5" w:rsidRDefault="00653801">
      <w:pPr>
        <w:pStyle w:val="21"/>
        <w:tabs>
          <w:tab w:val="right" w:leader="dot" w:pos="9345"/>
        </w:tabs>
        <w:rPr>
          <w:rFonts w:asciiTheme="minorHAnsi" w:eastAsiaTheme="minorEastAsia" w:hAnsiTheme="minorHAnsi" w:cstheme="minorBidi"/>
          <w:noProof/>
          <w:sz w:val="22"/>
        </w:rPr>
      </w:pPr>
      <w:hyperlink w:anchor="_Toc494282061" w:history="1">
        <w:r w:rsidR="00A006E5" w:rsidRPr="00003318">
          <w:rPr>
            <w:rStyle w:val="a9"/>
            <w:noProof/>
          </w:rPr>
          <w:t>1.2. Наименование второго подраздела</w:t>
        </w:r>
        <w:r w:rsidR="00A006E5">
          <w:rPr>
            <w:noProof/>
            <w:webHidden/>
          </w:rPr>
          <w:tab/>
        </w:r>
        <w:r>
          <w:rPr>
            <w:noProof/>
            <w:webHidden/>
          </w:rPr>
          <w:fldChar w:fldCharType="begin"/>
        </w:r>
        <w:r w:rsidR="00A006E5">
          <w:rPr>
            <w:noProof/>
            <w:webHidden/>
          </w:rPr>
          <w:instrText xml:space="preserve"> PAGEREF _Toc494282061 \h </w:instrText>
        </w:r>
        <w:r>
          <w:rPr>
            <w:noProof/>
            <w:webHidden/>
          </w:rPr>
        </w:r>
        <w:r>
          <w:rPr>
            <w:noProof/>
            <w:webHidden/>
          </w:rPr>
          <w:fldChar w:fldCharType="separate"/>
        </w:r>
        <w:r w:rsidR="00A006E5">
          <w:rPr>
            <w:noProof/>
            <w:webHidden/>
          </w:rPr>
          <w:t>4</w:t>
        </w:r>
        <w:r>
          <w:rPr>
            <w:noProof/>
            <w:webHidden/>
          </w:rPr>
          <w:fldChar w:fldCharType="end"/>
        </w:r>
      </w:hyperlink>
    </w:p>
    <w:p w:rsidR="00A006E5" w:rsidRDefault="00653801">
      <w:pPr>
        <w:pStyle w:val="12"/>
        <w:tabs>
          <w:tab w:val="right" w:leader="dot" w:pos="9345"/>
        </w:tabs>
        <w:rPr>
          <w:rFonts w:asciiTheme="minorHAnsi" w:eastAsiaTheme="minorEastAsia" w:hAnsiTheme="minorHAnsi" w:cstheme="minorBidi"/>
          <w:noProof/>
          <w:sz w:val="22"/>
        </w:rPr>
      </w:pPr>
      <w:hyperlink w:anchor="_Toc494282062" w:history="1">
        <w:r w:rsidR="00A006E5" w:rsidRPr="00003318">
          <w:rPr>
            <w:rStyle w:val="a9"/>
            <w:noProof/>
          </w:rPr>
          <w:t>2 Разработка проекта локальной сети</w:t>
        </w:r>
        <w:r w:rsidR="00A006E5">
          <w:rPr>
            <w:noProof/>
            <w:webHidden/>
          </w:rPr>
          <w:tab/>
        </w:r>
        <w:r>
          <w:rPr>
            <w:noProof/>
            <w:webHidden/>
          </w:rPr>
          <w:fldChar w:fldCharType="begin"/>
        </w:r>
        <w:r w:rsidR="00A006E5">
          <w:rPr>
            <w:noProof/>
            <w:webHidden/>
          </w:rPr>
          <w:instrText xml:space="preserve"> PAGEREF _Toc494282062 \h </w:instrText>
        </w:r>
        <w:r>
          <w:rPr>
            <w:noProof/>
            <w:webHidden/>
          </w:rPr>
        </w:r>
        <w:r>
          <w:rPr>
            <w:noProof/>
            <w:webHidden/>
          </w:rPr>
          <w:fldChar w:fldCharType="separate"/>
        </w:r>
        <w:r w:rsidR="00A006E5">
          <w:rPr>
            <w:noProof/>
            <w:webHidden/>
          </w:rPr>
          <w:t>7</w:t>
        </w:r>
        <w:r>
          <w:rPr>
            <w:noProof/>
            <w:webHidden/>
          </w:rPr>
          <w:fldChar w:fldCharType="end"/>
        </w:r>
      </w:hyperlink>
    </w:p>
    <w:p w:rsidR="00A006E5" w:rsidRDefault="00653801">
      <w:pPr>
        <w:pStyle w:val="21"/>
        <w:tabs>
          <w:tab w:val="right" w:leader="dot" w:pos="9345"/>
        </w:tabs>
        <w:rPr>
          <w:rFonts w:asciiTheme="minorHAnsi" w:eastAsiaTheme="minorEastAsia" w:hAnsiTheme="minorHAnsi" w:cstheme="minorBidi"/>
          <w:noProof/>
          <w:sz w:val="22"/>
        </w:rPr>
      </w:pPr>
      <w:hyperlink w:anchor="_Toc494282063" w:history="1">
        <w:r w:rsidR="00A006E5" w:rsidRPr="00003318">
          <w:rPr>
            <w:rStyle w:val="a9"/>
            <w:noProof/>
          </w:rPr>
          <w:t>2.1 Выбор оборудования</w:t>
        </w:r>
        <w:r w:rsidR="00A006E5">
          <w:rPr>
            <w:noProof/>
            <w:webHidden/>
          </w:rPr>
          <w:tab/>
        </w:r>
        <w:r>
          <w:rPr>
            <w:noProof/>
            <w:webHidden/>
          </w:rPr>
          <w:fldChar w:fldCharType="begin"/>
        </w:r>
        <w:r w:rsidR="00A006E5">
          <w:rPr>
            <w:noProof/>
            <w:webHidden/>
          </w:rPr>
          <w:instrText xml:space="preserve"> PAGEREF _Toc494282063 \h </w:instrText>
        </w:r>
        <w:r>
          <w:rPr>
            <w:noProof/>
            <w:webHidden/>
          </w:rPr>
        </w:r>
        <w:r>
          <w:rPr>
            <w:noProof/>
            <w:webHidden/>
          </w:rPr>
          <w:fldChar w:fldCharType="separate"/>
        </w:r>
        <w:r w:rsidR="00A006E5">
          <w:rPr>
            <w:noProof/>
            <w:webHidden/>
          </w:rPr>
          <w:t>7</w:t>
        </w:r>
        <w:r>
          <w:rPr>
            <w:noProof/>
            <w:webHidden/>
          </w:rPr>
          <w:fldChar w:fldCharType="end"/>
        </w:r>
      </w:hyperlink>
    </w:p>
    <w:p w:rsidR="00A006E5" w:rsidRDefault="00653801">
      <w:pPr>
        <w:pStyle w:val="12"/>
        <w:tabs>
          <w:tab w:val="right" w:leader="dot" w:pos="9345"/>
        </w:tabs>
        <w:rPr>
          <w:rFonts w:asciiTheme="minorHAnsi" w:eastAsiaTheme="minorEastAsia" w:hAnsiTheme="minorHAnsi" w:cstheme="minorBidi"/>
          <w:noProof/>
          <w:sz w:val="22"/>
        </w:rPr>
      </w:pPr>
      <w:hyperlink w:anchor="_Toc494282064" w:history="1">
        <w:r w:rsidR="00A006E5" w:rsidRPr="00003318">
          <w:rPr>
            <w:rStyle w:val="a9"/>
            <w:noProof/>
          </w:rPr>
          <w:t>Заключение</w:t>
        </w:r>
        <w:r w:rsidR="00A006E5">
          <w:rPr>
            <w:noProof/>
            <w:webHidden/>
          </w:rPr>
          <w:tab/>
        </w:r>
        <w:r>
          <w:rPr>
            <w:noProof/>
            <w:webHidden/>
          </w:rPr>
          <w:fldChar w:fldCharType="begin"/>
        </w:r>
        <w:r w:rsidR="00A006E5">
          <w:rPr>
            <w:noProof/>
            <w:webHidden/>
          </w:rPr>
          <w:instrText xml:space="preserve"> PAGEREF _Toc494282064 \h </w:instrText>
        </w:r>
        <w:r>
          <w:rPr>
            <w:noProof/>
            <w:webHidden/>
          </w:rPr>
        </w:r>
        <w:r>
          <w:rPr>
            <w:noProof/>
            <w:webHidden/>
          </w:rPr>
          <w:fldChar w:fldCharType="separate"/>
        </w:r>
        <w:r w:rsidR="00A006E5">
          <w:rPr>
            <w:noProof/>
            <w:webHidden/>
          </w:rPr>
          <w:t>10</w:t>
        </w:r>
        <w:r>
          <w:rPr>
            <w:noProof/>
            <w:webHidden/>
          </w:rPr>
          <w:fldChar w:fldCharType="end"/>
        </w:r>
      </w:hyperlink>
    </w:p>
    <w:p w:rsidR="00A006E5" w:rsidRDefault="00653801">
      <w:pPr>
        <w:pStyle w:val="12"/>
        <w:tabs>
          <w:tab w:val="right" w:leader="dot" w:pos="9345"/>
        </w:tabs>
        <w:rPr>
          <w:rFonts w:asciiTheme="minorHAnsi" w:eastAsiaTheme="minorEastAsia" w:hAnsiTheme="minorHAnsi" w:cstheme="minorBidi"/>
          <w:noProof/>
          <w:sz w:val="22"/>
        </w:rPr>
      </w:pPr>
      <w:hyperlink w:anchor="_Toc494282065" w:history="1">
        <w:r w:rsidR="00A006E5" w:rsidRPr="00003318">
          <w:rPr>
            <w:rStyle w:val="a9"/>
            <w:noProof/>
          </w:rPr>
          <w:t>Библиография</w:t>
        </w:r>
        <w:r w:rsidR="00A006E5">
          <w:rPr>
            <w:noProof/>
            <w:webHidden/>
          </w:rPr>
          <w:tab/>
        </w:r>
        <w:r>
          <w:rPr>
            <w:noProof/>
            <w:webHidden/>
          </w:rPr>
          <w:fldChar w:fldCharType="begin"/>
        </w:r>
        <w:r w:rsidR="00A006E5">
          <w:rPr>
            <w:noProof/>
            <w:webHidden/>
          </w:rPr>
          <w:instrText xml:space="preserve"> PAGEREF _Toc494282065 \h </w:instrText>
        </w:r>
        <w:r>
          <w:rPr>
            <w:noProof/>
            <w:webHidden/>
          </w:rPr>
        </w:r>
        <w:r>
          <w:rPr>
            <w:noProof/>
            <w:webHidden/>
          </w:rPr>
          <w:fldChar w:fldCharType="separate"/>
        </w:r>
        <w:r w:rsidR="00A006E5">
          <w:rPr>
            <w:noProof/>
            <w:webHidden/>
          </w:rPr>
          <w:t>11</w:t>
        </w:r>
        <w:r>
          <w:rPr>
            <w:noProof/>
            <w:webHidden/>
          </w:rPr>
          <w:fldChar w:fldCharType="end"/>
        </w:r>
      </w:hyperlink>
    </w:p>
    <w:p w:rsidR="00A006E5" w:rsidRDefault="00653801">
      <w:pPr>
        <w:pStyle w:val="12"/>
        <w:tabs>
          <w:tab w:val="right" w:leader="dot" w:pos="9345"/>
        </w:tabs>
        <w:rPr>
          <w:rFonts w:asciiTheme="minorHAnsi" w:eastAsiaTheme="minorEastAsia" w:hAnsiTheme="minorHAnsi" w:cstheme="minorBidi"/>
          <w:noProof/>
          <w:sz w:val="22"/>
        </w:rPr>
      </w:pPr>
      <w:hyperlink w:anchor="_Toc494282066" w:history="1">
        <w:r w:rsidR="00A006E5" w:rsidRPr="00003318">
          <w:rPr>
            <w:rStyle w:val="a9"/>
            <w:noProof/>
          </w:rPr>
          <w:t>Приложение</w:t>
        </w:r>
        <w:r w:rsidR="00A006E5" w:rsidRPr="00003318">
          <w:rPr>
            <w:rStyle w:val="a9"/>
            <w:caps/>
            <w:noProof/>
          </w:rPr>
          <w:t xml:space="preserve"> А. </w:t>
        </w:r>
        <w:r w:rsidR="00A006E5" w:rsidRPr="00003318">
          <w:rPr>
            <w:rStyle w:val="a9"/>
            <w:noProof/>
          </w:rPr>
          <w:t>Схема локальной сети предприятия</w:t>
        </w:r>
        <w:r w:rsidR="00A006E5">
          <w:rPr>
            <w:noProof/>
            <w:webHidden/>
          </w:rPr>
          <w:tab/>
        </w:r>
        <w:r>
          <w:rPr>
            <w:noProof/>
            <w:webHidden/>
          </w:rPr>
          <w:fldChar w:fldCharType="begin"/>
        </w:r>
        <w:r w:rsidR="00A006E5">
          <w:rPr>
            <w:noProof/>
            <w:webHidden/>
          </w:rPr>
          <w:instrText xml:space="preserve"> PAGEREF _Toc494282066 \h </w:instrText>
        </w:r>
        <w:r>
          <w:rPr>
            <w:noProof/>
            <w:webHidden/>
          </w:rPr>
        </w:r>
        <w:r>
          <w:rPr>
            <w:noProof/>
            <w:webHidden/>
          </w:rPr>
          <w:fldChar w:fldCharType="separate"/>
        </w:r>
        <w:r w:rsidR="00A006E5">
          <w:rPr>
            <w:noProof/>
            <w:webHidden/>
          </w:rPr>
          <w:t>12</w:t>
        </w:r>
        <w:r>
          <w:rPr>
            <w:noProof/>
            <w:webHidden/>
          </w:rPr>
          <w:fldChar w:fldCharType="end"/>
        </w:r>
      </w:hyperlink>
    </w:p>
    <w:p w:rsidR="00A006E5" w:rsidRDefault="00653801">
      <w:pPr>
        <w:pStyle w:val="12"/>
        <w:tabs>
          <w:tab w:val="right" w:leader="dot" w:pos="9345"/>
        </w:tabs>
        <w:rPr>
          <w:rFonts w:asciiTheme="minorHAnsi" w:eastAsiaTheme="minorEastAsia" w:hAnsiTheme="minorHAnsi" w:cstheme="minorBidi"/>
          <w:noProof/>
          <w:sz w:val="22"/>
        </w:rPr>
      </w:pPr>
      <w:hyperlink w:anchor="_Toc494282067" w:history="1">
        <w:r w:rsidR="00A006E5" w:rsidRPr="00003318">
          <w:rPr>
            <w:rStyle w:val="a9"/>
            <w:noProof/>
          </w:rPr>
          <w:t xml:space="preserve">Приложение </w:t>
        </w:r>
        <w:r w:rsidR="00A006E5" w:rsidRPr="00003318">
          <w:rPr>
            <w:rStyle w:val="a9"/>
            <w:caps/>
            <w:noProof/>
          </w:rPr>
          <w:t xml:space="preserve">Б. </w:t>
        </w:r>
        <w:r w:rsidR="00A006E5" w:rsidRPr="00003318">
          <w:rPr>
            <w:rStyle w:val="a9"/>
            <w:noProof/>
          </w:rPr>
          <w:t>План помещений предприятия</w:t>
        </w:r>
        <w:r w:rsidR="00A006E5">
          <w:rPr>
            <w:noProof/>
            <w:webHidden/>
          </w:rPr>
          <w:tab/>
        </w:r>
        <w:r>
          <w:rPr>
            <w:noProof/>
            <w:webHidden/>
          </w:rPr>
          <w:fldChar w:fldCharType="begin"/>
        </w:r>
        <w:r w:rsidR="00A006E5">
          <w:rPr>
            <w:noProof/>
            <w:webHidden/>
          </w:rPr>
          <w:instrText xml:space="preserve"> PAGEREF _Toc494282067 \h </w:instrText>
        </w:r>
        <w:r>
          <w:rPr>
            <w:noProof/>
            <w:webHidden/>
          </w:rPr>
        </w:r>
        <w:r>
          <w:rPr>
            <w:noProof/>
            <w:webHidden/>
          </w:rPr>
          <w:fldChar w:fldCharType="separate"/>
        </w:r>
        <w:r w:rsidR="00A006E5">
          <w:rPr>
            <w:noProof/>
            <w:webHidden/>
          </w:rPr>
          <w:t>13</w:t>
        </w:r>
        <w:r>
          <w:rPr>
            <w:noProof/>
            <w:webHidden/>
          </w:rPr>
          <w:fldChar w:fldCharType="end"/>
        </w:r>
      </w:hyperlink>
    </w:p>
    <w:p w:rsidR="007F097A" w:rsidRDefault="00653801" w:rsidP="008139BB">
      <w:pPr>
        <w:spacing w:line="360" w:lineRule="auto"/>
        <w:jc w:val="center"/>
        <w:rPr>
          <w:sz w:val="28"/>
          <w:szCs w:val="28"/>
        </w:rPr>
      </w:pPr>
      <w:r>
        <w:rPr>
          <w:sz w:val="28"/>
          <w:szCs w:val="28"/>
        </w:rPr>
        <w:fldChar w:fldCharType="end"/>
      </w:r>
    </w:p>
    <w:p w:rsidR="007F097A" w:rsidRDefault="007F097A" w:rsidP="008139BB">
      <w:pPr>
        <w:spacing w:line="360" w:lineRule="auto"/>
        <w:ind w:firstLine="709"/>
        <w:rPr>
          <w:sz w:val="28"/>
          <w:szCs w:val="28"/>
        </w:rPr>
      </w:pPr>
    </w:p>
    <w:p w:rsidR="007F097A" w:rsidRDefault="007F097A" w:rsidP="008139BB">
      <w:pPr>
        <w:spacing w:line="360" w:lineRule="auto"/>
        <w:ind w:firstLine="709"/>
        <w:rPr>
          <w:sz w:val="28"/>
          <w:szCs w:val="28"/>
        </w:rPr>
        <w:sectPr w:rsidR="007F097A" w:rsidSect="00093332">
          <w:headerReference w:type="default" r:id="rId9"/>
          <w:footerReference w:type="default" r:id="rId10"/>
          <w:pgSz w:w="11906" w:h="16838"/>
          <w:pgMar w:top="1134" w:right="850" w:bottom="2835" w:left="1701" w:header="708" w:footer="0" w:gutter="0"/>
          <w:cols w:space="708"/>
          <w:docGrid w:linePitch="360"/>
        </w:sectPr>
      </w:pPr>
    </w:p>
    <w:p w:rsidR="009A2137" w:rsidRPr="00A006E5" w:rsidRDefault="009A2137" w:rsidP="00A006E5">
      <w:pPr>
        <w:widowControl w:val="0"/>
        <w:autoSpaceDE w:val="0"/>
        <w:autoSpaceDN w:val="0"/>
        <w:adjustRightInd w:val="0"/>
        <w:spacing w:line="360" w:lineRule="auto"/>
        <w:ind w:firstLine="709"/>
        <w:outlineLvl w:val="0"/>
        <w:rPr>
          <w:sz w:val="28"/>
        </w:rPr>
      </w:pPr>
      <w:bookmarkStart w:id="0" w:name="_Toc403500174"/>
      <w:bookmarkStart w:id="1" w:name="_Toc494282058"/>
      <w:r w:rsidRPr="00A006E5">
        <w:rPr>
          <w:sz w:val="28"/>
        </w:rPr>
        <w:lastRenderedPageBreak/>
        <w:t>Введение</w:t>
      </w:r>
      <w:bookmarkEnd w:id="0"/>
      <w:bookmarkEnd w:id="1"/>
    </w:p>
    <w:p w:rsidR="009A2137" w:rsidRPr="00637E48" w:rsidRDefault="009A2137" w:rsidP="008139BB">
      <w:pPr>
        <w:widowControl w:val="0"/>
        <w:autoSpaceDE w:val="0"/>
        <w:autoSpaceDN w:val="0"/>
        <w:adjustRightInd w:val="0"/>
        <w:spacing w:line="360" w:lineRule="auto"/>
        <w:ind w:firstLine="709"/>
        <w:rPr>
          <w:sz w:val="28"/>
          <w:szCs w:val="28"/>
        </w:rPr>
      </w:pPr>
    </w:p>
    <w:p w:rsidR="009A2137" w:rsidRPr="00637E48" w:rsidRDefault="009A2137" w:rsidP="008139BB">
      <w:pPr>
        <w:widowControl w:val="0"/>
        <w:autoSpaceDE w:val="0"/>
        <w:autoSpaceDN w:val="0"/>
        <w:adjustRightInd w:val="0"/>
        <w:spacing w:line="360" w:lineRule="auto"/>
        <w:ind w:firstLine="709"/>
        <w:rPr>
          <w:sz w:val="28"/>
        </w:rPr>
      </w:pPr>
      <w:r w:rsidRPr="00637E48">
        <w:rPr>
          <w:sz w:val="28"/>
        </w:rPr>
        <w:t>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w:t>
      </w:r>
      <w:r w:rsidRPr="00637E48">
        <w:rPr>
          <w:sz w:val="28"/>
        </w:rPr>
        <w:t>дения. Те</w:t>
      </w:r>
      <w:proofErr w:type="gramStart"/>
      <w:r w:rsidRPr="00637E48">
        <w:rPr>
          <w:sz w:val="28"/>
        </w:rPr>
        <w:t>кст вв</w:t>
      </w:r>
      <w:proofErr w:type="gramEnd"/>
      <w:r w:rsidRPr="00637E48">
        <w:rPr>
          <w:sz w:val="28"/>
        </w:rPr>
        <w:t>едения.</w:t>
      </w:r>
    </w:p>
    <w:p w:rsidR="009643DB" w:rsidRPr="00637E48" w:rsidRDefault="009643DB" w:rsidP="009643DB">
      <w:pPr>
        <w:widowControl w:val="0"/>
        <w:autoSpaceDE w:val="0"/>
        <w:autoSpaceDN w:val="0"/>
        <w:adjustRightInd w:val="0"/>
        <w:spacing w:line="360" w:lineRule="auto"/>
        <w:ind w:firstLine="709"/>
        <w:rPr>
          <w:sz w:val="28"/>
        </w:rPr>
      </w:pPr>
      <w:r w:rsidRPr="00637E48">
        <w:rPr>
          <w:sz w:val="28"/>
        </w:rPr>
        <w:t>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w:t>
      </w:r>
      <w:r w:rsidRPr="00637E48">
        <w:rPr>
          <w:sz w:val="28"/>
        </w:rPr>
        <w:t>дения. Те</w:t>
      </w:r>
      <w:proofErr w:type="gramStart"/>
      <w:r w:rsidRPr="00637E48">
        <w:rPr>
          <w:sz w:val="28"/>
        </w:rPr>
        <w:t>кст вв</w:t>
      </w:r>
      <w:proofErr w:type="gramEnd"/>
      <w:r w:rsidRPr="00637E48">
        <w:rPr>
          <w:sz w:val="28"/>
        </w:rPr>
        <w:t>едения.</w:t>
      </w:r>
    </w:p>
    <w:p w:rsidR="009643DB" w:rsidRPr="00637E48" w:rsidRDefault="009643DB" w:rsidP="009643DB">
      <w:pPr>
        <w:widowControl w:val="0"/>
        <w:autoSpaceDE w:val="0"/>
        <w:autoSpaceDN w:val="0"/>
        <w:adjustRightInd w:val="0"/>
        <w:spacing w:line="360" w:lineRule="auto"/>
        <w:ind w:firstLine="709"/>
        <w:rPr>
          <w:sz w:val="28"/>
        </w:rPr>
      </w:pPr>
      <w:r w:rsidRPr="00637E48">
        <w:rPr>
          <w:sz w:val="28"/>
        </w:rPr>
        <w:t>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w:t>
      </w:r>
      <w:r w:rsidRPr="00637E48">
        <w:rPr>
          <w:sz w:val="28"/>
        </w:rPr>
        <w:t>дения. Те</w:t>
      </w:r>
      <w:proofErr w:type="gramStart"/>
      <w:r w:rsidRPr="00637E48">
        <w:rPr>
          <w:sz w:val="28"/>
        </w:rPr>
        <w:t>кст вв</w:t>
      </w:r>
      <w:proofErr w:type="gramEnd"/>
      <w:r w:rsidRPr="00637E48">
        <w:rPr>
          <w:sz w:val="28"/>
        </w:rPr>
        <w:t>едения.</w:t>
      </w:r>
    </w:p>
    <w:p w:rsidR="009643DB" w:rsidRPr="00637E48" w:rsidRDefault="009643DB" w:rsidP="009643DB">
      <w:pPr>
        <w:widowControl w:val="0"/>
        <w:autoSpaceDE w:val="0"/>
        <w:autoSpaceDN w:val="0"/>
        <w:adjustRightInd w:val="0"/>
        <w:spacing w:line="360" w:lineRule="auto"/>
        <w:ind w:firstLine="709"/>
        <w:rPr>
          <w:sz w:val="28"/>
        </w:rPr>
      </w:pPr>
      <w:r w:rsidRPr="00637E48">
        <w:rPr>
          <w:sz w:val="28"/>
        </w:rPr>
        <w:t>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w:t>
      </w:r>
      <w:r w:rsidRPr="00637E48">
        <w:rPr>
          <w:sz w:val="28"/>
        </w:rPr>
        <w:t>дения. Те</w:t>
      </w:r>
      <w:proofErr w:type="gramStart"/>
      <w:r w:rsidRPr="00637E48">
        <w:rPr>
          <w:sz w:val="28"/>
        </w:rPr>
        <w:t>кст вв</w:t>
      </w:r>
      <w:proofErr w:type="gramEnd"/>
      <w:r w:rsidRPr="00637E48">
        <w:rPr>
          <w:sz w:val="28"/>
        </w:rPr>
        <w:t>едения.</w:t>
      </w:r>
    </w:p>
    <w:p w:rsidR="009643DB" w:rsidRPr="00637E48" w:rsidRDefault="009643DB" w:rsidP="009643DB">
      <w:pPr>
        <w:widowControl w:val="0"/>
        <w:autoSpaceDE w:val="0"/>
        <w:autoSpaceDN w:val="0"/>
        <w:adjustRightInd w:val="0"/>
        <w:spacing w:line="360" w:lineRule="auto"/>
        <w:ind w:firstLine="709"/>
        <w:rPr>
          <w:sz w:val="28"/>
        </w:rPr>
      </w:pPr>
      <w:r w:rsidRPr="00637E48">
        <w:rPr>
          <w:sz w:val="28"/>
        </w:rPr>
        <w:t>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w:t>
      </w:r>
      <w:r w:rsidRPr="00637E48">
        <w:rPr>
          <w:sz w:val="28"/>
        </w:rPr>
        <w:t>дения. Те</w:t>
      </w:r>
      <w:proofErr w:type="gramStart"/>
      <w:r w:rsidRPr="00637E48">
        <w:rPr>
          <w:sz w:val="28"/>
        </w:rPr>
        <w:t>кст вв</w:t>
      </w:r>
      <w:proofErr w:type="gramEnd"/>
      <w:r w:rsidRPr="00637E48">
        <w:rPr>
          <w:sz w:val="28"/>
        </w:rPr>
        <w:t>едения.</w:t>
      </w:r>
    </w:p>
    <w:p w:rsidR="009643DB" w:rsidRPr="00637E48" w:rsidRDefault="009643DB" w:rsidP="009643DB">
      <w:pPr>
        <w:widowControl w:val="0"/>
        <w:autoSpaceDE w:val="0"/>
        <w:autoSpaceDN w:val="0"/>
        <w:adjustRightInd w:val="0"/>
        <w:spacing w:line="360" w:lineRule="auto"/>
        <w:ind w:firstLine="709"/>
        <w:rPr>
          <w:sz w:val="28"/>
        </w:rPr>
      </w:pPr>
      <w:r w:rsidRPr="00637E48">
        <w:rPr>
          <w:sz w:val="28"/>
        </w:rPr>
        <w:t>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едения. Те</w:t>
      </w:r>
      <w:proofErr w:type="gramStart"/>
      <w:r w:rsidRPr="00637E48">
        <w:rPr>
          <w:sz w:val="28"/>
        </w:rPr>
        <w:t>кст вв</w:t>
      </w:r>
      <w:proofErr w:type="gramEnd"/>
      <w:r w:rsidRPr="00637E48">
        <w:rPr>
          <w:sz w:val="28"/>
        </w:rPr>
        <w:t>е</w:t>
      </w:r>
      <w:r w:rsidRPr="00637E48">
        <w:rPr>
          <w:sz w:val="28"/>
        </w:rPr>
        <w:t>дения. Те</w:t>
      </w:r>
      <w:proofErr w:type="gramStart"/>
      <w:r w:rsidRPr="00637E48">
        <w:rPr>
          <w:sz w:val="28"/>
        </w:rPr>
        <w:t>кст вв</w:t>
      </w:r>
      <w:proofErr w:type="gramEnd"/>
      <w:r w:rsidRPr="00637E48">
        <w:rPr>
          <w:sz w:val="28"/>
        </w:rPr>
        <w:t>едения.</w:t>
      </w:r>
    </w:p>
    <w:p w:rsidR="009A2137" w:rsidRPr="00637E48" w:rsidRDefault="009A2137" w:rsidP="008139BB">
      <w:pPr>
        <w:widowControl w:val="0"/>
        <w:autoSpaceDE w:val="0"/>
        <w:autoSpaceDN w:val="0"/>
        <w:adjustRightInd w:val="0"/>
        <w:spacing w:line="360" w:lineRule="auto"/>
        <w:ind w:firstLine="709"/>
        <w:rPr>
          <w:sz w:val="28"/>
        </w:rPr>
      </w:pPr>
    </w:p>
    <w:p w:rsidR="009A2137" w:rsidRPr="00637E48" w:rsidRDefault="009A2137" w:rsidP="008139BB">
      <w:pPr>
        <w:spacing w:line="360" w:lineRule="auto"/>
        <w:ind w:firstLine="567"/>
        <w:rPr>
          <w:sz w:val="28"/>
        </w:rPr>
      </w:pPr>
      <w:r w:rsidRPr="00637E48">
        <w:rPr>
          <w:sz w:val="28"/>
        </w:rPr>
        <w:br w:type="page"/>
      </w:r>
    </w:p>
    <w:p w:rsidR="009A2137" w:rsidRPr="00637E48" w:rsidRDefault="009A2137" w:rsidP="008139BB">
      <w:pPr>
        <w:spacing w:line="360" w:lineRule="auto"/>
        <w:ind w:firstLine="709"/>
        <w:outlineLvl w:val="0"/>
        <w:rPr>
          <w:sz w:val="28"/>
        </w:rPr>
      </w:pPr>
      <w:bookmarkStart w:id="2" w:name="_Toc385339701"/>
      <w:bookmarkStart w:id="3" w:name="_Toc403500175"/>
      <w:bookmarkStart w:id="4" w:name="_Toc494282059"/>
      <w:r w:rsidRPr="00637E48">
        <w:rPr>
          <w:sz w:val="28"/>
        </w:rPr>
        <w:lastRenderedPageBreak/>
        <w:t>1 Анализ текущего состояния объекта проектирования</w:t>
      </w:r>
      <w:bookmarkEnd w:id="2"/>
      <w:bookmarkEnd w:id="3"/>
      <w:bookmarkEnd w:id="4"/>
    </w:p>
    <w:p w:rsidR="009A2137" w:rsidRPr="00637E48" w:rsidRDefault="009A2137" w:rsidP="008139BB">
      <w:pPr>
        <w:spacing w:line="360" w:lineRule="auto"/>
        <w:ind w:firstLine="709"/>
        <w:rPr>
          <w:sz w:val="28"/>
        </w:rPr>
      </w:pPr>
    </w:p>
    <w:p w:rsidR="009A2137" w:rsidRPr="00637E48" w:rsidRDefault="009A2137" w:rsidP="008139BB">
      <w:pPr>
        <w:spacing w:line="360" w:lineRule="auto"/>
        <w:ind w:firstLine="709"/>
        <w:outlineLvl w:val="1"/>
        <w:rPr>
          <w:sz w:val="28"/>
        </w:rPr>
      </w:pPr>
      <w:bookmarkStart w:id="5" w:name="_Toc385339702"/>
      <w:bookmarkStart w:id="6" w:name="_Toc403500176"/>
      <w:bookmarkStart w:id="7" w:name="_Toc494282060"/>
      <w:r w:rsidRPr="00637E48">
        <w:rPr>
          <w:sz w:val="28"/>
        </w:rPr>
        <w:t>1.1 Наименование первого подраздела</w:t>
      </w:r>
      <w:bookmarkEnd w:id="5"/>
      <w:bookmarkEnd w:id="6"/>
      <w:bookmarkEnd w:id="7"/>
    </w:p>
    <w:p w:rsidR="009A2137" w:rsidRPr="00637E48" w:rsidRDefault="009A2137" w:rsidP="008139BB">
      <w:pPr>
        <w:spacing w:line="360" w:lineRule="auto"/>
        <w:ind w:firstLine="709"/>
        <w:rPr>
          <w:sz w:val="28"/>
        </w:rPr>
      </w:pPr>
    </w:p>
    <w:p w:rsidR="009A2137" w:rsidRPr="00637E48" w:rsidRDefault="009A2137" w:rsidP="008139BB">
      <w:pPr>
        <w:spacing w:line="360" w:lineRule="auto"/>
        <w:ind w:firstLine="709"/>
        <w:rPr>
          <w:sz w:val="28"/>
        </w:rPr>
      </w:pPr>
      <w:r w:rsidRPr="00637E48">
        <w:rPr>
          <w:sz w:val="28"/>
        </w:rPr>
        <w:t>Текст первого подраздела. Текст первого подраздела. Текст первого подраздела. Текст первого подраздела. Текст первого подраздела. Текст пе</w:t>
      </w:r>
      <w:r w:rsidRPr="00637E48">
        <w:rPr>
          <w:sz w:val="28"/>
        </w:rPr>
        <w:t>р</w:t>
      </w:r>
      <w:r w:rsidRPr="00637E48">
        <w:rPr>
          <w:sz w:val="28"/>
        </w:rPr>
        <w:t>вого подраздела [1]. Текст первого подраздела.</w:t>
      </w:r>
    </w:p>
    <w:p w:rsidR="009A2137" w:rsidRPr="00637E48" w:rsidRDefault="009A2137" w:rsidP="008139BB">
      <w:pPr>
        <w:spacing w:line="360" w:lineRule="auto"/>
        <w:ind w:firstLine="709"/>
        <w:rPr>
          <w:sz w:val="28"/>
        </w:rPr>
      </w:pPr>
      <w:r w:rsidRPr="00637E48">
        <w:rPr>
          <w:sz w:val="28"/>
        </w:rPr>
        <w:t>Текст первого пункта первого подраздела. Текст первого пункта перв</w:t>
      </w:r>
      <w:r w:rsidRPr="00637E48">
        <w:rPr>
          <w:sz w:val="28"/>
        </w:rPr>
        <w:t>о</w:t>
      </w:r>
      <w:r w:rsidRPr="00637E48">
        <w:rPr>
          <w:sz w:val="28"/>
        </w:rPr>
        <w:t>го подраздела. Текст первого пункта первого подраздела. Текст первого пункта первого подраздела. Текст первого пункта первого подраздела. Текст первого пункта первого подраздела. Текст первого пункта первого подразд</w:t>
      </w:r>
      <w:r w:rsidRPr="00637E48">
        <w:rPr>
          <w:sz w:val="28"/>
        </w:rPr>
        <w:t>е</w:t>
      </w:r>
      <w:r w:rsidRPr="00637E48">
        <w:rPr>
          <w:sz w:val="28"/>
        </w:rPr>
        <w:t>ла. Текст первого пункта первого подраздела.</w:t>
      </w:r>
    </w:p>
    <w:p w:rsidR="009A2137" w:rsidRPr="00637E48" w:rsidRDefault="009A2137" w:rsidP="008139BB">
      <w:pPr>
        <w:spacing w:line="360" w:lineRule="auto"/>
        <w:ind w:firstLine="709"/>
        <w:rPr>
          <w:sz w:val="28"/>
        </w:rPr>
      </w:pPr>
    </w:p>
    <w:p w:rsidR="009A2137" w:rsidRPr="00637E48" w:rsidRDefault="009A2137" w:rsidP="008139BB">
      <w:pPr>
        <w:spacing w:line="360" w:lineRule="auto"/>
        <w:ind w:firstLine="709"/>
        <w:outlineLvl w:val="1"/>
        <w:rPr>
          <w:sz w:val="28"/>
        </w:rPr>
      </w:pPr>
      <w:bookmarkStart w:id="8" w:name="_Toc403500178"/>
      <w:bookmarkStart w:id="9" w:name="_Toc494282061"/>
      <w:r w:rsidRPr="00637E48">
        <w:rPr>
          <w:sz w:val="28"/>
        </w:rPr>
        <w:t>1.2. Наименование второго подраздела</w:t>
      </w:r>
      <w:bookmarkEnd w:id="8"/>
      <w:bookmarkEnd w:id="9"/>
    </w:p>
    <w:p w:rsidR="009A2137" w:rsidRPr="00637E48" w:rsidRDefault="009A2137" w:rsidP="008139BB">
      <w:pPr>
        <w:spacing w:line="360" w:lineRule="auto"/>
        <w:ind w:firstLine="709"/>
        <w:rPr>
          <w:sz w:val="28"/>
        </w:rPr>
      </w:pPr>
    </w:p>
    <w:p w:rsidR="009A2137" w:rsidRPr="00637E48" w:rsidRDefault="009A2137" w:rsidP="008139BB">
      <w:pPr>
        <w:spacing w:line="360" w:lineRule="auto"/>
        <w:ind w:firstLine="709"/>
        <w:rPr>
          <w:sz w:val="28"/>
        </w:rPr>
      </w:pPr>
      <w:r w:rsidRPr="00637E48">
        <w:rPr>
          <w:sz w:val="28"/>
        </w:rPr>
        <w:t>Те</w:t>
      </w:r>
      <w:proofErr w:type="gramStart"/>
      <w:r w:rsidRPr="00637E48">
        <w:rPr>
          <w:sz w:val="28"/>
        </w:rPr>
        <w:t>кст вт</w:t>
      </w:r>
      <w:proofErr w:type="gramEnd"/>
      <w:r w:rsidRPr="00637E48">
        <w:rPr>
          <w:sz w:val="28"/>
        </w:rPr>
        <w:t>орого подраздела первого раздела. Те</w:t>
      </w:r>
      <w:proofErr w:type="gramStart"/>
      <w:r w:rsidRPr="00637E48">
        <w:rPr>
          <w:sz w:val="28"/>
        </w:rPr>
        <w:t>кст вт</w:t>
      </w:r>
      <w:proofErr w:type="gramEnd"/>
      <w:r w:rsidRPr="00637E48">
        <w:rPr>
          <w:sz w:val="28"/>
        </w:rPr>
        <w:t>орого подраздела первого раздела. Те</w:t>
      </w:r>
      <w:proofErr w:type="gramStart"/>
      <w:r w:rsidRPr="00637E48">
        <w:rPr>
          <w:sz w:val="28"/>
        </w:rPr>
        <w:t>кст вт</w:t>
      </w:r>
      <w:proofErr w:type="gramEnd"/>
      <w:r w:rsidRPr="00637E48">
        <w:rPr>
          <w:sz w:val="28"/>
        </w:rPr>
        <w:t>орого подраздела первого раздела. Те</w:t>
      </w:r>
      <w:proofErr w:type="gramStart"/>
      <w:r w:rsidRPr="00637E48">
        <w:rPr>
          <w:sz w:val="28"/>
        </w:rPr>
        <w:t>кст вт</w:t>
      </w:r>
      <w:proofErr w:type="gramEnd"/>
      <w:r w:rsidRPr="00637E48">
        <w:rPr>
          <w:sz w:val="28"/>
        </w:rPr>
        <w:t>орого подраздела первого раздела. Те</w:t>
      </w:r>
      <w:proofErr w:type="gramStart"/>
      <w:r w:rsidRPr="00637E48">
        <w:rPr>
          <w:sz w:val="28"/>
        </w:rPr>
        <w:t>кст вт</w:t>
      </w:r>
      <w:proofErr w:type="gramEnd"/>
      <w:r w:rsidRPr="00637E48">
        <w:rPr>
          <w:sz w:val="28"/>
        </w:rPr>
        <w:t>орого подраздела первого раздела. Те</w:t>
      </w:r>
      <w:proofErr w:type="gramStart"/>
      <w:r w:rsidRPr="00637E48">
        <w:rPr>
          <w:sz w:val="28"/>
        </w:rPr>
        <w:t>кст вт</w:t>
      </w:r>
      <w:proofErr w:type="gramEnd"/>
      <w:r w:rsidRPr="00637E48">
        <w:rPr>
          <w:sz w:val="28"/>
        </w:rPr>
        <w:t>орого подраздела первого раздела. Те</w:t>
      </w:r>
      <w:proofErr w:type="gramStart"/>
      <w:r w:rsidRPr="00637E48">
        <w:rPr>
          <w:sz w:val="28"/>
        </w:rPr>
        <w:t>кст вт</w:t>
      </w:r>
      <w:proofErr w:type="gramEnd"/>
      <w:r w:rsidRPr="00637E48">
        <w:rPr>
          <w:sz w:val="28"/>
        </w:rPr>
        <w:t>орого подраздела первого раздела. Те</w:t>
      </w:r>
      <w:proofErr w:type="gramStart"/>
      <w:r w:rsidRPr="00637E48">
        <w:rPr>
          <w:sz w:val="28"/>
        </w:rPr>
        <w:t>кст вт</w:t>
      </w:r>
      <w:proofErr w:type="gramEnd"/>
      <w:r w:rsidRPr="00637E48">
        <w:rPr>
          <w:sz w:val="28"/>
        </w:rPr>
        <w:t>орого подраздела первого раздела. Те</w:t>
      </w:r>
      <w:proofErr w:type="gramStart"/>
      <w:r w:rsidRPr="00637E48">
        <w:rPr>
          <w:sz w:val="28"/>
        </w:rPr>
        <w:t>кст вт</w:t>
      </w:r>
      <w:proofErr w:type="gramEnd"/>
      <w:r w:rsidRPr="00637E48">
        <w:rPr>
          <w:sz w:val="28"/>
        </w:rPr>
        <w:t>орого подраздела первого раздела.</w:t>
      </w:r>
    </w:p>
    <w:p w:rsidR="009A2137" w:rsidRPr="00637E48" w:rsidRDefault="009A2137" w:rsidP="008139BB">
      <w:pPr>
        <w:spacing w:line="360" w:lineRule="auto"/>
        <w:ind w:firstLine="709"/>
        <w:rPr>
          <w:sz w:val="28"/>
          <w:szCs w:val="28"/>
        </w:rPr>
      </w:pPr>
      <w:r w:rsidRPr="00637E48">
        <w:rPr>
          <w:sz w:val="28"/>
          <w:szCs w:val="28"/>
        </w:rPr>
        <w:t>Работа имеет следующие структурные элементы:</w:t>
      </w:r>
    </w:p>
    <w:p w:rsidR="009A2137" w:rsidRPr="00637E48" w:rsidRDefault="009A2137" w:rsidP="008139BB">
      <w:pPr>
        <w:pStyle w:val="ab"/>
        <w:numPr>
          <w:ilvl w:val="0"/>
          <w:numId w:val="2"/>
        </w:numPr>
        <w:tabs>
          <w:tab w:val="left" w:pos="993"/>
        </w:tabs>
        <w:spacing w:line="360" w:lineRule="auto"/>
        <w:ind w:left="0" w:firstLine="709"/>
        <w:jc w:val="both"/>
        <w:rPr>
          <w:sz w:val="28"/>
          <w:szCs w:val="28"/>
        </w:rPr>
      </w:pPr>
      <w:r w:rsidRPr="00637E48">
        <w:rPr>
          <w:sz w:val="28"/>
          <w:szCs w:val="28"/>
        </w:rPr>
        <w:t>титульный лист;</w:t>
      </w:r>
    </w:p>
    <w:p w:rsidR="009A2137" w:rsidRPr="00637E48" w:rsidRDefault="009A2137" w:rsidP="008139BB">
      <w:pPr>
        <w:pStyle w:val="ab"/>
        <w:numPr>
          <w:ilvl w:val="0"/>
          <w:numId w:val="2"/>
        </w:numPr>
        <w:tabs>
          <w:tab w:val="left" w:pos="993"/>
        </w:tabs>
        <w:spacing w:line="360" w:lineRule="auto"/>
        <w:ind w:left="0" w:firstLine="709"/>
        <w:jc w:val="both"/>
        <w:rPr>
          <w:sz w:val="28"/>
          <w:szCs w:val="28"/>
        </w:rPr>
      </w:pPr>
      <w:r w:rsidRPr="00637E48">
        <w:rPr>
          <w:sz w:val="28"/>
          <w:szCs w:val="28"/>
        </w:rPr>
        <w:t>содержание;</w:t>
      </w:r>
    </w:p>
    <w:p w:rsidR="009A2137" w:rsidRPr="00637E48" w:rsidRDefault="009A2137" w:rsidP="008139BB">
      <w:pPr>
        <w:pStyle w:val="ab"/>
        <w:numPr>
          <w:ilvl w:val="0"/>
          <w:numId w:val="2"/>
        </w:numPr>
        <w:tabs>
          <w:tab w:val="left" w:pos="993"/>
        </w:tabs>
        <w:spacing w:line="360" w:lineRule="auto"/>
        <w:ind w:left="0" w:firstLine="709"/>
        <w:jc w:val="both"/>
        <w:rPr>
          <w:sz w:val="28"/>
          <w:szCs w:val="28"/>
        </w:rPr>
      </w:pPr>
      <w:r w:rsidRPr="00637E48">
        <w:rPr>
          <w:sz w:val="28"/>
          <w:szCs w:val="28"/>
        </w:rPr>
        <w:t>список обозначений;</w:t>
      </w:r>
    </w:p>
    <w:p w:rsidR="009A2137" w:rsidRPr="00637E48" w:rsidRDefault="009A2137" w:rsidP="008139BB">
      <w:pPr>
        <w:pStyle w:val="ab"/>
        <w:numPr>
          <w:ilvl w:val="0"/>
          <w:numId w:val="2"/>
        </w:numPr>
        <w:tabs>
          <w:tab w:val="left" w:pos="993"/>
        </w:tabs>
        <w:spacing w:line="360" w:lineRule="auto"/>
        <w:ind w:left="0" w:firstLine="709"/>
        <w:jc w:val="both"/>
        <w:rPr>
          <w:sz w:val="28"/>
          <w:szCs w:val="28"/>
        </w:rPr>
      </w:pPr>
      <w:r w:rsidRPr="00637E48">
        <w:rPr>
          <w:sz w:val="28"/>
          <w:szCs w:val="28"/>
        </w:rPr>
        <w:t>список сокращений;</w:t>
      </w:r>
    </w:p>
    <w:p w:rsidR="009A2137" w:rsidRPr="00637E48" w:rsidRDefault="009A2137" w:rsidP="008139BB">
      <w:pPr>
        <w:pStyle w:val="ab"/>
        <w:numPr>
          <w:ilvl w:val="0"/>
          <w:numId w:val="2"/>
        </w:numPr>
        <w:tabs>
          <w:tab w:val="left" w:pos="993"/>
        </w:tabs>
        <w:spacing w:line="360" w:lineRule="auto"/>
        <w:ind w:left="0" w:firstLine="709"/>
        <w:jc w:val="both"/>
        <w:rPr>
          <w:sz w:val="28"/>
          <w:szCs w:val="28"/>
        </w:rPr>
      </w:pPr>
      <w:r w:rsidRPr="00637E48">
        <w:rPr>
          <w:sz w:val="28"/>
          <w:szCs w:val="28"/>
        </w:rPr>
        <w:t>введение;</w:t>
      </w:r>
    </w:p>
    <w:p w:rsidR="009A2137" w:rsidRPr="00637E48" w:rsidRDefault="009A2137" w:rsidP="008139BB">
      <w:pPr>
        <w:pStyle w:val="ab"/>
        <w:numPr>
          <w:ilvl w:val="0"/>
          <w:numId w:val="2"/>
        </w:numPr>
        <w:tabs>
          <w:tab w:val="left" w:pos="993"/>
        </w:tabs>
        <w:spacing w:line="360" w:lineRule="auto"/>
        <w:ind w:left="0" w:firstLine="709"/>
        <w:jc w:val="both"/>
        <w:rPr>
          <w:sz w:val="28"/>
          <w:szCs w:val="28"/>
        </w:rPr>
      </w:pPr>
      <w:r w:rsidRPr="00637E48">
        <w:rPr>
          <w:sz w:val="28"/>
          <w:szCs w:val="28"/>
        </w:rPr>
        <w:t>основная часть;</w:t>
      </w:r>
    </w:p>
    <w:p w:rsidR="009A2137" w:rsidRPr="00637E48" w:rsidRDefault="009A2137" w:rsidP="008139BB">
      <w:pPr>
        <w:pStyle w:val="ab"/>
        <w:numPr>
          <w:ilvl w:val="0"/>
          <w:numId w:val="2"/>
        </w:numPr>
        <w:tabs>
          <w:tab w:val="left" w:pos="993"/>
        </w:tabs>
        <w:spacing w:line="360" w:lineRule="auto"/>
        <w:ind w:left="0" w:firstLine="709"/>
        <w:jc w:val="both"/>
        <w:rPr>
          <w:sz w:val="28"/>
          <w:szCs w:val="28"/>
        </w:rPr>
      </w:pPr>
      <w:r w:rsidRPr="00637E48">
        <w:rPr>
          <w:sz w:val="28"/>
          <w:szCs w:val="28"/>
        </w:rPr>
        <w:t>заключение;</w:t>
      </w:r>
    </w:p>
    <w:p w:rsidR="009A2137" w:rsidRPr="00637E48" w:rsidRDefault="009A2137" w:rsidP="008139BB">
      <w:pPr>
        <w:pStyle w:val="ab"/>
        <w:numPr>
          <w:ilvl w:val="0"/>
          <w:numId w:val="2"/>
        </w:numPr>
        <w:tabs>
          <w:tab w:val="left" w:pos="993"/>
        </w:tabs>
        <w:spacing w:line="360" w:lineRule="auto"/>
        <w:ind w:left="0" w:firstLine="709"/>
        <w:jc w:val="both"/>
        <w:rPr>
          <w:sz w:val="28"/>
          <w:szCs w:val="28"/>
        </w:rPr>
      </w:pPr>
      <w:r w:rsidRPr="00637E48">
        <w:rPr>
          <w:sz w:val="28"/>
          <w:szCs w:val="28"/>
        </w:rPr>
        <w:lastRenderedPageBreak/>
        <w:t>список использованных источников (библиография);</w:t>
      </w:r>
    </w:p>
    <w:p w:rsidR="009A2137" w:rsidRPr="00637E48" w:rsidRDefault="009A2137" w:rsidP="008139BB">
      <w:pPr>
        <w:pStyle w:val="ab"/>
        <w:numPr>
          <w:ilvl w:val="0"/>
          <w:numId w:val="2"/>
        </w:numPr>
        <w:tabs>
          <w:tab w:val="left" w:pos="993"/>
        </w:tabs>
        <w:spacing w:line="360" w:lineRule="auto"/>
        <w:ind w:left="0" w:firstLine="709"/>
        <w:jc w:val="both"/>
        <w:rPr>
          <w:sz w:val="28"/>
          <w:szCs w:val="28"/>
        </w:rPr>
      </w:pPr>
      <w:r w:rsidRPr="00637E48">
        <w:rPr>
          <w:sz w:val="28"/>
          <w:szCs w:val="28"/>
        </w:rPr>
        <w:t>приложения.</w:t>
      </w:r>
    </w:p>
    <w:p w:rsidR="009A2137" w:rsidRPr="00637E48" w:rsidRDefault="009A2137" w:rsidP="008139BB">
      <w:pPr>
        <w:spacing w:line="360" w:lineRule="auto"/>
        <w:ind w:firstLine="709"/>
        <w:rPr>
          <w:sz w:val="28"/>
          <w:szCs w:val="28"/>
        </w:rPr>
      </w:pPr>
      <w:r w:rsidRPr="00637E48">
        <w:rPr>
          <w:sz w:val="28"/>
          <w:szCs w:val="28"/>
        </w:rPr>
        <w:t>Работа имеет следующие структурные элементы, приведенные в п</w:t>
      </w:r>
      <w:r w:rsidRPr="00637E48">
        <w:rPr>
          <w:sz w:val="28"/>
          <w:szCs w:val="28"/>
        </w:rPr>
        <w:t>о</w:t>
      </w:r>
      <w:r w:rsidRPr="00637E48">
        <w:rPr>
          <w:sz w:val="28"/>
          <w:szCs w:val="28"/>
        </w:rPr>
        <w:t>рядке следования:</w:t>
      </w:r>
    </w:p>
    <w:p w:rsidR="009A2137" w:rsidRPr="00637E48" w:rsidRDefault="009A2137" w:rsidP="008139BB">
      <w:pPr>
        <w:pStyle w:val="ab"/>
        <w:numPr>
          <w:ilvl w:val="0"/>
          <w:numId w:val="4"/>
        </w:numPr>
        <w:tabs>
          <w:tab w:val="left" w:pos="993"/>
        </w:tabs>
        <w:spacing w:line="360" w:lineRule="auto"/>
        <w:ind w:left="0" w:firstLine="709"/>
        <w:jc w:val="both"/>
        <w:rPr>
          <w:sz w:val="28"/>
          <w:szCs w:val="28"/>
        </w:rPr>
      </w:pPr>
      <w:r w:rsidRPr="00637E48">
        <w:rPr>
          <w:sz w:val="28"/>
          <w:szCs w:val="28"/>
        </w:rPr>
        <w:t>титульный лист;</w:t>
      </w:r>
    </w:p>
    <w:p w:rsidR="009A2137" w:rsidRPr="00637E48" w:rsidRDefault="009A2137" w:rsidP="008139BB">
      <w:pPr>
        <w:pStyle w:val="ab"/>
        <w:numPr>
          <w:ilvl w:val="0"/>
          <w:numId w:val="4"/>
        </w:numPr>
        <w:tabs>
          <w:tab w:val="left" w:pos="993"/>
        </w:tabs>
        <w:spacing w:line="360" w:lineRule="auto"/>
        <w:ind w:left="0" w:firstLine="709"/>
        <w:jc w:val="both"/>
        <w:rPr>
          <w:sz w:val="28"/>
          <w:szCs w:val="28"/>
        </w:rPr>
      </w:pPr>
      <w:r w:rsidRPr="00637E48">
        <w:rPr>
          <w:sz w:val="28"/>
          <w:szCs w:val="28"/>
        </w:rPr>
        <w:t>содержание;</w:t>
      </w:r>
    </w:p>
    <w:p w:rsidR="009A2137" w:rsidRPr="00637E48" w:rsidRDefault="009A2137" w:rsidP="008139BB">
      <w:pPr>
        <w:pStyle w:val="ab"/>
        <w:numPr>
          <w:ilvl w:val="0"/>
          <w:numId w:val="4"/>
        </w:numPr>
        <w:tabs>
          <w:tab w:val="left" w:pos="993"/>
        </w:tabs>
        <w:spacing w:line="360" w:lineRule="auto"/>
        <w:ind w:left="0" w:firstLine="709"/>
        <w:jc w:val="both"/>
        <w:rPr>
          <w:sz w:val="28"/>
          <w:szCs w:val="28"/>
        </w:rPr>
      </w:pPr>
      <w:r w:rsidRPr="00637E48">
        <w:rPr>
          <w:sz w:val="28"/>
          <w:szCs w:val="28"/>
        </w:rPr>
        <w:t>введение:</w:t>
      </w:r>
    </w:p>
    <w:p w:rsidR="009A2137" w:rsidRPr="00637E48" w:rsidRDefault="009A2137" w:rsidP="008139BB">
      <w:pPr>
        <w:pStyle w:val="ab"/>
        <w:numPr>
          <w:ilvl w:val="0"/>
          <w:numId w:val="3"/>
        </w:numPr>
        <w:tabs>
          <w:tab w:val="left" w:pos="1701"/>
        </w:tabs>
        <w:spacing w:line="360" w:lineRule="auto"/>
        <w:ind w:left="709" w:firstLine="709"/>
        <w:jc w:val="both"/>
        <w:rPr>
          <w:sz w:val="28"/>
          <w:szCs w:val="28"/>
        </w:rPr>
      </w:pPr>
      <w:r w:rsidRPr="00637E48">
        <w:rPr>
          <w:sz w:val="28"/>
          <w:szCs w:val="28"/>
        </w:rPr>
        <w:t>исходные данные;</w:t>
      </w:r>
    </w:p>
    <w:p w:rsidR="009A2137" w:rsidRPr="00637E48" w:rsidRDefault="009A2137" w:rsidP="008139BB">
      <w:pPr>
        <w:pStyle w:val="ab"/>
        <w:numPr>
          <w:ilvl w:val="0"/>
          <w:numId w:val="3"/>
        </w:numPr>
        <w:tabs>
          <w:tab w:val="left" w:pos="1701"/>
        </w:tabs>
        <w:spacing w:line="360" w:lineRule="auto"/>
        <w:ind w:left="709" w:firstLine="709"/>
        <w:jc w:val="both"/>
        <w:rPr>
          <w:sz w:val="28"/>
          <w:szCs w:val="28"/>
        </w:rPr>
      </w:pPr>
      <w:r w:rsidRPr="00637E48">
        <w:rPr>
          <w:sz w:val="28"/>
          <w:szCs w:val="28"/>
        </w:rPr>
        <w:t>цели работы;</w:t>
      </w:r>
    </w:p>
    <w:p w:rsidR="009A2137" w:rsidRPr="00637E48" w:rsidRDefault="009A2137" w:rsidP="008139BB">
      <w:pPr>
        <w:pStyle w:val="ab"/>
        <w:numPr>
          <w:ilvl w:val="0"/>
          <w:numId w:val="3"/>
        </w:numPr>
        <w:tabs>
          <w:tab w:val="left" w:pos="1701"/>
        </w:tabs>
        <w:spacing w:line="360" w:lineRule="auto"/>
        <w:ind w:left="709" w:firstLine="709"/>
        <w:jc w:val="both"/>
        <w:rPr>
          <w:sz w:val="28"/>
          <w:szCs w:val="28"/>
        </w:rPr>
      </w:pPr>
      <w:r w:rsidRPr="00637E48">
        <w:rPr>
          <w:sz w:val="28"/>
          <w:szCs w:val="28"/>
        </w:rPr>
        <w:t>задачи;</w:t>
      </w:r>
    </w:p>
    <w:p w:rsidR="009A2137" w:rsidRPr="00637E48" w:rsidRDefault="009A2137" w:rsidP="008139BB">
      <w:pPr>
        <w:pStyle w:val="ab"/>
        <w:numPr>
          <w:ilvl w:val="0"/>
          <w:numId w:val="4"/>
        </w:numPr>
        <w:tabs>
          <w:tab w:val="left" w:pos="993"/>
        </w:tabs>
        <w:spacing w:line="360" w:lineRule="auto"/>
        <w:ind w:left="0" w:firstLine="709"/>
        <w:jc w:val="both"/>
        <w:rPr>
          <w:sz w:val="28"/>
          <w:szCs w:val="28"/>
        </w:rPr>
      </w:pPr>
      <w:r w:rsidRPr="00637E48">
        <w:rPr>
          <w:sz w:val="28"/>
          <w:szCs w:val="28"/>
        </w:rPr>
        <w:t>основная часть;</w:t>
      </w:r>
    </w:p>
    <w:p w:rsidR="009A2137" w:rsidRPr="00637E48" w:rsidRDefault="009A2137" w:rsidP="008139BB">
      <w:pPr>
        <w:pStyle w:val="ab"/>
        <w:numPr>
          <w:ilvl w:val="0"/>
          <w:numId w:val="4"/>
        </w:numPr>
        <w:tabs>
          <w:tab w:val="left" w:pos="993"/>
        </w:tabs>
        <w:spacing w:line="360" w:lineRule="auto"/>
        <w:ind w:left="0" w:firstLine="709"/>
        <w:jc w:val="both"/>
        <w:rPr>
          <w:sz w:val="28"/>
          <w:szCs w:val="28"/>
        </w:rPr>
      </w:pPr>
      <w:r w:rsidRPr="00637E48">
        <w:rPr>
          <w:sz w:val="28"/>
          <w:szCs w:val="28"/>
        </w:rPr>
        <w:t>заключение;</w:t>
      </w:r>
    </w:p>
    <w:p w:rsidR="009A2137" w:rsidRPr="00637E48" w:rsidRDefault="009A2137" w:rsidP="008139BB">
      <w:pPr>
        <w:pStyle w:val="ab"/>
        <w:numPr>
          <w:ilvl w:val="0"/>
          <w:numId w:val="4"/>
        </w:numPr>
        <w:tabs>
          <w:tab w:val="left" w:pos="993"/>
        </w:tabs>
        <w:spacing w:line="360" w:lineRule="auto"/>
        <w:ind w:left="0" w:firstLine="709"/>
        <w:jc w:val="both"/>
        <w:rPr>
          <w:sz w:val="28"/>
          <w:szCs w:val="28"/>
        </w:rPr>
      </w:pPr>
      <w:r w:rsidRPr="00637E48">
        <w:rPr>
          <w:sz w:val="28"/>
          <w:szCs w:val="28"/>
        </w:rPr>
        <w:t xml:space="preserve">список использованных источников </w:t>
      </w:r>
      <w:r w:rsidR="00D17EF1">
        <w:rPr>
          <w:sz w:val="28"/>
          <w:szCs w:val="28"/>
        </w:rPr>
        <w:t>(библиография).</w:t>
      </w:r>
    </w:p>
    <w:p w:rsidR="009A2137" w:rsidRPr="00637E48" w:rsidRDefault="009A2137" w:rsidP="008139BB">
      <w:pPr>
        <w:spacing w:line="360" w:lineRule="auto"/>
        <w:ind w:firstLine="709"/>
        <w:rPr>
          <w:sz w:val="28"/>
        </w:rPr>
      </w:pPr>
      <w:r w:rsidRPr="00637E48">
        <w:rPr>
          <w:sz w:val="28"/>
        </w:rPr>
        <w:t>Таким образом, получим:</w:t>
      </w:r>
    </w:p>
    <w:p w:rsidR="009A2137" w:rsidRPr="00637E48" w:rsidRDefault="009A2137" w:rsidP="008139BB">
      <w:pPr>
        <w:spacing w:line="360" w:lineRule="auto"/>
        <w:ind w:firstLine="709"/>
        <w:rPr>
          <w:sz w:val="28"/>
        </w:rPr>
      </w:pPr>
    </w:p>
    <w:p w:rsidR="009A2137" w:rsidRPr="00637E48" w:rsidRDefault="009A2137" w:rsidP="008139BB">
      <w:pPr>
        <w:spacing w:line="360" w:lineRule="auto"/>
        <w:jc w:val="right"/>
        <w:rPr>
          <w:sz w:val="28"/>
        </w:rPr>
      </w:pPr>
      <w:r w:rsidRPr="00637E48">
        <w:rPr>
          <w:position w:val="-28"/>
        </w:rPr>
        <w:object w:dxaOrig="1939"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75pt;height:34.9pt" o:ole="">
            <v:imagedata r:id="rId11" o:title=""/>
          </v:shape>
          <o:OLEObject Type="Embed" ProgID="Equation.3" ShapeID="_x0000_i1025" DrawAspect="Content" ObjectID="_1678649637" r:id="rId12"/>
        </w:object>
      </w:r>
      <w:r w:rsidRPr="00637E48">
        <w:t>,</w:t>
      </w:r>
      <w:r w:rsidRPr="00637E48">
        <w:rPr>
          <w:sz w:val="28"/>
          <w:szCs w:val="28"/>
        </w:rPr>
        <w:tab/>
      </w:r>
      <w:r w:rsidRPr="00637E48">
        <w:rPr>
          <w:sz w:val="28"/>
          <w:szCs w:val="28"/>
        </w:rPr>
        <w:tab/>
      </w:r>
      <w:r w:rsidRPr="00637E48">
        <w:rPr>
          <w:sz w:val="28"/>
          <w:szCs w:val="28"/>
        </w:rPr>
        <w:tab/>
      </w:r>
      <w:r w:rsidRPr="00637E48">
        <w:rPr>
          <w:sz w:val="28"/>
          <w:szCs w:val="28"/>
        </w:rPr>
        <w:tab/>
      </w:r>
      <w:r w:rsidRPr="00637E48">
        <w:rPr>
          <w:sz w:val="28"/>
          <w:szCs w:val="28"/>
        </w:rPr>
        <w:tab/>
        <w:t>(1.1)</w:t>
      </w:r>
    </w:p>
    <w:p w:rsidR="009A2137" w:rsidRPr="00637E48" w:rsidRDefault="009A2137" w:rsidP="008139BB">
      <w:pPr>
        <w:spacing w:line="360" w:lineRule="auto"/>
        <w:ind w:firstLine="709"/>
        <w:rPr>
          <w:sz w:val="28"/>
        </w:rPr>
      </w:pPr>
    </w:p>
    <w:p w:rsidR="009A2137" w:rsidRPr="00637E48" w:rsidRDefault="009A2137" w:rsidP="008139BB">
      <w:pPr>
        <w:spacing w:line="360" w:lineRule="auto"/>
        <w:rPr>
          <w:sz w:val="28"/>
        </w:rPr>
      </w:pPr>
      <w:r w:rsidRPr="00637E48">
        <w:rPr>
          <w:sz w:val="28"/>
        </w:rPr>
        <w:t xml:space="preserve">где </w:t>
      </w:r>
      <w:r w:rsidRPr="00637E48">
        <w:rPr>
          <w:i/>
          <w:sz w:val="28"/>
        </w:rPr>
        <w:t>Н</w:t>
      </w:r>
      <w:r w:rsidRPr="00637E48">
        <w:rPr>
          <w:sz w:val="28"/>
        </w:rPr>
        <w:t xml:space="preserve"> – энтропия;</w:t>
      </w:r>
    </w:p>
    <w:p w:rsidR="009A2137" w:rsidRPr="00637E48" w:rsidRDefault="009A2137" w:rsidP="008139BB">
      <w:pPr>
        <w:spacing w:line="360" w:lineRule="auto"/>
        <w:ind w:left="454"/>
        <w:rPr>
          <w:sz w:val="28"/>
        </w:rPr>
      </w:pPr>
      <w:r w:rsidRPr="00637E48">
        <w:rPr>
          <w:i/>
          <w:sz w:val="28"/>
          <w:lang w:val="en-US"/>
        </w:rPr>
        <w:t>p</w:t>
      </w:r>
      <w:r w:rsidRPr="00637E48">
        <w:rPr>
          <w:i/>
          <w:sz w:val="28"/>
          <w:vertAlign w:val="subscript"/>
          <w:lang w:val="en-US"/>
        </w:rPr>
        <w:t>i</w:t>
      </w:r>
      <w:r w:rsidRPr="00637E48">
        <w:rPr>
          <w:i/>
          <w:sz w:val="28"/>
        </w:rPr>
        <w:t xml:space="preserve"> </w:t>
      </w:r>
      <w:r w:rsidRPr="00637E48">
        <w:rPr>
          <w:sz w:val="28"/>
        </w:rPr>
        <w:t>– множество</w:t>
      </w:r>
      <w:r w:rsidRPr="00637E48">
        <w:rPr>
          <w:i/>
          <w:sz w:val="28"/>
        </w:rPr>
        <w:t xml:space="preserve"> </w:t>
      </w:r>
      <w:r w:rsidRPr="00637E48">
        <w:rPr>
          <w:sz w:val="28"/>
        </w:rPr>
        <w:t>вероятностей.</w:t>
      </w:r>
    </w:p>
    <w:p w:rsidR="009A2137" w:rsidRPr="00637E48" w:rsidRDefault="009A2137" w:rsidP="008139BB">
      <w:pPr>
        <w:spacing w:line="360" w:lineRule="auto"/>
        <w:ind w:firstLine="709"/>
        <w:rPr>
          <w:sz w:val="28"/>
        </w:rPr>
      </w:pPr>
      <w:r w:rsidRPr="00637E48">
        <w:rPr>
          <w:sz w:val="28"/>
        </w:rPr>
        <w:t>Текст второго подраздела первого раздела. Текст второго подраздела первого раздела. Текст второго подраздела первого раздела. Текст второго подраздела первого раздела. Текст второго подраздела первого раздела. Текст второго подраздела первого раздела. Текст второго подраздела первого раздела. Текст второго подраздела первого раздела. Текст второго подраздела первого раздела. Текст второго подраздела первого раздела. Текст второго подраздела первого раздела.</w:t>
      </w:r>
    </w:p>
    <w:p w:rsidR="009A2137" w:rsidRPr="00637E48" w:rsidRDefault="009A2137" w:rsidP="008139BB">
      <w:pPr>
        <w:spacing w:line="360" w:lineRule="auto"/>
        <w:ind w:firstLine="709"/>
        <w:rPr>
          <w:sz w:val="28"/>
        </w:rPr>
      </w:pPr>
      <w:r w:rsidRPr="00637E48">
        <w:rPr>
          <w:sz w:val="28"/>
        </w:rPr>
        <w:t>Энтропия множества</w:t>
      </w:r>
      <w:r w:rsidRPr="00637E48">
        <w:rPr>
          <w:i/>
          <w:sz w:val="28"/>
        </w:rPr>
        <w:t xml:space="preserve"> </w:t>
      </w:r>
      <w:r w:rsidRPr="00637E48">
        <w:rPr>
          <w:sz w:val="28"/>
        </w:rPr>
        <w:t>вероятностей</w:t>
      </w:r>
      <w:r w:rsidRPr="00637E48">
        <w:rPr>
          <w:i/>
          <w:sz w:val="28"/>
        </w:rPr>
        <w:t xml:space="preserve"> </w:t>
      </w:r>
      <w:r w:rsidRPr="00637E48">
        <w:rPr>
          <w:i/>
          <w:sz w:val="28"/>
          <w:lang w:val="en-US"/>
        </w:rPr>
        <w:t>p</w:t>
      </w:r>
      <w:r w:rsidRPr="00637E48">
        <w:rPr>
          <w:sz w:val="28"/>
          <w:vertAlign w:val="subscript"/>
        </w:rPr>
        <w:t>1</w:t>
      </w:r>
      <w:r w:rsidRPr="00637E48">
        <w:rPr>
          <w:sz w:val="28"/>
        </w:rPr>
        <w:t xml:space="preserve">, …, </w:t>
      </w:r>
      <w:r w:rsidRPr="00637E48">
        <w:rPr>
          <w:i/>
          <w:sz w:val="28"/>
          <w:lang w:val="en-US"/>
        </w:rPr>
        <w:t>p</w:t>
      </w:r>
      <w:r w:rsidRPr="00637E48">
        <w:rPr>
          <w:i/>
          <w:sz w:val="28"/>
          <w:vertAlign w:val="subscript"/>
          <w:lang w:val="en-US"/>
        </w:rPr>
        <w:t>i</w:t>
      </w:r>
      <w:r w:rsidRPr="00637E48">
        <w:rPr>
          <w:sz w:val="28"/>
        </w:rPr>
        <w:t>:</w:t>
      </w:r>
    </w:p>
    <w:p w:rsidR="009A2137" w:rsidRPr="00637E48" w:rsidRDefault="009A2137" w:rsidP="008139BB">
      <w:pPr>
        <w:spacing w:line="360" w:lineRule="auto"/>
        <w:ind w:firstLine="709"/>
        <w:rPr>
          <w:sz w:val="28"/>
        </w:rPr>
      </w:pPr>
    </w:p>
    <w:p w:rsidR="009A2137" w:rsidRPr="00637E48" w:rsidRDefault="009A2137" w:rsidP="008139BB">
      <w:pPr>
        <w:spacing w:line="360" w:lineRule="auto"/>
        <w:jc w:val="right"/>
        <w:rPr>
          <w:sz w:val="28"/>
          <w:szCs w:val="28"/>
        </w:rPr>
      </w:pPr>
      <w:r w:rsidRPr="00637E48">
        <w:rPr>
          <w:position w:val="-28"/>
        </w:rPr>
        <w:object w:dxaOrig="1939" w:dyaOrig="700">
          <v:shape id="_x0000_i1026" type="#_x0000_t75" style="width:96.75pt;height:34.9pt" o:ole="">
            <v:imagedata r:id="rId11" o:title=""/>
          </v:shape>
          <o:OLEObject Type="Embed" ProgID="Equation.3" ShapeID="_x0000_i1026" DrawAspect="Content" ObjectID="_1678649638" r:id="rId13"/>
        </w:object>
      </w:r>
      <w:r w:rsidRPr="00637E48">
        <w:rPr>
          <w:sz w:val="28"/>
          <w:szCs w:val="28"/>
        </w:rPr>
        <w:t>,</w:t>
      </w:r>
      <w:r w:rsidRPr="00637E48">
        <w:rPr>
          <w:sz w:val="28"/>
          <w:szCs w:val="28"/>
        </w:rPr>
        <w:tab/>
      </w:r>
      <w:r w:rsidRPr="00637E48">
        <w:rPr>
          <w:sz w:val="28"/>
          <w:szCs w:val="28"/>
        </w:rPr>
        <w:tab/>
      </w:r>
      <w:r w:rsidRPr="00637E48">
        <w:rPr>
          <w:sz w:val="28"/>
          <w:szCs w:val="28"/>
        </w:rPr>
        <w:tab/>
      </w:r>
      <w:r w:rsidRPr="00637E48">
        <w:rPr>
          <w:sz w:val="28"/>
          <w:szCs w:val="28"/>
        </w:rPr>
        <w:tab/>
      </w:r>
      <w:r w:rsidRPr="00637E48">
        <w:rPr>
          <w:sz w:val="28"/>
          <w:szCs w:val="28"/>
        </w:rPr>
        <w:tab/>
        <w:t>(1.2)</w:t>
      </w:r>
    </w:p>
    <w:p w:rsidR="009A2137" w:rsidRPr="00637E48" w:rsidRDefault="009A2137" w:rsidP="008139BB">
      <w:pPr>
        <w:spacing w:line="360" w:lineRule="auto"/>
        <w:ind w:firstLine="709"/>
        <w:rPr>
          <w:sz w:val="28"/>
        </w:rPr>
      </w:pPr>
    </w:p>
    <w:p w:rsidR="009A2137" w:rsidRPr="00637E48" w:rsidRDefault="009A2137" w:rsidP="008139BB">
      <w:pPr>
        <w:spacing w:line="360" w:lineRule="auto"/>
        <w:ind w:firstLine="709"/>
        <w:rPr>
          <w:sz w:val="28"/>
        </w:rPr>
      </w:pPr>
      <w:r w:rsidRPr="00637E48">
        <w:rPr>
          <w:sz w:val="28"/>
        </w:rPr>
        <w:t>Текст основной части. Текст основной части. Текст основной части. Текст основной части.</w:t>
      </w:r>
    </w:p>
    <w:p w:rsidR="009A2137" w:rsidRPr="00637E48" w:rsidRDefault="009A2137" w:rsidP="008139BB">
      <w:pPr>
        <w:spacing w:line="360" w:lineRule="auto"/>
        <w:ind w:firstLine="709"/>
        <w:rPr>
          <w:sz w:val="28"/>
        </w:rPr>
      </w:pPr>
    </w:p>
    <w:p w:rsidR="009A2137" w:rsidRPr="00637E48" w:rsidRDefault="009A2137" w:rsidP="008139BB">
      <w:pPr>
        <w:spacing w:line="360" w:lineRule="auto"/>
        <w:ind w:firstLine="709"/>
        <w:rPr>
          <w:sz w:val="28"/>
        </w:rPr>
      </w:pPr>
    </w:p>
    <w:p w:rsidR="009A2137" w:rsidRPr="00637E48" w:rsidRDefault="009A2137" w:rsidP="008139BB">
      <w:pPr>
        <w:spacing w:line="360" w:lineRule="auto"/>
        <w:ind w:firstLine="709"/>
        <w:rPr>
          <w:sz w:val="28"/>
        </w:rPr>
      </w:pPr>
    </w:p>
    <w:p w:rsidR="009A2137" w:rsidRPr="00637E48" w:rsidRDefault="009A2137" w:rsidP="008139BB">
      <w:pPr>
        <w:spacing w:line="360" w:lineRule="auto"/>
        <w:ind w:firstLine="709"/>
        <w:rPr>
          <w:sz w:val="28"/>
        </w:rPr>
      </w:pPr>
    </w:p>
    <w:p w:rsidR="009A2137" w:rsidRPr="00637E48" w:rsidRDefault="009A2137" w:rsidP="008139BB">
      <w:pPr>
        <w:spacing w:line="360" w:lineRule="auto"/>
        <w:ind w:firstLine="709"/>
        <w:rPr>
          <w:sz w:val="28"/>
        </w:rPr>
      </w:pPr>
    </w:p>
    <w:p w:rsidR="009A2137" w:rsidRPr="00637E48" w:rsidRDefault="009A2137" w:rsidP="008139BB">
      <w:pPr>
        <w:spacing w:line="360" w:lineRule="auto"/>
        <w:ind w:firstLine="567"/>
        <w:rPr>
          <w:sz w:val="28"/>
        </w:rPr>
      </w:pPr>
      <w:r w:rsidRPr="00637E48">
        <w:rPr>
          <w:sz w:val="28"/>
        </w:rPr>
        <w:br w:type="page"/>
      </w:r>
    </w:p>
    <w:p w:rsidR="009A2137" w:rsidRPr="00637E48" w:rsidRDefault="009A2137" w:rsidP="008139BB">
      <w:pPr>
        <w:spacing w:line="360" w:lineRule="auto"/>
        <w:ind w:firstLine="709"/>
        <w:outlineLvl w:val="0"/>
        <w:rPr>
          <w:sz w:val="28"/>
        </w:rPr>
      </w:pPr>
      <w:bookmarkStart w:id="10" w:name="_Toc385339704"/>
      <w:bookmarkStart w:id="11" w:name="_Toc403500179"/>
      <w:bookmarkStart w:id="12" w:name="_Toc494282062"/>
      <w:r w:rsidRPr="00637E48">
        <w:rPr>
          <w:sz w:val="28"/>
        </w:rPr>
        <w:lastRenderedPageBreak/>
        <w:t>2 Разработка проекта локальной сети</w:t>
      </w:r>
      <w:bookmarkEnd w:id="10"/>
      <w:bookmarkEnd w:id="11"/>
      <w:bookmarkEnd w:id="12"/>
    </w:p>
    <w:p w:rsidR="009A2137" w:rsidRPr="00637E48" w:rsidRDefault="009A2137" w:rsidP="008139BB">
      <w:pPr>
        <w:spacing w:line="360" w:lineRule="auto"/>
        <w:ind w:firstLine="709"/>
        <w:rPr>
          <w:sz w:val="28"/>
        </w:rPr>
      </w:pPr>
    </w:p>
    <w:p w:rsidR="009A2137" w:rsidRPr="00637E48" w:rsidRDefault="009A2137" w:rsidP="008139BB">
      <w:pPr>
        <w:spacing w:line="360" w:lineRule="auto"/>
        <w:ind w:firstLine="709"/>
        <w:outlineLvl w:val="1"/>
        <w:rPr>
          <w:sz w:val="28"/>
        </w:rPr>
      </w:pPr>
      <w:bookmarkStart w:id="13" w:name="_Toc385339705"/>
      <w:bookmarkStart w:id="14" w:name="_Toc403500180"/>
      <w:bookmarkStart w:id="15" w:name="_Toc494282063"/>
      <w:r w:rsidRPr="00637E48">
        <w:rPr>
          <w:sz w:val="28"/>
        </w:rPr>
        <w:t>2.1 Выбор оборудования</w:t>
      </w:r>
      <w:bookmarkEnd w:id="13"/>
      <w:bookmarkEnd w:id="14"/>
      <w:bookmarkEnd w:id="15"/>
    </w:p>
    <w:p w:rsidR="009A2137" w:rsidRPr="00637E48" w:rsidRDefault="009A2137" w:rsidP="008139BB">
      <w:pPr>
        <w:spacing w:line="360" w:lineRule="auto"/>
        <w:ind w:firstLine="709"/>
        <w:rPr>
          <w:sz w:val="28"/>
        </w:rPr>
      </w:pPr>
    </w:p>
    <w:p w:rsidR="009A2137" w:rsidRPr="00637E48" w:rsidRDefault="009A2137" w:rsidP="008139BB">
      <w:pPr>
        <w:spacing w:line="360" w:lineRule="auto"/>
        <w:ind w:firstLine="709"/>
        <w:rPr>
          <w:sz w:val="28"/>
        </w:rPr>
      </w:pPr>
      <w:r w:rsidRPr="00637E48">
        <w:rPr>
          <w:sz w:val="28"/>
        </w:rPr>
        <w:t>Текст первого подраздела второго раздела. Текст первого подраздела второго раздела.</w:t>
      </w:r>
    </w:p>
    <w:p w:rsidR="009A2137" w:rsidRPr="00637E48" w:rsidRDefault="009A2137" w:rsidP="008139BB">
      <w:pPr>
        <w:spacing w:line="360" w:lineRule="auto"/>
        <w:ind w:firstLine="709"/>
        <w:rPr>
          <w:sz w:val="28"/>
        </w:rPr>
      </w:pPr>
      <w:r w:rsidRPr="00637E48">
        <w:rPr>
          <w:sz w:val="28"/>
        </w:rPr>
        <w:t>На рисунке 2.1. представлен маршрутизатор, используемый в проект</w:t>
      </w:r>
      <w:r w:rsidRPr="00637E48">
        <w:rPr>
          <w:sz w:val="28"/>
        </w:rPr>
        <w:t>и</w:t>
      </w:r>
      <w:r w:rsidRPr="00637E48">
        <w:rPr>
          <w:sz w:val="28"/>
        </w:rPr>
        <w:t>руемой локальной сети.</w:t>
      </w:r>
    </w:p>
    <w:p w:rsidR="009A2137" w:rsidRPr="00637E48" w:rsidRDefault="009A2137" w:rsidP="008139BB">
      <w:pPr>
        <w:spacing w:line="360" w:lineRule="auto"/>
        <w:ind w:firstLine="709"/>
        <w:rPr>
          <w:sz w:val="28"/>
        </w:rPr>
      </w:pPr>
    </w:p>
    <w:p w:rsidR="009A2137" w:rsidRPr="00637E48" w:rsidRDefault="009A2137" w:rsidP="008139BB">
      <w:pPr>
        <w:spacing w:line="360" w:lineRule="auto"/>
        <w:jc w:val="center"/>
        <w:rPr>
          <w:sz w:val="28"/>
        </w:rPr>
      </w:pPr>
      <w:r w:rsidRPr="00637E48">
        <w:rPr>
          <w:noProof/>
        </w:rPr>
        <w:drawing>
          <wp:inline distT="0" distB="0" distL="0" distR="0">
            <wp:extent cx="2190750" cy="1712595"/>
            <wp:effectExtent l="19050" t="0" r="0" b="0"/>
            <wp:docPr id="3" name="Рисунок 1" descr="http://www.dlink.ru/up/prod/DIR-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link.ru/up/prod/DIR-300.jpg"/>
                    <pic:cNvPicPr>
                      <a:picLocks noChangeAspect="1" noChangeArrowheads="1"/>
                    </pic:cNvPicPr>
                  </pic:nvPicPr>
                  <pic:blipFill>
                    <a:blip r:embed="rId14" cstate="print"/>
                    <a:srcRect/>
                    <a:stretch>
                      <a:fillRect/>
                    </a:stretch>
                  </pic:blipFill>
                  <pic:spPr bwMode="auto">
                    <a:xfrm>
                      <a:off x="0" y="0"/>
                      <a:ext cx="2190750" cy="1712595"/>
                    </a:xfrm>
                    <a:prstGeom prst="rect">
                      <a:avLst/>
                    </a:prstGeom>
                    <a:noFill/>
                    <a:ln w="9525">
                      <a:noFill/>
                      <a:miter lim="800000"/>
                      <a:headEnd/>
                      <a:tailEnd/>
                    </a:ln>
                  </pic:spPr>
                </pic:pic>
              </a:graphicData>
            </a:graphic>
          </wp:inline>
        </w:drawing>
      </w:r>
    </w:p>
    <w:p w:rsidR="009A2137" w:rsidRPr="00637E48" w:rsidRDefault="009A2137" w:rsidP="008139BB">
      <w:pPr>
        <w:spacing w:line="360" w:lineRule="auto"/>
        <w:jc w:val="center"/>
        <w:rPr>
          <w:sz w:val="28"/>
        </w:rPr>
      </w:pPr>
    </w:p>
    <w:p w:rsidR="009A2137" w:rsidRPr="00637E48" w:rsidRDefault="009A2137" w:rsidP="008139BB">
      <w:pPr>
        <w:spacing w:line="360" w:lineRule="auto"/>
        <w:jc w:val="center"/>
        <w:rPr>
          <w:sz w:val="28"/>
        </w:rPr>
      </w:pPr>
      <w:r w:rsidRPr="00637E48">
        <w:rPr>
          <w:sz w:val="28"/>
        </w:rPr>
        <w:t>Рисунок 2.1 – Маршрутизатор</w:t>
      </w:r>
    </w:p>
    <w:p w:rsidR="009A2137" w:rsidRPr="00637E48" w:rsidRDefault="009A2137" w:rsidP="008139BB">
      <w:pPr>
        <w:spacing w:line="360" w:lineRule="auto"/>
        <w:ind w:firstLine="709"/>
        <w:rPr>
          <w:sz w:val="28"/>
        </w:rPr>
      </w:pPr>
    </w:p>
    <w:p w:rsidR="009A2137" w:rsidRPr="00637E48" w:rsidRDefault="009A2137" w:rsidP="008139BB">
      <w:pPr>
        <w:spacing w:line="360" w:lineRule="auto"/>
        <w:ind w:firstLine="709"/>
        <w:rPr>
          <w:sz w:val="28"/>
        </w:rPr>
      </w:pPr>
      <w:r w:rsidRPr="00637E48">
        <w:rPr>
          <w:sz w:val="28"/>
        </w:rPr>
        <w:t xml:space="preserve">Текст первого подраздела второго раздела (рисунок 2.2). </w:t>
      </w:r>
    </w:p>
    <w:p w:rsidR="009A2137" w:rsidRPr="00637E48" w:rsidRDefault="009A2137" w:rsidP="008139BB">
      <w:pPr>
        <w:spacing w:line="360" w:lineRule="auto"/>
        <w:ind w:firstLine="709"/>
        <w:rPr>
          <w:sz w:val="28"/>
        </w:rPr>
      </w:pPr>
    </w:p>
    <w:p w:rsidR="009A2137" w:rsidRPr="00637E48" w:rsidRDefault="009A2137" w:rsidP="008139BB">
      <w:pPr>
        <w:spacing w:line="360" w:lineRule="auto"/>
        <w:ind w:left="708" w:firstLine="708"/>
        <w:rPr>
          <w:sz w:val="28"/>
        </w:rPr>
      </w:pPr>
      <w:r w:rsidRPr="00637E48">
        <w:rPr>
          <w:sz w:val="28"/>
        </w:rPr>
        <w:t>а)</w:t>
      </w:r>
      <w:r w:rsidRPr="00637E48">
        <w:rPr>
          <w:sz w:val="28"/>
        </w:rPr>
        <w:tab/>
      </w:r>
      <w:r w:rsidRPr="00637E48">
        <w:rPr>
          <w:sz w:val="28"/>
        </w:rPr>
        <w:tab/>
      </w:r>
      <w:r w:rsidRPr="00637E48">
        <w:rPr>
          <w:sz w:val="28"/>
        </w:rPr>
        <w:tab/>
      </w:r>
      <w:r w:rsidRPr="00637E48">
        <w:rPr>
          <w:sz w:val="28"/>
        </w:rPr>
        <w:tab/>
      </w:r>
      <w:r w:rsidRPr="00637E48">
        <w:rPr>
          <w:sz w:val="28"/>
        </w:rPr>
        <w:tab/>
      </w:r>
      <w:r w:rsidRPr="00637E48">
        <w:rPr>
          <w:sz w:val="28"/>
        </w:rPr>
        <w:tab/>
        <w:t>б)</w:t>
      </w:r>
    </w:p>
    <w:p w:rsidR="009A2137" w:rsidRPr="00637E48" w:rsidRDefault="009A2137" w:rsidP="008139BB">
      <w:pPr>
        <w:spacing w:line="360" w:lineRule="auto"/>
        <w:jc w:val="center"/>
        <w:rPr>
          <w:sz w:val="28"/>
        </w:rPr>
      </w:pPr>
      <w:r w:rsidRPr="00637E48">
        <w:object w:dxaOrig="10764" w:dyaOrig="5484">
          <v:shape id="_x0000_i1027" type="#_x0000_t75" style="width:141.8pt;height:1in" o:ole="">
            <v:imagedata r:id="rId15" o:title=""/>
          </v:shape>
          <o:OLEObject Type="Embed" ProgID="Visio.Drawing.11" ShapeID="_x0000_i1027" DrawAspect="Content" ObjectID="_1678649639" r:id="rId16"/>
        </w:object>
      </w:r>
      <w:r w:rsidRPr="00637E48">
        <w:tab/>
      </w:r>
      <w:r w:rsidRPr="00637E48">
        <w:tab/>
      </w:r>
      <w:r w:rsidRPr="00637E48">
        <w:rPr>
          <w:noProof/>
        </w:rPr>
        <w:drawing>
          <wp:inline distT="0" distB="0" distL="0" distR="0">
            <wp:extent cx="1466850" cy="857250"/>
            <wp:effectExtent l="19050" t="0" r="0" b="0"/>
            <wp:docPr id="4" name="Объект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194850" cy="2222504"/>
                      <a:chOff x="2948786" y="4135454"/>
                      <a:chExt cx="3194850" cy="2222504"/>
                    </a:xfrm>
                  </a:grpSpPr>
                  <a:grpSp>
                    <a:nvGrpSpPr>
                      <a:cNvPr id="24" name="Группа 23"/>
                      <a:cNvGrpSpPr/>
                    </a:nvGrpSpPr>
                    <a:grpSpPr>
                      <a:xfrm>
                        <a:off x="2948786" y="4135454"/>
                        <a:ext cx="3194850" cy="2222504"/>
                        <a:chOff x="2948786" y="4135454"/>
                        <a:chExt cx="3194850" cy="2222504"/>
                      </a:xfrm>
                    </a:grpSpPr>
                    <a:cxnSp>
                      <a:nvCxnSpPr>
                        <a:cNvPr id="25" name="Прямая соединительная линия 24"/>
                        <a:cNvCxnSpPr/>
                      </a:nvCxnSpPr>
                      <a:spPr>
                        <a:xfrm rot="10800000" flipV="1">
                          <a:off x="4643438" y="5143512"/>
                          <a:ext cx="1071570" cy="642942"/>
                        </a:xfrm>
                        <a:prstGeom prst="line">
                          <a:avLst/>
                        </a:prstGeom>
                      </a:spPr>
                      <a:style>
                        <a:lnRef idx="1">
                          <a:schemeClr val="accent1"/>
                        </a:lnRef>
                        <a:fillRef idx="0">
                          <a:schemeClr val="accent1"/>
                        </a:fillRef>
                        <a:effectRef idx="0">
                          <a:schemeClr val="accent1"/>
                        </a:effectRef>
                        <a:fontRef idx="minor">
                          <a:schemeClr val="tx1"/>
                        </a:fontRef>
                      </a:style>
                    </a:cxnSp>
                    <a:cxnSp>
                      <a:nvCxnSpPr>
                        <a:cNvPr id="22" name="Прямая соединительная линия 21"/>
                        <a:cNvCxnSpPr/>
                      </a:nvCxnSpPr>
                      <a:spPr>
                        <a:xfrm rot="5400000">
                          <a:off x="4143372" y="5000636"/>
                          <a:ext cx="1214446" cy="357190"/>
                        </a:xfrm>
                        <a:prstGeom prst="line">
                          <a:avLst/>
                        </a:prstGeom>
                      </a:spPr>
                      <a:style>
                        <a:lnRef idx="1">
                          <a:schemeClr val="accent1"/>
                        </a:lnRef>
                        <a:fillRef idx="0">
                          <a:schemeClr val="accent1"/>
                        </a:fillRef>
                        <a:effectRef idx="0">
                          <a:schemeClr val="accent1"/>
                        </a:effectRef>
                        <a:fontRef idx="minor">
                          <a:schemeClr val="tx1"/>
                        </a:fontRef>
                      </a:style>
                    </a:cxnSp>
                    <a:cxnSp>
                      <a:nvCxnSpPr>
                        <a:cNvPr id="19" name="Прямая соединительная линия 18"/>
                        <a:cNvCxnSpPr/>
                      </a:nvCxnSpPr>
                      <a:spPr>
                        <a:xfrm rot="16200000" flipH="1">
                          <a:off x="3750463" y="4964917"/>
                          <a:ext cx="1143008" cy="357190"/>
                        </a:xfrm>
                        <a:prstGeom prst="line">
                          <a:avLst/>
                        </a:prstGeom>
                      </a:spPr>
                      <a:style>
                        <a:lnRef idx="1">
                          <a:schemeClr val="accent1"/>
                        </a:lnRef>
                        <a:fillRef idx="0">
                          <a:schemeClr val="accent1"/>
                        </a:fillRef>
                        <a:effectRef idx="0">
                          <a:schemeClr val="accent1"/>
                        </a:effectRef>
                        <a:fontRef idx="minor">
                          <a:schemeClr val="tx1"/>
                        </a:fontRef>
                      </a:style>
                    </a:cxnSp>
                    <a:cxnSp>
                      <a:nvCxnSpPr>
                        <a:cNvPr id="18" name="Прямая соединительная линия 17"/>
                        <a:cNvCxnSpPr/>
                      </a:nvCxnSpPr>
                      <a:spPr>
                        <a:xfrm>
                          <a:off x="3357554" y="5143512"/>
                          <a:ext cx="1143008" cy="642942"/>
                        </a:xfrm>
                        <a:prstGeom prst="line">
                          <a:avLst/>
                        </a:prstGeom>
                      </a:spPr>
                      <a:style>
                        <a:lnRef idx="1">
                          <a:schemeClr val="accent1"/>
                        </a:lnRef>
                        <a:fillRef idx="0">
                          <a:schemeClr val="accent1"/>
                        </a:fillRef>
                        <a:effectRef idx="0">
                          <a:schemeClr val="accent1"/>
                        </a:effectRef>
                        <a:fontRef idx="minor">
                          <a:schemeClr val="tx1"/>
                        </a:fontRef>
                      </a:style>
                    </a:cxnSp>
                    <a:pic>
                      <a:nvPicPr>
                        <a:cNvPr id="0" name="Object 2"/>
                        <a:cNvPicPr>
                          <a:picLocks noChangeAspect="1" noChangeArrowheads="1"/>
                        </a:cNvPicPr>
                      </a:nvPicPr>
                      <a:blipFill>
                        <a:blip r:embed="rId17"/>
                        <a:srcRect/>
                        <a:stretch>
                          <a:fillRect/>
                        </a:stretch>
                      </a:blipFill>
                      <a:spPr bwMode="auto">
                        <a:xfrm>
                          <a:off x="2949575" y="4135438"/>
                          <a:ext cx="3194050" cy="2222500"/>
                        </a:xfrm>
                        <a:prstGeom prst="rect">
                          <a:avLst/>
                        </a:prstGeom>
                        <a:noFill/>
                      </a:spPr>
                    </a:pic>
                  </a:grpSp>
                </lc:lockedCanvas>
              </a:graphicData>
            </a:graphic>
          </wp:inline>
        </w:drawing>
      </w:r>
    </w:p>
    <w:p w:rsidR="009A2137" w:rsidRPr="00637E48" w:rsidRDefault="009A2137" w:rsidP="008139BB">
      <w:pPr>
        <w:spacing w:line="360" w:lineRule="auto"/>
        <w:jc w:val="center"/>
        <w:rPr>
          <w:sz w:val="28"/>
        </w:rPr>
      </w:pPr>
    </w:p>
    <w:p w:rsidR="009A2137" w:rsidRPr="00637E48" w:rsidRDefault="009A2137" w:rsidP="008139BB">
      <w:pPr>
        <w:spacing w:line="360" w:lineRule="auto"/>
        <w:jc w:val="center"/>
        <w:rPr>
          <w:sz w:val="28"/>
        </w:rPr>
      </w:pPr>
      <w:r w:rsidRPr="00637E48">
        <w:rPr>
          <w:sz w:val="28"/>
        </w:rPr>
        <w:t>Рисунок 2.2 – Схема локальной сети: а) общая шина, б) звезда</w:t>
      </w:r>
    </w:p>
    <w:p w:rsidR="008139BB" w:rsidRDefault="008139BB" w:rsidP="008139BB">
      <w:pPr>
        <w:spacing w:line="360" w:lineRule="auto"/>
        <w:ind w:firstLine="709"/>
        <w:rPr>
          <w:sz w:val="28"/>
        </w:rPr>
      </w:pPr>
    </w:p>
    <w:p w:rsidR="008139BB" w:rsidRPr="00637E48" w:rsidRDefault="008139BB" w:rsidP="008139BB">
      <w:pPr>
        <w:spacing w:line="360" w:lineRule="auto"/>
        <w:ind w:firstLine="709"/>
        <w:rPr>
          <w:sz w:val="28"/>
        </w:rPr>
      </w:pPr>
      <w:r w:rsidRPr="00637E48">
        <w:rPr>
          <w:sz w:val="28"/>
        </w:rPr>
        <w:t xml:space="preserve">Текст первого подраздела второго раздела. Текст первого подраздела второго раздела. Текст первого подраздела второго раздела. Текст первого </w:t>
      </w:r>
      <w:r w:rsidRPr="00637E48">
        <w:rPr>
          <w:sz w:val="28"/>
        </w:rPr>
        <w:lastRenderedPageBreak/>
        <w:t>подраздела второго раздела. Текст первого подраздела второго раздела. Текст первого подраздела второго раздела. Текст первого подраздела второго ра</w:t>
      </w:r>
      <w:r w:rsidRPr="00637E48">
        <w:rPr>
          <w:sz w:val="28"/>
        </w:rPr>
        <w:t>з</w:t>
      </w:r>
      <w:r w:rsidRPr="00637E48">
        <w:rPr>
          <w:sz w:val="28"/>
        </w:rPr>
        <w:t>дела. Текст первого подраздела второго раздела.</w:t>
      </w:r>
    </w:p>
    <w:p w:rsidR="008139BB" w:rsidRPr="00637E48" w:rsidRDefault="008139BB" w:rsidP="008139BB">
      <w:pPr>
        <w:spacing w:line="360" w:lineRule="auto"/>
        <w:ind w:firstLine="709"/>
        <w:rPr>
          <w:sz w:val="28"/>
        </w:rPr>
      </w:pPr>
      <w:r w:rsidRPr="00637E48">
        <w:rPr>
          <w:sz w:val="28"/>
        </w:rPr>
        <w:t>Текст первого подраздела второго раздела. Текст первого подраздела второго раздела. Текст первого подраздела второго раздела. Текст первого подраздела второго раздела. Текст первого подраздела второго раздела. Текст первого подраздела второго раздела. Текст первого подраздела второго ра</w:t>
      </w:r>
      <w:r w:rsidRPr="00637E48">
        <w:rPr>
          <w:sz w:val="28"/>
        </w:rPr>
        <w:t>з</w:t>
      </w:r>
      <w:r w:rsidRPr="00637E48">
        <w:rPr>
          <w:sz w:val="28"/>
        </w:rPr>
        <w:t>дела. Текст первого подраздела второго раздела.</w:t>
      </w:r>
    </w:p>
    <w:p w:rsidR="008139BB" w:rsidRPr="00637E48" w:rsidRDefault="008139BB" w:rsidP="008139BB">
      <w:pPr>
        <w:spacing w:line="360" w:lineRule="auto"/>
        <w:ind w:firstLine="709"/>
        <w:rPr>
          <w:sz w:val="28"/>
        </w:rPr>
      </w:pPr>
      <w:r w:rsidRPr="00637E48">
        <w:rPr>
          <w:sz w:val="28"/>
        </w:rPr>
        <w:t>Текст первого подраздела второго раздела. Текст первого подраздела второго раздела. Текст первого подраздела второго раздела. Текст первого подраздела второго раздела. Текст первого подраздела второго раздела. Текст первого подраздела второго раздела. Текст первого подраздела второго ра</w:t>
      </w:r>
      <w:r w:rsidRPr="00637E48">
        <w:rPr>
          <w:sz w:val="28"/>
        </w:rPr>
        <w:t>з</w:t>
      </w:r>
      <w:r w:rsidRPr="00637E48">
        <w:rPr>
          <w:sz w:val="28"/>
        </w:rPr>
        <w:t>дела. Текст первого подраздела второго раздела.</w:t>
      </w:r>
    </w:p>
    <w:p w:rsidR="008139BB" w:rsidRPr="00637E48" w:rsidRDefault="008139BB" w:rsidP="008139BB">
      <w:pPr>
        <w:spacing w:line="360" w:lineRule="auto"/>
        <w:ind w:firstLine="709"/>
        <w:rPr>
          <w:sz w:val="28"/>
        </w:rPr>
      </w:pPr>
      <w:r w:rsidRPr="00637E48">
        <w:rPr>
          <w:sz w:val="28"/>
        </w:rPr>
        <w:t>Текст первого подраздела второго раздела. Текст первого подраздела второго раздела. Текст первого подраздела второго раздела. Текст первого подраздела второго раздела. Текст первого подраздела второго раздела. Текст первого подраздела второго раздела. Текст первого подраздела второго ра</w:t>
      </w:r>
      <w:r w:rsidRPr="00637E48">
        <w:rPr>
          <w:sz w:val="28"/>
        </w:rPr>
        <w:t>з</w:t>
      </w:r>
      <w:r w:rsidRPr="00637E48">
        <w:rPr>
          <w:sz w:val="28"/>
        </w:rPr>
        <w:t>дела. Текст первого подраздела второго раздела.</w:t>
      </w:r>
    </w:p>
    <w:p w:rsidR="008139BB" w:rsidRPr="00637E48" w:rsidRDefault="008139BB" w:rsidP="008139BB">
      <w:pPr>
        <w:spacing w:line="360" w:lineRule="auto"/>
        <w:ind w:firstLine="709"/>
        <w:rPr>
          <w:sz w:val="28"/>
        </w:rPr>
      </w:pPr>
      <w:r w:rsidRPr="00637E48">
        <w:rPr>
          <w:sz w:val="28"/>
        </w:rPr>
        <w:t>Текст первого подраздела второго раздела. Текст первого подраздела второго раздела. Текст первого подраздела второго раздела. Текст первого подраздела второго раздела.</w:t>
      </w:r>
      <w:r w:rsidRPr="008139BB">
        <w:rPr>
          <w:sz w:val="28"/>
        </w:rPr>
        <w:t xml:space="preserve"> </w:t>
      </w:r>
      <w:r w:rsidRPr="00637E48">
        <w:rPr>
          <w:sz w:val="28"/>
        </w:rPr>
        <w:t>Текст первого подраздела второго раздела.</w:t>
      </w:r>
    </w:p>
    <w:p w:rsidR="009A2137" w:rsidRDefault="009A2137" w:rsidP="008139BB">
      <w:pPr>
        <w:spacing w:line="360" w:lineRule="auto"/>
        <w:ind w:firstLine="709"/>
        <w:rPr>
          <w:sz w:val="28"/>
        </w:rPr>
      </w:pPr>
      <w:r w:rsidRPr="00637E48">
        <w:rPr>
          <w:sz w:val="28"/>
        </w:rPr>
        <w:t>Текст перв</w:t>
      </w:r>
      <w:r>
        <w:rPr>
          <w:sz w:val="28"/>
        </w:rPr>
        <w:t xml:space="preserve">ого подраздела второго раздела </w:t>
      </w:r>
      <w:r w:rsidRPr="00637E48">
        <w:rPr>
          <w:sz w:val="28"/>
        </w:rPr>
        <w:t>(таблица 2.1).</w:t>
      </w:r>
    </w:p>
    <w:p w:rsidR="008139BB" w:rsidRPr="00637E48" w:rsidRDefault="008139BB" w:rsidP="008139BB">
      <w:pPr>
        <w:spacing w:line="360" w:lineRule="auto"/>
        <w:ind w:firstLine="709"/>
        <w:rPr>
          <w:sz w:val="28"/>
        </w:rPr>
      </w:pPr>
    </w:p>
    <w:p w:rsidR="009A2137" w:rsidRPr="00637E48" w:rsidRDefault="009A2137" w:rsidP="008139BB">
      <w:pPr>
        <w:spacing w:line="360" w:lineRule="auto"/>
        <w:rPr>
          <w:sz w:val="28"/>
        </w:rPr>
      </w:pPr>
      <w:r w:rsidRPr="00637E48">
        <w:rPr>
          <w:sz w:val="28"/>
        </w:rPr>
        <w:t>Таблица 2.1 – Спецификация оборудования</w:t>
      </w:r>
    </w:p>
    <w:tbl>
      <w:tblPr>
        <w:tblStyle w:val="ac"/>
        <w:tblW w:w="0" w:type="auto"/>
        <w:tblLook w:val="04A0"/>
      </w:tblPr>
      <w:tblGrid>
        <w:gridCol w:w="1595"/>
        <w:gridCol w:w="1595"/>
        <w:gridCol w:w="1595"/>
        <w:gridCol w:w="1595"/>
        <w:gridCol w:w="1595"/>
        <w:gridCol w:w="1595"/>
      </w:tblGrid>
      <w:tr w:rsidR="009A2137" w:rsidRPr="00637E48" w:rsidTr="009C0D46">
        <w:tc>
          <w:tcPr>
            <w:tcW w:w="1595" w:type="dxa"/>
            <w:vAlign w:val="center"/>
          </w:tcPr>
          <w:p w:rsidR="009A2137" w:rsidRPr="00637E48" w:rsidRDefault="009A2137" w:rsidP="008139BB">
            <w:pPr>
              <w:spacing w:line="360" w:lineRule="auto"/>
              <w:jc w:val="center"/>
            </w:pPr>
            <w:r w:rsidRPr="00637E48">
              <w:t>Название столбца 1</w:t>
            </w:r>
          </w:p>
        </w:tc>
        <w:tc>
          <w:tcPr>
            <w:tcW w:w="1595" w:type="dxa"/>
            <w:vAlign w:val="center"/>
          </w:tcPr>
          <w:p w:rsidR="009A2137" w:rsidRPr="00637E48" w:rsidRDefault="009A2137" w:rsidP="008139BB">
            <w:pPr>
              <w:spacing w:line="360" w:lineRule="auto"/>
              <w:jc w:val="center"/>
            </w:pPr>
            <w:r w:rsidRPr="00637E48">
              <w:t>Название столбца 2</w:t>
            </w:r>
          </w:p>
        </w:tc>
        <w:tc>
          <w:tcPr>
            <w:tcW w:w="1595" w:type="dxa"/>
            <w:vAlign w:val="center"/>
          </w:tcPr>
          <w:p w:rsidR="009A2137" w:rsidRPr="00637E48" w:rsidRDefault="009A2137" w:rsidP="008139BB">
            <w:pPr>
              <w:spacing w:line="360" w:lineRule="auto"/>
              <w:jc w:val="center"/>
            </w:pPr>
            <w:r w:rsidRPr="00637E48">
              <w:t>Название столбца 3</w:t>
            </w:r>
          </w:p>
        </w:tc>
        <w:tc>
          <w:tcPr>
            <w:tcW w:w="1595" w:type="dxa"/>
            <w:vAlign w:val="center"/>
          </w:tcPr>
          <w:p w:rsidR="009A2137" w:rsidRPr="00637E48" w:rsidRDefault="009A2137" w:rsidP="008139BB">
            <w:pPr>
              <w:spacing w:line="360" w:lineRule="auto"/>
              <w:jc w:val="center"/>
            </w:pPr>
            <w:r w:rsidRPr="00637E48">
              <w:t>Название столбца 4</w:t>
            </w:r>
          </w:p>
        </w:tc>
        <w:tc>
          <w:tcPr>
            <w:tcW w:w="1595" w:type="dxa"/>
            <w:vAlign w:val="center"/>
          </w:tcPr>
          <w:p w:rsidR="009A2137" w:rsidRPr="00637E48" w:rsidRDefault="009A2137" w:rsidP="008139BB">
            <w:pPr>
              <w:spacing w:line="360" w:lineRule="auto"/>
              <w:jc w:val="center"/>
            </w:pPr>
            <w:r w:rsidRPr="00637E48">
              <w:t>Название столбца 5</w:t>
            </w:r>
          </w:p>
        </w:tc>
        <w:tc>
          <w:tcPr>
            <w:tcW w:w="1595" w:type="dxa"/>
            <w:vAlign w:val="center"/>
          </w:tcPr>
          <w:p w:rsidR="009A2137" w:rsidRPr="00637E48" w:rsidRDefault="009A2137" w:rsidP="008139BB">
            <w:pPr>
              <w:spacing w:line="360" w:lineRule="auto"/>
              <w:jc w:val="center"/>
            </w:pPr>
            <w:r w:rsidRPr="00637E48">
              <w:t>Название столбца 6</w:t>
            </w:r>
          </w:p>
        </w:tc>
      </w:tr>
      <w:tr w:rsidR="009A2137" w:rsidRPr="00637E48" w:rsidTr="009C0D46">
        <w:tc>
          <w:tcPr>
            <w:tcW w:w="1595" w:type="dxa"/>
          </w:tcPr>
          <w:p w:rsidR="009A2137" w:rsidRPr="00637E48" w:rsidRDefault="009A2137" w:rsidP="008139BB">
            <w:pPr>
              <w:spacing w:line="360" w:lineRule="auto"/>
              <w:jc w:val="center"/>
            </w:pPr>
            <w:r w:rsidRPr="00637E48">
              <w:t>1</w:t>
            </w:r>
          </w:p>
        </w:tc>
        <w:tc>
          <w:tcPr>
            <w:tcW w:w="1595" w:type="dxa"/>
          </w:tcPr>
          <w:p w:rsidR="009A2137" w:rsidRPr="00637E48" w:rsidRDefault="009A2137" w:rsidP="008139BB">
            <w:pPr>
              <w:spacing w:line="360" w:lineRule="auto"/>
              <w:jc w:val="center"/>
            </w:pPr>
            <w:r w:rsidRPr="00637E48">
              <w:t>2</w:t>
            </w:r>
          </w:p>
        </w:tc>
        <w:tc>
          <w:tcPr>
            <w:tcW w:w="1595" w:type="dxa"/>
          </w:tcPr>
          <w:p w:rsidR="009A2137" w:rsidRPr="00637E48" w:rsidRDefault="009A2137" w:rsidP="008139BB">
            <w:pPr>
              <w:spacing w:line="360" w:lineRule="auto"/>
              <w:jc w:val="center"/>
            </w:pPr>
            <w:r w:rsidRPr="00637E48">
              <w:t>3</w:t>
            </w:r>
          </w:p>
        </w:tc>
        <w:tc>
          <w:tcPr>
            <w:tcW w:w="1595" w:type="dxa"/>
          </w:tcPr>
          <w:p w:rsidR="009A2137" w:rsidRPr="00637E48" w:rsidRDefault="009A2137" w:rsidP="008139BB">
            <w:pPr>
              <w:spacing w:line="360" w:lineRule="auto"/>
              <w:jc w:val="center"/>
            </w:pPr>
            <w:r w:rsidRPr="00637E48">
              <w:t>4</w:t>
            </w:r>
          </w:p>
        </w:tc>
        <w:tc>
          <w:tcPr>
            <w:tcW w:w="1595" w:type="dxa"/>
          </w:tcPr>
          <w:p w:rsidR="009A2137" w:rsidRPr="00637E48" w:rsidRDefault="009A2137" w:rsidP="008139BB">
            <w:pPr>
              <w:spacing w:line="360" w:lineRule="auto"/>
              <w:jc w:val="center"/>
            </w:pPr>
            <w:r w:rsidRPr="00637E48">
              <w:t>5</w:t>
            </w:r>
          </w:p>
        </w:tc>
        <w:tc>
          <w:tcPr>
            <w:tcW w:w="1595" w:type="dxa"/>
          </w:tcPr>
          <w:p w:rsidR="009A2137" w:rsidRPr="00637E48" w:rsidRDefault="009A2137" w:rsidP="008139BB">
            <w:pPr>
              <w:spacing w:line="360" w:lineRule="auto"/>
              <w:jc w:val="center"/>
            </w:pPr>
            <w:r w:rsidRPr="00637E48">
              <w:t>6</w:t>
            </w:r>
          </w:p>
        </w:tc>
      </w:tr>
      <w:tr w:rsidR="009A2137" w:rsidRPr="00637E48" w:rsidTr="009C0D46">
        <w:tc>
          <w:tcPr>
            <w:tcW w:w="1595" w:type="dxa"/>
          </w:tcPr>
          <w:p w:rsidR="009A2137" w:rsidRPr="00637E48" w:rsidRDefault="009A2137" w:rsidP="008139BB">
            <w:pPr>
              <w:spacing w:line="360" w:lineRule="auto"/>
            </w:pPr>
          </w:p>
        </w:tc>
        <w:tc>
          <w:tcPr>
            <w:tcW w:w="1595" w:type="dxa"/>
          </w:tcPr>
          <w:p w:rsidR="009A2137" w:rsidRPr="00637E48" w:rsidRDefault="009A2137" w:rsidP="008139BB">
            <w:pPr>
              <w:spacing w:line="360" w:lineRule="auto"/>
            </w:pPr>
          </w:p>
        </w:tc>
        <w:tc>
          <w:tcPr>
            <w:tcW w:w="1595" w:type="dxa"/>
          </w:tcPr>
          <w:p w:rsidR="009A2137" w:rsidRPr="00637E48" w:rsidRDefault="009A2137" w:rsidP="008139BB">
            <w:pPr>
              <w:spacing w:line="360" w:lineRule="auto"/>
            </w:pPr>
          </w:p>
        </w:tc>
        <w:tc>
          <w:tcPr>
            <w:tcW w:w="1595" w:type="dxa"/>
          </w:tcPr>
          <w:p w:rsidR="009A2137" w:rsidRPr="00637E48" w:rsidRDefault="009A2137" w:rsidP="008139BB">
            <w:pPr>
              <w:spacing w:line="360" w:lineRule="auto"/>
            </w:pPr>
          </w:p>
        </w:tc>
        <w:tc>
          <w:tcPr>
            <w:tcW w:w="1595" w:type="dxa"/>
          </w:tcPr>
          <w:p w:rsidR="009A2137" w:rsidRPr="00637E48" w:rsidRDefault="009A2137" w:rsidP="008139BB">
            <w:pPr>
              <w:spacing w:line="360" w:lineRule="auto"/>
            </w:pPr>
          </w:p>
        </w:tc>
        <w:tc>
          <w:tcPr>
            <w:tcW w:w="1595" w:type="dxa"/>
          </w:tcPr>
          <w:p w:rsidR="009A2137" w:rsidRPr="00637E48" w:rsidRDefault="009A2137" w:rsidP="008139BB">
            <w:pPr>
              <w:spacing w:line="360" w:lineRule="auto"/>
            </w:pPr>
          </w:p>
        </w:tc>
      </w:tr>
      <w:tr w:rsidR="009A2137" w:rsidRPr="00637E48" w:rsidTr="009C0D46">
        <w:tc>
          <w:tcPr>
            <w:tcW w:w="1595" w:type="dxa"/>
          </w:tcPr>
          <w:p w:rsidR="009A2137" w:rsidRPr="00637E48" w:rsidRDefault="009A2137" w:rsidP="008139BB">
            <w:pPr>
              <w:spacing w:line="360" w:lineRule="auto"/>
            </w:pPr>
          </w:p>
        </w:tc>
        <w:tc>
          <w:tcPr>
            <w:tcW w:w="1595" w:type="dxa"/>
          </w:tcPr>
          <w:p w:rsidR="009A2137" w:rsidRPr="00637E48" w:rsidRDefault="009A2137" w:rsidP="008139BB">
            <w:pPr>
              <w:spacing w:line="360" w:lineRule="auto"/>
            </w:pPr>
          </w:p>
        </w:tc>
        <w:tc>
          <w:tcPr>
            <w:tcW w:w="1595" w:type="dxa"/>
          </w:tcPr>
          <w:p w:rsidR="009A2137" w:rsidRPr="00637E48" w:rsidRDefault="009A2137" w:rsidP="008139BB">
            <w:pPr>
              <w:spacing w:line="360" w:lineRule="auto"/>
            </w:pPr>
          </w:p>
        </w:tc>
        <w:tc>
          <w:tcPr>
            <w:tcW w:w="1595" w:type="dxa"/>
          </w:tcPr>
          <w:p w:rsidR="009A2137" w:rsidRPr="00637E48" w:rsidRDefault="009A2137" w:rsidP="008139BB">
            <w:pPr>
              <w:spacing w:line="360" w:lineRule="auto"/>
            </w:pPr>
          </w:p>
        </w:tc>
        <w:tc>
          <w:tcPr>
            <w:tcW w:w="1595" w:type="dxa"/>
          </w:tcPr>
          <w:p w:rsidR="009A2137" w:rsidRPr="00637E48" w:rsidRDefault="009A2137" w:rsidP="008139BB">
            <w:pPr>
              <w:spacing w:line="360" w:lineRule="auto"/>
            </w:pPr>
          </w:p>
        </w:tc>
        <w:tc>
          <w:tcPr>
            <w:tcW w:w="1595" w:type="dxa"/>
          </w:tcPr>
          <w:p w:rsidR="009A2137" w:rsidRPr="00637E48" w:rsidRDefault="009A2137" w:rsidP="008139BB">
            <w:pPr>
              <w:spacing w:line="360" w:lineRule="auto"/>
            </w:pPr>
          </w:p>
        </w:tc>
      </w:tr>
      <w:tr w:rsidR="008139BB" w:rsidRPr="00637E48" w:rsidTr="009C0D46">
        <w:tc>
          <w:tcPr>
            <w:tcW w:w="1595" w:type="dxa"/>
          </w:tcPr>
          <w:p w:rsidR="008139BB" w:rsidRPr="00637E48" w:rsidRDefault="008139BB" w:rsidP="008139BB">
            <w:pPr>
              <w:spacing w:line="360" w:lineRule="auto"/>
            </w:pPr>
          </w:p>
        </w:tc>
        <w:tc>
          <w:tcPr>
            <w:tcW w:w="1595" w:type="dxa"/>
          </w:tcPr>
          <w:p w:rsidR="008139BB" w:rsidRPr="00637E48" w:rsidRDefault="008139BB" w:rsidP="008139BB">
            <w:pPr>
              <w:spacing w:line="360" w:lineRule="auto"/>
            </w:pPr>
          </w:p>
        </w:tc>
        <w:tc>
          <w:tcPr>
            <w:tcW w:w="1595" w:type="dxa"/>
          </w:tcPr>
          <w:p w:rsidR="008139BB" w:rsidRPr="00637E48" w:rsidRDefault="008139BB" w:rsidP="008139BB">
            <w:pPr>
              <w:spacing w:line="360" w:lineRule="auto"/>
            </w:pPr>
          </w:p>
        </w:tc>
        <w:tc>
          <w:tcPr>
            <w:tcW w:w="1595" w:type="dxa"/>
          </w:tcPr>
          <w:p w:rsidR="008139BB" w:rsidRPr="00637E48" w:rsidRDefault="008139BB" w:rsidP="008139BB">
            <w:pPr>
              <w:spacing w:line="360" w:lineRule="auto"/>
            </w:pPr>
          </w:p>
        </w:tc>
        <w:tc>
          <w:tcPr>
            <w:tcW w:w="1595" w:type="dxa"/>
          </w:tcPr>
          <w:p w:rsidR="008139BB" w:rsidRPr="00637E48" w:rsidRDefault="008139BB" w:rsidP="008139BB">
            <w:pPr>
              <w:spacing w:line="360" w:lineRule="auto"/>
            </w:pPr>
          </w:p>
        </w:tc>
        <w:tc>
          <w:tcPr>
            <w:tcW w:w="1595" w:type="dxa"/>
          </w:tcPr>
          <w:p w:rsidR="008139BB" w:rsidRPr="00637E48" w:rsidRDefault="008139BB" w:rsidP="008139BB">
            <w:pPr>
              <w:spacing w:line="360" w:lineRule="auto"/>
            </w:pPr>
          </w:p>
        </w:tc>
      </w:tr>
    </w:tbl>
    <w:p w:rsidR="009A2137" w:rsidRPr="00637E48" w:rsidRDefault="009A2137" w:rsidP="008139BB">
      <w:pPr>
        <w:tabs>
          <w:tab w:val="left" w:pos="1595"/>
          <w:tab w:val="left" w:pos="3190"/>
          <w:tab w:val="left" w:pos="4785"/>
          <w:tab w:val="left" w:pos="6380"/>
          <w:tab w:val="left" w:pos="7975"/>
        </w:tabs>
        <w:spacing w:line="360" w:lineRule="auto"/>
        <w:rPr>
          <w:sz w:val="28"/>
        </w:rPr>
      </w:pPr>
      <w:r w:rsidRPr="00637E48">
        <w:rPr>
          <w:sz w:val="28"/>
        </w:rPr>
        <w:lastRenderedPageBreak/>
        <w:t>Продолжение таблицы 2.1</w:t>
      </w:r>
    </w:p>
    <w:tbl>
      <w:tblPr>
        <w:tblStyle w:val="ac"/>
        <w:tblW w:w="0" w:type="auto"/>
        <w:tblLook w:val="04A0"/>
      </w:tblPr>
      <w:tblGrid>
        <w:gridCol w:w="1595"/>
        <w:gridCol w:w="1595"/>
        <w:gridCol w:w="1595"/>
        <w:gridCol w:w="1595"/>
        <w:gridCol w:w="1595"/>
        <w:gridCol w:w="1595"/>
      </w:tblGrid>
      <w:tr w:rsidR="009A2137" w:rsidRPr="00637E48" w:rsidTr="009C0D46">
        <w:tc>
          <w:tcPr>
            <w:tcW w:w="1595" w:type="dxa"/>
            <w:vAlign w:val="center"/>
          </w:tcPr>
          <w:p w:rsidR="009A2137" w:rsidRPr="00637E48" w:rsidRDefault="009A2137" w:rsidP="008139BB">
            <w:pPr>
              <w:spacing w:line="360" w:lineRule="auto"/>
              <w:jc w:val="center"/>
            </w:pPr>
            <w:r w:rsidRPr="00637E48">
              <w:t>1</w:t>
            </w:r>
          </w:p>
        </w:tc>
        <w:tc>
          <w:tcPr>
            <w:tcW w:w="1595" w:type="dxa"/>
            <w:vAlign w:val="center"/>
          </w:tcPr>
          <w:p w:rsidR="009A2137" w:rsidRPr="00637E48" w:rsidRDefault="009A2137" w:rsidP="008139BB">
            <w:pPr>
              <w:spacing w:line="360" w:lineRule="auto"/>
              <w:jc w:val="center"/>
            </w:pPr>
            <w:r w:rsidRPr="00637E48">
              <w:t>2</w:t>
            </w:r>
          </w:p>
        </w:tc>
        <w:tc>
          <w:tcPr>
            <w:tcW w:w="1595" w:type="dxa"/>
            <w:vAlign w:val="center"/>
          </w:tcPr>
          <w:p w:rsidR="009A2137" w:rsidRPr="00637E48" w:rsidRDefault="009A2137" w:rsidP="008139BB">
            <w:pPr>
              <w:spacing w:line="360" w:lineRule="auto"/>
              <w:jc w:val="center"/>
            </w:pPr>
            <w:r w:rsidRPr="00637E48">
              <w:t>3</w:t>
            </w:r>
          </w:p>
        </w:tc>
        <w:tc>
          <w:tcPr>
            <w:tcW w:w="1595" w:type="dxa"/>
            <w:vAlign w:val="center"/>
          </w:tcPr>
          <w:p w:rsidR="009A2137" w:rsidRPr="00637E48" w:rsidRDefault="009A2137" w:rsidP="008139BB">
            <w:pPr>
              <w:spacing w:line="360" w:lineRule="auto"/>
              <w:jc w:val="center"/>
            </w:pPr>
            <w:r w:rsidRPr="00637E48">
              <w:t>4</w:t>
            </w:r>
          </w:p>
        </w:tc>
        <w:tc>
          <w:tcPr>
            <w:tcW w:w="1595" w:type="dxa"/>
            <w:vAlign w:val="center"/>
          </w:tcPr>
          <w:p w:rsidR="009A2137" w:rsidRPr="00637E48" w:rsidRDefault="009A2137" w:rsidP="008139BB">
            <w:pPr>
              <w:spacing w:line="360" w:lineRule="auto"/>
              <w:jc w:val="center"/>
            </w:pPr>
            <w:r w:rsidRPr="00637E48">
              <w:t>5</w:t>
            </w:r>
          </w:p>
        </w:tc>
        <w:tc>
          <w:tcPr>
            <w:tcW w:w="1595" w:type="dxa"/>
            <w:vAlign w:val="center"/>
          </w:tcPr>
          <w:p w:rsidR="009A2137" w:rsidRPr="00637E48" w:rsidRDefault="009A2137" w:rsidP="008139BB">
            <w:pPr>
              <w:spacing w:line="360" w:lineRule="auto"/>
              <w:jc w:val="center"/>
            </w:pPr>
            <w:r w:rsidRPr="00637E48">
              <w:t>6</w:t>
            </w:r>
          </w:p>
        </w:tc>
      </w:tr>
      <w:tr w:rsidR="009A2137" w:rsidRPr="00637E48" w:rsidTr="009C0D46">
        <w:tc>
          <w:tcPr>
            <w:tcW w:w="1595" w:type="dxa"/>
          </w:tcPr>
          <w:p w:rsidR="009A2137" w:rsidRPr="00637E48" w:rsidRDefault="009A2137" w:rsidP="008139BB">
            <w:pPr>
              <w:spacing w:line="360" w:lineRule="auto"/>
            </w:pPr>
          </w:p>
        </w:tc>
        <w:tc>
          <w:tcPr>
            <w:tcW w:w="1595" w:type="dxa"/>
          </w:tcPr>
          <w:p w:rsidR="009A2137" w:rsidRPr="00637E48" w:rsidRDefault="009A2137" w:rsidP="008139BB">
            <w:pPr>
              <w:spacing w:line="360" w:lineRule="auto"/>
            </w:pPr>
          </w:p>
        </w:tc>
        <w:tc>
          <w:tcPr>
            <w:tcW w:w="1595" w:type="dxa"/>
          </w:tcPr>
          <w:p w:rsidR="009A2137" w:rsidRPr="00637E48" w:rsidRDefault="009A2137" w:rsidP="008139BB">
            <w:pPr>
              <w:spacing w:line="360" w:lineRule="auto"/>
            </w:pPr>
          </w:p>
        </w:tc>
        <w:tc>
          <w:tcPr>
            <w:tcW w:w="1595" w:type="dxa"/>
          </w:tcPr>
          <w:p w:rsidR="009A2137" w:rsidRPr="00637E48" w:rsidRDefault="009A2137" w:rsidP="008139BB">
            <w:pPr>
              <w:spacing w:line="360" w:lineRule="auto"/>
            </w:pPr>
          </w:p>
        </w:tc>
        <w:tc>
          <w:tcPr>
            <w:tcW w:w="1595" w:type="dxa"/>
          </w:tcPr>
          <w:p w:rsidR="009A2137" w:rsidRPr="00637E48" w:rsidRDefault="009A2137" w:rsidP="008139BB">
            <w:pPr>
              <w:spacing w:line="360" w:lineRule="auto"/>
            </w:pPr>
          </w:p>
        </w:tc>
        <w:tc>
          <w:tcPr>
            <w:tcW w:w="1595" w:type="dxa"/>
          </w:tcPr>
          <w:p w:rsidR="009A2137" w:rsidRPr="00637E48" w:rsidRDefault="009A2137" w:rsidP="008139BB">
            <w:pPr>
              <w:spacing w:line="360" w:lineRule="auto"/>
            </w:pPr>
          </w:p>
        </w:tc>
      </w:tr>
      <w:tr w:rsidR="009A2137" w:rsidRPr="00637E48" w:rsidTr="009C0D46">
        <w:tc>
          <w:tcPr>
            <w:tcW w:w="1595" w:type="dxa"/>
          </w:tcPr>
          <w:p w:rsidR="009A2137" w:rsidRPr="00637E48" w:rsidRDefault="009A2137" w:rsidP="008139BB">
            <w:pPr>
              <w:spacing w:line="360" w:lineRule="auto"/>
            </w:pPr>
          </w:p>
        </w:tc>
        <w:tc>
          <w:tcPr>
            <w:tcW w:w="1595" w:type="dxa"/>
          </w:tcPr>
          <w:p w:rsidR="009A2137" w:rsidRPr="00637E48" w:rsidRDefault="009A2137" w:rsidP="008139BB">
            <w:pPr>
              <w:spacing w:line="360" w:lineRule="auto"/>
            </w:pPr>
          </w:p>
        </w:tc>
        <w:tc>
          <w:tcPr>
            <w:tcW w:w="1595" w:type="dxa"/>
          </w:tcPr>
          <w:p w:rsidR="009A2137" w:rsidRPr="00637E48" w:rsidRDefault="009A2137" w:rsidP="008139BB">
            <w:pPr>
              <w:spacing w:line="360" w:lineRule="auto"/>
            </w:pPr>
          </w:p>
        </w:tc>
        <w:tc>
          <w:tcPr>
            <w:tcW w:w="1595" w:type="dxa"/>
          </w:tcPr>
          <w:p w:rsidR="009A2137" w:rsidRPr="00637E48" w:rsidRDefault="009A2137" w:rsidP="008139BB">
            <w:pPr>
              <w:spacing w:line="360" w:lineRule="auto"/>
            </w:pPr>
          </w:p>
        </w:tc>
        <w:tc>
          <w:tcPr>
            <w:tcW w:w="1595" w:type="dxa"/>
          </w:tcPr>
          <w:p w:rsidR="009A2137" w:rsidRPr="00637E48" w:rsidRDefault="009A2137" w:rsidP="008139BB">
            <w:pPr>
              <w:spacing w:line="360" w:lineRule="auto"/>
            </w:pPr>
          </w:p>
        </w:tc>
        <w:tc>
          <w:tcPr>
            <w:tcW w:w="1595" w:type="dxa"/>
          </w:tcPr>
          <w:p w:rsidR="009A2137" w:rsidRPr="00637E48" w:rsidRDefault="009A2137" w:rsidP="008139BB">
            <w:pPr>
              <w:spacing w:line="360" w:lineRule="auto"/>
            </w:pPr>
          </w:p>
        </w:tc>
      </w:tr>
    </w:tbl>
    <w:p w:rsidR="009A2137" w:rsidRPr="00637E48" w:rsidRDefault="009A2137" w:rsidP="008139BB">
      <w:pPr>
        <w:spacing w:line="360" w:lineRule="auto"/>
        <w:ind w:firstLine="709"/>
        <w:rPr>
          <w:sz w:val="28"/>
        </w:rPr>
      </w:pPr>
    </w:p>
    <w:p w:rsidR="009A2137" w:rsidRPr="00637E48" w:rsidRDefault="009A2137" w:rsidP="008139BB">
      <w:pPr>
        <w:spacing w:line="360" w:lineRule="auto"/>
        <w:ind w:firstLine="709"/>
        <w:rPr>
          <w:sz w:val="28"/>
        </w:rPr>
      </w:pPr>
    </w:p>
    <w:p w:rsidR="009A2137" w:rsidRPr="00637E48" w:rsidRDefault="009A2137" w:rsidP="008139BB">
      <w:pPr>
        <w:spacing w:line="360" w:lineRule="auto"/>
        <w:ind w:firstLine="709"/>
        <w:rPr>
          <w:sz w:val="28"/>
        </w:rPr>
      </w:pPr>
    </w:p>
    <w:p w:rsidR="009A2137" w:rsidRPr="00637E48" w:rsidRDefault="009A2137" w:rsidP="008139BB">
      <w:pPr>
        <w:spacing w:line="360" w:lineRule="auto"/>
        <w:ind w:firstLine="709"/>
        <w:rPr>
          <w:sz w:val="28"/>
        </w:rPr>
      </w:pPr>
    </w:p>
    <w:p w:rsidR="009A2137" w:rsidRPr="00637E48" w:rsidRDefault="009A2137" w:rsidP="008139BB">
      <w:pPr>
        <w:spacing w:line="360" w:lineRule="auto"/>
        <w:ind w:firstLine="709"/>
        <w:rPr>
          <w:sz w:val="28"/>
        </w:rPr>
      </w:pPr>
    </w:p>
    <w:p w:rsidR="009A2137" w:rsidRPr="00637E48" w:rsidRDefault="009A2137" w:rsidP="008139BB">
      <w:pPr>
        <w:spacing w:line="360" w:lineRule="auto"/>
        <w:ind w:firstLine="567"/>
        <w:rPr>
          <w:sz w:val="28"/>
        </w:rPr>
      </w:pPr>
      <w:r w:rsidRPr="00637E48">
        <w:rPr>
          <w:sz w:val="28"/>
        </w:rPr>
        <w:br w:type="page"/>
      </w:r>
    </w:p>
    <w:p w:rsidR="009A2137" w:rsidRPr="00A006E5" w:rsidRDefault="009A2137" w:rsidP="00A006E5">
      <w:pPr>
        <w:widowControl w:val="0"/>
        <w:autoSpaceDE w:val="0"/>
        <w:autoSpaceDN w:val="0"/>
        <w:adjustRightInd w:val="0"/>
        <w:spacing w:line="360" w:lineRule="auto"/>
        <w:ind w:firstLine="709"/>
        <w:outlineLvl w:val="0"/>
        <w:rPr>
          <w:sz w:val="28"/>
        </w:rPr>
      </w:pPr>
      <w:bookmarkStart w:id="16" w:name="_Toc385339706"/>
      <w:bookmarkStart w:id="17" w:name="_Toc403500181"/>
      <w:bookmarkStart w:id="18" w:name="_Toc494282064"/>
      <w:r w:rsidRPr="00A006E5">
        <w:rPr>
          <w:sz w:val="28"/>
        </w:rPr>
        <w:lastRenderedPageBreak/>
        <w:t>Заключение</w:t>
      </w:r>
      <w:bookmarkEnd w:id="16"/>
      <w:bookmarkEnd w:id="17"/>
      <w:bookmarkEnd w:id="18"/>
    </w:p>
    <w:p w:rsidR="009A2137" w:rsidRPr="00637E48" w:rsidRDefault="009A2137" w:rsidP="008139BB">
      <w:pPr>
        <w:spacing w:line="360" w:lineRule="auto"/>
        <w:ind w:firstLine="709"/>
        <w:rPr>
          <w:sz w:val="28"/>
        </w:rPr>
      </w:pPr>
    </w:p>
    <w:p w:rsidR="009A2137" w:rsidRPr="00637E48" w:rsidRDefault="009A2137" w:rsidP="008139BB">
      <w:pPr>
        <w:spacing w:line="360" w:lineRule="auto"/>
        <w:ind w:firstLine="709"/>
        <w:rPr>
          <w:sz w:val="28"/>
        </w:rPr>
      </w:pPr>
      <w:r w:rsidRPr="00637E48">
        <w:rPr>
          <w:sz w:val="28"/>
        </w:rPr>
        <w:t>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 Текст закл</w:t>
      </w:r>
      <w:r w:rsidRPr="00637E48">
        <w:rPr>
          <w:sz w:val="28"/>
        </w:rPr>
        <w:t>ю</w:t>
      </w:r>
      <w:r w:rsidRPr="00637E48">
        <w:rPr>
          <w:sz w:val="28"/>
        </w:rPr>
        <w:t>чения.</w:t>
      </w:r>
    </w:p>
    <w:p w:rsidR="009A2137" w:rsidRPr="00637E48" w:rsidRDefault="009A2137" w:rsidP="008139BB">
      <w:pPr>
        <w:spacing w:line="360" w:lineRule="auto"/>
        <w:ind w:firstLine="709"/>
        <w:rPr>
          <w:sz w:val="28"/>
        </w:rPr>
      </w:pPr>
      <w:r w:rsidRPr="00637E48">
        <w:rPr>
          <w:sz w:val="28"/>
        </w:rPr>
        <w:t>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 Текст закл</w:t>
      </w:r>
      <w:r w:rsidRPr="00637E48">
        <w:rPr>
          <w:sz w:val="28"/>
        </w:rPr>
        <w:t>ю</w:t>
      </w:r>
      <w:r w:rsidRPr="00637E48">
        <w:rPr>
          <w:sz w:val="28"/>
        </w:rPr>
        <w:t>чения. Текст заключения.</w:t>
      </w:r>
    </w:p>
    <w:p w:rsidR="009A2137" w:rsidRPr="00637E48" w:rsidRDefault="009A2137" w:rsidP="008139BB">
      <w:pPr>
        <w:spacing w:line="360" w:lineRule="auto"/>
        <w:ind w:firstLine="709"/>
        <w:rPr>
          <w:sz w:val="28"/>
        </w:rPr>
      </w:pPr>
      <w:r w:rsidRPr="00637E48">
        <w:rPr>
          <w:sz w:val="28"/>
        </w:rPr>
        <w:t>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 Текст закл</w:t>
      </w:r>
      <w:r w:rsidRPr="00637E48">
        <w:rPr>
          <w:sz w:val="28"/>
        </w:rPr>
        <w:t>ю</w:t>
      </w:r>
      <w:r w:rsidRPr="00637E48">
        <w:rPr>
          <w:sz w:val="28"/>
        </w:rPr>
        <w:t>чения. Текст заключения. Текст заключения. Текст заключения.</w:t>
      </w:r>
    </w:p>
    <w:p w:rsidR="009A2137" w:rsidRPr="00637E48" w:rsidRDefault="009A2137" w:rsidP="008139BB">
      <w:pPr>
        <w:spacing w:line="360" w:lineRule="auto"/>
        <w:ind w:firstLine="567"/>
        <w:rPr>
          <w:sz w:val="28"/>
        </w:rPr>
      </w:pPr>
      <w:r w:rsidRPr="00637E48">
        <w:rPr>
          <w:sz w:val="28"/>
        </w:rPr>
        <w:br w:type="page"/>
      </w:r>
    </w:p>
    <w:p w:rsidR="009A2137" w:rsidRPr="00A006E5" w:rsidRDefault="009A2137" w:rsidP="00A006E5">
      <w:pPr>
        <w:widowControl w:val="0"/>
        <w:autoSpaceDE w:val="0"/>
        <w:autoSpaceDN w:val="0"/>
        <w:adjustRightInd w:val="0"/>
        <w:spacing w:line="360" w:lineRule="auto"/>
        <w:ind w:firstLine="709"/>
        <w:outlineLvl w:val="0"/>
        <w:rPr>
          <w:sz w:val="28"/>
        </w:rPr>
      </w:pPr>
      <w:bookmarkStart w:id="19" w:name="_Toc385339707"/>
      <w:bookmarkStart w:id="20" w:name="_Toc403500182"/>
      <w:bookmarkStart w:id="21" w:name="_Toc494282065"/>
      <w:r w:rsidRPr="00A006E5">
        <w:rPr>
          <w:sz w:val="28"/>
        </w:rPr>
        <w:lastRenderedPageBreak/>
        <w:t>Библиография</w:t>
      </w:r>
      <w:bookmarkEnd w:id="19"/>
      <w:bookmarkEnd w:id="20"/>
      <w:bookmarkEnd w:id="21"/>
    </w:p>
    <w:p w:rsidR="009A2137" w:rsidRPr="00637E48" w:rsidRDefault="009A2137" w:rsidP="008139BB">
      <w:pPr>
        <w:spacing w:line="360" w:lineRule="auto"/>
        <w:ind w:firstLine="709"/>
        <w:rPr>
          <w:sz w:val="28"/>
        </w:rPr>
      </w:pPr>
    </w:p>
    <w:p w:rsidR="009A2137" w:rsidRPr="00637E48" w:rsidRDefault="009A2137" w:rsidP="008139BB">
      <w:pPr>
        <w:pStyle w:val="ab"/>
        <w:numPr>
          <w:ilvl w:val="0"/>
          <w:numId w:val="1"/>
        </w:numPr>
        <w:tabs>
          <w:tab w:val="left" w:pos="993"/>
        </w:tabs>
        <w:spacing w:line="360" w:lineRule="auto"/>
        <w:ind w:left="0" w:firstLine="709"/>
        <w:jc w:val="both"/>
        <w:rPr>
          <w:sz w:val="28"/>
        </w:rPr>
      </w:pPr>
      <w:bookmarkStart w:id="22" w:name="_Ref250991954"/>
      <w:r w:rsidRPr="00637E48">
        <w:rPr>
          <w:sz w:val="28"/>
          <w:szCs w:val="28"/>
        </w:rPr>
        <w:t>ГОСТ Р 50922-96. Защита информации. Основные термины и опр</w:t>
      </w:r>
      <w:r w:rsidRPr="00637E48">
        <w:rPr>
          <w:sz w:val="28"/>
          <w:szCs w:val="28"/>
        </w:rPr>
        <w:t>е</w:t>
      </w:r>
      <w:r w:rsidRPr="00637E48">
        <w:rPr>
          <w:sz w:val="28"/>
          <w:szCs w:val="28"/>
        </w:rPr>
        <w:t>деления.</w:t>
      </w:r>
      <w:bookmarkEnd w:id="22"/>
      <w:r w:rsidRPr="00637E48">
        <w:rPr>
          <w:sz w:val="28"/>
          <w:szCs w:val="28"/>
        </w:rPr>
        <w:t xml:space="preserve"> – Введ. 1997-07-01. – М.: Госстандарт России, 1996. – 17 с.</w:t>
      </w:r>
    </w:p>
    <w:p w:rsidR="009A2137" w:rsidRPr="00637E48" w:rsidRDefault="009A2137" w:rsidP="008139BB">
      <w:pPr>
        <w:pStyle w:val="ab"/>
        <w:numPr>
          <w:ilvl w:val="0"/>
          <w:numId w:val="1"/>
        </w:numPr>
        <w:tabs>
          <w:tab w:val="left" w:pos="993"/>
        </w:tabs>
        <w:spacing w:line="360" w:lineRule="auto"/>
        <w:ind w:left="0" w:firstLine="709"/>
        <w:jc w:val="both"/>
        <w:rPr>
          <w:sz w:val="28"/>
          <w:szCs w:val="28"/>
        </w:rPr>
      </w:pPr>
      <w:r w:rsidRPr="00637E48">
        <w:rPr>
          <w:sz w:val="28"/>
          <w:szCs w:val="28"/>
        </w:rPr>
        <w:t>Гольдштейн, Б.С. Сети связи: учебник / Б.С. Гольдштейн, Н.А. Соколов, Г.Г. Яновский. – СПб.: БХВ-Петербург, 2010. – 399с.</w:t>
      </w:r>
    </w:p>
    <w:p w:rsidR="009A2137" w:rsidRPr="00637E48" w:rsidRDefault="009A2137" w:rsidP="008139BB">
      <w:pPr>
        <w:pStyle w:val="ab"/>
        <w:numPr>
          <w:ilvl w:val="0"/>
          <w:numId w:val="1"/>
        </w:numPr>
        <w:tabs>
          <w:tab w:val="left" w:pos="993"/>
        </w:tabs>
        <w:spacing w:line="360" w:lineRule="auto"/>
        <w:ind w:left="0" w:firstLine="709"/>
        <w:jc w:val="both"/>
        <w:rPr>
          <w:sz w:val="28"/>
          <w:szCs w:val="28"/>
        </w:rPr>
      </w:pPr>
      <w:r w:rsidRPr="00637E48">
        <w:rPr>
          <w:sz w:val="28"/>
          <w:szCs w:val="28"/>
        </w:rPr>
        <w:t>Роговский, Е.А. Кибербезопасность: экономические риски и эффе</w:t>
      </w:r>
      <w:r w:rsidRPr="00637E48">
        <w:rPr>
          <w:sz w:val="28"/>
          <w:szCs w:val="28"/>
        </w:rPr>
        <w:t>к</w:t>
      </w:r>
      <w:r w:rsidRPr="00637E48">
        <w:rPr>
          <w:sz w:val="28"/>
          <w:szCs w:val="28"/>
        </w:rPr>
        <w:t>тивность / Е.А. Роговский, М.Е. Соколова // США – Канада: экономика, п</w:t>
      </w:r>
      <w:r w:rsidRPr="00637E48">
        <w:rPr>
          <w:sz w:val="28"/>
          <w:szCs w:val="28"/>
        </w:rPr>
        <w:t>о</w:t>
      </w:r>
      <w:r w:rsidRPr="00637E48">
        <w:rPr>
          <w:sz w:val="28"/>
          <w:szCs w:val="28"/>
        </w:rPr>
        <w:t>литика, культура. – 2008. – № 4. – С. 83-91.</w:t>
      </w:r>
    </w:p>
    <w:p w:rsidR="009A2137" w:rsidRPr="00637E48" w:rsidRDefault="009A2137" w:rsidP="008139BB">
      <w:pPr>
        <w:pStyle w:val="ab"/>
        <w:numPr>
          <w:ilvl w:val="0"/>
          <w:numId w:val="1"/>
        </w:numPr>
        <w:tabs>
          <w:tab w:val="left" w:pos="993"/>
        </w:tabs>
        <w:spacing w:line="360" w:lineRule="auto"/>
        <w:ind w:left="0" w:firstLine="709"/>
        <w:jc w:val="both"/>
        <w:rPr>
          <w:sz w:val="28"/>
        </w:rPr>
      </w:pPr>
      <w:r w:rsidRPr="00637E48">
        <w:rPr>
          <w:sz w:val="28"/>
          <w:szCs w:val="28"/>
        </w:rPr>
        <w:t xml:space="preserve">Никитович, Н. Онлайн-банкинг: защиты много не бывает / Н. Никитович // </w:t>
      </w:r>
      <w:r w:rsidRPr="00637E48">
        <w:rPr>
          <w:sz w:val="28"/>
          <w:szCs w:val="28"/>
          <w:lang w:val="en-US"/>
        </w:rPr>
        <w:t>Information</w:t>
      </w:r>
      <w:r w:rsidRPr="00637E48">
        <w:rPr>
          <w:sz w:val="28"/>
          <w:szCs w:val="28"/>
        </w:rPr>
        <w:t xml:space="preserve"> Security/ Информационная безопасность – 2012. –№ 5. – </w:t>
      </w:r>
      <w:r w:rsidRPr="00637E48">
        <w:rPr>
          <w:sz w:val="28"/>
          <w:szCs w:val="28"/>
          <w:lang w:val="en-US"/>
        </w:rPr>
        <w:t>URL</w:t>
      </w:r>
      <w:r w:rsidRPr="00637E48">
        <w:rPr>
          <w:sz w:val="28"/>
          <w:szCs w:val="28"/>
        </w:rPr>
        <w:t>: http://www.itsec.ru/articles2/Inf_security/onlayn-banking-zaschity-mnogo-ne-byvaet/ (дата обращения: 12.12.13).</w:t>
      </w:r>
    </w:p>
    <w:p w:rsidR="009A2137" w:rsidRPr="00637E48" w:rsidRDefault="009A2137" w:rsidP="008139BB">
      <w:pPr>
        <w:spacing w:line="360" w:lineRule="auto"/>
        <w:ind w:firstLine="709"/>
        <w:rPr>
          <w:sz w:val="28"/>
        </w:rPr>
      </w:pPr>
    </w:p>
    <w:p w:rsidR="009A2137" w:rsidRPr="00637E48" w:rsidRDefault="009A2137" w:rsidP="008139BB">
      <w:pPr>
        <w:spacing w:line="360" w:lineRule="auto"/>
        <w:ind w:firstLine="567"/>
        <w:rPr>
          <w:sz w:val="28"/>
        </w:rPr>
      </w:pPr>
      <w:r w:rsidRPr="00637E48">
        <w:rPr>
          <w:sz w:val="28"/>
        </w:rPr>
        <w:br w:type="page"/>
      </w:r>
    </w:p>
    <w:p w:rsidR="009A2137" w:rsidRPr="00637E48" w:rsidRDefault="009A2137" w:rsidP="008139BB">
      <w:pPr>
        <w:spacing w:line="360" w:lineRule="auto"/>
        <w:jc w:val="center"/>
        <w:outlineLvl w:val="0"/>
        <w:rPr>
          <w:sz w:val="28"/>
        </w:rPr>
      </w:pPr>
      <w:bookmarkStart w:id="23" w:name="_Toc385339708"/>
      <w:bookmarkStart w:id="24" w:name="_Toc403500183"/>
      <w:bookmarkStart w:id="25" w:name="_Toc494282066"/>
      <w:r w:rsidRPr="00A006E5">
        <w:rPr>
          <w:sz w:val="28"/>
        </w:rPr>
        <w:lastRenderedPageBreak/>
        <w:t>Приложение</w:t>
      </w:r>
      <w:r w:rsidRPr="008139BB">
        <w:rPr>
          <w:caps/>
          <w:sz w:val="28"/>
        </w:rPr>
        <w:t xml:space="preserve"> А</w:t>
      </w:r>
      <w:r w:rsidRPr="008139BB">
        <w:rPr>
          <w:caps/>
          <w:color w:val="FFFFFF" w:themeColor="background1"/>
          <w:sz w:val="28"/>
        </w:rPr>
        <w:t>.</w:t>
      </w:r>
      <w:r w:rsidRPr="008139BB">
        <w:rPr>
          <w:caps/>
          <w:color w:val="FFFFFF" w:themeColor="background1"/>
          <w:sz w:val="28"/>
        </w:rPr>
        <w:br/>
      </w:r>
      <w:r w:rsidRPr="00637E48">
        <w:rPr>
          <w:sz w:val="28"/>
        </w:rPr>
        <w:t>Схема локальной сети предприятия</w:t>
      </w:r>
      <w:bookmarkEnd w:id="23"/>
      <w:bookmarkEnd w:id="24"/>
      <w:bookmarkEnd w:id="25"/>
    </w:p>
    <w:p w:rsidR="009A2137" w:rsidRPr="00637E48" w:rsidRDefault="009A2137" w:rsidP="008139BB">
      <w:pPr>
        <w:spacing w:line="360" w:lineRule="auto"/>
        <w:ind w:firstLine="709"/>
        <w:rPr>
          <w:sz w:val="28"/>
        </w:rPr>
      </w:pPr>
    </w:p>
    <w:p w:rsidR="009A2137" w:rsidRPr="00637E48" w:rsidRDefault="009A2137" w:rsidP="008139BB">
      <w:pPr>
        <w:spacing w:line="360" w:lineRule="auto"/>
        <w:ind w:firstLine="709"/>
        <w:rPr>
          <w:sz w:val="28"/>
        </w:rPr>
      </w:pPr>
    </w:p>
    <w:p w:rsidR="009A2137" w:rsidRPr="00637E48" w:rsidRDefault="009A2137" w:rsidP="008139BB">
      <w:pPr>
        <w:spacing w:line="360" w:lineRule="auto"/>
        <w:ind w:firstLine="709"/>
        <w:rPr>
          <w:sz w:val="28"/>
        </w:rPr>
      </w:pPr>
    </w:p>
    <w:p w:rsidR="009A2137" w:rsidRPr="00637E48" w:rsidRDefault="009A2137" w:rsidP="008139BB">
      <w:pPr>
        <w:spacing w:line="360" w:lineRule="auto"/>
        <w:ind w:firstLine="709"/>
        <w:rPr>
          <w:sz w:val="28"/>
        </w:rPr>
      </w:pPr>
    </w:p>
    <w:p w:rsidR="009A2137" w:rsidRPr="00637E48" w:rsidRDefault="009A2137" w:rsidP="008139BB">
      <w:pPr>
        <w:spacing w:line="360" w:lineRule="auto"/>
        <w:ind w:firstLine="709"/>
        <w:rPr>
          <w:sz w:val="28"/>
        </w:rPr>
      </w:pPr>
    </w:p>
    <w:p w:rsidR="009A2137" w:rsidRPr="00637E48" w:rsidRDefault="009A2137" w:rsidP="008139BB">
      <w:pPr>
        <w:spacing w:line="360" w:lineRule="auto"/>
        <w:ind w:firstLine="709"/>
        <w:rPr>
          <w:sz w:val="28"/>
        </w:rPr>
        <w:sectPr w:rsidR="009A2137" w:rsidRPr="00637E48" w:rsidSect="00800B08">
          <w:headerReference w:type="default" r:id="rId18"/>
          <w:pgSz w:w="11906" w:h="16838"/>
          <w:pgMar w:top="1134" w:right="851" w:bottom="1560" w:left="1701" w:header="0" w:footer="0" w:gutter="0"/>
          <w:pgNumType w:start="3"/>
          <w:cols w:space="720"/>
        </w:sectPr>
      </w:pPr>
    </w:p>
    <w:p w:rsidR="009A2137" w:rsidRDefault="009A2137" w:rsidP="008139BB">
      <w:pPr>
        <w:spacing w:line="360" w:lineRule="auto"/>
        <w:jc w:val="center"/>
        <w:outlineLvl w:val="0"/>
        <w:rPr>
          <w:sz w:val="28"/>
        </w:rPr>
      </w:pPr>
      <w:bookmarkStart w:id="26" w:name="_Toc385339709"/>
      <w:bookmarkStart w:id="27" w:name="_Toc403500184"/>
      <w:bookmarkStart w:id="28" w:name="_Toc494282067"/>
      <w:r w:rsidRPr="00A006E5">
        <w:rPr>
          <w:sz w:val="28"/>
        </w:rPr>
        <w:lastRenderedPageBreak/>
        <w:t xml:space="preserve">Приложение </w:t>
      </w:r>
      <w:r w:rsidRPr="008139BB">
        <w:rPr>
          <w:caps/>
          <w:sz w:val="28"/>
        </w:rPr>
        <w:t>Б</w:t>
      </w:r>
      <w:r w:rsidRPr="008139BB">
        <w:rPr>
          <w:caps/>
          <w:color w:val="FFFFFF" w:themeColor="background1"/>
          <w:sz w:val="28"/>
        </w:rPr>
        <w:t>.</w:t>
      </w:r>
      <w:r w:rsidRPr="008139BB">
        <w:rPr>
          <w:caps/>
          <w:color w:val="FFFFFF" w:themeColor="background1"/>
          <w:sz w:val="28"/>
        </w:rPr>
        <w:br/>
      </w:r>
      <w:r w:rsidRPr="00637E48">
        <w:rPr>
          <w:sz w:val="28"/>
        </w:rPr>
        <w:t>План помещений предприятия</w:t>
      </w:r>
      <w:bookmarkEnd w:id="26"/>
      <w:bookmarkEnd w:id="27"/>
      <w:bookmarkEnd w:id="28"/>
    </w:p>
    <w:p w:rsidR="009A2137" w:rsidRDefault="009A2137" w:rsidP="008139BB">
      <w:pPr>
        <w:spacing w:line="360" w:lineRule="auto"/>
        <w:ind w:firstLine="709"/>
        <w:rPr>
          <w:sz w:val="28"/>
        </w:rPr>
      </w:pPr>
    </w:p>
    <w:p w:rsidR="009A2137" w:rsidRDefault="009A2137" w:rsidP="008139BB">
      <w:pPr>
        <w:spacing w:line="360" w:lineRule="auto"/>
        <w:ind w:firstLine="709"/>
        <w:rPr>
          <w:sz w:val="28"/>
        </w:rPr>
      </w:pPr>
    </w:p>
    <w:p w:rsidR="009A2137" w:rsidRDefault="009A2137" w:rsidP="008139BB">
      <w:pPr>
        <w:spacing w:line="360" w:lineRule="auto"/>
        <w:ind w:firstLine="709"/>
        <w:rPr>
          <w:sz w:val="28"/>
        </w:rPr>
      </w:pPr>
    </w:p>
    <w:p w:rsidR="009A2137" w:rsidRPr="00553F5E" w:rsidRDefault="009A2137" w:rsidP="008139BB">
      <w:pPr>
        <w:spacing w:line="360" w:lineRule="auto"/>
        <w:ind w:firstLine="709"/>
        <w:rPr>
          <w:sz w:val="28"/>
        </w:rPr>
      </w:pPr>
    </w:p>
    <w:p w:rsidR="00093332" w:rsidRPr="008139BB" w:rsidRDefault="00093332" w:rsidP="008139BB">
      <w:pPr>
        <w:spacing w:line="360" w:lineRule="auto"/>
        <w:ind w:firstLine="709"/>
        <w:rPr>
          <w:sz w:val="28"/>
        </w:rPr>
      </w:pPr>
    </w:p>
    <w:sectPr w:rsidR="00093332" w:rsidRPr="008139BB" w:rsidSect="00B86C18">
      <w:headerReference w:type="default" r:id="rId19"/>
      <w:pgSz w:w="16838" w:h="11906" w:orient="landscape"/>
      <w:pgMar w:top="1560" w:right="851" w:bottom="851" w:left="1701" w:header="0" w:footer="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4448" w:rsidRDefault="00244448" w:rsidP="00625E5E">
      <w:r>
        <w:separator/>
      </w:r>
    </w:p>
  </w:endnote>
  <w:endnote w:type="continuationSeparator" w:id="0">
    <w:p w:rsidR="00244448" w:rsidRDefault="00244448" w:rsidP="00625E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OST type A">
    <w:altName w:val="Times New Roman"/>
    <w:panose1 w:val="00000000000000000000"/>
    <w:charset w:val="00"/>
    <w:family w:val="roman"/>
    <w:notTrueType/>
    <w:pitch w:val="default"/>
    <w:sig w:usb0="00000000" w:usb1="00000000" w:usb2="00000000" w:usb3="00000000" w:csb0="00000000" w:csb1="00000000"/>
  </w:font>
  <w:font w:name="ISOCPEUR">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466" w:rsidRDefault="00B3146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4448" w:rsidRDefault="00244448" w:rsidP="00625E5E">
      <w:r>
        <w:separator/>
      </w:r>
    </w:p>
  </w:footnote>
  <w:footnote w:type="continuationSeparator" w:id="0">
    <w:p w:rsidR="00244448" w:rsidRDefault="00244448" w:rsidP="00625E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64F" w:rsidRDefault="00653801">
    <w:pPr>
      <w:pStyle w:val="a3"/>
    </w:pPr>
    <w:r>
      <w:rPr>
        <w:noProof/>
      </w:rPr>
      <w:pict>
        <v:group id="_x0000_s2394" style="position:absolute;left:0;text-align:left;margin-left:31.2pt;margin-top:14.2pt;width:546.25pt;height:801.8pt;z-index:-251649024;mso-position-horizontal-relative:page;mso-position-vertical-relative:page" coordorigin="571,284" coordsize="11051,16271" wrapcoords="1026 -20 1026 10173 -29 10332 -29 21620 21659 21620 21659 -20 1026 -20" o:allowincell="f">
          <v:group id="_x0000_s2395" style="position:absolute;left:571;top:8102;width:561;height:8453" coordorigin="567,7998" coordsize="561,8453">
            <v:shapetype id="_x0000_t202" coordsize="21600,21600" o:spt="202" path="m,l,21600r21600,l21600,xe">
              <v:stroke joinstyle="miter"/>
              <v:path gradientshapeok="t" o:connecttype="rect"/>
            </v:shapetype>
            <v:shape id="_x0000_s2396" type="#_x0000_t202" style="position:absolute;left:567;top:14982;width:283;height:1469" strokeweight="2.25pt">
              <v:textbox style="layout-flow:vertical;mso-layout-flow-alt:bottom-to-top;mso-next-textbox:#_x0000_s2396" inset="0,0,0,0">
                <w:txbxContent>
                  <w:p w:rsidR="00A9464F" w:rsidRPr="0047560E" w:rsidRDefault="00A9464F" w:rsidP="00396E71">
                    <w:pPr>
                      <w:pStyle w:val="a7"/>
                    </w:pPr>
                    <w:r w:rsidRPr="00417382">
                      <w:rPr>
                        <w:rStyle w:val="a8"/>
                      </w:rPr>
                      <w:t>Инв. №</w:t>
                    </w:r>
                    <w:r w:rsidRPr="0047560E">
                      <w:t xml:space="preserve"> подл.</w:t>
                    </w:r>
                  </w:p>
                  <w:p w:rsidR="00A9464F" w:rsidRPr="00923500" w:rsidRDefault="00653801" w:rsidP="00396E71">
                    <w:fldSimple w:instr=" NUMPAGES  \* MERGEFORMAT ">
                      <w:r w:rsidR="00637FF7" w:rsidRPr="00637FF7">
                        <w:rPr>
                          <w:b/>
                          <w:bCs/>
                          <w:noProof/>
                        </w:rPr>
                        <w:t>13</w:t>
                      </w:r>
                    </w:fldSimple>
                  </w:p>
                </w:txbxContent>
              </v:textbox>
            </v:shape>
            <v:shape id="_x0000_s2397" type="#_x0000_t202" style="position:absolute;left:567;top:12951;width:283;height:2056" strokeweight="2.25pt">
              <v:textbox style="layout-flow:vertical;mso-layout-flow-alt:bottom-to-top;mso-next-textbox:#_x0000_s2397" inset="0,0,0,0">
                <w:txbxContent>
                  <w:p w:rsidR="00A9464F" w:rsidRPr="0047560E" w:rsidRDefault="00A9464F" w:rsidP="00396E71">
                    <w:pPr>
                      <w:pStyle w:val="a7"/>
                    </w:pPr>
                    <w:proofErr w:type="spellStart"/>
                    <w:r w:rsidRPr="0047560E">
                      <w:t>Подп</w:t>
                    </w:r>
                    <w:proofErr w:type="spellEnd"/>
                    <w:r w:rsidRPr="0047560E">
                      <w:t>. и дата</w:t>
                    </w:r>
                  </w:p>
                </w:txbxContent>
              </v:textbox>
            </v:shape>
            <v:shape id="_x0000_s2398" type="#_x0000_t202" style="position:absolute;left:567;top:10042;width:283;height:1469" strokeweight="2.25pt">
              <v:textbox style="layout-flow:vertical;mso-layout-flow-alt:bottom-to-top;mso-next-textbox:#_x0000_s2398" inset="0,0,0,0">
                <w:txbxContent>
                  <w:p w:rsidR="00A9464F" w:rsidRPr="0032083A" w:rsidRDefault="00A9464F" w:rsidP="00396E71">
                    <w:pPr>
                      <w:pStyle w:val="a7"/>
                    </w:pPr>
                    <w:r w:rsidRPr="00417382">
                      <w:rPr>
                        <w:rStyle w:val="a8"/>
                      </w:rPr>
                      <w:t>Инв.</w:t>
                    </w:r>
                    <w:r w:rsidRPr="0032083A">
                      <w:t xml:space="preserve"> № </w:t>
                    </w:r>
                    <w:proofErr w:type="spellStart"/>
                    <w:r w:rsidRPr="0032083A">
                      <w:t>дубл</w:t>
                    </w:r>
                    <w:proofErr w:type="spellEnd"/>
                    <w:r w:rsidRPr="0032083A">
                      <w:t>.</w:t>
                    </w:r>
                  </w:p>
                  <w:p w:rsidR="00A9464F" w:rsidRPr="0032083A" w:rsidRDefault="00A9464F" w:rsidP="00396E71">
                    <w:pPr>
                      <w:pStyle w:val="a7"/>
                    </w:pPr>
                  </w:p>
                </w:txbxContent>
              </v:textbox>
            </v:shape>
            <v:shape id="_x0000_s2399" type="#_x0000_t202" style="position:absolute;left:567;top:11498;width:283;height:1470" strokeweight="2.25pt">
              <v:textbox style="layout-flow:vertical;mso-layout-flow-alt:bottom-to-top;mso-next-textbox:#_x0000_s2399" inset="0,0,0,0">
                <w:txbxContent>
                  <w:p w:rsidR="00A9464F" w:rsidRPr="0047560E" w:rsidRDefault="00A9464F" w:rsidP="00396E71">
                    <w:pPr>
                      <w:pStyle w:val="a7"/>
                    </w:pPr>
                    <w:proofErr w:type="spellStart"/>
                    <w:r w:rsidRPr="0047560E">
                      <w:t>Взам</w:t>
                    </w:r>
                    <w:proofErr w:type="spellEnd"/>
                    <w:r w:rsidRPr="0047560E">
                      <w:t>. инв. №</w:t>
                    </w:r>
                  </w:p>
                  <w:p w:rsidR="00A9464F" w:rsidRPr="0032083A" w:rsidRDefault="00A9464F" w:rsidP="00396E71">
                    <w:pPr>
                      <w:pStyle w:val="a7"/>
                    </w:pPr>
                  </w:p>
                </w:txbxContent>
              </v:textbox>
            </v:shape>
            <v:shape id="_x0000_s2400" type="#_x0000_t202" style="position:absolute;left:567;top:7998;width:283;height:2056" strokeweight="2.25pt">
              <v:textbox style="layout-flow:vertical;mso-layout-flow-alt:bottom-to-top;mso-next-textbox:#_x0000_s2400" inset="0,0,0,0">
                <w:txbxContent>
                  <w:p w:rsidR="00A9464F" w:rsidRPr="0047560E" w:rsidRDefault="00A9464F" w:rsidP="00396E71">
                    <w:pPr>
                      <w:pStyle w:val="a7"/>
                    </w:pPr>
                    <w:proofErr w:type="spellStart"/>
                    <w:r w:rsidRPr="0047560E">
                      <w:t>Подп</w:t>
                    </w:r>
                    <w:proofErr w:type="spellEnd"/>
                    <w:r w:rsidRPr="0047560E">
                      <w:t>. и дата</w:t>
                    </w:r>
                  </w:p>
                </w:txbxContent>
              </v:textbox>
            </v:shape>
            <v:group id="_x0000_s2401" style="position:absolute;left:845;top:7998;width:283;height:8453" coordorigin="3194,6929" coordsize="283,8155">
              <v:shape id="_x0000_s2402" type="#_x0000_t202" style="position:absolute;left:3194;top:13667;width:283;height:1417" strokeweight="2.25pt">
                <v:textbox style="layout-flow:vertical;mso-layout-flow-alt:bottom-to-top;mso-next-textbox:#_x0000_s2402" inset="0,0,0,0">
                  <w:txbxContent>
                    <w:p w:rsidR="00A9464F" w:rsidRPr="009E3291" w:rsidRDefault="00A9464F" w:rsidP="00396E71">
                      <w:pPr>
                        <w:rPr>
                          <w:rFonts w:ascii="GOST type A" w:hAnsi="GOST type A"/>
                        </w:rPr>
                      </w:pPr>
                    </w:p>
                  </w:txbxContent>
                </v:textbox>
              </v:shape>
              <v:shape id="_x0000_s2403" type="#_x0000_t202" style="position:absolute;left:3194;top:11707;width:283;height:1984" strokeweight="2.25pt">
                <v:textbox style="layout-flow:vertical;mso-layout-flow-alt:bottom-to-top;mso-next-textbox:#_x0000_s2403" inset="0,0,0,0">
                  <w:txbxContent>
                    <w:p w:rsidR="00A9464F" w:rsidRPr="009E3291" w:rsidRDefault="00A9464F" w:rsidP="00396E71">
                      <w:pPr>
                        <w:rPr>
                          <w:rFonts w:ascii="GOST type A" w:hAnsi="GOST type A"/>
                        </w:rPr>
                      </w:pPr>
                    </w:p>
                  </w:txbxContent>
                </v:textbox>
              </v:shape>
              <v:shape id="_x0000_s2404" type="#_x0000_t202" style="position:absolute;left:3194;top:8901;width:283;height:1417" strokeweight="2.25pt">
                <v:textbox style="layout-flow:vertical;mso-layout-flow-alt:bottom-to-top;mso-next-textbox:#_x0000_s2404" inset="0,0,0,0">
                  <w:txbxContent>
                    <w:p w:rsidR="00A9464F" w:rsidRPr="009E3291" w:rsidRDefault="00A9464F" w:rsidP="00396E71">
                      <w:pPr>
                        <w:rPr>
                          <w:rFonts w:ascii="GOST type A" w:hAnsi="GOST type A"/>
                        </w:rPr>
                      </w:pPr>
                    </w:p>
                  </w:txbxContent>
                </v:textbox>
              </v:shape>
              <v:shape id="_x0000_s2405" type="#_x0000_t202" style="position:absolute;left:3194;top:10306;width:283;height:1417" strokeweight="2.25pt">
                <v:textbox style="layout-flow:vertical;mso-layout-flow-alt:bottom-to-top;mso-next-textbox:#_x0000_s2405" inset="0,0,0,0">
                  <w:txbxContent>
                    <w:p w:rsidR="00A9464F" w:rsidRPr="009E3291" w:rsidRDefault="00A9464F" w:rsidP="00396E71">
                      <w:pPr>
                        <w:rPr>
                          <w:rFonts w:ascii="GOST type A" w:hAnsi="GOST type A"/>
                        </w:rPr>
                      </w:pPr>
                    </w:p>
                  </w:txbxContent>
                </v:textbox>
              </v:shape>
              <v:shape id="_x0000_s2406" type="#_x0000_t202" style="position:absolute;left:3194;top:6929;width:283;height:1984" strokeweight="2.25pt">
                <v:textbox style="layout-flow:vertical;mso-layout-flow-alt:bottom-to-top;mso-next-textbox:#_x0000_s2406" inset="0,0,0,0">
                  <w:txbxContent>
                    <w:p w:rsidR="00A9464F" w:rsidRPr="009E3291" w:rsidRDefault="00A9464F" w:rsidP="00396E71">
                      <w:pPr>
                        <w:rPr>
                          <w:rFonts w:ascii="GOST type A" w:hAnsi="GOST type A"/>
                        </w:rPr>
                      </w:pPr>
                    </w:p>
                  </w:txbxContent>
                </v:textbox>
              </v:shape>
            </v:group>
          </v:group>
          <v:rect id="_x0000_s2407" style="position:absolute;left:1134;top:284;width:10488;height:16271" strokeweight="2.25pt"/>
          <w10:wrap anchorx="page" anchory="page"/>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466" w:rsidRDefault="00B31466">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137" w:rsidRPr="00770C2A" w:rsidRDefault="009A2137" w:rsidP="00800B08">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2FA" w:rsidRPr="00770C2A" w:rsidRDefault="00244448" w:rsidP="00770C2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A46DB"/>
    <w:multiLevelType w:val="hybridMultilevel"/>
    <w:tmpl w:val="4CF6DF22"/>
    <w:lvl w:ilvl="0" w:tplc="F984E06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4BFB15B3"/>
    <w:multiLevelType w:val="hybridMultilevel"/>
    <w:tmpl w:val="6856307C"/>
    <w:lvl w:ilvl="0" w:tplc="F37A4AE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4F0A7CF1"/>
    <w:multiLevelType w:val="multilevel"/>
    <w:tmpl w:val="3196D426"/>
    <w:lvl w:ilvl="0">
      <w:start w:val="1"/>
      <w:numFmt w:val="russianLower"/>
      <w:lvlText w:val="%1)"/>
      <w:lvlJc w:val="left"/>
      <w:pPr>
        <w:ind w:left="1429" w:hanging="360"/>
      </w:pPr>
      <w:rPr>
        <w:rFonts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3">
    <w:nsid w:val="7CD0144D"/>
    <w:multiLevelType w:val="hybridMultilevel"/>
    <w:tmpl w:val="064CD438"/>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grammar="clean"/>
  <w:defaultTabStop w:val="708"/>
  <w:autoHyphenation/>
  <w:drawingGridHorizontalSpacing w:val="120"/>
  <w:displayHorizontalDrawingGridEvery w:val="2"/>
  <w:characterSpacingControl w:val="doNotCompress"/>
  <w:hdrShapeDefaults>
    <o:shapedefaults v:ext="edit" spidmax="41986"/>
    <o:shapelayout v:ext="edit">
      <o:idmap v:ext="edit" data="2"/>
    </o:shapelayout>
  </w:hdrShapeDefaults>
  <w:footnotePr>
    <w:footnote w:id="-1"/>
    <w:footnote w:id="0"/>
  </w:footnotePr>
  <w:endnotePr>
    <w:endnote w:id="-1"/>
    <w:endnote w:id="0"/>
  </w:endnotePr>
  <w:compat/>
  <w:rsids>
    <w:rsidRoot w:val="00A70698"/>
    <w:rsid w:val="000147E5"/>
    <w:rsid w:val="000418FD"/>
    <w:rsid w:val="00065075"/>
    <w:rsid w:val="00093332"/>
    <w:rsid w:val="00096BB9"/>
    <w:rsid w:val="000D0282"/>
    <w:rsid w:val="000D30FF"/>
    <w:rsid w:val="000D4CE0"/>
    <w:rsid w:val="000D587C"/>
    <w:rsid w:val="000F6D51"/>
    <w:rsid w:val="000F7D98"/>
    <w:rsid w:val="00207039"/>
    <w:rsid w:val="0024018C"/>
    <w:rsid w:val="00244448"/>
    <w:rsid w:val="002713C4"/>
    <w:rsid w:val="002820DA"/>
    <w:rsid w:val="00291D61"/>
    <w:rsid w:val="002B1DCF"/>
    <w:rsid w:val="003374E8"/>
    <w:rsid w:val="0039576D"/>
    <w:rsid w:val="003E4AB1"/>
    <w:rsid w:val="003F466C"/>
    <w:rsid w:val="003F7980"/>
    <w:rsid w:val="0044016D"/>
    <w:rsid w:val="00446399"/>
    <w:rsid w:val="00496E2F"/>
    <w:rsid w:val="004B05E8"/>
    <w:rsid w:val="004C2616"/>
    <w:rsid w:val="004C7775"/>
    <w:rsid w:val="005441BD"/>
    <w:rsid w:val="00586EF3"/>
    <w:rsid w:val="00594B32"/>
    <w:rsid w:val="005E7D5B"/>
    <w:rsid w:val="0061057E"/>
    <w:rsid w:val="00625E5E"/>
    <w:rsid w:val="0063022C"/>
    <w:rsid w:val="00637FF7"/>
    <w:rsid w:val="00653801"/>
    <w:rsid w:val="00700955"/>
    <w:rsid w:val="00750DF4"/>
    <w:rsid w:val="00783A6E"/>
    <w:rsid w:val="007B3D14"/>
    <w:rsid w:val="007F097A"/>
    <w:rsid w:val="008139BB"/>
    <w:rsid w:val="008142A0"/>
    <w:rsid w:val="00893A87"/>
    <w:rsid w:val="008A1ECE"/>
    <w:rsid w:val="008C3F0C"/>
    <w:rsid w:val="008C7A35"/>
    <w:rsid w:val="009360EB"/>
    <w:rsid w:val="009637A0"/>
    <w:rsid w:val="009643DB"/>
    <w:rsid w:val="009725E5"/>
    <w:rsid w:val="009A2137"/>
    <w:rsid w:val="009B3552"/>
    <w:rsid w:val="009E3D59"/>
    <w:rsid w:val="00A006E5"/>
    <w:rsid w:val="00A32121"/>
    <w:rsid w:val="00A70698"/>
    <w:rsid w:val="00A74ED8"/>
    <w:rsid w:val="00A9464F"/>
    <w:rsid w:val="00A97484"/>
    <w:rsid w:val="00AA01F7"/>
    <w:rsid w:val="00AF6AD5"/>
    <w:rsid w:val="00B077D3"/>
    <w:rsid w:val="00B31466"/>
    <w:rsid w:val="00B31593"/>
    <w:rsid w:val="00B54705"/>
    <w:rsid w:val="00B677B5"/>
    <w:rsid w:val="00C26CD0"/>
    <w:rsid w:val="00C45E52"/>
    <w:rsid w:val="00C56030"/>
    <w:rsid w:val="00C90028"/>
    <w:rsid w:val="00CB49BF"/>
    <w:rsid w:val="00CF4F91"/>
    <w:rsid w:val="00D17EF1"/>
    <w:rsid w:val="00D96043"/>
    <w:rsid w:val="00DA25A7"/>
    <w:rsid w:val="00DA3AE3"/>
    <w:rsid w:val="00E34202"/>
    <w:rsid w:val="00E80A96"/>
    <w:rsid w:val="00EA50DC"/>
    <w:rsid w:val="00F06ABA"/>
    <w:rsid w:val="00F23A55"/>
    <w:rsid w:val="00F60BF9"/>
    <w:rsid w:val="00F7060B"/>
    <w:rsid w:val="00F770B3"/>
    <w:rsid w:val="00F77429"/>
    <w:rsid w:val="00FC57FA"/>
    <w:rsid w:val="00FF6F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8"/>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A87"/>
    <w:pPr>
      <w:jc w:val="both"/>
    </w:pPr>
    <w:rPr>
      <w:sz w:val="24"/>
    </w:rPr>
  </w:style>
  <w:style w:type="paragraph" w:styleId="1">
    <w:name w:val="heading 1"/>
    <w:basedOn w:val="a"/>
    <w:next w:val="a"/>
    <w:link w:val="10"/>
    <w:qFormat/>
    <w:rsid w:val="004C7775"/>
    <w:pPr>
      <w:keepNext/>
      <w:spacing w:line="360" w:lineRule="auto"/>
      <w:jc w:val="center"/>
      <w:outlineLvl w:val="0"/>
    </w:pPr>
    <w:rPr>
      <w:caps/>
      <w:sz w:val="28"/>
    </w:rPr>
  </w:style>
  <w:style w:type="paragraph" w:styleId="2">
    <w:name w:val="heading 2"/>
    <w:basedOn w:val="a"/>
    <w:next w:val="a"/>
    <w:link w:val="20"/>
    <w:qFormat/>
    <w:rsid w:val="00893A87"/>
    <w:pPr>
      <w:keepNext/>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C7775"/>
    <w:rPr>
      <w:caps/>
    </w:rPr>
  </w:style>
  <w:style w:type="character" w:customStyle="1" w:styleId="20">
    <w:name w:val="Заголовок 2 Знак"/>
    <w:basedOn w:val="a0"/>
    <w:link w:val="2"/>
    <w:rsid w:val="00893A87"/>
    <w:rPr>
      <w:sz w:val="24"/>
    </w:rPr>
  </w:style>
  <w:style w:type="paragraph" w:styleId="a3">
    <w:name w:val="header"/>
    <w:basedOn w:val="a"/>
    <w:link w:val="a4"/>
    <w:unhideWhenUsed/>
    <w:rsid w:val="00625E5E"/>
    <w:pPr>
      <w:tabs>
        <w:tab w:val="center" w:pos="4677"/>
        <w:tab w:val="right" w:pos="9355"/>
      </w:tabs>
    </w:pPr>
  </w:style>
  <w:style w:type="character" w:customStyle="1" w:styleId="a4">
    <w:name w:val="Верхний колонтитул Знак"/>
    <w:basedOn w:val="a0"/>
    <w:link w:val="a3"/>
    <w:rsid w:val="00625E5E"/>
    <w:rPr>
      <w:sz w:val="24"/>
    </w:rPr>
  </w:style>
  <w:style w:type="paragraph" w:styleId="a5">
    <w:name w:val="footer"/>
    <w:basedOn w:val="a"/>
    <w:link w:val="a6"/>
    <w:uiPriority w:val="99"/>
    <w:semiHidden/>
    <w:unhideWhenUsed/>
    <w:rsid w:val="00625E5E"/>
    <w:pPr>
      <w:tabs>
        <w:tab w:val="center" w:pos="4677"/>
        <w:tab w:val="right" w:pos="9355"/>
      </w:tabs>
    </w:pPr>
  </w:style>
  <w:style w:type="character" w:customStyle="1" w:styleId="a6">
    <w:name w:val="Нижний колонтитул Знак"/>
    <w:basedOn w:val="a0"/>
    <w:link w:val="a5"/>
    <w:uiPriority w:val="99"/>
    <w:semiHidden/>
    <w:rsid w:val="00625E5E"/>
    <w:rPr>
      <w:sz w:val="24"/>
    </w:rPr>
  </w:style>
  <w:style w:type="paragraph" w:customStyle="1" w:styleId="a7">
    <w:name w:val="Штампы"/>
    <w:link w:val="a8"/>
    <w:rsid w:val="00625E5E"/>
    <w:pPr>
      <w:ind w:left="28"/>
    </w:pPr>
    <w:rPr>
      <w:rFonts w:ascii="GOST type A" w:hAnsi="GOST type A"/>
      <w:sz w:val="20"/>
      <w:szCs w:val="24"/>
    </w:rPr>
  </w:style>
  <w:style w:type="character" w:customStyle="1" w:styleId="a8">
    <w:name w:val="Штампы Знак"/>
    <w:link w:val="a7"/>
    <w:rsid w:val="00625E5E"/>
    <w:rPr>
      <w:rFonts w:ascii="GOST type A" w:hAnsi="GOST type A"/>
      <w:sz w:val="20"/>
      <w:szCs w:val="24"/>
    </w:rPr>
  </w:style>
  <w:style w:type="paragraph" w:customStyle="1" w:styleId="11">
    <w:name w:val="Штампы1"/>
    <w:basedOn w:val="a7"/>
    <w:rsid w:val="0063022C"/>
    <w:pPr>
      <w:jc w:val="center"/>
    </w:pPr>
    <w:rPr>
      <w:sz w:val="36"/>
      <w:szCs w:val="36"/>
    </w:rPr>
  </w:style>
  <w:style w:type="character" w:styleId="a9">
    <w:name w:val="Hyperlink"/>
    <w:basedOn w:val="a0"/>
    <w:uiPriority w:val="99"/>
    <w:unhideWhenUsed/>
    <w:rsid w:val="000F6D51"/>
    <w:rPr>
      <w:color w:val="0000FF" w:themeColor="hyperlink"/>
      <w:u w:val="single"/>
    </w:rPr>
  </w:style>
  <w:style w:type="paragraph" w:styleId="12">
    <w:name w:val="toc 1"/>
    <w:basedOn w:val="a"/>
    <w:next w:val="a"/>
    <w:autoRedefine/>
    <w:uiPriority w:val="39"/>
    <w:unhideWhenUsed/>
    <w:rsid w:val="008139BB"/>
    <w:pPr>
      <w:spacing w:line="360" w:lineRule="auto"/>
    </w:pPr>
    <w:rPr>
      <w:sz w:val="28"/>
    </w:rPr>
  </w:style>
  <w:style w:type="paragraph" w:styleId="21">
    <w:name w:val="toc 2"/>
    <w:basedOn w:val="a"/>
    <w:next w:val="a"/>
    <w:autoRedefine/>
    <w:uiPriority w:val="39"/>
    <w:unhideWhenUsed/>
    <w:rsid w:val="008139BB"/>
    <w:pPr>
      <w:spacing w:line="360" w:lineRule="auto"/>
      <w:ind w:left="567"/>
    </w:pPr>
    <w:rPr>
      <w:sz w:val="28"/>
    </w:rPr>
  </w:style>
  <w:style w:type="paragraph" w:customStyle="1" w:styleId="aa">
    <w:name w:val="Чертежный"/>
    <w:rsid w:val="009A2137"/>
    <w:pPr>
      <w:jc w:val="both"/>
    </w:pPr>
    <w:rPr>
      <w:rFonts w:ascii="ISOCPEUR" w:hAnsi="ISOCPEUR"/>
      <w:i/>
      <w:szCs w:val="20"/>
      <w:lang w:val="uk-UA"/>
    </w:rPr>
  </w:style>
  <w:style w:type="paragraph" w:styleId="ab">
    <w:name w:val="List Paragraph"/>
    <w:basedOn w:val="a"/>
    <w:uiPriority w:val="34"/>
    <w:qFormat/>
    <w:rsid w:val="009A2137"/>
    <w:pPr>
      <w:ind w:left="720"/>
      <w:contextualSpacing/>
      <w:jc w:val="left"/>
    </w:pPr>
    <w:rPr>
      <w:sz w:val="20"/>
      <w:szCs w:val="20"/>
    </w:rPr>
  </w:style>
  <w:style w:type="table" w:styleId="ac">
    <w:name w:val="Table Grid"/>
    <w:basedOn w:val="a1"/>
    <w:uiPriority w:val="59"/>
    <w:rsid w:val="009A213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Balloon Text"/>
    <w:basedOn w:val="a"/>
    <w:link w:val="ae"/>
    <w:uiPriority w:val="99"/>
    <w:semiHidden/>
    <w:unhideWhenUsed/>
    <w:rsid w:val="009A2137"/>
    <w:rPr>
      <w:rFonts w:ascii="Tahoma" w:hAnsi="Tahoma" w:cs="Tahoma"/>
      <w:sz w:val="16"/>
      <w:szCs w:val="16"/>
    </w:rPr>
  </w:style>
  <w:style w:type="character" w:customStyle="1" w:styleId="ae">
    <w:name w:val="Текст выноски Знак"/>
    <w:basedOn w:val="a0"/>
    <w:link w:val="ad"/>
    <w:uiPriority w:val="99"/>
    <w:semiHidden/>
    <w:rsid w:val="009A2137"/>
    <w:rPr>
      <w:rFonts w:ascii="Tahoma" w:hAnsi="Tahoma" w:cs="Tahoma"/>
      <w:sz w:val="16"/>
      <w:szCs w:val="16"/>
    </w:rPr>
  </w:style>
  <w:style w:type="paragraph" w:styleId="3">
    <w:name w:val="toc 3"/>
    <w:basedOn w:val="a"/>
    <w:next w:val="a"/>
    <w:autoRedefine/>
    <w:uiPriority w:val="39"/>
    <w:unhideWhenUsed/>
    <w:rsid w:val="009A2137"/>
    <w:pPr>
      <w:ind w:left="1134"/>
    </w:pPr>
    <w:rPr>
      <w:sz w:val="28"/>
    </w:rPr>
  </w:style>
  <w:style w:type="character" w:customStyle="1" w:styleId="instancename">
    <w:name w:val="instancename"/>
    <w:basedOn w:val="a0"/>
    <w:rsid w:val="00A9464F"/>
  </w:style>
  <w:style w:type="character" w:customStyle="1" w:styleId="accesshide">
    <w:name w:val="accesshide"/>
    <w:basedOn w:val="a0"/>
    <w:rsid w:val="00A9464F"/>
  </w:style>
</w:styles>
</file>

<file path=word/webSettings.xml><?xml version="1.0" encoding="utf-8"?>
<w:webSettings xmlns:r="http://schemas.openxmlformats.org/officeDocument/2006/relationships" xmlns:w="http://schemas.openxmlformats.org/wordprocessingml/2006/main">
  <w:divs>
    <w:div w:id="250352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2.bin"/><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D5EB4B-9B22-4B55-8E87-B3BE13288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13</Pages>
  <Words>1483</Words>
  <Characters>8455</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Солонская О.И.</dc:creator>
  <cp:lastModifiedBy>Melog</cp:lastModifiedBy>
  <cp:revision>9</cp:revision>
  <cp:lastPrinted>2012-11-16T09:08:00Z</cp:lastPrinted>
  <dcterms:created xsi:type="dcterms:W3CDTF">2017-09-27T06:10:00Z</dcterms:created>
  <dcterms:modified xsi:type="dcterms:W3CDTF">2021-03-30T15:45:00Z</dcterms:modified>
</cp:coreProperties>
</file>