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72DA" w14:textId="77777777" w:rsidR="001A79A0" w:rsidRPr="001A79A0" w:rsidRDefault="001A79A0" w:rsidP="001A79A0">
      <w:pPr>
        <w:rPr>
          <w:b/>
          <w:bCs/>
        </w:rPr>
      </w:pPr>
    </w:p>
    <w:p w14:paraId="128669A8" w14:textId="523B9056" w:rsidR="001A79A0" w:rsidRPr="001A79A0" w:rsidRDefault="001A79A0" w:rsidP="001A79A0">
      <w:pPr>
        <w:rPr>
          <w:b/>
          <w:bCs/>
        </w:rPr>
      </w:pPr>
      <w:r w:rsidRPr="001A79A0">
        <w:rPr>
          <w:b/>
          <w:bCs/>
        </w:rPr>
        <w:t>Часть 2: Восстановление одиночных аналоговых сигналов по дискретным сигналам.</w:t>
      </w:r>
    </w:p>
    <w:p w14:paraId="499010E5" w14:textId="77777777" w:rsidR="001A79A0" w:rsidRDefault="001A79A0" w:rsidP="001A79A0">
      <w:r>
        <w:t>2.1.</w:t>
      </w:r>
      <w:r>
        <w:tab/>
        <w:t xml:space="preserve">Задайте аналитические выражения и постройте графики для частотной и импульсной характеристик идеального восстанавливающего фильтра (ВФ), соответствующего частоте дискретизации </w:t>
      </w:r>
      <w:proofErr w:type="spellStart"/>
      <w:r>
        <w:t>Fд</w:t>
      </w:r>
      <w:proofErr w:type="spellEnd"/>
      <w:r>
        <w:t>.</w:t>
      </w:r>
    </w:p>
    <w:p w14:paraId="36E50A3E" w14:textId="77777777" w:rsidR="001A79A0" w:rsidRDefault="001A79A0" w:rsidP="001A79A0">
      <w:r>
        <w:t>2.2.</w:t>
      </w:r>
      <w:r>
        <w:tab/>
        <w:t>Определите и постройте сигнал на выходе восстанавливающего фильтра, полученный во временной области: свёрткой дискретного сигнала с ИХ ВФ.</w:t>
      </w:r>
    </w:p>
    <w:p w14:paraId="0BC6B954" w14:textId="77777777" w:rsidR="001A79A0" w:rsidRDefault="001A79A0" w:rsidP="001A79A0">
      <w:r>
        <w:t xml:space="preserve"> </w:t>
      </w:r>
    </w:p>
    <w:p w14:paraId="61C085F5" w14:textId="77777777" w:rsidR="001A79A0" w:rsidRDefault="001A79A0" w:rsidP="001A79A0">
      <w:r>
        <w:t>2.3.</w:t>
      </w:r>
      <w:r>
        <w:tab/>
        <w:t>Определите и постройте спектр на выходе восстанавливающего фильтра, полученный в частотной области как произведение спектра дискретного сигнала и ЧХ ВФ.</w:t>
      </w:r>
    </w:p>
    <w:p w14:paraId="31DFFBEB" w14:textId="77777777" w:rsidR="001A79A0" w:rsidRDefault="001A79A0" w:rsidP="001A79A0">
      <w:r>
        <w:t>2.4.</w:t>
      </w:r>
      <w:r>
        <w:tab/>
        <w:t xml:space="preserve">Восстановите с помощью обратного преобразования Фурье сигнал на выходе ВФ по спектру, полученному в </w:t>
      </w:r>
      <w:proofErr w:type="spellStart"/>
      <w:r>
        <w:t>п.п</w:t>
      </w:r>
      <w:proofErr w:type="spellEnd"/>
      <w:r>
        <w:t>. 2.3.</w:t>
      </w:r>
    </w:p>
    <w:p w14:paraId="78D04022" w14:textId="77777777" w:rsidR="001A79A0" w:rsidRDefault="001A79A0" w:rsidP="001A79A0">
      <w:r>
        <w:t>2.5.</w:t>
      </w:r>
      <w:r>
        <w:tab/>
        <w:t xml:space="preserve">Задайте ФНЧ первого порядка. Для этого определите аналитические выражения для ИХ и ЧХ ФНЧ для граничной частоты </w:t>
      </w:r>
      <w:proofErr w:type="spellStart"/>
      <w:r>
        <w:t>Fгр</w:t>
      </w:r>
      <w:proofErr w:type="spellEnd"/>
      <w:r>
        <w:t xml:space="preserve"> ≈ FД/2. Постройте графики ИХ, АЧХ, ФЧХ.</w:t>
      </w:r>
    </w:p>
    <w:p w14:paraId="6839496B" w14:textId="77777777" w:rsidR="001A79A0" w:rsidRDefault="001A79A0" w:rsidP="001A79A0">
      <w:r>
        <w:t>2.6.</w:t>
      </w:r>
      <w:r>
        <w:tab/>
        <w:t>Определите с помощью свёртки и постройте сигнал на выходе восстанавливающего фильтра. Определите соответствующий ему спектр.</w:t>
      </w:r>
    </w:p>
    <w:p w14:paraId="3F6FCED9" w14:textId="78C26B74" w:rsidR="00882018" w:rsidRDefault="001A79A0" w:rsidP="001A79A0">
      <w:r>
        <w:t>2.7.</w:t>
      </w:r>
      <w:r>
        <w:tab/>
        <w:t>Проанализируйте полученные сигналы и спектры, сравните их между собой и с исходным аналоговым сигналом, сделайте выводы.</w:t>
      </w:r>
    </w:p>
    <w:sectPr w:rsidR="0088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0"/>
    <w:rsid w:val="001A79A0"/>
    <w:rsid w:val="008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05E"/>
  <w15:chartTrackingRefBased/>
  <w15:docId w15:val="{6A60CE2D-655B-41C4-AB62-BACC6E5F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Карпов</dc:creator>
  <cp:keywords/>
  <dc:description/>
  <cp:lastModifiedBy>Аркадий Карпов</cp:lastModifiedBy>
  <cp:revision>1</cp:revision>
  <dcterms:created xsi:type="dcterms:W3CDTF">2021-10-04T15:38:00Z</dcterms:created>
  <dcterms:modified xsi:type="dcterms:W3CDTF">2021-10-04T15:38:00Z</dcterms:modified>
</cp:coreProperties>
</file>