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ADAE2" w14:textId="77777777" w:rsidR="004860D5" w:rsidRPr="00420607" w:rsidRDefault="004860D5" w:rsidP="00C36D8E">
      <w:pPr>
        <w:pStyle w:val="a3"/>
        <w:jc w:val="center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Федеральное агентство связи</w:t>
      </w:r>
    </w:p>
    <w:p w14:paraId="5DDBD99B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5637F06A" w14:textId="77777777" w:rsidR="004860D5" w:rsidRPr="00420607" w:rsidRDefault="004860D5" w:rsidP="00C36D8E">
      <w:pPr>
        <w:pStyle w:val="2"/>
        <w:jc w:val="center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Сибирский Государственный Университет Телекоммуникаций и Информатики</w:t>
      </w:r>
    </w:p>
    <w:p w14:paraId="3B0EFBEF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48E3C91B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Межрегиональный центр переподготовки специалистов</w:t>
      </w:r>
    </w:p>
    <w:p w14:paraId="65A6DD02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4D798B83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4AEA0F1C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10527BF1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47698D10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375587B7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67443658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3EE5B705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0DAB079F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75501934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1CE3D3CF" w14:textId="77777777" w:rsidR="004860D5" w:rsidRPr="00420607" w:rsidRDefault="004860D5" w:rsidP="00C36D8E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0607">
        <w:rPr>
          <w:rFonts w:ascii="Times New Roman" w:hAnsi="Times New Roman" w:cs="Times New Roman"/>
          <w:b w:val="0"/>
          <w:sz w:val="28"/>
          <w:szCs w:val="28"/>
        </w:rPr>
        <w:t>Лабораторная работа 2.2</w:t>
      </w:r>
    </w:p>
    <w:p w14:paraId="6B415FAC" w14:textId="77777777" w:rsidR="004860D5" w:rsidRPr="00420607" w:rsidRDefault="004860D5" w:rsidP="00C36D8E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0607">
        <w:rPr>
          <w:rFonts w:ascii="Times New Roman" w:hAnsi="Times New Roman" w:cs="Times New Roman"/>
          <w:b w:val="0"/>
          <w:sz w:val="28"/>
          <w:szCs w:val="28"/>
        </w:rPr>
        <w:t xml:space="preserve">По дисциплине: «Метрология, стандартизация и сертификация в инфокоммуникациях» </w:t>
      </w:r>
    </w:p>
    <w:p w14:paraId="46004185" w14:textId="77777777" w:rsidR="004860D5" w:rsidRPr="00420607" w:rsidRDefault="004860D5" w:rsidP="00C36D8E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0607">
        <w:rPr>
          <w:rFonts w:ascii="Times New Roman" w:hAnsi="Times New Roman" w:cs="Times New Roman"/>
          <w:b w:val="0"/>
          <w:sz w:val="28"/>
          <w:szCs w:val="28"/>
        </w:rPr>
        <w:t>На тему: «Поверка аналогового измерительного прибора»</w:t>
      </w:r>
    </w:p>
    <w:p w14:paraId="12DE64DC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78D001B8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5EDED9B7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265334A6" w14:textId="77777777" w:rsidR="004860D5" w:rsidRPr="00420607" w:rsidRDefault="004860D5" w:rsidP="00C36D8E">
      <w:pPr>
        <w:jc w:val="center"/>
        <w:rPr>
          <w:bCs/>
          <w:sz w:val="28"/>
          <w:szCs w:val="28"/>
        </w:rPr>
      </w:pPr>
    </w:p>
    <w:p w14:paraId="61177EBF" w14:textId="77777777" w:rsidR="004860D5" w:rsidRPr="00420607" w:rsidRDefault="004860D5" w:rsidP="00C36D8E">
      <w:pPr>
        <w:rPr>
          <w:bCs/>
          <w:sz w:val="28"/>
          <w:szCs w:val="28"/>
        </w:rPr>
      </w:pPr>
    </w:p>
    <w:p w14:paraId="28662995" w14:textId="77777777" w:rsidR="00D669D2" w:rsidRDefault="00D669D2" w:rsidP="00D669D2">
      <w:pPr>
        <w:pStyle w:val="style3"/>
        <w:spacing w:before="0" w:beforeAutospacing="0" w:after="0" w:afterAutospacing="0" w:line="276" w:lineRule="auto"/>
        <w:ind w:left="1836" w:firstLine="453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Выполнил: Руселик Д.В.</w:t>
      </w:r>
    </w:p>
    <w:p w14:paraId="7255F1B2" w14:textId="77777777" w:rsidR="00D669D2" w:rsidRDefault="00D669D2" w:rsidP="00D669D2">
      <w:pPr>
        <w:pStyle w:val="style3"/>
        <w:spacing w:before="0" w:beforeAutospacing="0" w:after="0" w:afterAutospacing="0" w:line="276" w:lineRule="auto"/>
        <w:ind w:left="2544" w:firstLine="382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Группа: ЗБ-90</w:t>
      </w:r>
    </w:p>
    <w:p w14:paraId="66263F2F" w14:textId="77777777" w:rsidR="00D669D2" w:rsidRDefault="00D669D2" w:rsidP="00D669D2">
      <w:pPr>
        <w:pStyle w:val="style3"/>
        <w:spacing w:before="0" w:beforeAutospacing="0" w:after="0" w:afterAutospacing="0"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Вариант: 03</w:t>
      </w:r>
    </w:p>
    <w:p w14:paraId="6452E249" w14:textId="77777777" w:rsidR="00D669D2" w:rsidRDefault="00D669D2" w:rsidP="00D669D2">
      <w:pPr>
        <w:pStyle w:val="style3"/>
        <w:spacing w:before="0" w:beforeAutospacing="0" w:after="0" w:afterAutospacing="0" w:line="276" w:lineRule="auto"/>
        <w:ind w:firstLine="4536"/>
        <w:contextualSpacing/>
        <w:rPr>
          <w:sz w:val="28"/>
          <w:szCs w:val="28"/>
        </w:rPr>
      </w:pPr>
    </w:p>
    <w:p w14:paraId="5AC00028" w14:textId="77777777" w:rsidR="00D669D2" w:rsidRDefault="00D669D2" w:rsidP="00D669D2">
      <w:pPr>
        <w:pStyle w:val="style3"/>
        <w:spacing w:before="0" w:beforeAutospacing="0" w:after="0" w:afterAutospacing="0" w:line="276" w:lineRule="auto"/>
        <w:ind w:firstLine="4536"/>
        <w:contextualSpacing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12D2DF1E" w14:textId="77777777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3EC63A8B" w14:textId="77777777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55C0CC9F" w14:textId="77777777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6076DFB4" w14:textId="600498EC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2B6B927E" w14:textId="58DFAFCF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18686F58" w14:textId="79843FF5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619694A9" w14:textId="68D1FE92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5B200573" w14:textId="77777777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4B70E477" w14:textId="77777777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44F98E89" w14:textId="77777777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34DDE76D" w14:textId="77777777" w:rsidR="00D669D2" w:rsidRDefault="00D669D2" w:rsidP="00D669D2">
      <w:pPr>
        <w:pStyle w:val="aa"/>
        <w:spacing w:before="0" w:beforeAutospacing="0" w:after="0" w:afterAutospacing="0" w:line="276" w:lineRule="auto"/>
        <w:contextualSpacing/>
        <w:jc w:val="center"/>
        <w:rPr>
          <w:sz w:val="28"/>
          <w:szCs w:val="28"/>
        </w:rPr>
      </w:pPr>
    </w:p>
    <w:p w14:paraId="093F1492" w14:textId="40040947" w:rsidR="004860D5" w:rsidRPr="00420607" w:rsidRDefault="00D669D2" w:rsidP="00D669D2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Новосибирск, 2021 г.</w:t>
      </w:r>
    </w:p>
    <w:p w14:paraId="5404CB1A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lastRenderedPageBreak/>
        <w:t>1.ЦЕЛЬ РАБОТЫ.</w:t>
      </w:r>
    </w:p>
    <w:p w14:paraId="56F088C6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1.1. Изучить методы поддержания единства измерений.</w:t>
      </w:r>
    </w:p>
    <w:p w14:paraId="64BBF615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1.2. Изучить способы нормирования погрешностей средств измерений.</w:t>
      </w:r>
    </w:p>
    <w:p w14:paraId="19DC81E3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1.3. Изучить методику обработки результатов измерений с многократными наблюдениями.</w:t>
      </w:r>
    </w:p>
    <w:p w14:paraId="3B6F976A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1.4. Приобрести практические навыки измерения напряжения аналоговыми вольтметрами.</w:t>
      </w:r>
    </w:p>
    <w:p w14:paraId="43108EF4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1.5. Освоить методику оценки случайной составляющей погрешности (неопределенности) средств измерений.</w:t>
      </w:r>
    </w:p>
    <w:p w14:paraId="6D49117C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1.6. Приобрести навыки оценки погрешности средств измерений по метрологическим характеристикам.</w:t>
      </w:r>
    </w:p>
    <w:p w14:paraId="2730C300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</w:p>
    <w:p w14:paraId="14B5A1B5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2. ПРОГРАММА ЛАБОРАТОРНОЙ РАБОТЫ</w:t>
      </w:r>
    </w:p>
    <w:p w14:paraId="170953E7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2.1. Провести многократные наблюдения напряжения аналоговыми вольтметрами для определения зависимости погрешности (неопределенности) вольтметра от его показаний.</w:t>
      </w:r>
    </w:p>
    <w:p w14:paraId="5BE492C4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2.2. Оценить случайную и систематическую составляющие погрешности единичных измерений аналоговым вольтметром путем обработки полученных результатов наблюдений.</w:t>
      </w:r>
    </w:p>
    <w:p w14:paraId="6ADF5ED7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2.3. Найти границы суммарной погрешности единичных измерений аналоговым вольтметром и отобразить их графически в зависимости от показания вольтметра.</w:t>
      </w:r>
    </w:p>
    <w:p w14:paraId="16463EB1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2.4. Вычислить пределы основных допускаемых абсолютных погрешностей вольтметра, отобразить их на графике фактических границ суммарной погрешности аналогового вольтметра.</w:t>
      </w:r>
    </w:p>
    <w:p w14:paraId="1FDFC506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2.5. Произвести сравнение результатов экспериментальных исследований погрешности аналогового вольтметра с метрологическими характеристиками прибора. Сделать вывод о пригодности вольтметра к применению.</w:t>
      </w:r>
    </w:p>
    <w:p w14:paraId="66963DE9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</w:p>
    <w:p w14:paraId="2CD1FF78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3.  СОСТАВ ЛАБОРАТОРНОЙ УСТАНОВКИ</w:t>
      </w:r>
    </w:p>
    <w:p w14:paraId="0F4260AF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При выполнении лабораторной работы используется компьютерная модель лабораторного стенда, которая включает в себя: </w:t>
      </w:r>
    </w:p>
    <w:p w14:paraId="0083D4FF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3.1.  Аналоговый вольтметр.</w:t>
      </w:r>
    </w:p>
    <w:p w14:paraId="5C8EEFAF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3.2.  Образцовой вольтметр.</w:t>
      </w:r>
    </w:p>
    <w:p w14:paraId="728DFD7D" w14:textId="77777777" w:rsidR="00BE5079" w:rsidRPr="00420607" w:rsidRDefault="00BE5079" w:rsidP="00C36D8E">
      <w:pPr>
        <w:pStyle w:val="a5"/>
        <w:ind w:left="-567"/>
        <w:outlineLvl w:val="0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3.3.  Регулируемый источник напряжения.</w:t>
      </w:r>
    </w:p>
    <w:p w14:paraId="4C42A5D0" w14:textId="77777777" w:rsidR="00BE5079" w:rsidRPr="00420607" w:rsidRDefault="00BE5079" w:rsidP="00C36D8E">
      <w:pPr>
        <w:pStyle w:val="a5"/>
        <w:ind w:left="-567"/>
        <w:jc w:val="both"/>
        <w:outlineLvl w:val="0"/>
        <w:rPr>
          <w:bCs/>
          <w:sz w:val="28"/>
          <w:szCs w:val="28"/>
        </w:rPr>
      </w:pPr>
    </w:p>
    <w:p w14:paraId="33DFEAB7" w14:textId="77777777" w:rsidR="00312DA7" w:rsidRPr="00420607" w:rsidRDefault="00312DA7" w:rsidP="00C36D8E">
      <w:pPr>
        <w:pStyle w:val="a5"/>
        <w:ind w:left="-567"/>
        <w:jc w:val="both"/>
        <w:outlineLvl w:val="0"/>
        <w:rPr>
          <w:bCs/>
          <w:sz w:val="28"/>
          <w:szCs w:val="28"/>
        </w:rPr>
      </w:pPr>
    </w:p>
    <w:p w14:paraId="303C3344" w14:textId="77777777" w:rsidR="00312DA7" w:rsidRPr="00420607" w:rsidRDefault="00312DA7" w:rsidP="00C36D8E">
      <w:pPr>
        <w:pStyle w:val="a5"/>
        <w:ind w:left="-567"/>
        <w:jc w:val="both"/>
        <w:outlineLvl w:val="0"/>
        <w:rPr>
          <w:bCs/>
          <w:sz w:val="28"/>
          <w:szCs w:val="28"/>
        </w:rPr>
      </w:pPr>
    </w:p>
    <w:p w14:paraId="108787CE" w14:textId="77777777" w:rsidR="00312DA7" w:rsidRPr="00420607" w:rsidRDefault="00312DA7" w:rsidP="00C36D8E">
      <w:pPr>
        <w:pStyle w:val="a5"/>
        <w:ind w:left="-567"/>
        <w:jc w:val="both"/>
        <w:outlineLvl w:val="0"/>
        <w:rPr>
          <w:bCs/>
          <w:sz w:val="28"/>
          <w:szCs w:val="28"/>
        </w:rPr>
      </w:pPr>
    </w:p>
    <w:p w14:paraId="3A71A3FB" w14:textId="77777777" w:rsidR="00312DA7" w:rsidRPr="00420607" w:rsidRDefault="00312DA7" w:rsidP="00C36D8E">
      <w:pPr>
        <w:pStyle w:val="a5"/>
        <w:ind w:left="-567"/>
        <w:jc w:val="both"/>
        <w:outlineLvl w:val="0"/>
        <w:rPr>
          <w:bCs/>
          <w:sz w:val="28"/>
          <w:szCs w:val="28"/>
        </w:rPr>
      </w:pPr>
    </w:p>
    <w:p w14:paraId="34ACAC3A" w14:textId="77777777" w:rsidR="00312DA7" w:rsidRPr="00420607" w:rsidRDefault="00312DA7" w:rsidP="00C36D8E">
      <w:pPr>
        <w:pStyle w:val="a5"/>
        <w:ind w:left="-567"/>
        <w:jc w:val="both"/>
        <w:outlineLvl w:val="0"/>
        <w:rPr>
          <w:bCs/>
          <w:sz w:val="28"/>
          <w:szCs w:val="28"/>
        </w:rPr>
      </w:pPr>
    </w:p>
    <w:p w14:paraId="5F57F0F4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lastRenderedPageBreak/>
        <w:t>4. МЕТРОЛОГИЧЕСКИЕ ХАРАКТЕРИСТИКИ ОСНОВНЫХ ИЗМЕРИТЕЛЬНЫХ ПРИБОРОВ</w:t>
      </w:r>
    </w:p>
    <w:p w14:paraId="4BC3B035" w14:textId="77777777" w:rsidR="00282ED8" w:rsidRPr="00420607" w:rsidRDefault="00282ED8" w:rsidP="00C36D8E">
      <w:pPr>
        <w:ind w:left="-567"/>
        <w:jc w:val="both"/>
        <w:rPr>
          <w:bCs/>
          <w:sz w:val="28"/>
          <w:szCs w:val="28"/>
        </w:rPr>
      </w:pPr>
    </w:p>
    <w:p w14:paraId="2D4BCCDA" w14:textId="77777777" w:rsidR="00BE5079" w:rsidRPr="00420607" w:rsidRDefault="00BE5079" w:rsidP="00C36D8E">
      <w:pPr>
        <w:ind w:left="-567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Таблица 1 - Основные метрологические характеристики аналогового вольтметра.  </w:t>
      </w:r>
    </w:p>
    <w:p w14:paraId="4FFE9ABD" w14:textId="77777777" w:rsidR="00BE5079" w:rsidRPr="00420607" w:rsidRDefault="00BE5079" w:rsidP="00C36D8E">
      <w:pPr>
        <w:ind w:left="-567"/>
        <w:rPr>
          <w:bCs/>
          <w:i/>
          <w:sz w:val="28"/>
          <w:szCs w:val="28"/>
        </w:rPr>
      </w:pPr>
    </w:p>
    <w:p w14:paraId="758332CD" w14:textId="77777777" w:rsidR="00282ED8" w:rsidRPr="00420607" w:rsidRDefault="00282ED8" w:rsidP="00C36D8E">
      <w:pPr>
        <w:contextualSpacing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Таблица 1. «Основные метрологические характеристики поверяемого вольтметра»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1"/>
        <w:gridCol w:w="3810"/>
      </w:tblGrid>
      <w:tr w:rsidR="00282ED8" w:rsidRPr="00420607" w14:paraId="32DC9AEC" w14:textId="77777777" w:rsidTr="00282ED8">
        <w:trPr>
          <w:trHeight w:val="329"/>
          <w:jc w:val="center"/>
        </w:trPr>
        <w:tc>
          <w:tcPr>
            <w:tcW w:w="5793" w:type="dxa"/>
          </w:tcPr>
          <w:p w14:paraId="4540E320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Тип вольтметра 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655617D1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аналоговый электронный</w:t>
            </w:r>
          </w:p>
        </w:tc>
      </w:tr>
      <w:tr w:rsidR="00282ED8" w:rsidRPr="00420607" w14:paraId="588143F9" w14:textId="77777777" w:rsidTr="00282ED8">
        <w:trPr>
          <w:trHeight w:val="377"/>
          <w:jc w:val="center"/>
        </w:trPr>
        <w:tc>
          <w:tcPr>
            <w:tcW w:w="5793" w:type="dxa"/>
          </w:tcPr>
          <w:p w14:paraId="54301C16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Тип преобразователя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54B2555A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пиковый</w:t>
            </w:r>
          </w:p>
        </w:tc>
      </w:tr>
      <w:tr w:rsidR="00282ED8" w:rsidRPr="00420607" w14:paraId="597D5B02" w14:textId="77777777" w:rsidTr="00282ED8">
        <w:trPr>
          <w:trHeight w:val="269"/>
          <w:jc w:val="center"/>
        </w:trPr>
        <w:tc>
          <w:tcPr>
            <w:tcW w:w="5793" w:type="dxa"/>
          </w:tcPr>
          <w:p w14:paraId="72197EF8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Вид градуировки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5728F64A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среднеквадр. синусоид. </w:t>
            </w:r>
          </w:p>
        </w:tc>
      </w:tr>
      <w:tr w:rsidR="00282ED8" w:rsidRPr="00420607" w14:paraId="267EAE78" w14:textId="77777777" w:rsidTr="00282ED8">
        <w:trPr>
          <w:trHeight w:val="316"/>
          <w:jc w:val="center"/>
        </w:trPr>
        <w:tc>
          <w:tcPr>
            <w:tcW w:w="5793" w:type="dxa"/>
          </w:tcPr>
          <w:p w14:paraId="39194BAC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Нормальные условия эксплуатации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1A78C733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+20</w:t>
            </w:r>
            <w:r w:rsidRPr="00420607">
              <w:rPr>
                <w:bCs/>
                <w:sz w:val="28"/>
                <w:szCs w:val="28"/>
              </w:rPr>
              <w:sym w:font="Symbol" w:char="F0B0"/>
            </w:r>
            <w:r w:rsidRPr="00420607">
              <w:rPr>
                <w:bCs/>
                <w:sz w:val="28"/>
                <w:szCs w:val="28"/>
              </w:rPr>
              <w:sym w:font="Symbol" w:char="F0B1"/>
            </w:r>
            <w:r w:rsidRPr="00420607">
              <w:rPr>
                <w:bCs/>
                <w:sz w:val="28"/>
                <w:szCs w:val="28"/>
              </w:rPr>
              <w:t>5</w:t>
            </w:r>
            <w:r w:rsidRPr="00420607">
              <w:rPr>
                <w:bCs/>
                <w:sz w:val="28"/>
                <w:szCs w:val="28"/>
              </w:rPr>
              <w:sym w:font="Symbol" w:char="F0B0"/>
            </w:r>
            <w:r w:rsidRPr="00420607">
              <w:rPr>
                <w:bCs/>
                <w:i/>
                <w:sz w:val="28"/>
                <w:szCs w:val="28"/>
              </w:rPr>
              <w:t>С</w:t>
            </w:r>
            <w:r w:rsidRPr="00420607">
              <w:rPr>
                <w:bCs/>
                <w:sz w:val="28"/>
                <w:szCs w:val="28"/>
              </w:rPr>
              <w:t>;   750</w:t>
            </w:r>
            <w:r w:rsidRPr="00420607">
              <w:rPr>
                <w:bCs/>
                <w:sz w:val="28"/>
                <w:szCs w:val="28"/>
              </w:rPr>
              <w:sym w:font="Symbol" w:char="F0B1"/>
            </w:r>
            <w:r w:rsidRPr="00420607">
              <w:rPr>
                <w:bCs/>
                <w:sz w:val="28"/>
                <w:szCs w:val="28"/>
              </w:rPr>
              <w:t xml:space="preserve">30мм рт. ст. </w:t>
            </w:r>
          </w:p>
        </w:tc>
      </w:tr>
      <w:tr w:rsidR="00282ED8" w:rsidRPr="00420607" w14:paraId="646E21A4" w14:textId="77777777" w:rsidTr="00282ED8">
        <w:trPr>
          <w:trHeight w:val="336"/>
          <w:jc w:val="center"/>
        </w:trPr>
        <w:tc>
          <w:tcPr>
            <w:tcW w:w="5793" w:type="dxa"/>
          </w:tcPr>
          <w:p w14:paraId="64F7FB3F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Диапазон частот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186E8EEF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20 </w:t>
            </w:r>
            <w:r w:rsidRPr="00420607">
              <w:rPr>
                <w:bCs/>
                <w:i/>
                <w:sz w:val="28"/>
                <w:szCs w:val="28"/>
              </w:rPr>
              <w:t>Гц</w:t>
            </w:r>
            <w:r w:rsidRPr="00420607">
              <w:rPr>
                <w:bCs/>
                <w:sz w:val="28"/>
                <w:szCs w:val="28"/>
              </w:rPr>
              <w:t xml:space="preserve"> − 100 </w:t>
            </w:r>
            <w:r w:rsidRPr="00420607">
              <w:rPr>
                <w:bCs/>
                <w:i/>
                <w:sz w:val="28"/>
                <w:szCs w:val="28"/>
              </w:rPr>
              <w:t>кГц</w:t>
            </w:r>
          </w:p>
        </w:tc>
      </w:tr>
      <w:tr w:rsidR="00282ED8" w:rsidRPr="00420607" w14:paraId="5D8D9B0C" w14:textId="77777777" w:rsidTr="00282ED8">
        <w:trPr>
          <w:trHeight w:val="371"/>
          <w:jc w:val="center"/>
        </w:trPr>
        <w:tc>
          <w:tcPr>
            <w:tcW w:w="5793" w:type="dxa"/>
          </w:tcPr>
          <w:p w14:paraId="700D80F8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Пределы измерения напряжения, В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5119959D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0</w:t>
            </w:r>
            <w:r w:rsidRPr="00420607">
              <w:rPr>
                <w:bCs/>
                <w:sz w:val="28"/>
                <w:szCs w:val="28"/>
                <w:lang w:val="en-US"/>
              </w:rPr>
              <w:t>,</w:t>
            </w:r>
            <w:r w:rsidRPr="00420607">
              <w:rPr>
                <w:bCs/>
                <w:sz w:val="28"/>
                <w:szCs w:val="28"/>
              </w:rPr>
              <w:t>3</w:t>
            </w:r>
            <w:r w:rsidRPr="00420607">
              <w:rPr>
                <w:bCs/>
                <w:sz w:val="28"/>
                <w:szCs w:val="28"/>
                <w:lang w:val="en-US"/>
              </w:rPr>
              <w:t>; 1; 3; 1</w:t>
            </w:r>
            <w:r w:rsidRPr="00420607">
              <w:rPr>
                <w:bCs/>
                <w:sz w:val="28"/>
                <w:szCs w:val="28"/>
              </w:rPr>
              <w:t>0</w:t>
            </w:r>
            <w:r w:rsidRPr="00420607">
              <w:rPr>
                <w:bCs/>
                <w:sz w:val="28"/>
                <w:szCs w:val="28"/>
                <w:lang w:val="en-US"/>
              </w:rPr>
              <w:t xml:space="preserve">; 30; 100 </w:t>
            </w: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</w:tr>
      <w:tr w:rsidR="00282ED8" w:rsidRPr="00420607" w14:paraId="1731091C" w14:textId="77777777" w:rsidTr="00282ED8">
        <w:trPr>
          <w:trHeight w:val="276"/>
          <w:jc w:val="center"/>
        </w:trPr>
        <w:tc>
          <w:tcPr>
            <w:tcW w:w="5793" w:type="dxa"/>
          </w:tcPr>
          <w:p w14:paraId="1C821499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Входное сопротивление, Ом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455CE103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1 </w:t>
            </w:r>
            <w:r w:rsidRPr="00420607">
              <w:rPr>
                <w:bCs/>
                <w:i/>
                <w:sz w:val="28"/>
                <w:szCs w:val="28"/>
              </w:rPr>
              <w:t>МОм</w:t>
            </w:r>
          </w:p>
        </w:tc>
      </w:tr>
      <w:tr w:rsidR="00282ED8" w:rsidRPr="00420607" w14:paraId="4CC6EB05" w14:textId="77777777" w:rsidTr="00282ED8">
        <w:trPr>
          <w:trHeight w:val="338"/>
          <w:jc w:val="center"/>
        </w:trPr>
        <w:tc>
          <w:tcPr>
            <w:tcW w:w="5793" w:type="dxa"/>
          </w:tcPr>
          <w:p w14:paraId="4F37228E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Входная емкость, пФ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</w:tcPr>
          <w:p w14:paraId="113581F2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10 </w:t>
            </w:r>
            <w:r w:rsidRPr="00420607">
              <w:rPr>
                <w:bCs/>
                <w:i/>
                <w:sz w:val="28"/>
                <w:szCs w:val="28"/>
              </w:rPr>
              <w:t>пФ</w:t>
            </w:r>
          </w:p>
        </w:tc>
      </w:tr>
      <w:tr w:rsidR="00282ED8" w:rsidRPr="00420607" w14:paraId="3E5A01C7" w14:textId="77777777" w:rsidTr="00282ED8">
        <w:trPr>
          <w:trHeight w:val="720"/>
          <w:jc w:val="center"/>
        </w:trPr>
        <w:tc>
          <w:tcPr>
            <w:tcW w:w="5793" w:type="dxa"/>
          </w:tcPr>
          <w:p w14:paraId="0632EAF3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Пределы допускаемой основной погрешности</w:t>
            </w:r>
          </w:p>
          <w:p w14:paraId="6A6C0E5E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 измерения либо класс точности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  <w:vAlign w:val="center"/>
          </w:tcPr>
          <w:p w14:paraId="4E701ECA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γ=2</w:t>
            </w:r>
            <w:r w:rsidRPr="00420607">
              <w:rPr>
                <w:bCs/>
                <w:sz w:val="28"/>
                <w:szCs w:val="28"/>
                <w:lang w:val="en-US"/>
              </w:rPr>
              <w:t>,</w:t>
            </w:r>
            <w:r w:rsidRPr="00420607">
              <w:rPr>
                <w:bCs/>
                <w:sz w:val="28"/>
                <w:szCs w:val="28"/>
              </w:rPr>
              <w:t>5</w:t>
            </w:r>
          </w:p>
        </w:tc>
      </w:tr>
      <w:tr w:rsidR="00282ED8" w:rsidRPr="00420607" w14:paraId="2AA5CE69" w14:textId="77777777" w:rsidTr="00282ED8">
        <w:trPr>
          <w:trHeight w:val="610"/>
          <w:jc w:val="center"/>
        </w:trPr>
        <w:tc>
          <w:tcPr>
            <w:tcW w:w="5793" w:type="dxa"/>
          </w:tcPr>
          <w:p w14:paraId="1E02F355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Пределы допускаемых дополнительных </w:t>
            </w:r>
          </w:p>
          <w:p w14:paraId="723DB4A8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погрешностей </w:t>
            </w:r>
            <w:r w:rsidRPr="00420607">
              <w:rPr>
                <w:bCs/>
                <w:sz w:val="28"/>
              </w:rPr>
              <w:t>[МУ к ЛР2.2, пункт 7.4]</w:t>
            </w:r>
          </w:p>
        </w:tc>
        <w:tc>
          <w:tcPr>
            <w:tcW w:w="3831" w:type="dxa"/>
            <w:vAlign w:val="center"/>
          </w:tcPr>
          <w:p w14:paraId="44487463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−</w:t>
            </w:r>
          </w:p>
        </w:tc>
      </w:tr>
    </w:tbl>
    <w:p w14:paraId="35EC60D2" w14:textId="77777777" w:rsidR="00BE5079" w:rsidRPr="00420607" w:rsidRDefault="00BE5079" w:rsidP="00C36D8E">
      <w:pPr>
        <w:keepNext/>
        <w:rPr>
          <w:bCs/>
          <w:sz w:val="28"/>
          <w:szCs w:val="28"/>
        </w:rPr>
      </w:pPr>
    </w:p>
    <w:p w14:paraId="484B277D" w14:textId="77777777" w:rsidR="00282ED8" w:rsidRPr="00420607" w:rsidRDefault="00BE5079" w:rsidP="00C36D8E">
      <w:pPr>
        <w:keepNext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Таблица 2 - Основные метрологические характеристики образцового вольтметра.</w:t>
      </w:r>
    </w:p>
    <w:p w14:paraId="0636C007" w14:textId="77777777" w:rsidR="00282ED8" w:rsidRPr="00420607" w:rsidRDefault="00282ED8" w:rsidP="00C36D8E">
      <w:pPr>
        <w:contextualSpacing/>
        <w:rPr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7"/>
        <w:gridCol w:w="3814"/>
      </w:tblGrid>
      <w:tr w:rsidR="00282ED8" w:rsidRPr="00420607" w14:paraId="264C0C65" w14:textId="77777777" w:rsidTr="00282ED8">
        <w:trPr>
          <w:trHeight w:val="260"/>
          <w:jc w:val="center"/>
        </w:trPr>
        <w:tc>
          <w:tcPr>
            <w:tcW w:w="5775" w:type="dxa"/>
          </w:tcPr>
          <w:p w14:paraId="7D71894E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Тип вольтметра 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07AD8175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электромагнитный</w:t>
            </w:r>
          </w:p>
        </w:tc>
      </w:tr>
      <w:tr w:rsidR="00282ED8" w:rsidRPr="00420607" w14:paraId="39FA2E70" w14:textId="77777777" w:rsidTr="00282ED8">
        <w:trPr>
          <w:trHeight w:val="322"/>
          <w:jc w:val="center"/>
        </w:trPr>
        <w:tc>
          <w:tcPr>
            <w:tcW w:w="5775" w:type="dxa"/>
          </w:tcPr>
          <w:p w14:paraId="4E843C95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Тип преобразователя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4214FB51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среднеквадратический</w:t>
            </w:r>
          </w:p>
        </w:tc>
      </w:tr>
      <w:tr w:rsidR="00282ED8" w:rsidRPr="00420607" w14:paraId="76564ECE" w14:textId="77777777" w:rsidTr="00282ED8">
        <w:trPr>
          <w:trHeight w:val="357"/>
          <w:jc w:val="center"/>
        </w:trPr>
        <w:tc>
          <w:tcPr>
            <w:tcW w:w="5775" w:type="dxa"/>
          </w:tcPr>
          <w:p w14:paraId="4DD45AA0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Вид градуировки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66A58117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среднеквадратич. значения</w:t>
            </w:r>
          </w:p>
        </w:tc>
      </w:tr>
      <w:tr w:rsidR="00282ED8" w:rsidRPr="00420607" w14:paraId="39E65F5E" w14:textId="77777777" w:rsidTr="00282ED8">
        <w:trPr>
          <w:trHeight w:val="404"/>
          <w:jc w:val="center"/>
        </w:trPr>
        <w:tc>
          <w:tcPr>
            <w:tcW w:w="5775" w:type="dxa"/>
          </w:tcPr>
          <w:p w14:paraId="681A33EA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Нормальные условия эксплуатации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5046743E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+20</w:t>
            </w:r>
            <w:r w:rsidRPr="00420607">
              <w:rPr>
                <w:bCs/>
                <w:sz w:val="28"/>
                <w:szCs w:val="28"/>
              </w:rPr>
              <w:sym w:font="Symbol" w:char="F0B0"/>
            </w:r>
            <w:r w:rsidRPr="00420607">
              <w:rPr>
                <w:bCs/>
                <w:sz w:val="28"/>
                <w:szCs w:val="28"/>
              </w:rPr>
              <w:sym w:font="Symbol" w:char="F0B1"/>
            </w:r>
            <w:r w:rsidRPr="00420607">
              <w:rPr>
                <w:bCs/>
                <w:sz w:val="28"/>
                <w:szCs w:val="28"/>
              </w:rPr>
              <w:t>5</w:t>
            </w:r>
            <w:r w:rsidRPr="00420607">
              <w:rPr>
                <w:bCs/>
                <w:sz w:val="28"/>
                <w:szCs w:val="28"/>
              </w:rPr>
              <w:sym w:font="Symbol" w:char="F0B0"/>
            </w:r>
            <w:r w:rsidRPr="00420607">
              <w:rPr>
                <w:bCs/>
                <w:i/>
                <w:sz w:val="28"/>
                <w:szCs w:val="28"/>
              </w:rPr>
              <w:t>С</w:t>
            </w:r>
            <w:r w:rsidRPr="00420607">
              <w:rPr>
                <w:bCs/>
                <w:sz w:val="28"/>
                <w:szCs w:val="28"/>
              </w:rPr>
              <w:t>;   750</w:t>
            </w:r>
            <w:r w:rsidRPr="00420607">
              <w:rPr>
                <w:bCs/>
                <w:sz w:val="28"/>
                <w:szCs w:val="28"/>
              </w:rPr>
              <w:sym w:font="Symbol" w:char="F0B1"/>
            </w:r>
            <w:r w:rsidRPr="00420607">
              <w:rPr>
                <w:bCs/>
                <w:sz w:val="28"/>
                <w:szCs w:val="28"/>
              </w:rPr>
              <w:t xml:space="preserve">30мм рт. ст. </w:t>
            </w:r>
          </w:p>
        </w:tc>
      </w:tr>
      <w:tr w:rsidR="00282ED8" w:rsidRPr="00420607" w14:paraId="55607BAA" w14:textId="77777777" w:rsidTr="00282ED8">
        <w:trPr>
          <w:trHeight w:val="268"/>
          <w:jc w:val="center"/>
        </w:trPr>
        <w:tc>
          <w:tcPr>
            <w:tcW w:w="5775" w:type="dxa"/>
          </w:tcPr>
          <w:p w14:paraId="55E561C1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Диапазон частот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5BE40353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20 </w:t>
            </w:r>
            <w:r w:rsidRPr="00420607">
              <w:rPr>
                <w:bCs/>
                <w:i/>
                <w:sz w:val="28"/>
                <w:szCs w:val="28"/>
              </w:rPr>
              <w:t>Гц</w:t>
            </w:r>
            <w:r w:rsidRPr="00420607">
              <w:rPr>
                <w:bCs/>
                <w:sz w:val="28"/>
                <w:szCs w:val="28"/>
              </w:rPr>
              <w:t xml:space="preserve"> − 1 </w:t>
            </w:r>
            <w:r w:rsidRPr="00420607">
              <w:rPr>
                <w:bCs/>
                <w:i/>
                <w:sz w:val="28"/>
                <w:szCs w:val="28"/>
              </w:rPr>
              <w:t>кГц</w:t>
            </w:r>
          </w:p>
        </w:tc>
      </w:tr>
      <w:tr w:rsidR="00282ED8" w:rsidRPr="00420607" w14:paraId="3C4F18D2" w14:textId="77777777" w:rsidTr="00282ED8">
        <w:trPr>
          <w:trHeight w:val="317"/>
          <w:jc w:val="center"/>
        </w:trPr>
        <w:tc>
          <w:tcPr>
            <w:tcW w:w="5775" w:type="dxa"/>
          </w:tcPr>
          <w:p w14:paraId="717513E7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Пределы измерения напряжения, В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33897B61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0</w:t>
            </w:r>
            <w:r w:rsidRPr="00420607">
              <w:rPr>
                <w:bCs/>
                <w:sz w:val="28"/>
                <w:szCs w:val="28"/>
                <w:lang w:val="en-US"/>
              </w:rPr>
              <w:t>,</w:t>
            </w:r>
            <w:r w:rsidRPr="00420607">
              <w:rPr>
                <w:bCs/>
                <w:sz w:val="28"/>
                <w:szCs w:val="28"/>
              </w:rPr>
              <w:t>3</w:t>
            </w:r>
            <w:r w:rsidRPr="00420607">
              <w:rPr>
                <w:bCs/>
                <w:sz w:val="28"/>
                <w:szCs w:val="28"/>
                <w:lang w:val="en-US"/>
              </w:rPr>
              <w:t xml:space="preserve">; 1; 3; 15 </w:t>
            </w: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</w:tr>
      <w:tr w:rsidR="00282ED8" w:rsidRPr="00420607" w14:paraId="4928683D" w14:textId="77777777" w:rsidTr="00282ED8">
        <w:trPr>
          <w:trHeight w:val="364"/>
          <w:jc w:val="center"/>
        </w:trPr>
        <w:tc>
          <w:tcPr>
            <w:tcW w:w="5775" w:type="dxa"/>
          </w:tcPr>
          <w:p w14:paraId="41780F4C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Входное сопротивление, Ом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35EFBCBD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10 </w:t>
            </w:r>
            <w:r w:rsidRPr="00420607">
              <w:rPr>
                <w:bCs/>
                <w:i/>
                <w:sz w:val="28"/>
                <w:szCs w:val="28"/>
              </w:rPr>
              <w:t>кОм</w:t>
            </w:r>
            <w:r w:rsidRPr="00420607">
              <w:rPr>
                <w:bCs/>
                <w:sz w:val="28"/>
                <w:szCs w:val="28"/>
              </w:rPr>
              <w:t xml:space="preserve"> (15 В)</w:t>
            </w:r>
          </w:p>
        </w:tc>
      </w:tr>
      <w:tr w:rsidR="00282ED8" w:rsidRPr="00420607" w14:paraId="67EB9A19" w14:textId="77777777" w:rsidTr="00282ED8">
        <w:trPr>
          <w:trHeight w:val="256"/>
          <w:jc w:val="center"/>
        </w:trPr>
        <w:tc>
          <w:tcPr>
            <w:tcW w:w="5775" w:type="dxa"/>
          </w:tcPr>
          <w:p w14:paraId="2E33D43D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Входная емкость, пФ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1561E71A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100 </w:t>
            </w:r>
            <w:r w:rsidRPr="00420607">
              <w:rPr>
                <w:bCs/>
                <w:i/>
                <w:sz w:val="28"/>
                <w:szCs w:val="28"/>
              </w:rPr>
              <w:t>пФ</w:t>
            </w:r>
          </w:p>
        </w:tc>
      </w:tr>
      <w:tr w:rsidR="00282ED8" w:rsidRPr="00420607" w14:paraId="53EBC2DF" w14:textId="77777777" w:rsidTr="00282ED8">
        <w:trPr>
          <w:trHeight w:val="721"/>
          <w:jc w:val="center"/>
        </w:trPr>
        <w:tc>
          <w:tcPr>
            <w:tcW w:w="5775" w:type="dxa"/>
          </w:tcPr>
          <w:p w14:paraId="5483A020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Пределы допускаемой основной погрешности </w:t>
            </w:r>
          </w:p>
          <w:p w14:paraId="58A2CCCE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измерения либо класс точности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7897EB3A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</w:p>
          <w:p w14:paraId="7727FB97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γ=0</w:t>
            </w:r>
            <w:r w:rsidRPr="00420607">
              <w:rPr>
                <w:bCs/>
                <w:sz w:val="28"/>
                <w:szCs w:val="28"/>
                <w:lang w:val="en-US"/>
              </w:rPr>
              <w:t>,</w:t>
            </w:r>
            <w:r w:rsidRPr="00420607">
              <w:rPr>
                <w:bCs/>
                <w:sz w:val="28"/>
                <w:szCs w:val="28"/>
              </w:rPr>
              <w:t>5</w:t>
            </w:r>
          </w:p>
        </w:tc>
      </w:tr>
      <w:tr w:rsidR="00282ED8" w:rsidRPr="00420607" w14:paraId="34FB6EBA" w14:textId="77777777" w:rsidTr="00282ED8">
        <w:trPr>
          <w:trHeight w:val="702"/>
          <w:jc w:val="center"/>
        </w:trPr>
        <w:tc>
          <w:tcPr>
            <w:tcW w:w="5775" w:type="dxa"/>
          </w:tcPr>
          <w:p w14:paraId="169FB7F6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Пределы допускаемых дополнительных </w:t>
            </w:r>
          </w:p>
          <w:p w14:paraId="08610EC5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 xml:space="preserve">погрешностей </w:t>
            </w:r>
            <w:r w:rsidRPr="00420607">
              <w:rPr>
                <w:bCs/>
                <w:sz w:val="28"/>
              </w:rPr>
              <w:t>[МУ к ЛР2.2, пункт 7]</w:t>
            </w:r>
          </w:p>
        </w:tc>
        <w:tc>
          <w:tcPr>
            <w:tcW w:w="3819" w:type="dxa"/>
          </w:tcPr>
          <w:p w14:paraId="0E804A1A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</w:rPr>
            </w:pPr>
          </w:p>
          <w:p w14:paraId="6AA77333" w14:textId="77777777" w:rsidR="00282ED8" w:rsidRPr="00420607" w:rsidRDefault="00282ED8" w:rsidP="00C36D8E">
            <w:pPr>
              <w:contextualSpacing/>
              <w:rPr>
                <w:bCs/>
                <w:sz w:val="28"/>
                <w:szCs w:val="28"/>
                <w:lang w:val="en-US"/>
              </w:rPr>
            </w:pPr>
            <w:r w:rsidRPr="00420607">
              <w:rPr>
                <w:bCs/>
                <w:sz w:val="28"/>
                <w:szCs w:val="28"/>
                <w:lang w:val="en-US"/>
              </w:rPr>
              <w:t>−</w:t>
            </w:r>
          </w:p>
        </w:tc>
      </w:tr>
    </w:tbl>
    <w:p w14:paraId="2CD3B16F" w14:textId="77777777" w:rsidR="00BE5079" w:rsidRPr="00420607" w:rsidRDefault="00BE5079" w:rsidP="00C36D8E">
      <w:pPr>
        <w:keepNext/>
        <w:rPr>
          <w:bCs/>
          <w:sz w:val="28"/>
          <w:szCs w:val="28"/>
        </w:rPr>
      </w:pPr>
    </w:p>
    <w:p w14:paraId="504ABD53" w14:textId="77777777" w:rsidR="00312DA7" w:rsidRPr="00420607" w:rsidRDefault="00312DA7" w:rsidP="00C36D8E">
      <w:pPr>
        <w:keepNext/>
        <w:rPr>
          <w:bCs/>
          <w:sz w:val="28"/>
          <w:szCs w:val="28"/>
        </w:rPr>
      </w:pPr>
    </w:p>
    <w:p w14:paraId="5E4DF65D" w14:textId="77777777" w:rsidR="00312DA7" w:rsidRPr="00420607" w:rsidRDefault="00312DA7" w:rsidP="00C36D8E">
      <w:pPr>
        <w:keepNext/>
        <w:rPr>
          <w:bCs/>
          <w:sz w:val="28"/>
          <w:szCs w:val="28"/>
        </w:rPr>
      </w:pPr>
    </w:p>
    <w:p w14:paraId="6FF1261F" w14:textId="77777777" w:rsidR="00312DA7" w:rsidRPr="00420607" w:rsidRDefault="00312DA7" w:rsidP="00C36D8E">
      <w:pPr>
        <w:keepNext/>
        <w:rPr>
          <w:bCs/>
          <w:sz w:val="28"/>
          <w:szCs w:val="28"/>
        </w:rPr>
      </w:pPr>
    </w:p>
    <w:p w14:paraId="11507963" w14:textId="77777777" w:rsidR="00312DA7" w:rsidRPr="00420607" w:rsidRDefault="00312DA7" w:rsidP="00C36D8E">
      <w:pPr>
        <w:keepNext/>
        <w:rPr>
          <w:bCs/>
          <w:sz w:val="28"/>
          <w:szCs w:val="28"/>
        </w:rPr>
      </w:pPr>
    </w:p>
    <w:p w14:paraId="574D83D6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5. СХЕМА ДЛЯ ИССЛЕДОВАНИЯ ПОГРЕШНОСТИ ВОЛЬТМЕТРА</w:t>
      </w:r>
    </w:p>
    <w:p w14:paraId="53C77D69" w14:textId="77777777" w:rsidR="004860D5" w:rsidRPr="00420607" w:rsidRDefault="004860D5" w:rsidP="00C36D8E">
      <w:pPr>
        <w:pStyle w:val="a5"/>
        <w:ind w:left="-567"/>
        <w:outlineLvl w:val="0"/>
        <w:rPr>
          <w:bCs/>
          <w:sz w:val="28"/>
          <w:szCs w:val="28"/>
        </w:rPr>
      </w:pPr>
    </w:p>
    <w:p w14:paraId="272308BA" w14:textId="77777777" w:rsidR="00BE5079" w:rsidRPr="00420607" w:rsidRDefault="00951FF3" w:rsidP="00C36D8E">
      <w:pPr>
        <w:jc w:val="center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Рисунок 1 – Вид модели лабораторного стенда.</w:t>
      </w:r>
      <w:r w:rsidR="00BE5079" w:rsidRPr="00420607">
        <w:rPr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255BF5F" wp14:editId="6E9B7800">
            <wp:simplePos x="1082040" y="274320"/>
            <wp:positionH relativeFrom="column">
              <wp:align>left</wp:align>
            </wp:positionH>
            <wp:positionV relativeFrom="paragraph">
              <wp:align>top</wp:align>
            </wp:positionV>
            <wp:extent cx="5932170" cy="48590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485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5079" w:rsidRPr="00420607">
        <w:rPr>
          <w:bCs/>
          <w:sz w:val="28"/>
          <w:szCs w:val="28"/>
        </w:rPr>
        <w:br w:type="textWrapping" w:clear="all"/>
      </w:r>
    </w:p>
    <w:p w14:paraId="06128A69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</w:p>
    <w:p w14:paraId="10549286" w14:textId="77777777" w:rsidR="00312DA7" w:rsidRPr="00420607" w:rsidRDefault="00312DA7" w:rsidP="00C36D8E">
      <w:pPr>
        <w:ind w:left="-567"/>
        <w:jc w:val="both"/>
        <w:rPr>
          <w:bCs/>
          <w:sz w:val="28"/>
          <w:szCs w:val="28"/>
        </w:rPr>
      </w:pPr>
    </w:p>
    <w:p w14:paraId="1785D0E2" w14:textId="77777777" w:rsidR="00312DA7" w:rsidRPr="00420607" w:rsidRDefault="00312DA7" w:rsidP="00C36D8E">
      <w:pPr>
        <w:ind w:left="-567"/>
        <w:jc w:val="both"/>
        <w:rPr>
          <w:bCs/>
          <w:sz w:val="28"/>
          <w:szCs w:val="28"/>
        </w:rPr>
      </w:pPr>
    </w:p>
    <w:p w14:paraId="03AB3C68" w14:textId="77777777" w:rsidR="00BE5079" w:rsidRPr="00420607" w:rsidRDefault="00951FF3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6. </w:t>
      </w:r>
      <w:r w:rsidR="00BE5079" w:rsidRPr="00420607">
        <w:rPr>
          <w:bCs/>
          <w:sz w:val="28"/>
          <w:szCs w:val="28"/>
        </w:rPr>
        <w:t>РАСЧЕТНЫЕ ФОРМУЛЫ</w:t>
      </w:r>
    </w:p>
    <w:p w14:paraId="5B390E23" w14:textId="77777777" w:rsidR="00BE5079" w:rsidRPr="00420607" w:rsidRDefault="00D669D2" w:rsidP="00C36D8E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lastRenderedPageBreak/>
        <w:pict w14:anchorId="5D5785B2">
          <v:group id="Группа 19" o:spid="_x0000_s1026" style="position:absolute;margin-left:18.6pt;margin-top:-39.25pt;width:400.8pt;height:187.05pt;z-index:251663360" coordorigin="1945,10727" coordsize="8016,3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">
            <v:group id="Group 3" o:spid="_x0000_s1027" style="position:absolute;left:1945;top:10727;width:8016;height:2940" coordorigin="1317,2921" coordsize="8016,2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group id="Group 4" o:spid="_x0000_s1028" style="position:absolute;left:2572;top:2921;width:6761;height:2940" coordorigin="1852,2921" coordsize="6761,2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group id="Group 5" o:spid="_x0000_s1029" style="position:absolute;left:1852;top:2921;width:6761;height:2940" coordorigin="1852,3092" coordsize="6761,2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6" o:spid="_x0000_s1030" style="position:absolute;left:4794;top:3677;width:1223;height:2355" coordorigin="4791,3677" coordsize="1223,2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group id="Group 7" o:spid="_x0000_s1031" style="position:absolute;left:4965;top:5291;width:798;height:741" coordorigin="5022,4379" coordsize="798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<v:oval id="Oval 8" o:spid="_x0000_s1032" style="position:absolute;left:5022;top:4379;width:798;height:7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" filled="f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" o:spid="_x0000_s1033" type="#_x0000_t202" style="position:absolute;left:5079;top:4457;width:684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      <v:textbox>
                          <w:txbxContent>
                            <w:p w14:paraId="1AF21646" w14:textId="77777777" w:rsidR="007575BE" w:rsidRPr="001F5984" w:rsidRDefault="007575BE" w:rsidP="00BE5079">
                              <w:pP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</w:pPr>
                              <w:r w:rsidRPr="001F5984">
                                <w:rPr>
                                  <w:b/>
                                  <w:i/>
                                  <w:sz w:val="36"/>
                                  <w:lang w:val="en-US"/>
                                </w:rPr>
                                <w:t>V</w:t>
                              </w:r>
                              <w:r w:rsidRPr="001017B4">
                                <w:rPr>
                                  <w:b/>
                                  <w:i/>
                                  <w:sz w:val="36"/>
                                  <w:szCs w:val="3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line id="Line 10" o:spid="_x0000_s1034" style="position:absolute;rotation:-90;flip:y;visibility:visible" from="5792,4738" to="6236,4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">
                      <v:stroke startarrow="oval" startarrowwidth="narrow" startarrowlength="short"/>
                    </v:line>
                    <v:line id="Line 11" o:spid="_x0000_s1035" style="position:absolute;rotation:90;visibility:visible" from="5729,5385" to="6299,5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"/>
                    <v:group id="Group 12" o:spid="_x0000_s1036" style="position:absolute;left:6014;top:4949;width:0;height:171" coordorigin="6014,4949" coordsize="0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<v:line id="Line 13" o:spid="_x0000_s1037" style="position:absolute;rotation:90;visibility:visible" from="5985,5092" to="6042,5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">
                        <v:stroke endarrow="open" endarrowwidth="wide"/>
                      </v:line>
                      <v:line id="Line 14" o:spid="_x0000_s1038" style="position:absolute;rotation:90;visibility:visible" from="5981,4982" to="6046,4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">
                        <v:stroke endarrow="open" endarrowwidth="wide"/>
                      </v:line>
                    </v:group>
                    <v:group id="Group 15" o:spid="_x0000_s1039" style="position:absolute;left:4791;top:3677;width:174;height:2013" coordorigin="4908,3866" coordsize="174,2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line id="Line 16" o:spid="_x0000_s1040" style="position:absolute;rotation:-90;flip:y;visibility:visible" from="4264,4510" to="5552,4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">
                        <v:stroke startarrow="oval" startarrowwidth="narrow" startarrowlength="short"/>
                      </v:line>
                      <v:line id="Line 17" o:spid="_x0000_s1041" style="position:absolute;rotation:90;visibility:visible" from="4626,5590" to="5196,5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"/>
                      <v:group id="Group 18" o:spid="_x0000_s1042" style="position:absolute;left:4911;top:5154;width:0;height:171" coordorigin="5045,4998" coordsize="0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line id="Line 19" o:spid="_x0000_s1043" style="position:absolute;rotation:90;visibility:visible" from="5016,5141" to="5073,5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">
                          <v:stroke endarrow="open" endarrowwidth="wide"/>
                        </v:line>
                        <v:line id="Line 20" o:spid="_x0000_s1044" style="position:absolute;rotation:90;visibility:visible" from="5016,5027" to="5073,5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">
                          <v:stroke endarrow="open" endarrowwidth="wide"/>
                        </v:line>
                      </v:group>
                      <v:line id="Line 21" o:spid="_x0000_s1045" style="position:absolute;flip:y;visibility:visible" from="4914,5875" to="5082,5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vKG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"/>
                    </v:group>
                    <v:line id="Line 22" o:spid="_x0000_s1046" style="position:absolute;flip:y;visibility:visible" from="5789,5670" to="6014,5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  </v:group>
                  <v:group id="Group 23" o:spid="_x0000_s1047" style="position:absolute;left:1852;top:3092;width:6761;height:1488" coordorigin="1852,3092" coordsize="6761,1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<v:line id="Line 24" o:spid="_x0000_s1048" style="position:absolute;flip:y;visibility:visible" from="3007,3661" to="6902,3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"/>
                    <v:line id="Line 25" o:spid="_x0000_s1049" style="position:absolute;visibility:visible" from="7058,3661" to="8237,3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  <v:line id="Line 26" o:spid="_x0000_s1050" style="position:absolute;visibility:visible" from="7040,3661" to="7097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">
                      <v:stroke endarrow="open" endarrowwidth="wide"/>
                    </v:line>
                    <v:line id="Line 27" o:spid="_x0000_s1051" style="position:absolute;visibility:visible" from="6926,3661" to="6983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">
                      <v:stroke endarrow="open" endarrowwidth="wide"/>
                    </v:line>
                    <v:line id="Line 28" o:spid="_x0000_s1052" style="position:absolute;flip:y;visibility:visible" from="2993,4515" to="6900,4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vwv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VvE/j7kn6AnN8AAAD//wMAUEsBAi0AFAAGAAgAAAAhANvh9svuAAAAhQEAABMAAAAAAAAA&#10;AAAAAAAAAAAAAFtDb250ZW50X1R5cGVzXS54bWxQSwECLQAUAAYACAAAACEAWvQsW78AAAAVAQAA&#10;CwAAAAAAAAAAAAAAAAAfAQAAX3JlbHMvLnJlbHNQSwECLQAUAAYACAAAACEAtQL8L8YAAADbAAAA&#10;DwAAAAAAAAAAAAAAAAAHAgAAZHJzL2Rvd25yZXYueG1sUEsFBgAAAAADAAMAtwAAAPoCAAAAAA==&#10;"/>
                    <v:line id="Line 29" o:spid="_x0000_s1053" style="position:absolute;visibility:visible" from="7044,4515" to="8271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    <v:line id="Line 30" o:spid="_x0000_s1054" style="position:absolute;visibility:visible" from="7026,4515" to="7083,4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">
                      <v:stroke endarrow="open" endarrowwidth="wide"/>
                    </v:line>
                    <v:line id="Line 31" o:spid="_x0000_s1055" style="position:absolute;visibility:visible" from="6912,4515" to="6957,4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">
                      <v:stroke endarrow="open" endarrowwidth="wide"/>
                    </v:line>
                    <v:line id="Line 32" o:spid="_x0000_s1056" style="position:absolute;rotation:90;visibility:visible" from="8170,3708" to="8258,3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"/>
                    <v:group id="Group 33" o:spid="_x0000_s1057" style="position:absolute;left:1852;top:3092;width:1140;height:1488" coordorigin="1830,3119" coordsize="1140,1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<v:group id="Group 34" o:spid="_x0000_s1058" style="position:absolute;left:2001;top:3638;width:969;height:969" coordorigin="1716,3809" coordsize="969,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    <v:rect id="Rectangle 35" o:spid="_x0000_s1059" style="position:absolute;left:1716;top:3809;width:969;height:9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" filled="f"/>
                        <v:shape id="Text Box 36" o:spid="_x0000_s1060" type="#_x0000_t202" style="position:absolute;left:1887;top:3923;width:798;height:7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kB+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" filled="f" stroked="f">
                          <v:textbox>
                            <w:txbxContent>
                              <w:p w14:paraId="316BFC2D" w14:textId="77777777" w:rsidR="007575BE" w:rsidRPr="00A447B3" w:rsidRDefault="007575BE" w:rsidP="00BE5079">
                                <w:pPr>
                                  <w:rPr>
                                    <w:b/>
                                    <w:i/>
                                    <w:sz w:val="44"/>
                                    <w:szCs w:val="44"/>
                                    <w:vertAlign w:val="subscript"/>
                                  </w:rPr>
                                </w:pPr>
                                <w:r w:rsidRPr="00A447B3">
                                  <w:rPr>
                                    <w:b/>
                                    <w:i/>
                                    <w:sz w:val="40"/>
                                    <w:lang w:val="en-US"/>
                                  </w:rPr>
                                  <w:t>G</w:t>
                                </w:r>
                                <w:r>
                                  <w:rPr>
                                    <w:b/>
                                    <w:i/>
                                    <w:sz w:val="44"/>
                                    <w:szCs w:val="44"/>
                                    <w:vertAlign w:val="subscript"/>
                                    <w:lang w:val="en-US"/>
                                  </w:rPr>
                                  <w:sym w:font="Symbol" w:char="F07E"/>
                                </w:r>
                              </w:p>
                            </w:txbxContent>
                          </v:textbox>
                        </v:shape>
                      </v:group>
                      <v:group id="Group 37" o:spid="_x0000_s1061" style="position:absolute;left:1830;top:3119;width:702;height:804" coordorigin="1547,2918" coordsize="702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    <v:line id="Line 38" o:spid="_x0000_s1062" style="position:absolute;flip:y;visibility:visible" from="1547,3296" to="2115,3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">
                          <v:stroke endarrow="block"/>
                        </v:line>
                        <v:shape id="Text Box 39" o:spid="_x0000_s1063" type="#_x0000_t202" style="position:absolute;left:1682;top:2918;width:567;height:4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        <v:textbox>
                            <w:txbxContent>
                              <w:p w14:paraId="63EA9EDE" w14:textId="77777777" w:rsidR="007575BE" w:rsidRPr="001F5984" w:rsidRDefault="007575BE" w:rsidP="00BE5079">
                                <w:pPr>
                                  <w:rPr>
                                    <w:b/>
                                    <w:i/>
                                    <w:sz w:val="32"/>
                                    <w:szCs w:val="32"/>
                                  </w:rPr>
                                </w:pPr>
                                <w:r w:rsidRPr="001F5984">
                                  <w:rPr>
                                    <w:b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  <w:t>U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40" o:spid="_x0000_s1064" style="position:absolute;left:7815;top:3752;width:798;height:741" coordorigin="5022,4379" coordsize="798,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<v:oval id="Oval 41" o:spid="_x0000_s1065" style="position:absolute;left:5022;top:4379;width:798;height:7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" filled="f"/>
                      <v:shape id="Text Box 42" o:spid="_x0000_s1066" type="#_x0000_t202" style="position:absolute;left:5079;top:4457;width:684;height:6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  <v:textbox>
                          <w:txbxContent>
                            <w:p w14:paraId="61AEA45F" w14:textId="77777777" w:rsidR="007575BE" w:rsidRPr="001017B4" w:rsidRDefault="007575BE" w:rsidP="00BE5079">
                              <w:pPr>
                                <w:rPr>
                                  <w:b/>
                                  <w:i/>
                                  <w:sz w:val="28"/>
                                </w:rPr>
                              </w:pPr>
                              <w:r w:rsidRPr="001F5984">
                                <w:rPr>
                                  <w:b/>
                                  <w:i/>
                                  <w:sz w:val="36"/>
                                  <w:lang w:val="en-US"/>
                                </w:rPr>
                                <w:t>V</w:t>
                              </w:r>
                              <w:r w:rsidRPr="001017B4">
                                <w:rPr>
                                  <w:b/>
                                  <w:i/>
                                  <w:sz w:val="36"/>
                                  <w:szCs w:val="36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line id="Line 43" o:spid="_x0000_s1067" style="position:absolute;visibility:visible" from="8214,4322" to="8214,4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</v:group>
              <v:shape id="Text Box 44" o:spid="_x0000_s1068" type="#_x0000_t202" style="position:absolute;left:1317;top:4664;width:3306;height:108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" filled="f" stroked="f">
                <v:textbox>
                  <w:txbxContent>
                    <w:p w14:paraId="7737070D" w14:textId="77777777" w:rsidR="007575BE" w:rsidRPr="000E40C8" w:rsidRDefault="007575BE" w:rsidP="00BE5079">
                      <w:pPr>
                        <w:jc w:val="both"/>
                        <w:rPr>
                          <w:b/>
                          <w:i/>
                        </w:rPr>
                      </w:pPr>
                      <w:r w:rsidRPr="000E40C8">
                        <w:rPr>
                          <w:b/>
                          <w:i/>
                          <w:sz w:val="32"/>
                          <w:lang w:val="en-US"/>
                        </w:rPr>
                        <w:t>V</w:t>
                      </w:r>
                      <w:r w:rsidRPr="000E40C8">
                        <w:rPr>
                          <w:b/>
                          <w:i/>
                        </w:rPr>
                        <w:t xml:space="preserve">1 </w:t>
                      </w:r>
                      <w:r w:rsidRPr="000E40C8">
                        <w:t>- поверяемый  вольтметр;</w:t>
                      </w:r>
                    </w:p>
                    <w:p w14:paraId="151687AB" w14:textId="77777777" w:rsidR="007575BE" w:rsidRPr="000E40C8" w:rsidRDefault="007575BE" w:rsidP="00BE5079">
                      <w:pPr>
                        <w:jc w:val="both"/>
                        <w:rPr>
                          <w:b/>
                          <w:i/>
                          <w:sz w:val="36"/>
                        </w:rPr>
                      </w:pPr>
                      <w:r w:rsidRPr="000E40C8">
                        <w:rPr>
                          <w:b/>
                          <w:i/>
                          <w:sz w:val="32"/>
                          <w:lang w:val="en-US"/>
                        </w:rPr>
                        <w:t>V</w:t>
                      </w:r>
                      <w:r w:rsidRPr="000E40C8">
                        <w:rPr>
                          <w:b/>
                          <w:i/>
                        </w:rPr>
                        <w:t xml:space="preserve">2 </w:t>
                      </w:r>
                      <w:r w:rsidRPr="000E40C8">
                        <w:t>- образцовый  вольтметр</w:t>
                      </w:r>
                    </w:p>
                  </w:txbxContent>
                </v:textbox>
              </v:shape>
            </v:group>
            <v:shape id="Text Box 45" o:spid="_x0000_s1069" type="#_x0000_t202" style="position:absolute;left:2246;top:13963;width:6780;height:50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" filled="f" stroked="f">
              <v:textbox>
                <w:txbxContent>
                  <w:p w14:paraId="140D0A9E" w14:textId="77777777" w:rsidR="007575BE" w:rsidRPr="0026049F" w:rsidRDefault="007575BE" w:rsidP="00BE5079">
                    <w:pPr>
                      <w:jc w:val="center"/>
                      <w:rPr>
                        <w:sz w:val="28"/>
                      </w:rPr>
                    </w:pPr>
                    <w:r w:rsidRPr="000E40C8">
                      <w:t>Рисунок 2 - Схема для  исследования погрешности вольтметра.</w:t>
                    </w:r>
                  </w:p>
                </w:txbxContent>
              </v:textbox>
            </v:shape>
            <w10:wrap type="topAndBottom"/>
          </v:group>
        </w:pict>
      </w:r>
    </w:p>
    <w:p w14:paraId="36E042EF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ab/>
        <w:t xml:space="preserve">Абсолютная погрешность каждого наблюдения  </w:t>
      </w: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  <w:vertAlign w:val="subscript"/>
          <w:lang w:val="en-US"/>
        </w:rPr>
        <w:t>I</w:t>
      </w:r>
      <w:r w:rsidRPr="00420607">
        <w:rPr>
          <w:bCs/>
          <w:sz w:val="28"/>
          <w:szCs w:val="28"/>
        </w:rPr>
        <w:t>, содержащая систематическую и случайную составляющие погрешности измерения:</w:t>
      </w:r>
    </w:p>
    <w:p w14:paraId="5474AC15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  <w:vertAlign w:val="subscript"/>
          <w:lang w:val="en-US"/>
        </w:rPr>
        <w:t>i</w:t>
      </w:r>
      <w:r w:rsidRPr="00420607">
        <w:rPr>
          <w:bCs/>
          <w:sz w:val="28"/>
          <w:szCs w:val="28"/>
        </w:rPr>
        <w:t xml:space="preserve">  =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  <w:lang w:val="en-US"/>
        </w:rPr>
        <w:t>j</w:t>
      </w:r>
      <w:r w:rsidRPr="00420607">
        <w:rPr>
          <w:bCs/>
          <w:sz w:val="28"/>
          <w:szCs w:val="28"/>
        </w:rPr>
        <w:t xml:space="preserve"> – 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о</w:t>
      </w:r>
      <w:r w:rsidRPr="00420607">
        <w:rPr>
          <w:bCs/>
          <w:i/>
          <w:sz w:val="28"/>
          <w:szCs w:val="28"/>
          <w:vertAlign w:val="subscript"/>
          <w:lang w:val="en-US"/>
        </w:rPr>
        <w:t>i</w:t>
      </w:r>
      <w:r w:rsidRPr="00420607">
        <w:rPr>
          <w:bCs/>
          <w:sz w:val="28"/>
          <w:szCs w:val="28"/>
        </w:rPr>
        <w:t xml:space="preserve"> , ( </w:t>
      </w:r>
      <w:r w:rsidR="00282ED8" w:rsidRPr="00420607">
        <w:rPr>
          <w:bCs/>
          <w:sz w:val="28"/>
          <w:szCs w:val="28"/>
        </w:rPr>
        <w:t xml:space="preserve">МУ к ЛР 2.2 </w:t>
      </w:r>
      <w:r w:rsidRPr="00420607">
        <w:rPr>
          <w:bCs/>
          <w:sz w:val="28"/>
          <w:szCs w:val="28"/>
        </w:rPr>
        <w:t>ф5.1, с.9 [1] )</w:t>
      </w:r>
    </w:p>
    <w:p w14:paraId="1AFA72A1" w14:textId="77777777" w:rsidR="00BE5079" w:rsidRPr="00420607" w:rsidRDefault="00BE5079" w:rsidP="00C36D8E">
      <w:pPr>
        <w:ind w:left="-567" w:firstLine="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Алгебраическая сумма:</w:t>
      </w:r>
    </w:p>
    <w:p w14:paraId="150C4B87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position w:val="-28"/>
          <w:sz w:val="28"/>
          <w:szCs w:val="28"/>
        </w:rPr>
        <w:object w:dxaOrig="620" w:dyaOrig="680" w14:anchorId="01B0D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5pt" o:ole="">
            <v:imagedata r:id="rId6" o:title=""/>
          </v:shape>
          <o:OLEObject Type="Embed" ProgID="Equation.3" ShapeID="_x0000_i1025" DrawAspect="Content" ObjectID="_1693417007" r:id="rId7"/>
        </w:object>
      </w:r>
    </w:p>
    <w:p w14:paraId="13BA46FF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где 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  <w:lang w:val="en-US"/>
        </w:rPr>
        <w:t>j</w:t>
      </w:r>
      <w:r w:rsidRPr="00420607">
        <w:rPr>
          <w:bCs/>
          <w:sz w:val="28"/>
          <w:szCs w:val="28"/>
        </w:rPr>
        <w:t xml:space="preserve">  принимает значения  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1</w:t>
      </w:r>
      <w:r w:rsidRPr="00420607">
        <w:rPr>
          <w:bCs/>
          <w:sz w:val="28"/>
          <w:szCs w:val="28"/>
        </w:rPr>
        <w:t>,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2</w:t>
      </w:r>
      <w:r w:rsidRPr="00420607">
        <w:rPr>
          <w:bCs/>
          <w:sz w:val="28"/>
          <w:szCs w:val="28"/>
        </w:rPr>
        <w:t xml:space="preserve">и 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3</w:t>
      </w:r>
      <w:r w:rsidRPr="00420607">
        <w:rPr>
          <w:bCs/>
          <w:sz w:val="28"/>
          <w:szCs w:val="28"/>
        </w:rPr>
        <w:t xml:space="preserve"> соответственно.</w:t>
      </w:r>
    </w:p>
    <w:p w14:paraId="6C426D04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</w:p>
    <w:p w14:paraId="4B5D1E20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Систематическая составляющая погрешности:</w:t>
      </w:r>
    </w:p>
    <w:p w14:paraId="4E598C36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position w:val="-28"/>
          <w:sz w:val="28"/>
          <w:szCs w:val="28"/>
        </w:rPr>
        <w:object w:dxaOrig="1380" w:dyaOrig="680" w14:anchorId="77D546B4">
          <v:shape id="_x0000_i1026" type="#_x0000_t75" style="width:92.25pt;height:45pt" o:ole="">
            <v:imagedata r:id="rId8" o:title=""/>
          </v:shape>
          <o:OLEObject Type="Embed" ProgID="Equation.3" ShapeID="_x0000_i1026" DrawAspect="Content" ObjectID="_1693417008" r:id="rId9"/>
        </w:object>
      </w:r>
      <w:r w:rsidRPr="00420607">
        <w:rPr>
          <w:bCs/>
          <w:sz w:val="28"/>
          <w:szCs w:val="28"/>
        </w:rPr>
        <w:t>, (</w:t>
      </w:r>
      <w:r w:rsidR="00282ED8" w:rsidRPr="00420607">
        <w:rPr>
          <w:bCs/>
          <w:sz w:val="28"/>
          <w:szCs w:val="28"/>
        </w:rPr>
        <w:t xml:space="preserve">МУ к ЛР 2.2 </w:t>
      </w:r>
      <w:r w:rsidRPr="00420607">
        <w:rPr>
          <w:bCs/>
          <w:sz w:val="28"/>
          <w:szCs w:val="28"/>
        </w:rPr>
        <w:t>ф5.2, с.9 [1])</w:t>
      </w:r>
    </w:p>
    <w:p w14:paraId="5C64E49C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которая постоянна для каждого значения напряжения  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1</w:t>
      </w:r>
      <w:r w:rsidRPr="00420607">
        <w:rPr>
          <w:bCs/>
          <w:i/>
          <w:sz w:val="28"/>
          <w:szCs w:val="28"/>
        </w:rPr>
        <w:t xml:space="preserve">, 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2</w:t>
      </w:r>
      <w:r w:rsidRPr="00420607">
        <w:rPr>
          <w:bCs/>
          <w:i/>
          <w:sz w:val="28"/>
          <w:szCs w:val="28"/>
        </w:rPr>
        <w:t>,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3</w:t>
      </w:r>
      <w:r w:rsidRPr="00420607">
        <w:rPr>
          <w:bCs/>
          <w:sz w:val="28"/>
          <w:szCs w:val="28"/>
        </w:rPr>
        <w:t>.</w:t>
      </w:r>
    </w:p>
    <w:p w14:paraId="25A30B37" w14:textId="77777777" w:rsidR="00BE5079" w:rsidRPr="00420607" w:rsidRDefault="00D669D2" w:rsidP="00C36D8E">
      <w:pPr>
        <w:ind w:left="-567"/>
        <w:jc w:val="both"/>
        <w:rPr>
          <w:bCs/>
          <w:i/>
          <w:sz w:val="28"/>
          <w:szCs w:val="28"/>
          <w:vertAlign w:val="superscript"/>
        </w:rPr>
      </w:pPr>
      <w:r>
        <w:rPr>
          <w:bCs/>
          <w:noProof/>
          <w:sz w:val="28"/>
          <w:szCs w:val="28"/>
        </w:rPr>
        <w:pict w14:anchorId="4C067289">
          <v:group id="Группа 90" o:spid="_x0000_s1070" style="position:absolute;left:0;text-align:left;margin-left:88.2pt;margin-top:30.8pt;width:182.85pt;height:29.45pt;z-index:-251652096" coordorigin="2784,6095" coordsize="3657,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" o:allowoverlap="f">
            <v:shape id="Text Box 55" o:spid="_x0000_s1071" type="#_x0000_t202" style="position:absolute;left:4177;top:6095;width:456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<v:textbox>
                <w:txbxContent>
                  <w:p w14:paraId="3175265C" w14:textId="77777777" w:rsidR="007575BE" w:rsidRPr="0087348D" w:rsidRDefault="007575BE" w:rsidP="00BE5079">
                    <w:pPr>
                      <w:rPr>
                        <w:b/>
                        <w:i/>
                        <w:lang w:val="en-US"/>
                      </w:rPr>
                    </w:pPr>
                    <w:r w:rsidRPr="0087348D">
                      <w:rPr>
                        <w:b/>
                        <w:i/>
                      </w:rPr>
                      <w:sym w:font="Symbol" w:char="F0B0"/>
                    </w:r>
                  </w:p>
                </w:txbxContent>
              </v:textbox>
            </v:shape>
            <v:shape id="Text Box 56" o:spid="_x0000_s1072" type="#_x0000_t202" style="position:absolute;left:2784;top:6152;width:3657;height:5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<v:textbox>
                <w:txbxContent>
                  <w:p w14:paraId="1266BB61" w14:textId="77777777" w:rsidR="007575BE" w:rsidRPr="004C3C3B" w:rsidRDefault="007575BE" w:rsidP="00BE5079">
                    <w:pPr>
                      <w:jc w:val="center"/>
                      <w:rPr>
                        <w:sz w:val="28"/>
                      </w:rPr>
                    </w:pPr>
                    <w:r w:rsidRPr="0087348D">
                      <w:rPr>
                        <w:b/>
                        <w:i/>
                        <w:sz w:val="28"/>
                      </w:rPr>
                      <w:sym w:font="Symbol" w:char="F044"/>
                    </w:r>
                    <w:r w:rsidRPr="006A26EE">
                      <w:rPr>
                        <w:b/>
                        <w:i/>
                        <w:sz w:val="28"/>
                        <w:szCs w:val="28"/>
                        <w:vertAlign w:val="subscript"/>
                        <w:lang w:val="en-US"/>
                      </w:rPr>
                      <w:t>i</w:t>
                    </w:r>
                    <w:r w:rsidRPr="0087348D">
                      <w:rPr>
                        <w:b/>
                        <w:i/>
                        <w:sz w:val="28"/>
                      </w:rPr>
                      <w:t xml:space="preserve">  = </w:t>
                    </w:r>
                    <w:r w:rsidRPr="0087348D">
                      <w:rPr>
                        <w:b/>
                        <w:i/>
                        <w:sz w:val="28"/>
                      </w:rPr>
                      <w:sym w:font="Symbol" w:char="F044"/>
                    </w:r>
                    <w:r w:rsidRPr="006A26EE">
                      <w:rPr>
                        <w:b/>
                        <w:i/>
                        <w:sz w:val="28"/>
                        <w:szCs w:val="28"/>
                        <w:vertAlign w:val="subscript"/>
                        <w:lang w:val="en-US"/>
                      </w:rPr>
                      <w:t>c</w:t>
                    </w:r>
                    <w:r>
                      <w:rPr>
                        <w:b/>
                        <w:i/>
                        <w:sz w:val="28"/>
                        <w:szCs w:val="28"/>
                        <w:vertAlign w:val="subscript"/>
                        <w:lang w:val="en-US"/>
                      </w:rPr>
                      <w:t>j</w:t>
                    </w:r>
                    <w:r>
                      <w:rPr>
                        <w:b/>
                        <w:i/>
                        <w:sz w:val="28"/>
                      </w:rPr>
                      <w:t xml:space="preserve"> +Δ</w:t>
                    </w:r>
                    <w:r>
                      <w:rPr>
                        <w:b/>
                        <w:i/>
                        <w:sz w:val="28"/>
                        <w:szCs w:val="28"/>
                        <w:vertAlign w:val="subscript"/>
                        <w:lang w:val="en-US"/>
                      </w:rPr>
                      <w:t>i</w:t>
                    </w:r>
                    <w:r w:rsidRPr="00626235">
                      <w:rPr>
                        <w:lang w:val="en-US"/>
                      </w:rPr>
                      <w:t>,</w:t>
                    </w:r>
                    <w:r w:rsidRPr="00626235">
                      <w:t xml:space="preserve">( ф5.3, </w:t>
                    </w:r>
                    <w:r>
                      <w:t xml:space="preserve">с.10, </w:t>
                    </w:r>
                    <w:r>
                      <w:rPr>
                        <w:lang w:val="en-US"/>
                      </w:rPr>
                      <w:t>[1]</w:t>
                    </w:r>
                    <w:r w:rsidRPr="00626235">
                      <w:t>)</w:t>
                    </w:r>
                  </w:p>
                  <w:p w14:paraId="0A2F3502" w14:textId="77777777" w:rsidR="007575BE" w:rsidRPr="00883620" w:rsidRDefault="007575BE" w:rsidP="00BE5079">
                    <w:pPr>
                      <w:jc w:val="center"/>
                      <w:rPr>
                        <w:b/>
                        <w:i/>
                        <w:sz w:val="28"/>
                      </w:rPr>
                    </w:pPr>
                  </w:p>
                </w:txbxContent>
              </v:textbox>
            </v:shape>
            <w10:wrap type="topAndBottom"/>
          </v:group>
        </w:pict>
      </w:r>
      <w:r w:rsidR="00BE5079" w:rsidRPr="00420607">
        <w:rPr>
          <w:bCs/>
          <w:sz w:val="28"/>
          <w:szCs w:val="28"/>
        </w:rPr>
        <w:t xml:space="preserve">Абсолютная погрешность отдельного наблюдения </w:t>
      </w:r>
      <w:r w:rsidR="00BE5079" w:rsidRPr="00420607">
        <w:rPr>
          <w:bCs/>
          <w:i/>
          <w:sz w:val="28"/>
          <w:szCs w:val="28"/>
        </w:rPr>
        <w:sym w:font="Symbol" w:char="F044"/>
      </w:r>
      <w:r w:rsidR="00BE5079" w:rsidRPr="00420607">
        <w:rPr>
          <w:bCs/>
          <w:i/>
          <w:sz w:val="28"/>
          <w:szCs w:val="28"/>
          <w:vertAlign w:val="subscript"/>
          <w:lang w:val="en-US"/>
        </w:rPr>
        <w:t>i</w:t>
      </w:r>
      <w:r w:rsidR="00BE5079" w:rsidRPr="00420607">
        <w:rPr>
          <w:bCs/>
          <w:sz w:val="28"/>
          <w:szCs w:val="28"/>
        </w:rPr>
        <w:t xml:space="preserve">является суммой систематической </w:t>
      </w:r>
      <w:r w:rsidR="00BE5079" w:rsidRPr="00420607">
        <w:rPr>
          <w:bCs/>
          <w:i/>
          <w:sz w:val="28"/>
          <w:szCs w:val="28"/>
        </w:rPr>
        <w:sym w:font="Symbol" w:char="F044"/>
      </w:r>
      <w:r w:rsidR="00BE5079" w:rsidRPr="00420607">
        <w:rPr>
          <w:bCs/>
          <w:i/>
          <w:sz w:val="28"/>
          <w:szCs w:val="28"/>
          <w:vertAlign w:val="subscript"/>
          <w:lang w:val="en-US"/>
        </w:rPr>
        <w:t>cj</w:t>
      </w:r>
      <w:r w:rsidR="00BE5079" w:rsidRPr="00420607">
        <w:rPr>
          <w:bCs/>
          <w:sz w:val="28"/>
          <w:szCs w:val="28"/>
        </w:rPr>
        <w:t xml:space="preserve"> и случайной погрешности    </w:t>
      </w:r>
      <w:r w:rsidR="00BE5079" w:rsidRPr="00420607">
        <w:rPr>
          <w:bCs/>
          <w:i/>
          <w:sz w:val="28"/>
          <w:szCs w:val="28"/>
        </w:rPr>
        <w:sym w:font="Symbol" w:char="F044"/>
      </w:r>
      <w:r w:rsidR="00BE5079" w:rsidRPr="00420607">
        <w:rPr>
          <w:bCs/>
          <w:i/>
          <w:sz w:val="28"/>
          <w:szCs w:val="28"/>
          <w:vertAlign w:val="subscript"/>
          <w:lang w:val="en-US"/>
        </w:rPr>
        <w:t>i</w:t>
      </w:r>
      <w:r w:rsidR="00BE5079" w:rsidRPr="00420607">
        <w:rPr>
          <w:bCs/>
          <w:i/>
          <w:sz w:val="28"/>
          <w:szCs w:val="28"/>
          <w:vertAlign w:val="superscript"/>
        </w:rPr>
        <w:t>0</w:t>
      </w:r>
    </w:p>
    <w:p w14:paraId="7AF20EF3" w14:textId="77777777" w:rsidR="00BE5079" w:rsidRPr="00420607" w:rsidRDefault="00D669D2" w:rsidP="00C36D8E">
      <w:pPr>
        <w:ind w:left="-567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 w14:anchorId="2E64C803">
          <v:group id="Группа 93" o:spid="_x0000_s1073" style="position:absolute;left:0;text-align:left;margin-left:177.3pt;margin-top:101.5pt;width:89.1pt;height:29.35pt;z-index:251662336" coordorigin="4323,7856" coordsize="1801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">
            <v:shape id="Text Box 58" o:spid="_x0000_s1074" type="#_x0000_t202" style="position:absolute;left:4388;top:7856;width:448;height: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<v:textbox>
                <w:txbxContent>
                  <w:p w14:paraId="42C84500" w14:textId="77777777" w:rsidR="007575BE" w:rsidRPr="00883620" w:rsidRDefault="007575BE" w:rsidP="00BE5079">
                    <w:pPr>
                      <w:rPr>
                        <w:b/>
                        <w:i/>
                        <w:lang w:val="en-US"/>
                      </w:rPr>
                    </w:pPr>
                    <w:r w:rsidRPr="00883620">
                      <w:rPr>
                        <w:b/>
                        <w:i/>
                      </w:rPr>
                      <w:sym w:font="Symbol" w:char="F0B0"/>
                    </w:r>
                  </w:p>
                </w:txbxContent>
              </v:textbox>
            </v:shape>
            <v:shape id="Text Box 59" o:spid="_x0000_s1075" type="#_x0000_t202" style="position:absolute;left:4323;top:7960;width:1801;height:4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" filled="f" stroked="f">
              <v:textbox inset="1.5mm,,1.5mm">
                <w:txbxContent>
                  <w:p w14:paraId="1BB5F1DC" w14:textId="77777777" w:rsidR="007575BE" w:rsidRPr="00883620" w:rsidRDefault="007575BE" w:rsidP="00BE5079">
                    <w:pPr>
                      <w:pStyle w:val="a3"/>
                      <w:jc w:val="center"/>
                      <w:rPr>
                        <w:b/>
                        <w:i/>
                      </w:rPr>
                    </w:pPr>
                    <w:r w:rsidRPr="00883620">
                      <w:rPr>
                        <w:b/>
                        <w:i/>
                      </w:rPr>
                      <w:sym w:font="Symbol" w:char="F044"/>
                    </w:r>
                    <w:r w:rsidRPr="006A26EE">
                      <w:rPr>
                        <w:b/>
                        <w:i/>
                        <w:szCs w:val="28"/>
                        <w:vertAlign w:val="subscript"/>
                      </w:rPr>
                      <w:t>i</w:t>
                    </w:r>
                    <w:r w:rsidRPr="00883620">
                      <w:rPr>
                        <w:b/>
                        <w:i/>
                      </w:rPr>
                      <w:t xml:space="preserve"> = </w:t>
                    </w:r>
                    <w:r w:rsidRPr="00883620">
                      <w:rPr>
                        <w:b/>
                        <w:i/>
                      </w:rPr>
                      <w:sym w:font="Symbol" w:char="F044"/>
                    </w:r>
                    <w:r w:rsidRPr="006A26EE">
                      <w:rPr>
                        <w:b/>
                        <w:i/>
                        <w:szCs w:val="28"/>
                        <w:vertAlign w:val="subscript"/>
                      </w:rPr>
                      <w:t>i</w:t>
                    </w:r>
                    <w:r w:rsidRPr="00883620">
                      <w:rPr>
                        <w:b/>
                        <w:i/>
                      </w:rPr>
                      <w:t xml:space="preserve">  – </w:t>
                    </w:r>
                    <w:r w:rsidRPr="00883620">
                      <w:rPr>
                        <w:b/>
                        <w:i/>
                      </w:rPr>
                      <w:sym w:font="Symbol" w:char="F044"/>
                    </w:r>
                    <w:r w:rsidRPr="006A26EE">
                      <w:rPr>
                        <w:b/>
                        <w:i/>
                        <w:szCs w:val="28"/>
                        <w:vertAlign w:val="subscript"/>
                      </w:rPr>
                      <w:t>c</w:t>
                    </w:r>
                    <w:r>
                      <w:rPr>
                        <w:b/>
                        <w:i/>
                        <w:szCs w:val="28"/>
                        <w:vertAlign w:val="subscript"/>
                      </w:rPr>
                      <w:t>j</w:t>
                    </w:r>
                    <w:r>
                      <w:rPr>
                        <w:b/>
                        <w:i/>
                        <w:vanish/>
                      </w:rPr>
                      <w:t xml:space="preserve"> Веренийенных условиях измерений  </w:t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  <w:r>
                      <w:rPr>
                        <w:b/>
                        <w:i/>
                        <w:vanish/>
                      </w:rPr>
                      <w:pgNum/>
                    </w:r>
                  </w:p>
                </w:txbxContent>
              </v:textbox>
            </v:shape>
            <w10:wrap type="topAndBottom"/>
          </v:group>
        </w:pict>
      </w:r>
      <w:r w:rsidR="00BE5079" w:rsidRPr="00420607">
        <w:rPr>
          <w:bCs/>
          <w:sz w:val="28"/>
          <w:szCs w:val="28"/>
        </w:rPr>
        <w:t>Случайные составляющие погрешности каждого наблюдения (</w:t>
      </w:r>
      <w:r w:rsidR="00282ED8" w:rsidRPr="00420607">
        <w:rPr>
          <w:bCs/>
          <w:sz w:val="28"/>
          <w:szCs w:val="28"/>
        </w:rPr>
        <w:t xml:space="preserve">МУ к ЛР 2.2 </w:t>
      </w:r>
      <w:r w:rsidR="00BE5079" w:rsidRPr="00420607">
        <w:rPr>
          <w:bCs/>
          <w:sz w:val="28"/>
          <w:szCs w:val="28"/>
        </w:rPr>
        <w:t>с.10 [1]):</w:t>
      </w:r>
    </w:p>
    <w:p w14:paraId="3334758B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Если вычисления верны, сумма </w:t>
      </w:r>
      <w:r w:rsidRPr="00420607">
        <w:rPr>
          <w:bCs/>
          <w:position w:val="-28"/>
          <w:sz w:val="28"/>
          <w:szCs w:val="28"/>
        </w:rPr>
        <w:object w:dxaOrig="1060" w:dyaOrig="720" w14:anchorId="6B59F78D">
          <v:shape id="_x0000_i1027" type="#_x0000_t75" style="width:53.25pt;height:36pt" o:ole="">
            <v:imagedata r:id="rId10" o:title=""/>
          </v:shape>
          <o:OLEObject Type="Embed" ProgID="Equation.3" ShapeID="_x0000_i1027" DrawAspect="Content" ObjectID="_1693417009" r:id="rId11"/>
        </w:object>
      </w:r>
      <w:r w:rsidRPr="00420607">
        <w:rPr>
          <w:bCs/>
          <w:sz w:val="28"/>
          <w:szCs w:val="28"/>
        </w:rPr>
        <w:t>.</w:t>
      </w:r>
    </w:p>
    <w:p w14:paraId="7E8E134F" w14:textId="77777777" w:rsidR="00BE5079" w:rsidRPr="00420607" w:rsidRDefault="00BE5079" w:rsidP="00C36D8E">
      <w:pPr>
        <w:jc w:val="both"/>
        <w:rPr>
          <w:bCs/>
          <w:sz w:val="28"/>
          <w:szCs w:val="28"/>
        </w:rPr>
      </w:pPr>
    </w:p>
    <w:p w14:paraId="2B87B849" w14:textId="77777777" w:rsidR="00BE5079" w:rsidRPr="00420607" w:rsidRDefault="00BE5079" w:rsidP="00C36D8E">
      <w:pPr>
        <w:jc w:val="both"/>
        <w:rPr>
          <w:bCs/>
          <w:sz w:val="28"/>
          <w:szCs w:val="28"/>
        </w:rPr>
      </w:pPr>
    </w:p>
    <w:p w14:paraId="10B5824B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Оценка среднего квадратического отклонения случайной составляющей погрешности вольтметра:</w:t>
      </w:r>
    </w:p>
    <w:p w14:paraId="1E542C73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position w:val="-30"/>
          <w:sz w:val="28"/>
          <w:szCs w:val="28"/>
        </w:rPr>
        <w:object w:dxaOrig="1780" w:dyaOrig="800" w14:anchorId="757ABB9A">
          <v:shape id="_x0000_i1028" type="#_x0000_t75" style="width:117.75pt;height:53.25pt" o:ole="">
            <v:imagedata r:id="rId12" o:title=""/>
          </v:shape>
          <o:OLEObject Type="Embed" ProgID="Equation.3" ShapeID="_x0000_i1028" DrawAspect="Content" ObjectID="_1693417010" r:id="rId13"/>
        </w:object>
      </w:r>
      <w:r w:rsidRPr="00420607">
        <w:rPr>
          <w:bCs/>
          <w:sz w:val="28"/>
          <w:szCs w:val="28"/>
        </w:rPr>
        <w:t>, (</w:t>
      </w:r>
      <w:bookmarkStart w:id="0" w:name="_Hlk25838728"/>
      <w:r w:rsidR="00282ED8" w:rsidRPr="00420607">
        <w:rPr>
          <w:bCs/>
          <w:sz w:val="28"/>
          <w:szCs w:val="28"/>
        </w:rPr>
        <w:t xml:space="preserve">МУ к ЛР 2.2 </w:t>
      </w:r>
      <w:bookmarkEnd w:id="0"/>
      <w:r w:rsidRPr="00420607">
        <w:rPr>
          <w:bCs/>
          <w:sz w:val="28"/>
          <w:szCs w:val="28"/>
        </w:rPr>
        <w:t>ф.5.4, с.11 [1])</w:t>
      </w:r>
    </w:p>
    <w:p w14:paraId="1E39E9E8" w14:textId="77777777" w:rsidR="00BE5079" w:rsidRPr="00420607" w:rsidRDefault="00BE5079" w:rsidP="00C36D8E">
      <w:pPr>
        <w:jc w:val="both"/>
        <w:rPr>
          <w:bCs/>
          <w:sz w:val="28"/>
          <w:szCs w:val="28"/>
        </w:rPr>
      </w:pPr>
    </w:p>
    <w:p w14:paraId="2ECF309D" w14:textId="77777777" w:rsidR="00BE5079" w:rsidRPr="00420607" w:rsidRDefault="00BE5079" w:rsidP="00C36D8E">
      <w:pPr>
        <w:tabs>
          <w:tab w:val="left" w:pos="3480"/>
        </w:tabs>
        <w:jc w:val="both"/>
        <w:rPr>
          <w:bCs/>
          <w:sz w:val="28"/>
          <w:szCs w:val="28"/>
        </w:rPr>
      </w:pPr>
    </w:p>
    <w:p w14:paraId="5D88CDE0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Вычислить доверительный интервал случайной составляющей погрешности вольтметра.</w:t>
      </w:r>
    </w:p>
    <w:p w14:paraId="644EF838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position w:val="-6"/>
          <w:sz w:val="28"/>
          <w:szCs w:val="28"/>
        </w:rPr>
        <w:object w:dxaOrig="580" w:dyaOrig="440" w14:anchorId="007C0BFE">
          <v:shape id="_x0000_i1029" type="#_x0000_t75" style="width:37.5pt;height:27.75pt" o:ole="">
            <v:imagedata r:id="rId14" o:title=""/>
          </v:shape>
          <o:OLEObject Type="Embed" ProgID="Equation.3" ShapeID="_x0000_i1029" DrawAspect="Content" ObjectID="_1693417011" r:id="rId15"/>
        </w:object>
      </w:r>
      <w:r w:rsidRPr="00420607">
        <w:rPr>
          <w:bCs/>
          <w:i/>
          <w:sz w:val="28"/>
          <w:szCs w:val="28"/>
        </w:rPr>
        <w:t>=</w:t>
      </w:r>
      <w:r w:rsidRPr="00420607">
        <w:rPr>
          <w:bCs/>
          <w:i/>
          <w:sz w:val="28"/>
          <w:szCs w:val="28"/>
          <w:lang w:val="en-US"/>
        </w:rPr>
        <w:t>S</w:t>
      </w:r>
      <w:r w:rsidRPr="00420607">
        <w:rPr>
          <w:bCs/>
          <w:i/>
          <w:sz w:val="28"/>
          <w:szCs w:val="28"/>
          <w:vertAlign w:val="subscript"/>
          <w:lang w:val="en-US"/>
        </w:rPr>
        <w:t>J</w:t>
      </w:r>
      <w:r w:rsidRPr="00420607">
        <w:rPr>
          <w:bCs/>
          <w:i/>
          <w:sz w:val="28"/>
          <w:szCs w:val="28"/>
        </w:rPr>
        <w:t>*</w:t>
      </w:r>
      <w:r w:rsidRPr="00420607">
        <w:rPr>
          <w:bCs/>
          <w:i/>
          <w:sz w:val="28"/>
          <w:szCs w:val="28"/>
          <w:lang w:val="en-US"/>
        </w:rPr>
        <w:t>t</w:t>
      </w:r>
      <w:r w:rsidRPr="00420607">
        <w:rPr>
          <w:bCs/>
          <w:sz w:val="28"/>
          <w:szCs w:val="28"/>
        </w:rPr>
        <w:t>, (</w:t>
      </w:r>
      <w:r w:rsidR="00282ED8" w:rsidRPr="00420607">
        <w:rPr>
          <w:bCs/>
          <w:sz w:val="28"/>
          <w:szCs w:val="28"/>
        </w:rPr>
        <w:t xml:space="preserve">МУ к ЛР 2.2 </w:t>
      </w:r>
      <w:r w:rsidRPr="00420607">
        <w:rPr>
          <w:bCs/>
          <w:sz w:val="28"/>
          <w:szCs w:val="28"/>
        </w:rPr>
        <w:t>ф5.5, с.11 [1])</w:t>
      </w:r>
    </w:p>
    <w:p w14:paraId="4495611F" w14:textId="77777777" w:rsidR="00BE5079" w:rsidRPr="00420607" w:rsidRDefault="00BE5079" w:rsidP="00C36D8E">
      <w:pPr>
        <w:ind w:left="-567"/>
        <w:jc w:val="both"/>
        <w:rPr>
          <w:bCs/>
          <w:color w:val="800000"/>
          <w:sz w:val="28"/>
          <w:szCs w:val="28"/>
        </w:rPr>
      </w:pPr>
    </w:p>
    <w:p w14:paraId="31BBC7DE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где  </w:t>
      </w:r>
      <w:r w:rsidRPr="00420607">
        <w:rPr>
          <w:bCs/>
          <w:i/>
          <w:sz w:val="28"/>
          <w:szCs w:val="28"/>
        </w:rPr>
        <w:t>t</w:t>
      </w:r>
      <w:r w:rsidRPr="00420607">
        <w:rPr>
          <w:bCs/>
          <w:sz w:val="28"/>
          <w:szCs w:val="28"/>
        </w:rPr>
        <w:t xml:space="preserve">– коэффициент, значение которого зависит от заданной доверительной вероятности  </w:t>
      </w:r>
      <w:r w:rsidRPr="00420607">
        <w:rPr>
          <w:bCs/>
          <w:i/>
          <w:sz w:val="28"/>
          <w:szCs w:val="28"/>
        </w:rPr>
        <w:t>Р</w:t>
      </w:r>
      <w:r w:rsidRPr="00420607">
        <w:rPr>
          <w:bCs/>
          <w:sz w:val="28"/>
          <w:szCs w:val="28"/>
          <w:vertAlign w:val="subscript"/>
        </w:rPr>
        <w:t>дов</w:t>
      </w:r>
      <w:r w:rsidRPr="00420607">
        <w:rPr>
          <w:bCs/>
          <w:sz w:val="28"/>
          <w:szCs w:val="28"/>
        </w:rPr>
        <w:t xml:space="preserve">  и  числа наблюдений  </w:t>
      </w:r>
      <w:r w:rsidRPr="00420607">
        <w:rPr>
          <w:bCs/>
          <w:i/>
          <w:sz w:val="28"/>
          <w:szCs w:val="28"/>
        </w:rPr>
        <w:t>n</w:t>
      </w:r>
      <w:r w:rsidRPr="00420607">
        <w:rPr>
          <w:bCs/>
          <w:sz w:val="28"/>
          <w:szCs w:val="28"/>
        </w:rPr>
        <w:t>.</w:t>
      </w:r>
    </w:p>
    <w:p w14:paraId="0BEF4ED1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Оценку суммарной основной абсолютной погрешности вольтметра выполняют на основании формулы (5.3) вычисляя как </w:t>
      </w: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</w:rPr>
        <w:t xml:space="preserve"> (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  <w:lang w:val="en-US"/>
        </w:rPr>
        <w:t>J</w:t>
      </w:r>
      <w:r w:rsidRPr="00420607">
        <w:rPr>
          <w:bCs/>
          <w:i/>
          <w:sz w:val="28"/>
          <w:szCs w:val="28"/>
        </w:rPr>
        <w:t xml:space="preserve">) = </w:t>
      </w: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  <w:vertAlign w:val="subscript"/>
          <w:lang w:val="en-US"/>
        </w:rPr>
        <w:t>cJ</w:t>
      </w:r>
      <w:r w:rsidRPr="00420607">
        <w:rPr>
          <w:bCs/>
          <w:i/>
          <w:sz w:val="28"/>
          <w:szCs w:val="28"/>
        </w:rPr>
        <w:sym w:font="Symbol" w:char="F0B1"/>
      </w: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  <w:vertAlign w:val="subscript"/>
        </w:rPr>
        <w:t>дов</w:t>
      </w:r>
      <w:r w:rsidRPr="00420607">
        <w:rPr>
          <w:bCs/>
          <w:i/>
          <w:sz w:val="28"/>
          <w:szCs w:val="28"/>
          <w:vertAlign w:val="subscript"/>
          <w:lang w:val="en-US"/>
        </w:rPr>
        <w:t>J</w:t>
      </w:r>
      <w:r w:rsidRPr="00420607">
        <w:rPr>
          <w:bCs/>
          <w:i/>
          <w:sz w:val="28"/>
          <w:szCs w:val="28"/>
          <w:vertAlign w:val="subscript"/>
        </w:rPr>
        <w:t xml:space="preserve">, </w:t>
      </w:r>
      <w:r w:rsidRPr="00420607">
        <w:rPr>
          <w:bCs/>
          <w:sz w:val="28"/>
          <w:szCs w:val="28"/>
        </w:rPr>
        <w:t>(</w:t>
      </w:r>
      <w:r w:rsidR="00282ED8" w:rsidRPr="00420607">
        <w:rPr>
          <w:bCs/>
          <w:sz w:val="28"/>
          <w:szCs w:val="28"/>
        </w:rPr>
        <w:t xml:space="preserve">МУ к ЛР 2.2 </w:t>
      </w:r>
      <w:r w:rsidRPr="00420607">
        <w:rPr>
          <w:bCs/>
          <w:sz w:val="28"/>
          <w:szCs w:val="28"/>
        </w:rPr>
        <w:t>с.11 [1]).</w:t>
      </w:r>
    </w:p>
    <w:p w14:paraId="76AF601E" w14:textId="77777777" w:rsidR="00BE5079" w:rsidRPr="00420607" w:rsidRDefault="00BE5079" w:rsidP="00C36D8E">
      <w:pPr>
        <w:pStyle w:val="a3"/>
        <w:ind w:left="-567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Область допускаемой абсолютной суммарной погрешности определяется с помощью формулы:</w:t>
      </w:r>
    </w:p>
    <w:p w14:paraId="410767F1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  <w:vertAlign w:val="subscript"/>
        </w:rPr>
        <w:t>пред</w:t>
      </w:r>
      <w:r w:rsidRPr="00420607">
        <w:rPr>
          <w:bCs/>
          <w:i/>
          <w:sz w:val="28"/>
          <w:szCs w:val="28"/>
        </w:rPr>
        <w:t xml:space="preserve">  = ±</w:t>
      </w:r>
      <w:r w:rsidRPr="00420607">
        <w:rPr>
          <w:bCs/>
          <w:i/>
          <w:sz w:val="28"/>
          <w:szCs w:val="28"/>
        </w:rPr>
        <w:sym w:font="Symbol" w:char="F067"/>
      </w:r>
      <w:r w:rsidRPr="00420607">
        <w:rPr>
          <w:bCs/>
          <w:i/>
          <w:sz w:val="28"/>
          <w:szCs w:val="28"/>
        </w:rPr>
        <w:t xml:space="preserve"> · U</w:t>
      </w:r>
      <w:r w:rsidRPr="00420607">
        <w:rPr>
          <w:bCs/>
          <w:i/>
          <w:sz w:val="28"/>
          <w:szCs w:val="28"/>
          <w:vertAlign w:val="subscript"/>
          <w:lang w:val="en-US"/>
        </w:rPr>
        <w:t>k</w:t>
      </w:r>
      <w:r w:rsidRPr="00420607">
        <w:rPr>
          <w:bCs/>
          <w:i/>
          <w:sz w:val="28"/>
          <w:szCs w:val="28"/>
        </w:rPr>
        <w:t xml:space="preserve"> /100</w:t>
      </w:r>
      <w:r w:rsidRPr="00420607">
        <w:rPr>
          <w:bCs/>
          <w:sz w:val="28"/>
          <w:szCs w:val="28"/>
        </w:rPr>
        <w:t xml:space="preserve"> ,  </w:t>
      </w:r>
      <w:r w:rsidRPr="00420607">
        <w:rPr>
          <w:bCs/>
          <w:i/>
          <w:sz w:val="28"/>
          <w:szCs w:val="28"/>
        </w:rPr>
        <w:t>В</w:t>
      </w:r>
      <w:r w:rsidRPr="00420607">
        <w:rPr>
          <w:bCs/>
          <w:sz w:val="28"/>
          <w:szCs w:val="28"/>
        </w:rPr>
        <w:t>, (</w:t>
      </w:r>
      <w:r w:rsidR="00282ED8" w:rsidRPr="00420607">
        <w:rPr>
          <w:bCs/>
          <w:sz w:val="28"/>
          <w:szCs w:val="28"/>
        </w:rPr>
        <w:t xml:space="preserve">МУ к ЛР 2.2 </w:t>
      </w:r>
      <w:r w:rsidRPr="00420607">
        <w:rPr>
          <w:bCs/>
          <w:sz w:val="28"/>
          <w:szCs w:val="28"/>
        </w:rPr>
        <w:t>ф5.7, с.12 [1]).</w:t>
      </w:r>
    </w:p>
    <w:p w14:paraId="542B6AEE" w14:textId="77777777" w:rsidR="00BE5079" w:rsidRPr="00420607" w:rsidRDefault="00BE5079" w:rsidP="00C36D8E">
      <w:pPr>
        <w:jc w:val="both"/>
        <w:rPr>
          <w:bCs/>
          <w:sz w:val="28"/>
          <w:szCs w:val="28"/>
        </w:rPr>
      </w:pPr>
    </w:p>
    <w:p w14:paraId="20B21942" w14:textId="7CC4116F" w:rsidR="00BE5079" w:rsidRPr="00420607" w:rsidRDefault="00BE5079" w:rsidP="00C36D8E">
      <w:pPr>
        <w:ind w:left="-709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7. РЕЗУЛЬТАТЫ ИССЛЕДОВАНИЙ</w:t>
      </w:r>
    </w:p>
    <w:p w14:paraId="6B7FC8EC" w14:textId="77777777" w:rsidR="00282ED8" w:rsidRPr="00420607" w:rsidRDefault="00282ED8" w:rsidP="00C36D8E">
      <w:pPr>
        <w:ind w:left="-709"/>
        <w:jc w:val="both"/>
        <w:rPr>
          <w:bCs/>
          <w:sz w:val="28"/>
          <w:szCs w:val="28"/>
        </w:rPr>
      </w:pPr>
    </w:p>
    <w:p w14:paraId="204BFEAC" w14:textId="77777777" w:rsidR="00BE5079" w:rsidRPr="00420607" w:rsidRDefault="00BE5079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Таблица 3 - Результаты наблюдений и расчета составляющих основной погрешности исследуемого вольтметра.</w:t>
      </w:r>
    </w:p>
    <w:p w14:paraId="1E75C68E" w14:textId="77777777" w:rsidR="00282ED8" w:rsidRPr="00420607" w:rsidRDefault="00282ED8" w:rsidP="00C36D8E">
      <w:pPr>
        <w:rPr>
          <w:bCs/>
          <w:sz w:val="28"/>
          <w:szCs w:val="28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67"/>
        <w:gridCol w:w="567"/>
        <w:gridCol w:w="993"/>
        <w:gridCol w:w="992"/>
        <w:gridCol w:w="567"/>
        <w:gridCol w:w="567"/>
        <w:gridCol w:w="991"/>
        <w:gridCol w:w="995"/>
        <w:gridCol w:w="567"/>
        <w:gridCol w:w="567"/>
        <w:gridCol w:w="992"/>
        <w:gridCol w:w="993"/>
      </w:tblGrid>
      <w:tr w:rsidR="00951FF3" w:rsidRPr="00420607" w14:paraId="5BB25383" w14:textId="77777777" w:rsidTr="00857C11">
        <w:trPr>
          <w:cantSplit/>
          <w:trHeight w:val="136"/>
        </w:trPr>
        <w:tc>
          <w:tcPr>
            <w:tcW w:w="421" w:type="dxa"/>
            <w:vMerge w:val="restart"/>
            <w:shd w:val="clear" w:color="auto" w:fill="auto"/>
            <w:vAlign w:val="center"/>
          </w:tcPr>
          <w:p w14:paraId="274F06A9" w14:textId="77777777" w:rsidR="00951FF3" w:rsidRPr="00420607" w:rsidRDefault="00951FF3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i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1DBF4967" w14:textId="77777777" w:rsidR="00951FF3" w:rsidRPr="00420607" w:rsidRDefault="00951FF3" w:rsidP="00C36D8E">
            <w:pPr>
              <w:jc w:val="both"/>
              <w:rPr>
                <w:bCs/>
                <w:i/>
                <w:sz w:val="28"/>
                <w:szCs w:val="28"/>
                <w:lang w:val="en-US"/>
              </w:rPr>
            </w:pPr>
            <w:r w:rsidRPr="00420607">
              <w:rPr>
                <w:bCs/>
                <w:i/>
                <w:sz w:val="28"/>
                <w:szCs w:val="28"/>
                <w:lang w:val="en-US"/>
              </w:rPr>
              <w:t>U</w:t>
            </w:r>
            <w:r w:rsidRPr="00420607">
              <w:rPr>
                <w:bCs/>
                <w:i/>
                <w:sz w:val="28"/>
                <w:szCs w:val="28"/>
                <w:vertAlign w:val="subscript"/>
                <w:lang w:val="en-US"/>
              </w:rPr>
              <w:t>1</w:t>
            </w:r>
            <w:r w:rsidRPr="00420607">
              <w:rPr>
                <w:bCs/>
                <w:i/>
                <w:sz w:val="28"/>
                <w:szCs w:val="28"/>
                <w:lang w:val="en-US"/>
              </w:rPr>
              <w:t xml:space="preserve"> =</w:t>
            </w:r>
            <w:r w:rsidRPr="00420607">
              <w:rPr>
                <w:bCs/>
                <w:i/>
                <w:sz w:val="28"/>
                <w:szCs w:val="28"/>
              </w:rPr>
              <w:t xml:space="preserve"> 2 </w:t>
            </w:r>
            <w:r w:rsidRPr="00420607">
              <w:rPr>
                <w:bCs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3120" w:type="dxa"/>
            <w:gridSpan w:val="4"/>
            <w:shd w:val="clear" w:color="auto" w:fill="auto"/>
            <w:vAlign w:val="center"/>
          </w:tcPr>
          <w:p w14:paraId="4E6FBD3F" w14:textId="77777777" w:rsidR="00951FF3" w:rsidRPr="00420607" w:rsidRDefault="00951FF3" w:rsidP="00C36D8E">
            <w:pPr>
              <w:jc w:val="both"/>
              <w:rPr>
                <w:bCs/>
                <w:i/>
                <w:sz w:val="28"/>
                <w:szCs w:val="28"/>
                <w:lang w:val="en-US"/>
              </w:rPr>
            </w:pPr>
            <w:r w:rsidRPr="00420607">
              <w:rPr>
                <w:bCs/>
                <w:i/>
                <w:sz w:val="28"/>
                <w:szCs w:val="28"/>
                <w:lang w:val="en-US"/>
              </w:rPr>
              <w:t>U</w:t>
            </w:r>
            <w:r w:rsidRPr="00420607">
              <w:rPr>
                <w:bCs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420607">
              <w:rPr>
                <w:bCs/>
                <w:i/>
                <w:sz w:val="28"/>
                <w:szCs w:val="28"/>
                <w:lang w:val="en-US"/>
              </w:rPr>
              <w:t xml:space="preserve"> =</w:t>
            </w:r>
            <w:r w:rsidRPr="00420607">
              <w:rPr>
                <w:bCs/>
                <w:i/>
                <w:sz w:val="28"/>
                <w:szCs w:val="28"/>
              </w:rPr>
              <w:t xml:space="preserve"> 5 </w:t>
            </w:r>
            <w:r w:rsidRPr="00420607">
              <w:rPr>
                <w:bCs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2FBC0902" w14:textId="77777777" w:rsidR="00951FF3" w:rsidRPr="00420607" w:rsidRDefault="00951FF3" w:rsidP="00C36D8E">
            <w:pPr>
              <w:jc w:val="both"/>
              <w:rPr>
                <w:bCs/>
                <w:i/>
                <w:sz w:val="28"/>
                <w:szCs w:val="28"/>
                <w:lang w:val="en-US"/>
              </w:rPr>
            </w:pPr>
            <w:r w:rsidRPr="00420607">
              <w:rPr>
                <w:bCs/>
                <w:i/>
                <w:sz w:val="28"/>
                <w:szCs w:val="28"/>
                <w:lang w:val="en-US"/>
              </w:rPr>
              <w:t>U</w:t>
            </w:r>
            <w:r w:rsidRPr="00420607">
              <w:rPr>
                <w:bCs/>
                <w:i/>
                <w:sz w:val="28"/>
                <w:szCs w:val="28"/>
                <w:vertAlign w:val="subscript"/>
                <w:lang w:val="en-US"/>
              </w:rPr>
              <w:t>3</w:t>
            </w:r>
            <w:r w:rsidRPr="00420607">
              <w:rPr>
                <w:bCs/>
                <w:i/>
                <w:sz w:val="28"/>
                <w:szCs w:val="28"/>
                <w:lang w:val="en-US"/>
              </w:rPr>
              <w:t xml:space="preserve"> = </w:t>
            </w:r>
            <w:r w:rsidRPr="00420607">
              <w:rPr>
                <w:bCs/>
                <w:i/>
                <w:sz w:val="28"/>
                <w:szCs w:val="28"/>
              </w:rPr>
              <w:t xml:space="preserve">7 </w:t>
            </w:r>
            <w:r w:rsidRPr="00420607">
              <w:rPr>
                <w:bCs/>
                <w:i/>
                <w:sz w:val="28"/>
                <w:szCs w:val="28"/>
                <w:lang w:val="en-US"/>
              </w:rPr>
              <w:t>B</w:t>
            </w:r>
          </w:p>
        </w:tc>
      </w:tr>
      <w:tr w:rsidR="00951FF3" w:rsidRPr="00420607" w14:paraId="2D1F0B49" w14:textId="77777777" w:rsidTr="00857C11">
        <w:trPr>
          <w:cantSplit/>
          <w:trHeight w:val="555"/>
        </w:trPr>
        <w:tc>
          <w:tcPr>
            <w:tcW w:w="421" w:type="dxa"/>
            <w:vMerge/>
            <w:shd w:val="clear" w:color="auto" w:fill="auto"/>
          </w:tcPr>
          <w:p w14:paraId="633AB4DC" w14:textId="77777777" w:rsidR="00951FF3" w:rsidRPr="00420607" w:rsidRDefault="00951FF3" w:rsidP="00C36D8E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947D1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  <w:lang w:val="en-US"/>
              </w:rPr>
              <w:t>U</w:t>
            </w:r>
            <w:r w:rsidRPr="00420607">
              <w:rPr>
                <w:bCs/>
                <w:i/>
                <w:sz w:val="28"/>
                <w:szCs w:val="28"/>
                <w:vertAlign w:val="subscript"/>
                <w:lang w:val="en-US"/>
              </w:rPr>
              <w:t xml:space="preserve">0j </w:t>
            </w: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850C58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sym w:font="Symbol" w:char="F044"/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  <w:p w14:paraId="493769A1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C2146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6"/>
                <w:sz w:val="28"/>
                <w:szCs w:val="28"/>
              </w:rPr>
              <w:object w:dxaOrig="320" w:dyaOrig="499" w14:anchorId="31E4CB4B">
                <v:shape id="_x0000_i1030" type="#_x0000_t75" style="width:15.75pt;height:24.75pt" o:ole="">
                  <v:imagedata r:id="rId16" o:title=""/>
                </v:shape>
                <o:OLEObject Type="Embed" ProgID="Equation.3" ShapeID="_x0000_i1030" DrawAspect="Content" ObjectID="_1693417012" r:id="rId17"/>
              </w:object>
            </w:r>
          </w:p>
          <w:p w14:paraId="30F567D4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9CEAFC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6"/>
                <w:sz w:val="28"/>
                <w:szCs w:val="28"/>
              </w:rPr>
              <w:object w:dxaOrig="320" w:dyaOrig="499" w14:anchorId="3157C2AE">
                <v:shape id="_x0000_i1031" type="#_x0000_t75" style="width:15.75pt;height:24.75pt" o:ole="">
                  <v:imagedata r:id="rId18" o:title=""/>
                </v:shape>
                <o:OLEObject Type="Embed" ProgID="Equation.3" ShapeID="_x0000_i1031" DrawAspect="Content" ObjectID="_1693417013" r:id="rId19"/>
              </w:object>
            </w:r>
          </w:p>
          <w:p w14:paraId="0BEF9D84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  <w:vertAlign w:val="superscript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  <w:r w:rsidRPr="00420607">
              <w:rPr>
                <w:bCs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A8DE0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  <w:vertAlign w:val="subscript"/>
              </w:rPr>
            </w:pPr>
            <w:r w:rsidRPr="00420607">
              <w:rPr>
                <w:bCs/>
                <w:i/>
                <w:sz w:val="28"/>
                <w:szCs w:val="28"/>
                <w:lang w:val="en-US"/>
              </w:rPr>
              <w:t>U</w:t>
            </w:r>
            <w:r w:rsidRPr="00420607">
              <w:rPr>
                <w:bCs/>
                <w:i/>
                <w:sz w:val="28"/>
                <w:szCs w:val="28"/>
                <w:vertAlign w:val="subscript"/>
                <w:lang w:val="en-US"/>
              </w:rPr>
              <w:t>0i</w:t>
            </w:r>
          </w:p>
          <w:p w14:paraId="32A17157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5DB77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  <w:vertAlign w:val="subscript"/>
              </w:rPr>
            </w:pPr>
            <w:r w:rsidRPr="00420607">
              <w:rPr>
                <w:bCs/>
                <w:sz w:val="28"/>
                <w:szCs w:val="28"/>
              </w:rPr>
              <w:sym w:font="Symbol" w:char="F044"/>
            </w:r>
            <w:r w:rsidRPr="00420607">
              <w:rPr>
                <w:bCs/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  <w:p w14:paraId="0841524E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9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F275E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6"/>
                <w:sz w:val="28"/>
                <w:szCs w:val="28"/>
              </w:rPr>
              <w:object w:dxaOrig="320" w:dyaOrig="499" w14:anchorId="0ED468AA">
                <v:shape id="_x0000_i1032" type="#_x0000_t75" style="width:15.75pt;height:24.75pt" o:ole="">
                  <v:imagedata r:id="rId20" o:title=""/>
                </v:shape>
                <o:OLEObject Type="Embed" ProgID="Equation.3" ShapeID="_x0000_i1032" DrawAspect="Content" ObjectID="_1693417014" r:id="rId21"/>
              </w:object>
            </w:r>
          </w:p>
          <w:p w14:paraId="7396215B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99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A8296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position w:val="-6"/>
                <w:sz w:val="28"/>
                <w:szCs w:val="28"/>
              </w:rPr>
              <w:object w:dxaOrig="320" w:dyaOrig="499" w14:anchorId="05BFFC9E">
                <v:shape id="_x0000_i1033" type="#_x0000_t75" style="width:15.75pt;height:24.75pt" o:ole="">
                  <v:imagedata r:id="rId22" o:title=""/>
                </v:shape>
                <o:OLEObject Type="Embed" ProgID="Equation.3" ShapeID="_x0000_i1033" DrawAspect="Content" ObjectID="_1693417015" r:id="rId23"/>
              </w:object>
            </w:r>
            <w:r w:rsidRPr="00420607">
              <w:rPr>
                <w:bCs/>
                <w:i/>
                <w:sz w:val="28"/>
                <w:szCs w:val="28"/>
              </w:rPr>
              <w:t xml:space="preserve"> В</w:t>
            </w:r>
            <w:r w:rsidRPr="00420607">
              <w:rPr>
                <w:bCs/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0AF4D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  <w:lang w:val="en-US"/>
              </w:rPr>
              <w:t>U</w:t>
            </w:r>
            <w:r w:rsidRPr="00420607">
              <w:rPr>
                <w:bCs/>
                <w:i/>
                <w:sz w:val="28"/>
                <w:szCs w:val="28"/>
                <w:vertAlign w:val="subscript"/>
                <w:lang w:val="en-US"/>
              </w:rPr>
              <w:t>0i</w:t>
            </w:r>
          </w:p>
          <w:p w14:paraId="1011EBA7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A0E82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  <w:vertAlign w:val="subscript"/>
              </w:rPr>
            </w:pPr>
            <w:r w:rsidRPr="00420607">
              <w:rPr>
                <w:bCs/>
                <w:sz w:val="28"/>
                <w:szCs w:val="28"/>
              </w:rPr>
              <w:sym w:font="Symbol" w:char="F044"/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  <w:p w14:paraId="3D5B447A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EDF73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position w:val="-6"/>
                <w:sz w:val="28"/>
                <w:szCs w:val="28"/>
              </w:rPr>
              <w:object w:dxaOrig="320" w:dyaOrig="499" w14:anchorId="314AF3BB">
                <v:shape id="_x0000_i1034" type="#_x0000_t75" style="width:15.75pt;height:24.75pt" o:ole="">
                  <v:imagedata r:id="rId24" o:title=""/>
                </v:shape>
                <o:OLEObject Type="Embed" ProgID="Equation.3" ShapeID="_x0000_i1034" DrawAspect="Content" ObjectID="_1693417016" r:id="rId25"/>
              </w:object>
            </w:r>
          </w:p>
          <w:p w14:paraId="5FAF2487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i/>
                <w:sz w:val="28"/>
                <w:szCs w:val="28"/>
              </w:rPr>
              <w:t>В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1942A8" w14:textId="77777777" w:rsidR="00951FF3" w:rsidRPr="00420607" w:rsidRDefault="00951FF3" w:rsidP="00C36D8E">
            <w:pPr>
              <w:jc w:val="center"/>
              <w:rPr>
                <w:bCs/>
                <w:i/>
                <w:sz w:val="28"/>
                <w:szCs w:val="28"/>
              </w:rPr>
            </w:pPr>
            <w:r w:rsidRPr="00420607">
              <w:rPr>
                <w:bCs/>
                <w:position w:val="-6"/>
                <w:sz w:val="28"/>
                <w:szCs w:val="28"/>
              </w:rPr>
              <w:object w:dxaOrig="320" w:dyaOrig="499" w14:anchorId="23752337">
                <v:shape id="_x0000_i1035" type="#_x0000_t75" style="width:15.75pt;height:24.75pt" o:ole="">
                  <v:imagedata r:id="rId26" o:title=""/>
                </v:shape>
                <o:OLEObject Type="Embed" ProgID="Equation.3" ShapeID="_x0000_i1035" DrawAspect="Content" ObjectID="_1693417017" r:id="rId27"/>
              </w:object>
            </w:r>
            <w:r w:rsidRPr="00420607">
              <w:rPr>
                <w:bCs/>
                <w:i/>
                <w:sz w:val="28"/>
                <w:szCs w:val="28"/>
              </w:rPr>
              <w:t xml:space="preserve"> В</w:t>
            </w:r>
            <w:r w:rsidRPr="00420607">
              <w:rPr>
                <w:bCs/>
                <w:i/>
                <w:sz w:val="28"/>
                <w:szCs w:val="28"/>
                <w:vertAlign w:val="superscript"/>
              </w:rPr>
              <w:t>2</w:t>
            </w:r>
          </w:p>
        </w:tc>
      </w:tr>
      <w:tr w:rsidR="00951FF3" w:rsidRPr="00420607" w14:paraId="504F8EEA" w14:textId="77777777" w:rsidTr="00857C11">
        <w:trPr>
          <w:cantSplit/>
          <w:trHeight w:val="218"/>
        </w:trPr>
        <w:tc>
          <w:tcPr>
            <w:tcW w:w="421" w:type="dxa"/>
            <w:shd w:val="clear" w:color="auto" w:fill="auto"/>
          </w:tcPr>
          <w:p w14:paraId="1B00CAB6" w14:textId="77777777" w:rsidR="00951FF3" w:rsidRPr="00420607" w:rsidRDefault="00951FF3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D5DC5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B30423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2AE0B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BDB72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AEA391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C5D4F6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78854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9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85E9BD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64CECE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5E71D5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1A64F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60BCE" w14:textId="77777777" w:rsidR="00951FF3" w:rsidRPr="00420607" w:rsidRDefault="00951FF3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13</w:t>
            </w:r>
          </w:p>
        </w:tc>
      </w:tr>
      <w:tr w:rsidR="00E941DE" w:rsidRPr="00420607" w14:paraId="775B72AB" w14:textId="77777777" w:rsidTr="00857C11">
        <w:trPr>
          <w:cantSplit/>
          <w:trHeight w:val="326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14:paraId="172A7FE0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8782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78BAD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63534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-0,014286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53DF10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0,000204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A1341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592B6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E3EE35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-0,08571429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36398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0,007346939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549B473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7,2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79C99C2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-0,2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39C97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-0,185714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2306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0,034490</w:t>
            </w:r>
          </w:p>
        </w:tc>
      </w:tr>
      <w:tr w:rsidR="00E941DE" w:rsidRPr="00420607" w14:paraId="76E36995" w14:textId="77777777" w:rsidTr="00857C11">
        <w:trPr>
          <w:cantSplit/>
          <w:trHeight w:val="330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14:paraId="0A4B13FE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AB323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74AF0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2B187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-0,114286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B167CD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0,013061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E8028E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B6EEA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EF750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0,014285714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99C5B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0,000204082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5A030D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7,1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D7E8385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-0,1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4FDF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-0,085714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CED97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0,007347</w:t>
            </w:r>
          </w:p>
        </w:tc>
      </w:tr>
      <w:tr w:rsidR="00E941DE" w:rsidRPr="00420607" w14:paraId="560BC933" w14:textId="77777777" w:rsidTr="00857C11">
        <w:trPr>
          <w:cantSplit/>
          <w:trHeight w:val="345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14:paraId="0D566E05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77714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01C1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3B3A5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0,085714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FF8760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93DD4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C59A3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BA5CFE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0,114285714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8E3F68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0,013061224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236F6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8753DC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FA4BA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0,114286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F5E92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0,013061</w:t>
            </w:r>
          </w:p>
        </w:tc>
      </w:tr>
      <w:tr w:rsidR="00E941DE" w:rsidRPr="00420607" w14:paraId="6BCB179B" w14:textId="77777777" w:rsidTr="00857C11">
        <w:trPr>
          <w:cantSplit/>
          <w:trHeight w:val="315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14:paraId="1D329248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2851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867EC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794CA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0,085714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33CADE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FA9D68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759B2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CE61D0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-0,08571429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8B544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0,007346939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72E3C54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7,0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3CD565A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6B3DB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0,014286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EA776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0,000204</w:t>
            </w:r>
          </w:p>
        </w:tc>
      </w:tr>
      <w:tr w:rsidR="00E941DE" w:rsidRPr="00420607" w14:paraId="19D6B41A" w14:textId="77777777" w:rsidTr="00857C11">
        <w:trPr>
          <w:cantSplit/>
          <w:trHeight w:val="270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14:paraId="695588EC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2AA11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309F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246FC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0,085714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FA0DEE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F5623E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C6A4E4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B0736D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0,114285714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F490A13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0,013061224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01421F2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7,1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F66E661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-0,1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0EA2F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-0,085714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4F779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0,007347</w:t>
            </w:r>
          </w:p>
        </w:tc>
      </w:tr>
      <w:tr w:rsidR="00E941DE" w:rsidRPr="00420607" w14:paraId="248DF11D" w14:textId="77777777" w:rsidTr="00857C11">
        <w:trPr>
          <w:cantSplit/>
          <w:trHeight w:val="360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14:paraId="5CC8066F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BCAFC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6E64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D55F7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-0,014286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A7A2B2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1968D2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D7182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C7790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0,014285714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37AACA1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0,000204082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43D60F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1BE0B0C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A95FE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0,114286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18E174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0,013061</w:t>
            </w:r>
          </w:p>
        </w:tc>
      </w:tr>
      <w:tr w:rsidR="00E941DE" w:rsidRPr="00420607" w14:paraId="62A99E09" w14:textId="77777777" w:rsidTr="00857C11">
        <w:trPr>
          <w:cantSplit/>
          <w:trHeight w:val="326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</w:tcPr>
          <w:p w14:paraId="7467B46F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1EA6E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B4B3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13AE0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-0,114286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4C5833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0,013061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0788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7D2213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0E19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-0,08571429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02AF12F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0,007346939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A739308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EDC769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E7324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0,114286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428B0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0,013061</w:t>
            </w:r>
          </w:p>
        </w:tc>
      </w:tr>
      <w:tr w:rsidR="00E941DE" w:rsidRPr="00420607" w14:paraId="040D78BF" w14:textId="77777777" w:rsidTr="00857C11">
        <w:trPr>
          <w:trHeight w:val="600"/>
        </w:trPr>
        <w:tc>
          <w:tcPr>
            <w:tcW w:w="421" w:type="dxa"/>
            <w:shd w:val="clear" w:color="auto" w:fill="auto"/>
            <w:vAlign w:val="center"/>
          </w:tcPr>
          <w:p w14:paraId="20209EA8" w14:textId="77777777" w:rsidR="00E941DE" w:rsidRPr="00420607" w:rsidRDefault="00E941DE" w:rsidP="00C36D8E">
            <w:pPr>
              <w:jc w:val="both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sym w:font="Symbol" w:char="F0E5"/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34F4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13,900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50BC4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1482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89D3DD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0,04857143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9B01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4476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45D03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11C13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0,04857143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AED28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49,1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CF65C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-0,1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7B8049DF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9EF444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color w:val="000000"/>
                <w:sz w:val="28"/>
                <w:szCs w:val="28"/>
              </w:rPr>
              <w:t>0,088571</w:t>
            </w:r>
          </w:p>
        </w:tc>
      </w:tr>
      <w:tr w:rsidR="00E941DE" w:rsidRPr="00420607" w14:paraId="08DEF8DE" w14:textId="77777777" w:rsidTr="00857C11">
        <w:trPr>
          <w:gridBefore w:val="1"/>
          <w:wBefore w:w="421" w:type="dxa"/>
          <w:trHeight w:val="570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3DDF907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sym w:font="Symbol" w:char="F044"/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 xml:space="preserve">c1  </w:t>
            </w:r>
            <w:r w:rsidRPr="00420607">
              <w:rPr>
                <w:bCs/>
                <w:sz w:val="28"/>
                <w:szCs w:val="28"/>
                <w:lang w:val="en-US"/>
              </w:rPr>
              <w:t>=</w:t>
            </w:r>
            <w:r w:rsidRPr="00420607">
              <w:rPr>
                <w:bCs/>
                <w:sz w:val="28"/>
                <w:szCs w:val="28"/>
              </w:rPr>
              <w:t>0,01428571</w:t>
            </w:r>
            <w:r w:rsidRPr="00420607">
              <w:rPr>
                <w:bCs/>
                <w:sz w:val="28"/>
                <w:szCs w:val="28"/>
                <w:lang w:val="en-US"/>
              </w:rPr>
              <w:t>В</w:t>
            </w:r>
            <w:r w:rsidRPr="00420607">
              <w:rPr>
                <w:rFonts w:ascii="Cambria Math" w:hAnsi="Cambria Math"/>
                <w:bCs/>
                <w:sz w:val="28"/>
                <w:szCs w:val="28"/>
                <w:lang w:val="en-US"/>
              </w:rPr>
              <w:t>≈</w:t>
            </w:r>
            <w:r w:rsidR="00580520" w:rsidRPr="00420607">
              <w:rPr>
                <w:rFonts w:ascii="Cambria Math" w:hAnsi="Cambria Math"/>
                <w:bCs/>
                <w:sz w:val="28"/>
                <w:szCs w:val="28"/>
              </w:rPr>
              <w:t xml:space="preserve">      ≈ </w:t>
            </w:r>
            <w:r w:rsidRPr="00420607">
              <w:rPr>
                <w:rFonts w:ascii="Cambria Math" w:hAnsi="Cambria Math"/>
                <w:bCs/>
                <w:sz w:val="28"/>
                <w:szCs w:val="28"/>
              </w:rPr>
              <w:t>0,015</w:t>
            </w:r>
            <w:r w:rsidR="00580520" w:rsidRPr="00420607">
              <w:rPr>
                <w:rFonts w:ascii="Cambria Math" w:hAnsi="Cambria Math"/>
                <w:bCs/>
                <w:sz w:val="28"/>
                <w:szCs w:val="28"/>
              </w:rPr>
              <w:t>В</w:t>
            </w:r>
          </w:p>
        </w:tc>
        <w:tc>
          <w:tcPr>
            <w:tcW w:w="3120" w:type="dxa"/>
            <w:gridSpan w:val="4"/>
            <w:shd w:val="clear" w:color="auto" w:fill="auto"/>
            <w:vAlign w:val="center"/>
          </w:tcPr>
          <w:p w14:paraId="45A73984" w14:textId="77777777" w:rsidR="00580520" w:rsidRPr="00420607" w:rsidRDefault="00E941DE" w:rsidP="00C36D8E">
            <w:pPr>
              <w:jc w:val="center"/>
              <w:rPr>
                <w:rFonts w:ascii="Cambria Math" w:hAnsi="Cambria Math"/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sym w:font="Symbol" w:char="F044"/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 xml:space="preserve">c2 </w:t>
            </w:r>
            <w:r w:rsidRPr="00420607">
              <w:rPr>
                <w:bCs/>
                <w:sz w:val="28"/>
                <w:szCs w:val="28"/>
                <w:lang w:val="en-US"/>
              </w:rPr>
              <w:t xml:space="preserve"> =</w:t>
            </w:r>
            <w:r w:rsidRPr="00420607">
              <w:rPr>
                <w:bCs/>
                <w:sz w:val="28"/>
                <w:szCs w:val="28"/>
              </w:rPr>
              <w:t>-0,014286</w:t>
            </w:r>
            <w:r w:rsidRPr="00420607">
              <w:rPr>
                <w:bCs/>
                <w:sz w:val="28"/>
                <w:szCs w:val="28"/>
                <w:lang w:val="en-US"/>
              </w:rPr>
              <w:t>В</w:t>
            </w:r>
            <w:r w:rsidRPr="00420607">
              <w:rPr>
                <w:rFonts w:ascii="Cambria Math" w:hAnsi="Cambria Math"/>
                <w:bCs/>
                <w:sz w:val="28"/>
                <w:szCs w:val="28"/>
                <w:lang w:val="en-US"/>
              </w:rPr>
              <w:t>≈</w:t>
            </w:r>
          </w:p>
          <w:p w14:paraId="3B564ABB" w14:textId="77777777" w:rsidR="00E941DE" w:rsidRPr="00420607" w:rsidRDefault="00580520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rFonts w:ascii="Cambria Math" w:hAnsi="Cambria Math"/>
                <w:bCs/>
                <w:sz w:val="28"/>
                <w:szCs w:val="28"/>
              </w:rPr>
              <w:t>≈-0,01</w:t>
            </w:r>
            <w:r w:rsidR="00000D1D" w:rsidRPr="00420607">
              <w:rPr>
                <w:rFonts w:ascii="Cambria Math" w:hAnsi="Cambria Math"/>
                <w:bCs/>
                <w:sz w:val="28"/>
                <w:szCs w:val="28"/>
              </w:rPr>
              <w:t>4</w:t>
            </w:r>
            <w:r w:rsidRPr="00420607">
              <w:rPr>
                <w:rFonts w:ascii="Cambria Math" w:hAnsi="Cambria Math"/>
                <w:bCs/>
                <w:sz w:val="28"/>
                <w:szCs w:val="28"/>
              </w:rPr>
              <w:t xml:space="preserve"> В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787DB03C" w14:textId="77777777" w:rsidR="00E941DE" w:rsidRPr="00420607" w:rsidRDefault="00E941DE" w:rsidP="00C36D8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sym w:font="Symbol" w:char="F044"/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>c3</w:t>
            </w:r>
            <w:r w:rsidRPr="00420607">
              <w:rPr>
                <w:bCs/>
                <w:sz w:val="28"/>
                <w:szCs w:val="28"/>
                <w:lang w:val="en-US"/>
              </w:rPr>
              <w:t xml:space="preserve">  =</w:t>
            </w:r>
            <w:r w:rsidRPr="00420607">
              <w:rPr>
                <w:bCs/>
                <w:sz w:val="28"/>
                <w:szCs w:val="28"/>
              </w:rPr>
              <w:t xml:space="preserve">-0,0142857 </w:t>
            </w:r>
            <w:r w:rsidRPr="00420607">
              <w:rPr>
                <w:bCs/>
                <w:sz w:val="28"/>
                <w:szCs w:val="28"/>
                <w:lang w:val="en-US"/>
              </w:rPr>
              <w:t>В</w:t>
            </w:r>
          </w:p>
        </w:tc>
      </w:tr>
      <w:tr w:rsidR="00E941DE" w:rsidRPr="00420607" w14:paraId="113658F2" w14:textId="77777777" w:rsidTr="00857C11">
        <w:trPr>
          <w:gridBefore w:val="1"/>
          <w:wBefore w:w="421" w:type="dxa"/>
          <w:trHeight w:val="510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6CFE14EB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  <w:lang w:val="en-US"/>
              </w:rPr>
              <w:t>S</w:t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>1</w:t>
            </w:r>
            <w:r w:rsidRPr="00420607">
              <w:rPr>
                <w:bCs/>
                <w:sz w:val="28"/>
                <w:szCs w:val="28"/>
              </w:rPr>
              <w:t>= 0,</w:t>
            </w:r>
            <w:r w:rsidR="00580520" w:rsidRPr="00420607">
              <w:rPr>
                <w:bCs/>
                <w:sz w:val="28"/>
                <w:szCs w:val="28"/>
              </w:rPr>
              <w:t>089973541</w:t>
            </w:r>
            <w:r w:rsidRPr="00420607">
              <w:rPr>
                <w:bCs/>
                <w:sz w:val="28"/>
                <w:szCs w:val="28"/>
              </w:rPr>
              <w:t xml:space="preserve"> = 0,</w:t>
            </w:r>
            <w:r w:rsidR="00580520" w:rsidRPr="00420607">
              <w:rPr>
                <w:bCs/>
                <w:sz w:val="28"/>
                <w:szCs w:val="28"/>
              </w:rPr>
              <w:t>09</w:t>
            </w:r>
            <w:r w:rsidRPr="00420607">
              <w:rPr>
                <w:bCs/>
                <w:sz w:val="28"/>
                <w:szCs w:val="28"/>
              </w:rPr>
              <w:t xml:space="preserve"> В</w:t>
            </w:r>
          </w:p>
        </w:tc>
        <w:tc>
          <w:tcPr>
            <w:tcW w:w="3120" w:type="dxa"/>
            <w:gridSpan w:val="4"/>
            <w:shd w:val="clear" w:color="auto" w:fill="auto"/>
            <w:vAlign w:val="center"/>
          </w:tcPr>
          <w:p w14:paraId="6A756505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  <w:lang w:val="en-US"/>
              </w:rPr>
              <w:t>S</w:t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420607">
              <w:rPr>
                <w:bCs/>
                <w:sz w:val="28"/>
                <w:szCs w:val="28"/>
              </w:rPr>
              <w:t>= 0,</w:t>
            </w:r>
            <w:r w:rsidR="00580520" w:rsidRPr="00420607">
              <w:rPr>
                <w:bCs/>
                <w:sz w:val="28"/>
                <w:szCs w:val="28"/>
              </w:rPr>
              <w:t>089973541</w:t>
            </w:r>
            <w:r w:rsidRPr="00420607">
              <w:rPr>
                <w:bCs/>
                <w:sz w:val="28"/>
                <w:szCs w:val="28"/>
              </w:rPr>
              <w:t xml:space="preserve"> = 0,</w:t>
            </w:r>
            <w:r w:rsidR="00580520" w:rsidRPr="00420607">
              <w:rPr>
                <w:bCs/>
                <w:sz w:val="28"/>
                <w:szCs w:val="28"/>
              </w:rPr>
              <w:t>09</w:t>
            </w:r>
            <w:r w:rsidRPr="00420607">
              <w:rPr>
                <w:bCs/>
                <w:sz w:val="28"/>
                <w:szCs w:val="28"/>
              </w:rPr>
              <w:t xml:space="preserve"> В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34B14F2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  <w:lang w:val="en-US"/>
              </w:rPr>
              <w:t>S</w:t>
            </w:r>
            <w:r w:rsidRPr="00420607">
              <w:rPr>
                <w:bCs/>
                <w:sz w:val="28"/>
                <w:szCs w:val="28"/>
                <w:vertAlign w:val="subscript"/>
                <w:lang w:val="en-US"/>
              </w:rPr>
              <w:t>3</w:t>
            </w:r>
            <w:r w:rsidRPr="00420607">
              <w:rPr>
                <w:bCs/>
                <w:sz w:val="28"/>
                <w:szCs w:val="28"/>
              </w:rPr>
              <w:t xml:space="preserve"> = 0,1</w:t>
            </w:r>
            <w:r w:rsidRPr="00420607">
              <w:rPr>
                <w:bCs/>
                <w:sz w:val="28"/>
                <w:szCs w:val="28"/>
                <w:lang w:val="en-US"/>
              </w:rPr>
              <w:t>21498</w:t>
            </w:r>
            <w:r w:rsidRPr="00420607">
              <w:rPr>
                <w:bCs/>
                <w:sz w:val="28"/>
                <w:szCs w:val="28"/>
              </w:rPr>
              <w:t xml:space="preserve"> = 0,1</w:t>
            </w:r>
            <w:r w:rsidRPr="00420607">
              <w:rPr>
                <w:bCs/>
                <w:sz w:val="28"/>
                <w:szCs w:val="28"/>
                <w:lang w:val="en-US"/>
              </w:rPr>
              <w:t>2</w:t>
            </w:r>
            <w:r w:rsidRPr="00420607">
              <w:rPr>
                <w:bCs/>
                <w:sz w:val="28"/>
                <w:szCs w:val="28"/>
              </w:rPr>
              <w:t>В</w:t>
            </w:r>
          </w:p>
        </w:tc>
      </w:tr>
      <w:tr w:rsidR="00E941DE" w:rsidRPr="00420607" w14:paraId="0E51BD0D" w14:textId="77777777" w:rsidTr="00857C11">
        <w:trPr>
          <w:gridBefore w:val="1"/>
          <w:wBefore w:w="421" w:type="dxa"/>
          <w:trHeight w:val="510"/>
        </w:trPr>
        <w:tc>
          <w:tcPr>
            <w:tcW w:w="9358" w:type="dxa"/>
            <w:gridSpan w:val="12"/>
            <w:shd w:val="clear" w:color="auto" w:fill="auto"/>
            <w:vAlign w:val="center"/>
          </w:tcPr>
          <w:p w14:paraId="6CFF0438" w14:textId="6A47FD95" w:rsidR="00E941DE" w:rsidRPr="00420607" w:rsidRDefault="00554F7F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iCs/>
                <w:sz w:val="28"/>
                <w:szCs w:val="28"/>
              </w:rPr>
              <w:t>Д</w:t>
            </w:r>
            <w:r w:rsidR="007575BE" w:rsidRPr="00420607">
              <w:rPr>
                <w:bCs/>
                <w:iCs/>
                <w:sz w:val="28"/>
                <w:szCs w:val="28"/>
              </w:rPr>
              <w:t>оверительная вероятность</w:t>
            </w:r>
            <w:r w:rsidR="007575BE" w:rsidRPr="00420607">
              <w:rPr>
                <w:bCs/>
                <w:i/>
                <w:sz w:val="28"/>
                <w:szCs w:val="28"/>
              </w:rPr>
              <w:t xml:space="preserve"> – </w:t>
            </w:r>
            <w:r w:rsidR="00E941DE" w:rsidRPr="00420607">
              <w:rPr>
                <w:bCs/>
                <w:i/>
                <w:sz w:val="28"/>
                <w:szCs w:val="28"/>
              </w:rPr>
              <w:t>Р</w:t>
            </w:r>
            <w:r w:rsidR="00E941DE" w:rsidRPr="00420607">
              <w:rPr>
                <w:bCs/>
                <w:sz w:val="28"/>
                <w:szCs w:val="28"/>
                <w:vertAlign w:val="subscript"/>
              </w:rPr>
              <w:t>дов</w:t>
            </w:r>
            <w:r w:rsidR="00E941DE" w:rsidRPr="00420607">
              <w:rPr>
                <w:bCs/>
                <w:i/>
                <w:sz w:val="28"/>
                <w:szCs w:val="28"/>
              </w:rPr>
              <w:t>=0,99</w:t>
            </w:r>
            <w:r w:rsidR="007575BE" w:rsidRPr="00420607">
              <w:rPr>
                <w:bCs/>
                <w:i/>
                <w:sz w:val="28"/>
                <w:szCs w:val="28"/>
              </w:rPr>
              <w:t xml:space="preserve">;  </w:t>
            </w:r>
            <w:r w:rsidRPr="00420607">
              <w:rPr>
                <w:bCs/>
                <w:iCs/>
                <w:sz w:val="28"/>
                <w:szCs w:val="28"/>
              </w:rPr>
              <w:t>Ч</w:t>
            </w:r>
            <w:r w:rsidR="007575BE" w:rsidRPr="00420607">
              <w:rPr>
                <w:bCs/>
                <w:iCs/>
                <w:sz w:val="28"/>
                <w:szCs w:val="28"/>
              </w:rPr>
              <w:t>исло наблюдений –</w:t>
            </w:r>
            <w:r w:rsidR="007575BE" w:rsidRPr="00420607">
              <w:rPr>
                <w:bCs/>
                <w:i/>
                <w:sz w:val="28"/>
                <w:szCs w:val="28"/>
              </w:rPr>
              <w:t xml:space="preserve"> </w:t>
            </w:r>
            <w:r w:rsidR="00E941DE" w:rsidRPr="00420607">
              <w:rPr>
                <w:bCs/>
                <w:i/>
                <w:sz w:val="28"/>
                <w:szCs w:val="28"/>
                <w:lang w:val="en-US"/>
              </w:rPr>
              <w:t>n</w:t>
            </w:r>
            <w:r w:rsidR="00E941DE" w:rsidRPr="00420607">
              <w:rPr>
                <w:bCs/>
                <w:i/>
                <w:sz w:val="28"/>
                <w:szCs w:val="28"/>
              </w:rPr>
              <w:t>=7</w:t>
            </w:r>
            <w:r w:rsidR="007575BE" w:rsidRPr="00420607">
              <w:rPr>
                <w:bCs/>
                <w:i/>
                <w:sz w:val="28"/>
                <w:szCs w:val="28"/>
              </w:rPr>
              <w:t xml:space="preserve">;               </w:t>
            </w:r>
            <w:r w:rsidRPr="00420607">
              <w:rPr>
                <w:bCs/>
                <w:iCs/>
                <w:sz w:val="28"/>
                <w:szCs w:val="28"/>
              </w:rPr>
              <w:t>К</w:t>
            </w:r>
            <w:r w:rsidR="007575BE" w:rsidRPr="00420607">
              <w:rPr>
                <w:bCs/>
                <w:iCs/>
                <w:sz w:val="28"/>
                <w:szCs w:val="28"/>
              </w:rPr>
              <w:t xml:space="preserve">оэффициент Стьюдента – </w:t>
            </w:r>
            <w:r w:rsidR="00E941DE" w:rsidRPr="00420607">
              <w:rPr>
                <w:bCs/>
                <w:i/>
                <w:sz w:val="28"/>
                <w:szCs w:val="28"/>
                <w:lang w:val="en-US"/>
              </w:rPr>
              <w:t>t</w:t>
            </w:r>
            <w:r w:rsidR="00E941DE" w:rsidRPr="00420607">
              <w:rPr>
                <w:bCs/>
                <w:i/>
                <w:sz w:val="28"/>
                <w:szCs w:val="28"/>
              </w:rPr>
              <w:t>=3,707</w:t>
            </w:r>
            <w:r w:rsidRPr="00420607">
              <w:rPr>
                <w:bCs/>
                <w:i/>
                <w:sz w:val="28"/>
                <w:szCs w:val="28"/>
              </w:rPr>
              <w:t>.</w:t>
            </w:r>
          </w:p>
        </w:tc>
      </w:tr>
      <w:tr w:rsidR="00E941DE" w:rsidRPr="00420607" w14:paraId="36376C51" w14:textId="77777777" w:rsidTr="00857C11">
        <w:trPr>
          <w:gridBefore w:val="1"/>
          <w:wBefore w:w="421" w:type="dxa"/>
          <w:trHeight w:val="575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70CE53FE" w14:textId="589DB730" w:rsidR="00E941DE" w:rsidRPr="00420607" w:rsidRDefault="00D669D2" w:rsidP="00C36D8E">
            <w:pPr>
              <w:jc w:val="center"/>
              <w:rPr>
                <w:b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  <w:sym w:font="Symbol" w:char="F044"/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°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дов.1</m:t>
                  </m:r>
                </m:sub>
              </m:sSub>
            </m:oMath>
            <w:r w:rsidR="00E941DE" w:rsidRPr="00420607">
              <w:rPr>
                <w:bCs/>
                <w:sz w:val="28"/>
                <w:szCs w:val="28"/>
              </w:rPr>
              <w:t xml:space="preserve">  =</w:t>
            </w:r>
            <w:r w:rsidR="00E941DE" w:rsidRPr="00420607">
              <w:rPr>
                <w:bCs/>
                <w:sz w:val="28"/>
                <w:szCs w:val="28"/>
              </w:rPr>
              <w:sym w:font="Symbol" w:char="F0B1"/>
            </w:r>
            <w:r w:rsidR="00E941DE" w:rsidRPr="00420607">
              <w:rPr>
                <w:bCs/>
                <w:sz w:val="28"/>
                <w:szCs w:val="28"/>
              </w:rPr>
              <w:t>0,</w:t>
            </w:r>
            <w:r w:rsidR="00580520" w:rsidRPr="00420607">
              <w:rPr>
                <w:bCs/>
                <w:sz w:val="28"/>
                <w:szCs w:val="28"/>
              </w:rPr>
              <w:t>3335704</w:t>
            </w:r>
            <w:r w:rsidR="00E941DE" w:rsidRPr="00420607">
              <w:rPr>
                <w:bCs/>
                <w:sz w:val="28"/>
                <w:szCs w:val="28"/>
              </w:rPr>
              <w:t>=0,</w:t>
            </w:r>
            <w:r w:rsidR="00580520" w:rsidRPr="00420607">
              <w:rPr>
                <w:bCs/>
                <w:sz w:val="28"/>
                <w:szCs w:val="28"/>
              </w:rPr>
              <w:t>34</w:t>
            </w:r>
            <w:r w:rsidR="00E941DE" w:rsidRPr="00420607">
              <w:rPr>
                <w:bCs/>
                <w:sz w:val="28"/>
                <w:szCs w:val="28"/>
              </w:rPr>
              <w:t xml:space="preserve"> В</w:t>
            </w:r>
          </w:p>
        </w:tc>
        <w:tc>
          <w:tcPr>
            <w:tcW w:w="3120" w:type="dxa"/>
            <w:gridSpan w:val="4"/>
            <w:shd w:val="clear" w:color="auto" w:fill="auto"/>
            <w:vAlign w:val="center"/>
          </w:tcPr>
          <w:p w14:paraId="367920EC" w14:textId="54762DCF" w:rsidR="00E941DE" w:rsidRPr="00420607" w:rsidRDefault="00D669D2" w:rsidP="00C36D8E">
            <w:pPr>
              <w:jc w:val="center"/>
              <w:rPr>
                <w:b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  <w:sym w:font="Symbol" w:char="F044"/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°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дов.</m:t>
                  </m:r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  <w:lang w:val="en-US"/>
                    </w:rPr>
                    <m:t>2</m:t>
                  </m:r>
                </m:sub>
              </m:sSub>
            </m:oMath>
            <w:r w:rsidR="00E941DE" w:rsidRPr="00420607">
              <w:rPr>
                <w:bCs/>
                <w:sz w:val="28"/>
                <w:szCs w:val="28"/>
              </w:rPr>
              <w:t xml:space="preserve">  =</w:t>
            </w:r>
            <w:r w:rsidR="00E941DE" w:rsidRPr="00420607">
              <w:rPr>
                <w:bCs/>
                <w:sz w:val="28"/>
                <w:szCs w:val="28"/>
              </w:rPr>
              <w:sym w:font="Symbol" w:char="F0B1"/>
            </w:r>
            <w:r w:rsidR="00E941DE" w:rsidRPr="00420607">
              <w:rPr>
                <w:bCs/>
                <w:sz w:val="28"/>
                <w:szCs w:val="28"/>
              </w:rPr>
              <w:t xml:space="preserve"> 0,</w:t>
            </w:r>
            <w:r w:rsidR="00580520" w:rsidRPr="00420607">
              <w:rPr>
                <w:bCs/>
                <w:sz w:val="28"/>
                <w:szCs w:val="28"/>
              </w:rPr>
              <w:t>3335704</w:t>
            </w:r>
            <w:r w:rsidR="00E941DE" w:rsidRPr="00420607">
              <w:rPr>
                <w:bCs/>
                <w:sz w:val="28"/>
                <w:szCs w:val="28"/>
              </w:rPr>
              <w:t>=0,</w:t>
            </w:r>
            <w:r w:rsidR="00580520" w:rsidRPr="00420607">
              <w:rPr>
                <w:bCs/>
                <w:sz w:val="28"/>
                <w:szCs w:val="28"/>
              </w:rPr>
              <w:t>34</w:t>
            </w:r>
            <w:r w:rsidR="00E941DE" w:rsidRPr="00420607">
              <w:rPr>
                <w:bCs/>
                <w:sz w:val="28"/>
                <w:szCs w:val="28"/>
              </w:rPr>
              <w:t xml:space="preserve"> В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5FF0DC11" w14:textId="51D17C90" w:rsidR="00E941DE" w:rsidRPr="00420607" w:rsidRDefault="00D669D2" w:rsidP="00C36D8E">
            <w:pPr>
              <w:jc w:val="center"/>
              <w:rPr>
                <w:b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  <w:sym w:font="Symbol" w:char="F044"/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°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дов.</m:t>
                  </m:r>
                  <m:r>
                    <w:rPr>
                      <w:rFonts w:ascii="Cambria Math" w:hAnsi="Cambria Math"/>
                      <w:sz w:val="28"/>
                      <w:szCs w:val="28"/>
                      <w:vertAlign w:val="subscript"/>
                      <w:lang w:val="en-US"/>
                    </w:rPr>
                    <m:t>3</m:t>
                  </m:r>
                </m:sub>
              </m:sSub>
            </m:oMath>
            <w:r w:rsidR="00E941DE" w:rsidRPr="00420607">
              <w:rPr>
                <w:bCs/>
                <w:sz w:val="28"/>
                <w:szCs w:val="28"/>
              </w:rPr>
              <w:t xml:space="preserve">  =</w:t>
            </w:r>
            <w:r w:rsidR="00E941DE" w:rsidRPr="00420607">
              <w:rPr>
                <w:bCs/>
                <w:sz w:val="28"/>
                <w:szCs w:val="28"/>
              </w:rPr>
              <w:sym w:font="Symbol" w:char="F0B1"/>
            </w:r>
            <w:r w:rsidR="00E941DE" w:rsidRPr="00420607">
              <w:rPr>
                <w:bCs/>
                <w:sz w:val="28"/>
                <w:szCs w:val="28"/>
              </w:rPr>
              <w:t xml:space="preserve"> 0,4</w:t>
            </w:r>
            <w:r w:rsidR="00E941DE" w:rsidRPr="00420607">
              <w:rPr>
                <w:bCs/>
                <w:sz w:val="28"/>
                <w:szCs w:val="28"/>
                <w:lang w:val="en-US"/>
              </w:rPr>
              <w:t>50393</w:t>
            </w:r>
            <w:r w:rsidR="00E941DE" w:rsidRPr="00420607">
              <w:rPr>
                <w:bCs/>
                <w:sz w:val="28"/>
                <w:szCs w:val="28"/>
              </w:rPr>
              <w:t>=0,4</w:t>
            </w:r>
            <w:r w:rsidR="00E941DE" w:rsidRPr="00420607">
              <w:rPr>
                <w:bCs/>
                <w:sz w:val="28"/>
                <w:szCs w:val="28"/>
                <w:lang w:val="en-US"/>
              </w:rPr>
              <w:t>6</w:t>
            </w:r>
            <w:r w:rsidR="00E941DE" w:rsidRPr="00420607">
              <w:rPr>
                <w:bCs/>
                <w:sz w:val="28"/>
                <w:szCs w:val="28"/>
              </w:rPr>
              <w:t>В</w:t>
            </w:r>
          </w:p>
        </w:tc>
      </w:tr>
      <w:tr w:rsidR="00E941DE" w:rsidRPr="00420607" w14:paraId="21646C76" w14:textId="77777777" w:rsidTr="00857C11">
        <w:trPr>
          <w:gridBefore w:val="1"/>
          <w:wBefore w:w="421" w:type="dxa"/>
          <w:trHeight w:val="575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074327BC" w14:textId="77777777" w:rsidR="00580520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12"/>
                <w:sz w:val="28"/>
                <w:szCs w:val="28"/>
              </w:rPr>
              <w:object w:dxaOrig="1080" w:dyaOrig="499" w14:anchorId="46793A63">
                <v:shape id="_x0000_i1036" type="#_x0000_t75" style="width:60.75pt;height:27.75pt" o:ole="">
                  <v:imagedata r:id="rId28" o:title=""/>
                </v:shape>
                <o:OLEObject Type="Embed" ProgID="Equation.3" ShapeID="_x0000_i1036" DrawAspect="Content" ObjectID="_1693417018" r:id="rId29"/>
              </w:object>
            </w:r>
            <w:r w:rsidRPr="00420607">
              <w:rPr>
                <w:bCs/>
                <w:sz w:val="28"/>
                <w:szCs w:val="28"/>
              </w:rPr>
              <w:t>=0,</w:t>
            </w:r>
            <w:r w:rsidR="00580520" w:rsidRPr="00420607">
              <w:rPr>
                <w:bCs/>
                <w:sz w:val="28"/>
                <w:szCs w:val="28"/>
              </w:rPr>
              <w:t>347856</w:t>
            </w:r>
            <w:r w:rsidRPr="00420607">
              <w:rPr>
                <w:bCs/>
                <w:sz w:val="28"/>
                <w:szCs w:val="28"/>
              </w:rPr>
              <w:t xml:space="preserve"> В</w:t>
            </w:r>
          </w:p>
          <w:p w14:paraId="365815A3" w14:textId="77777777" w:rsidR="00E941DE" w:rsidRPr="00420607" w:rsidRDefault="00580520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= 0,35В</w:t>
            </w:r>
          </w:p>
          <w:p w14:paraId="6C42ECD9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12"/>
                <w:sz w:val="28"/>
                <w:szCs w:val="28"/>
              </w:rPr>
              <w:object w:dxaOrig="1080" w:dyaOrig="499" w14:anchorId="33C1B105">
                <v:shape id="_x0000_i1037" type="#_x0000_t75" style="width:60.75pt;height:27.75pt" o:ole="">
                  <v:imagedata r:id="rId30" o:title=""/>
                </v:shape>
                <o:OLEObject Type="Embed" ProgID="Equation.3" ShapeID="_x0000_i1037" DrawAspect="Content" ObjectID="_1693417019" r:id="rId31"/>
              </w:object>
            </w:r>
            <w:r w:rsidRPr="00420607">
              <w:rPr>
                <w:bCs/>
                <w:sz w:val="28"/>
                <w:szCs w:val="28"/>
              </w:rPr>
              <w:t>= -</w:t>
            </w:r>
            <w:r w:rsidRPr="00420607">
              <w:rPr>
                <w:bCs/>
                <w:sz w:val="28"/>
                <w:szCs w:val="28"/>
                <w:lang w:val="en-US"/>
              </w:rPr>
              <w:t>0,</w:t>
            </w:r>
            <w:r w:rsidR="00580520" w:rsidRPr="00420607">
              <w:rPr>
                <w:bCs/>
                <w:sz w:val="28"/>
                <w:szCs w:val="28"/>
              </w:rPr>
              <w:t>3192847</w:t>
            </w:r>
            <w:r w:rsidRPr="00420607">
              <w:rPr>
                <w:bCs/>
                <w:sz w:val="28"/>
                <w:szCs w:val="28"/>
              </w:rPr>
              <w:t>В</w:t>
            </w:r>
            <w:r w:rsidR="00580520" w:rsidRPr="00420607">
              <w:rPr>
                <w:bCs/>
                <w:sz w:val="28"/>
                <w:szCs w:val="28"/>
              </w:rPr>
              <w:t xml:space="preserve"> = 0,32В</w:t>
            </w:r>
          </w:p>
        </w:tc>
        <w:tc>
          <w:tcPr>
            <w:tcW w:w="3120" w:type="dxa"/>
            <w:gridSpan w:val="4"/>
            <w:shd w:val="clear" w:color="auto" w:fill="auto"/>
            <w:vAlign w:val="center"/>
          </w:tcPr>
          <w:p w14:paraId="5E852A7B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12"/>
                <w:sz w:val="28"/>
                <w:szCs w:val="28"/>
              </w:rPr>
              <w:object w:dxaOrig="1120" w:dyaOrig="499" w14:anchorId="28B0EA7B">
                <v:shape id="_x0000_i1038" type="#_x0000_t75" style="width:63pt;height:27.75pt" o:ole="">
                  <v:imagedata r:id="rId32" o:title=""/>
                </v:shape>
                <o:OLEObject Type="Embed" ProgID="Equation.3" ShapeID="_x0000_i1038" DrawAspect="Content" ObjectID="_1693417020" r:id="rId33"/>
              </w:object>
            </w:r>
            <w:r w:rsidRPr="00420607">
              <w:rPr>
                <w:bCs/>
                <w:sz w:val="28"/>
                <w:szCs w:val="28"/>
              </w:rPr>
              <w:t>= 0</w:t>
            </w:r>
            <w:r w:rsidR="00580520" w:rsidRPr="00420607">
              <w:rPr>
                <w:bCs/>
                <w:sz w:val="28"/>
                <w:szCs w:val="28"/>
              </w:rPr>
              <w:t>3192847</w:t>
            </w:r>
            <w:r w:rsidRPr="00420607">
              <w:rPr>
                <w:bCs/>
                <w:sz w:val="28"/>
                <w:szCs w:val="28"/>
              </w:rPr>
              <w:t>В</w:t>
            </w:r>
            <w:r w:rsidR="00580520" w:rsidRPr="00420607">
              <w:rPr>
                <w:bCs/>
                <w:sz w:val="28"/>
                <w:szCs w:val="28"/>
              </w:rPr>
              <w:t xml:space="preserve"> = 0,32В</w:t>
            </w:r>
          </w:p>
          <w:p w14:paraId="35BB8F05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12"/>
                <w:sz w:val="28"/>
                <w:szCs w:val="28"/>
              </w:rPr>
              <w:object w:dxaOrig="1120" w:dyaOrig="499" w14:anchorId="2620261C">
                <v:shape id="_x0000_i1039" type="#_x0000_t75" style="width:63pt;height:27.75pt" o:ole="">
                  <v:imagedata r:id="rId34" o:title=""/>
                </v:shape>
                <o:OLEObject Type="Embed" ProgID="Equation.3" ShapeID="_x0000_i1039" DrawAspect="Content" ObjectID="_1693417021" r:id="rId35"/>
              </w:object>
            </w:r>
            <w:r w:rsidRPr="00420607">
              <w:rPr>
                <w:bCs/>
                <w:sz w:val="28"/>
                <w:szCs w:val="28"/>
              </w:rPr>
              <w:t>= -0</w:t>
            </w:r>
            <w:r w:rsidR="00580520" w:rsidRPr="00420607">
              <w:rPr>
                <w:bCs/>
                <w:sz w:val="28"/>
                <w:szCs w:val="28"/>
              </w:rPr>
              <w:t>,34785614</w:t>
            </w:r>
            <w:r w:rsidRPr="00420607">
              <w:rPr>
                <w:bCs/>
                <w:sz w:val="28"/>
                <w:szCs w:val="28"/>
              </w:rPr>
              <w:t xml:space="preserve"> В</w:t>
            </w:r>
            <w:r w:rsidR="00580520" w:rsidRPr="00420607">
              <w:rPr>
                <w:bCs/>
                <w:sz w:val="28"/>
                <w:szCs w:val="28"/>
              </w:rPr>
              <w:t xml:space="preserve"> = 0,35В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776A8097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12"/>
                <w:sz w:val="28"/>
                <w:szCs w:val="28"/>
              </w:rPr>
              <w:object w:dxaOrig="1120" w:dyaOrig="499" w14:anchorId="3A62C734">
                <v:shape id="_x0000_i1040" type="#_x0000_t75" style="width:63pt;height:27.75pt" o:ole="">
                  <v:imagedata r:id="rId36" o:title=""/>
                </v:shape>
                <o:OLEObject Type="Embed" ProgID="Equation.3" ShapeID="_x0000_i1040" DrawAspect="Content" ObjectID="_1693417022" r:id="rId37"/>
              </w:object>
            </w:r>
            <w:r w:rsidRPr="00420607">
              <w:rPr>
                <w:bCs/>
                <w:sz w:val="28"/>
                <w:szCs w:val="28"/>
              </w:rPr>
              <w:t>= 0,4</w:t>
            </w:r>
            <w:r w:rsidRPr="00420607">
              <w:rPr>
                <w:bCs/>
                <w:sz w:val="28"/>
                <w:szCs w:val="28"/>
                <w:lang w:val="en-US"/>
              </w:rPr>
              <w:t>36</w:t>
            </w:r>
            <w:r w:rsidR="00580520" w:rsidRPr="00420607">
              <w:rPr>
                <w:bCs/>
                <w:sz w:val="28"/>
                <w:szCs w:val="28"/>
              </w:rPr>
              <w:t>16523</w:t>
            </w:r>
            <w:r w:rsidRPr="00420607">
              <w:rPr>
                <w:bCs/>
                <w:sz w:val="28"/>
                <w:szCs w:val="28"/>
              </w:rPr>
              <w:t>В</w:t>
            </w:r>
            <w:r w:rsidR="00580520" w:rsidRPr="00420607">
              <w:rPr>
                <w:bCs/>
                <w:sz w:val="28"/>
                <w:szCs w:val="28"/>
              </w:rPr>
              <w:t xml:space="preserve"> =0,44В</w:t>
            </w:r>
          </w:p>
          <w:p w14:paraId="4BD40F86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position w:val="-12"/>
                <w:sz w:val="28"/>
                <w:szCs w:val="28"/>
              </w:rPr>
              <w:object w:dxaOrig="1100" w:dyaOrig="499" w14:anchorId="7A80F738">
                <v:shape id="_x0000_i1041" type="#_x0000_t75" style="width:60.75pt;height:27.75pt" o:ole="">
                  <v:imagedata r:id="rId38" o:title=""/>
                </v:shape>
                <o:OLEObject Type="Embed" ProgID="Equation.3" ShapeID="_x0000_i1041" DrawAspect="Content" ObjectID="_1693417023" r:id="rId39"/>
              </w:object>
            </w:r>
            <w:r w:rsidRPr="00420607">
              <w:rPr>
                <w:bCs/>
                <w:sz w:val="28"/>
                <w:szCs w:val="28"/>
              </w:rPr>
              <w:t>= -0,</w:t>
            </w:r>
            <w:r w:rsidRPr="00420607">
              <w:rPr>
                <w:bCs/>
                <w:sz w:val="28"/>
                <w:szCs w:val="28"/>
                <w:lang w:val="en-US"/>
              </w:rPr>
              <w:t>46</w:t>
            </w:r>
            <w:r w:rsidR="00580520" w:rsidRPr="00420607">
              <w:rPr>
                <w:bCs/>
                <w:sz w:val="28"/>
                <w:szCs w:val="28"/>
              </w:rPr>
              <w:t>47329</w:t>
            </w:r>
            <w:r w:rsidRPr="00420607">
              <w:rPr>
                <w:bCs/>
                <w:sz w:val="28"/>
                <w:szCs w:val="28"/>
              </w:rPr>
              <w:t xml:space="preserve"> В</w:t>
            </w:r>
            <w:r w:rsidR="00580520" w:rsidRPr="00420607">
              <w:rPr>
                <w:bCs/>
                <w:sz w:val="28"/>
                <w:szCs w:val="28"/>
              </w:rPr>
              <w:t>=0,47В</w:t>
            </w:r>
          </w:p>
        </w:tc>
      </w:tr>
      <w:tr w:rsidR="00E941DE" w:rsidRPr="00420607" w14:paraId="6907B356" w14:textId="77777777" w:rsidTr="00857C11">
        <w:trPr>
          <w:gridBefore w:val="1"/>
          <w:wBefore w:w="421" w:type="dxa"/>
          <w:trHeight w:val="575"/>
        </w:trPr>
        <w:tc>
          <w:tcPr>
            <w:tcW w:w="9358" w:type="dxa"/>
            <w:gridSpan w:val="1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1AA1C" w14:textId="77777777" w:rsidR="00E941DE" w:rsidRPr="00420607" w:rsidRDefault="00E941DE" w:rsidP="00C36D8E">
            <w:pPr>
              <w:jc w:val="center"/>
              <w:rPr>
                <w:bCs/>
                <w:sz w:val="28"/>
                <w:szCs w:val="28"/>
              </w:rPr>
            </w:pPr>
            <w:r w:rsidRPr="00420607">
              <w:rPr>
                <w:bCs/>
                <w:sz w:val="28"/>
                <w:szCs w:val="28"/>
              </w:rPr>
              <w:t>Пределы допускаемой абсолютной погрешности вольтметра</w:t>
            </w:r>
            <w:r w:rsidRPr="00420607">
              <w:rPr>
                <w:bCs/>
                <w:i/>
                <w:sz w:val="28"/>
                <w:szCs w:val="28"/>
              </w:rPr>
              <w:sym w:font="Symbol" w:char="F044"/>
            </w:r>
            <w:r w:rsidRPr="00420607">
              <w:rPr>
                <w:bCs/>
                <w:i/>
                <w:sz w:val="28"/>
                <w:szCs w:val="28"/>
                <w:vertAlign w:val="subscript"/>
              </w:rPr>
              <w:t>пред</w:t>
            </w:r>
            <w:r w:rsidRPr="00420607">
              <w:rPr>
                <w:bCs/>
                <w:sz w:val="28"/>
                <w:szCs w:val="28"/>
              </w:rPr>
              <w:t>: ± 0,25 В</w:t>
            </w:r>
          </w:p>
        </w:tc>
      </w:tr>
    </w:tbl>
    <w:p w14:paraId="6777C8CD" w14:textId="77777777" w:rsidR="00951FF3" w:rsidRPr="00420607" w:rsidRDefault="00951FF3" w:rsidP="00C36D8E">
      <w:pPr>
        <w:rPr>
          <w:bCs/>
          <w:sz w:val="28"/>
          <w:szCs w:val="28"/>
        </w:rPr>
      </w:pPr>
    </w:p>
    <w:p w14:paraId="795F4326" w14:textId="13632BE2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с</m:t>
              </m:r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w:rPr>
                  <w:rFonts w:ascii="Cambria Math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</m:den>
              </m:f>
            </m:e>
          </m:nary>
          <m:d>
            <m:d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0,1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0,01428571</m:t>
          </m:r>
          <m:r>
            <w:rPr>
              <w:rFonts w:ascii="Cambria Math"/>
              <w:sz w:val="28"/>
              <w:szCs w:val="28"/>
            </w:rPr>
            <m:t>В</m:t>
          </m:r>
        </m:oMath>
      </m:oMathPara>
    </w:p>
    <w:p w14:paraId="56A01179" w14:textId="5DAAA780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0,015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0,01428571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0,01428571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100%=5%=5%,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55CB34C9" w14:textId="169D128E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с</m:t>
              </m:r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-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0,015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6FB4D716" w14:textId="77777777" w:rsidR="00951FF3" w:rsidRPr="00420607" w:rsidRDefault="00951FF3" w:rsidP="00C36D8E">
      <w:pPr>
        <w:pStyle w:val="a7"/>
        <w:ind w:left="-567"/>
        <w:jc w:val="both"/>
        <w:rPr>
          <w:bCs/>
          <w:i/>
          <w:sz w:val="28"/>
          <w:szCs w:val="28"/>
        </w:rPr>
      </w:pPr>
    </w:p>
    <w:p w14:paraId="07AC5F8E" w14:textId="280FC20A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с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w:rPr>
                  <w:rFonts w:ascii="Cambria Math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</m:den>
              </m:f>
            </m:e>
          </m:nary>
          <m:d>
            <m:d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0,1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 xml:space="preserve">0,0142857 </m:t>
          </m:r>
          <m:r>
            <w:rPr>
              <w:rFonts w:ascii="Cambria Math"/>
              <w:sz w:val="28"/>
              <w:szCs w:val="28"/>
            </w:rPr>
            <m:t>В</m:t>
          </m:r>
        </m:oMath>
      </m:oMathPara>
    </w:p>
    <w:p w14:paraId="7ADA8819" w14:textId="11203E00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0,015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0,0142857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0,0142857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100%=5,0001%&gt;5%,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2CA42C28" w14:textId="7E284DE2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с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-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0,014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313EC4C9" w14:textId="1B2978DE" w:rsidR="00951FF3" w:rsidRPr="00420607" w:rsidRDefault="00D669D2" w:rsidP="00C36D8E">
      <w:pPr>
        <w:pStyle w:val="a7"/>
        <w:ind w:left="-567"/>
        <w:jc w:val="both"/>
        <w:rPr>
          <w:bCs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с</m:t>
              </m:r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w:rPr>
                  <w:rFonts w:ascii="Cambria Math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</m:den>
              </m:f>
            </m:e>
          </m:nary>
          <m:d>
            <m:d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0,1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 xml:space="preserve">0,0142857 </m:t>
          </m:r>
          <m:r>
            <w:rPr>
              <w:rFonts w:ascii="Cambria Math"/>
              <w:sz w:val="28"/>
              <w:szCs w:val="28"/>
            </w:rPr>
            <m:t>В</m:t>
          </m:r>
        </m:oMath>
      </m:oMathPara>
    </w:p>
    <w:p w14:paraId="50102D15" w14:textId="12717A9B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0,015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0,0142857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0,0142857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100%=5,0001%&gt;5%,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179E6535" w14:textId="5E121AB0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с</m:t>
              </m:r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-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0,014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329D6F48" w14:textId="5A38DF9C" w:rsidR="00951FF3" w:rsidRPr="00420607" w:rsidRDefault="00951FF3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w:r w:rsidRPr="00420607">
        <w:rPr>
          <w:bCs/>
          <w:i/>
          <w:color w:val="000000"/>
          <w:spacing w:val="-20"/>
          <w:sz w:val="28"/>
          <w:szCs w:val="28"/>
        </w:rPr>
        <w:t xml:space="preserve">2)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pacing w:val="-2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pacing w:val="-2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pacing w:val="-20"/>
                <w:sz w:val="28"/>
                <w:szCs w:val="28"/>
              </w:rPr>
              <m:t>i</m:t>
            </m:r>
          </m:sub>
        </m:sSub>
        <m:r>
          <w:rPr>
            <w:rFonts w:ascii="Cambria Math"/>
            <w:color w:val="000000"/>
            <w:spacing w:val="-2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color w:val="000000"/>
                <w:spacing w:val="-2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Cs/>
                    <w:i/>
                    <w:color w:val="000000"/>
                    <w:spacing w:val="-2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color w:val="000000"/>
                    <w:spacing w:val="-2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/>
                    <w:spacing w:val="-20"/>
                    <w:sz w:val="28"/>
                    <w:szCs w:val="28"/>
                  </w:rPr>
                  <m:t>n</m:t>
                </m:r>
                <m:r>
                  <w:rPr>
                    <w:rFonts w:ascii="Cambria Math"/>
                    <w:color w:val="000000"/>
                    <w:spacing w:val="-20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color w:val="000000"/>
                    <w:spacing w:val="-20"/>
                    <w:sz w:val="28"/>
                    <w:szCs w:val="28"/>
                  </w:rPr>
                  <m:t>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Cs/>
                    <w:i/>
                    <w:color w:val="000000"/>
                    <w:spacing w:val="-20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  <w:spacing w:val="-20"/>
                    <w:sz w:val="28"/>
                    <w:szCs w:val="28"/>
                  </w:rPr>
                  <m:t>i</m:t>
                </m:r>
                <m:r>
                  <w:rPr>
                    <w:rFonts w:ascii="Cambria Math"/>
                    <w:color w:val="000000"/>
                    <w:spacing w:val="-20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color w:val="000000"/>
                    <w:spacing w:val="-20"/>
                    <w:sz w:val="28"/>
                    <w:szCs w:val="28"/>
                  </w:rPr>
                  <m:t>n</m:t>
                </m:r>
              </m:sup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spacing w:val="-20"/>
                        <w:sz w:val="28"/>
                        <w:szCs w:val="28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spacing w:val="-2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color w:val="000000"/>
                            <w:spacing w:val="-20"/>
                            <w:sz w:val="28"/>
                            <w:szCs w:val="28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pacing w:val="-20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/>
                            <w:color w:val="000000"/>
                            <w:spacing w:val="-20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acc>
              </m:e>
            </m:nary>
          </m:e>
        </m:rad>
      </m:oMath>
    </w:p>
    <w:p w14:paraId="5CC2EC81" w14:textId="004E3188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n</m:t>
                  </m:r>
                </m:sup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  <w:spacing w:val="-20"/>
                          <w:sz w:val="28"/>
                          <w:szCs w:val="28"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  <w:spacing w:val="-20"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2</m:t>
                          </m:r>
                        </m:sup>
                      </m:sSubSup>
                    </m:e>
                  </m:acc>
                </m:e>
              </m:nary>
            </m:e>
          </m:rad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den>
              </m:f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∙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0,0857143</m:t>
              </m:r>
            </m:e>
          </m:rad>
          <m:r>
            <w:rPr>
              <w:rFonts w:ascii="Cambria Math"/>
              <w:color w:val="000000"/>
              <w:spacing w:val="-20"/>
              <w:sz w:val="28"/>
              <w:szCs w:val="28"/>
            </w:rPr>
            <m:t>=0,08997354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B</m:t>
          </m:r>
        </m:oMath>
      </m:oMathPara>
    </w:p>
    <w:p w14:paraId="3CF7F86A" w14:textId="74FBEDA5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0,09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0,0897354</m:t>
              </m:r>
            </m:num>
            <m:den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0,0897354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100%=0,03%&lt;5%,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1001D566" w14:textId="76A0FC99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=0,09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31646A32" w14:textId="77777777" w:rsidR="00951FF3" w:rsidRPr="00420607" w:rsidRDefault="00951FF3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</w:p>
    <w:p w14:paraId="744AC638" w14:textId="2A18E644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n</m:t>
                  </m:r>
                </m:sup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  <w:spacing w:val="-20"/>
                          <w:sz w:val="28"/>
                          <w:szCs w:val="28"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  <w:spacing w:val="-20"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2</m:t>
                          </m:r>
                        </m:sup>
                      </m:sSubSup>
                    </m:e>
                  </m:acc>
                </m:e>
              </m:nary>
            </m:e>
          </m:rad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den>
              </m:f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∙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0,04857143</m:t>
              </m:r>
            </m:e>
          </m:rad>
          <m:r>
            <w:rPr>
              <w:rFonts w:ascii="Cambria Math"/>
              <w:color w:val="000000"/>
              <w:spacing w:val="-20"/>
              <w:sz w:val="28"/>
              <w:szCs w:val="28"/>
            </w:rPr>
            <m:t>=0,08997354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B</m:t>
          </m:r>
        </m:oMath>
      </m:oMathPara>
    </w:p>
    <w:p w14:paraId="73A34C2D" w14:textId="220293B5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0,09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0,08997354</m:t>
              </m:r>
            </m:num>
            <m:den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0,08997354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100%=0,03%&lt;5%,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5AAE41AC" w14:textId="56D8397E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=0,09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6A1A4FE7" w14:textId="68EF08F4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</w:rPr>
                    <m:t>n</m:t>
                  </m:r>
                </m:sup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  <w:spacing w:val="-20"/>
                          <w:sz w:val="28"/>
                          <w:szCs w:val="28"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  <w:spacing w:val="-20"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3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  <w:spacing w:val="-20"/>
                              <w:sz w:val="28"/>
                              <w:szCs w:val="28"/>
                            </w:rPr>
                            <m:t>2</m:t>
                          </m:r>
                        </m:sup>
                      </m:sSubSup>
                    </m:e>
                  </m:acc>
                </m:e>
              </m:nary>
            </m:e>
          </m:rad>
          <m:r>
            <w:rPr>
              <w:rFonts w:ascii="Cambria Math"/>
              <w:color w:val="000000"/>
              <w:spacing w:val="-2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1</m:t>
                  </m:r>
                </m:den>
              </m:f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∙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0,088571</m:t>
              </m:r>
            </m:e>
          </m:rad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=0,121498 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>B</m:t>
          </m:r>
        </m:oMath>
      </m:oMathPara>
    </w:p>
    <w:p w14:paraId="0E784AC1" w14:textId="7ACA13FE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0,13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0,121498</m:t>
              </m:r>
            </m:num>
            <m:den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0,121498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100%=6,99%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>&gt;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37D88EED" w14:textId="16B8E832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=0,12 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09EFF883" w14:textId="77777777" w:rsidR="00951FF3" w:rsidRPr="00420607" w:rsidRDefault="00951FF3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</w:p>
    <w:p w14:paraId="561D67F8" w14:textId="77777777" w:rsidR="00951FF3" w:rsidRPr="00420607" w:rsidRDefault="00951FF3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</w:p>
    <w:p w14:paraId="412A7FA4" w14:textId="26DEAFFD" w:rsidR="00951FF3" w:rsidRPr="00420607" w:rsidRDefault="00951FF3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w:r w:rsidRPr="00420607">
        <w:rPr>
          <w:bCs/>
          <w:i/>
          <w:color w:val="000000"/>
          <w:spacing w:val="-20"/>
          <w:sz w:val="28"/>
          <w:szCs w:val="28"/>
          <w:lang w:val="en-US"/>
        </w:rPr>
        <w:t>3)</w:t>
      </w:r>
      <m:oMath>
        <m:acc>
          <m:accPr>
            <m:chr m:val="̇"/>
            <m:ctrlPr>
              <w:rPr>
                <w:rFonts w:ascii="Cambria Math" w:hAnsi="Cambria Math"/>
                <w:bCs/>
                <w:i/>
                <w:color w:val="000000"/>
                <w:spacing w:val="-20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pacing w:val="-2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/>
                    <w:color w:val="000000"/>
                    <w:spacing w:val="-20"/>
                    <w:sz w:val="28"/>
                    <w:szCs w:val="28"/>
                    <w:lang w:val="en-US"/>
                  </w:rPr>
                  <m:t>∆</m:t>
                </m:r>
              </m:e>
              <m:sub>
                <m:r>
                  <w:rPr>
                    <w:rFonts w:ascii="Cambria Math"/>
                    <w:color w:val="000000"/>
                    <w:spacing w:val="-20"/>
                    <w:sz w:val="28"/>
                    <w:szCs w:val="28"/>
                  </w:rPr>
                  <m:t>дов</m:t>
                </m:r>
                <m:r>
                  <w:rPr>
                    <w:rFonts w:ascii="Cambria Math"/>
                    <w:color w:val="000000"/>
                    <w:spacing w:val="-20"/>
                    <w:sz w:val="28"/>
                    <w:szCs w:val="28"/>
                  </w:rPr>
                  <m:t>.</m:t>
                </m:r>
                <m:r>
                  <w:rPr>
                    <w:rFonts w:ascii="Cambria Math" w:hAnsi="Cambria Math"/>
                    <w:color w:val="000000"/>
                    <w:spacing w:val="-20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/>
                <w:color w:val="000000"/>
                <w:spacing w:val="-20"/>
                <w:sz w:val="28"/>
                <w:szCs w:val="28"/>
                <w:lang w:val="en-US"/>
              </w:rPr>
              <m:t>=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pacing w:val="-2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pacing w:val="-20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  <w:spacing w:val="-20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acc>
        <m:r>
          <w:rPr>
            <w:rFonts w:ascii="Cambria Math" w:hAnsi="Cambria Math"/>
            <w:color w:val="000000"/>
            <w:spacing w:val="-20"/>
            <w:sz w:val="28"/>
            <w:szCs w:val="28"/>
            <w:lang w:val="en-US"/>
          </w:rPr>
          <m:t>∙t</m:t>
        </m:r>
      </m:oMath>
    </w:p>
    <w:p w14:paraId="166F9BA9" w14:textId="02EFDFCB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дов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/>
                  <w:color w:val="000000"/>
                  <w:spacing w:val="-20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∙t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>=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0,089973541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∙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>3,707=0,333570427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B</m:t>
          </m:r>
        </m:oMath>
      </m:oMathPara>
    </w:p>
    <w:p w14:paraId="52B35725" w14:textId="2027F62D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0,34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  <w:lang w:val="en-US"/>
                </w:rPr>
                <m:t>0,333570427</m:t>
              </m:r>
            </m:num>
            <m:den>
              <m:r>
                <w:rPr>
                  <w:rFonts w:ascii="Cambria Math"/>
                  <w:color w:val="000000"/>
                  <w:spacing w:val="-20"/>
                  <w:sz w:val="28"/>
                  <w:szCs w:val="28"/>
                  <w:lang w:val="en-US"/>
                </w:rPr>
                <m:t>0,333570427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100%=1,93%&lt;5%,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4522FB7C" w14:textId="440DE595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дов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/>
              <w:color w:val="000000"/>
              <w:spacing w:val="-20"/>
              <w:sz w:val="28"/>
              <w:szCs w:val="28"/>
            </w:rPr>
            <m:t>=1,93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6A16A41A" w14:textId="77777777" w:rsidR="00951FF3" w:rsidRPr="00420607" w:rsidRDefault="00951FF3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</w:p>
    <w:p w14:paraId="01A27468" w14:textId="079425CD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дов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/>
                  <w:color w:val="000000"/>
                  <w:spacing w:val="-20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∙t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>=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0,089973541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∙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>3,707=0,333570427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B</m:t>
          </m:r>
        </m:oMath>
      </m:oMathPara>
    </w:p>
    <w:p w14:paraId="50587007" w14:textId="1E79E315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0,34-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0,333570427 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0,333570427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×100%=1,93%&lt;5%, следовательно</m:t>
          </m:r>
        </m:oMath>
      </m:oMathPara>
    </w:p>
    <w:p w14:paraId="6BCEA9DD" w14:textId="4EE57739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дов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acc>
          <m:r>
            <w:rPr>
              <w:rFonts w:ascii="Cambria Math"/>
              <w:color w:val="000000"/>
              <w:spacing w:val="-20"/>
              <w:sz w:val="28"/>
              <w:szCs w:val="28"/>
            </w:rPr>
            <m:t>=1,93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7257691C" w14:textId="2E717399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дов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/>
                  <w:color w:val="000000"/>
                  <w:spacing w:val="-20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acc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∙t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>=0,121498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>∙</m:t>
          </m:r>
          <m:r>
            <w:rPr>
              <w:rFonts w:ascii="Cambria Math"/>
              <w:color w:val="000000"/>
              <w:spacing w:val="-20"/>
              <w:sz w:val="28"/>
              <w:szCs w:val="28"/>
              <w:lang w:val="en-US"/>
            </w:rPr>
            <m:t xml:space="preserve">3,707=0,450393 </m:t>
          </m:r>
          <m:r>
            <w:rPr>
              <w:rFonts w:ascii="Cambria Math" w:hAnsi="Cambria Math"/>
              <w:color w:val="000000"/>
              <w:spacing w:val="-20"/>
              <w:sz w:val="28"/>
              <w:szCs w:val="28"/>
              <w:lang w:val="en-US"/>
            </w:rPr>
            <m:t>B</m:t>
          </m:r>
        </m:oMath>
      </m:oMathPara>
    </w:p>
    <w:p w14:paraId="1E6851AF" w14:textId="470FB270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0,46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</w:rPr>
                <m:t>-</m:t>
              </m:r>
              <m:r>
                <w:rPr>
                  <w:rFonts w:ascii="Cambria Math"/>
                  <w:color w:val="000000"/>
                  <w:spacing w:val="-20"/>
                  <w:sz w:val="28"/>
                  <w:szCs w:val="28"/>
                  <w:lang w:val="en-US"/>
                </w:rPr>
                <m:t>0,450393</m:t>
              </m:r>
            </m:num>
            <m:den>
              <m:r>
                <w:rPr>
                  <w:rFonts w:ascii="Cambria Math"/>
                  <w:color w:val="000000"/>
                  <w:spacing w:val="-20"/>
                  <w:sz w:val="28"/>
                  <w:szCs w:val="28"/>
                  <w:lang w:val="en-US"/>
                </w:rPr>
                <m:t>0,450393</m:t>
              </m:r>
            </m:den>
          </m:f>
          <m:r>
            <w:rPr>
              <w:rFonts w:ascii="Cambria Math"/>
              <w:color w:val="000000"/>
              <w:spacing w:val="-20"/>
              <w:sz w:val="28"/>
              <w:szCs w:val="28"/>
            </w:rPr>
            <m:t>×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100%=2,13%&lt;5%,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следовательно</m:t>
          </m:r>
        </m:oMath>
      </m:oMathPara>
    </w:p>
    <w:p w14:paraId="23125974" w14:textId="6D9DD0F2" w:rsidR="00951FF3" w:rsidRPr="00420607" w:rsidRDefault="00D669D2" w:rsidP="00C36D8E">
      <w:pPr>
        <w:pStyle w:val="a7"/>
        <w:ind w:left="-567"/>
        <w:jc w:val="both"/>
        <w:rPr>
          <w:bCs/>
          <w:i/>
          <w:color w:val="000000"/>
          <w:spacing w:val="-20"/>
          <w:sz w:val="28"/>
          <w:szCs w:val="28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Cs/>
                  <w:i/>
                  <w:color w:val="000000"/>
                  <w:spacing w:val="-20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spacing w:val="-2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дов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</w:rPr>
                    <m:t>.</m:t>
                  </m:r>
                  <m:r>
                    <w:rPr>
                      <w:rFonts w:ascii="Cambria Math"/>
                      <w:color w:val="000000"/>
                      <w:spacing w:val="-20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acc>
          <m:r>
            <w:rPr>
              <w:rFonts w:ascii="Cambria Math"/>
              <w:color w:val="000000"/>
              <w:spacing w:val="-20"/>
              <w:sz w:val="28"/>
              <w:szCs w:val="28"/>
            </w:rPr>
            <m:t xml:space="preserve">=0,46  </m:t>
          </m:r>
          <m:r>
            <w:rPr>
              <w:rFonts w:ascii="Cambria Math"/>
              <w:color w:val="000000"/>
              <w:spacing w:val="-20"/>
              <w:sz w:val="28"/>
              <w:szCs w:val="28"/>
            </w:rPr>
            <m:t>В</m:t>
          </m:r>
        </m:oMath>
      </m:oMathPara>
    </w:p>
    <w:p w14:paraId="11FE776F" w14:textId="77777777" w:rsidR="00951FF3" w:rsidRPr="00420607" w:rsidRDefault="00951FF3" w:rsidP="00C36D8E">
      <w:pPr>
        <w:spacing w:line="360" w:lineRule="auto"/>
        <w:ind w:left="-567"/>
        <w:jc w:val="both"/>
        <w:rPr>
          <w:bCs/>
          <w:sz w:val="28"/>
          <w:szCs w:val="28"/>
        </w:rPr>
      </w:pPr>
    </w:p>
    <w:p w14:paraId="6A388AF4" w14:textId="77777777" w:rsidR="00951FF3" w:rsidRPr="00420607" w:rsidRDefault="00951FF3" w:rsidP="00C36D8E">
      <w:pPr>
        <w:spacing w:line="360" w:lineRule="auto"/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Найдем область допускаемой абсолютной суммарной погрешности определяется с помощью формулы[1,с.12]:</w:t>
      </w:r>
    </w:p>
    <w:p w14:paraId="1637A43C" w14:textId="77777777" w:rsidR="00951FF3" w:rsidRPr="00420607" w:rsidRDefault="00951FF3" w:rsidP="00C36D8E">
      <w:pPr>
        <w:spacing w:line="360" w:lineRule="auto"/>
        <w:ind w:left="-567" w:firstLine="720"/>
        <w:jc w:val="both"/>
        <w:rPr>
          <w:bCs/>
          <w:sz w:val="28"/>
          <w:szCs w:val="28"/>
        </w:rPr>
      </w:pP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  <w:vertAlign w:val="subscript"/>
        </w:rPr>
        <w:t>пред</w:t>
      </w:r>
      <w:r w:rsidRPr="00420607">
        <w:rPr>
          <w:bCs/>
          <w:i/>
          <w:sz w:val="28"/>
          <w:szCs w:val="28"/>
        </w:rPr>
        <w:t xml:space="preserve"> = ±</w:t>
      </w:r>
      <w:r w:rsidRPr="00420607">
        <w:rPr>
          <w:bCs/>
          <w:i/>
          <w:sz w:val="28"/>
          <w:szCs w:val="28"/>
        </w:rPr>
        <w:sym w:font="Symbol" w:char="F067"/>
      </w:r>
      <w:r w:rsidRPr="00420607">
        <w:rPr>
          <w:bCs/>
          <w:i/>
          <w:sz w:val="28"/>
          <w:szCs w:val="28"/>
        </w:rPr>
        <w:t>· U</w:t>
      </w:r>
      <w:r w:rsidRPr="00420607">
        <w:rPr>
          <w:bCs/>
          <w:i/>
          <w:sz w:val="28"/>
          <w:szCs w:val="28"/>
          <w:vertAlign w:val="subscript"/>
          <w:lang w:val="en-US"/>
        </w:rPr>
        <w:t>k</w:t>
      </w:r>
      <w:r w:rsidRPr="00420607">
        <w:rPr>
          <w:bCs/>
          <w:i/>
          <w:sz w:val="28"/>
          <w:szCs w:val="28"/>
        </w:rPr>
        <w:t xml:space="preserve"> /100</w:t>
      </w:r>
      <w:r w:rsidRPr="00420607">
        <w:rPr>
          <w:bCs/>
          <w:sz w:val="28"/>
          <w:szCs w:val="28"/>
        </w:rPr>
        <w:t xml:space="preserve"> ,</w:t>
      </w:r>
      <w:r w:rsidRPr="00420607">
        <w:rPr>
          <w:bCs/>
          <w:i/>
          <w:sz w:val="28"/>
          <w:szCs w:val="28"/>
        </w:rPr>
        <w:t>В</w:t>
      </w:r>
      <w:r w:rsidRPr="00420607">
        <w:rPr>
          <w:bCs/>
          <w:sz w:val="28"/>
          <w:szCs w:val="28"/>
        </w:rPr>
        <w:tab/>
      </w:r>
      <w:r w:rsidRPr="00420607">
        <w:rPr>
          <w:bCs/>
          <w:sz w:val="28"/>
          <w:szCs w:val="28"/>
        </w:rPr>
        <w:tab/>
        <w:t>(</w:t>
      </w:r>
      <w:r w:rsidR="00282ED8" w:rsidRPr="00420607">
        <w:rPr>
          <w:bCs/>
          <w:sz w:val="28"/>
          <w:szCs w:val="28"/>
        </w:rPr>
        <w:t>МУ к ЛР 2.2 ф.</w:t>
      </w:r>
      <w:r w:rsidRPr="00420607">
        <w:rPr>
          <w:bCs/>
          <w:sz w:val="28"/>
          <w:szCs w:val="28"/>
        </w:rPr>
        <w:t>5.6)</w:t>
      </w:r>
    </w:p>
    <w:p w14:paraId="6FA4535B" w14:textId="77777777" w:rsidR="00951FF3" w:rsidRPr="00420607" w:rsidRDefault="00951FF3" w:rsidP="00C36D8E">
      <w:pPr>
        <w:spacing w:line="360" w:lineRule="auto"/>
        <w:ind w:left="-567" w:firstLine="720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Подставляем числовые значения и получем:</w:t>
      </w:r>
    </w:p>
    <w:p w14:paraId="0E1EC7CB" w14:textId="001430E0" w:rsidR="00951FF3" w:rsidRPr="00420607" w:rsidRDefault="00D669D2" w:rsidP="00C36D8E">
      <w:pPr>
        <w:spacing w:line="360" w:lineRule="auto"/>
        <w:ind w:left="-567" w:firstLine="720"/>
        <w:jc w:val="both"/>
        <w:rPr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пред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±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2,5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±</m:t>
          </m:r>
          <m:r>
            <w:rPr>
              <w:rFonts w:ascii="Cambria Math"/>
              <w:sz w:val="28"/>
              <w:szCs w:val="28"/>
            </w:rPr>
            <m:t xml:space="preserve">0,25 </m:t>
          </m:r>
          <m:r>
            <w:rPr>
              <w:rFonts w:ascii="Cambria Math"/>
              <w:sz w:val="28"/>
              <w:szCs w:val="28"/>
            </w:rPr>
            <m:t>В</m:t>
          </m:r>
        </m:oMath>
      </m:oMathPara>
    </w:p>
    <w:p w14:paraId="4DE3626E" w14:textId="024C57E7" w:rsidR="00951FF3" w:rsidRPr="00420607" w:rsidRDefault="00951FF3" w:rsidP="00C36D8E">
      <w:pPr>
        <w:spacing w:line="360" w:lineRule="auto"/>
        <w:ind w:left="-567" w:firstLine="39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Находим интервалы</w:t>
      </w:r>
    </w:p>
    <w:p w14:paraId="2743EBD5" w14:textId="77777777" w:rsidR="00951FF3" w:rsidRPr="00420607" w:rsidRDefault="00E20B32" w:rsidP="00C36D8E">
      <w:pPr>
        <w:spacing w:line="360" w:lineRule="auto"/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(0,01428571 – 0,333570427)</w:t>
      </w:r>
      <w:r w:rsidR="00951FF3" w:rsidRPr="00420607">
        <w:rPr>
          <w:bCs/>
          <w:sz w:val="28"/>
          <w:szCs w:val="28"/>
        </w:rPr>
        <w:t>В ≤ ∆(</w:t>
      </w:r>
      <w:r w:rsidR="00951FF3" w:rsidRPr="00420607">
        <w:rPr>
          <w:bCs/>
          <w:sz w:val="28"/>
          <w:szCs w:val="28"/>
          <w:lang w:val="en-US"/>
        </w:rPr>
        <w:t>U</w:t>
      </w:r>
      <w:r w:rsidR="00951FF3" w:rsidRPr="00420607">
        <w:rPr>
          <w:bCs/>
          <w:sz w:val="28"/>
          <w:szCs w:val="28"/>
          <w:vertAlign w:val="subscript"/>
        </w:rPr>
        <w:t>1</w:t>
      </w:r>
      <w:r w:rsidR="00951FF3" w:rsidRPr="00420607">
        <w:rPr>
          <w:bCs/>
          <w:sz w:val="28"/>
          <w:szCs w:val="28"/>
        </w:rPr>
        <w:t xml:space="preserve">) ≤ </w:t>
      </w:r>
      <w:r w:rsidRPr="00420607">
        <w:rPr>
          <w:bCs/>
          <w:sz w:val="28"/>
          <w:szCs w:val="28"/>
        </w:rPr>
        <w:t>(0,01428571 + 0,333570427</w:t>
      </w:r>
      <w:r w:rsidR="00951FF3" w:rsidRPr="00420607">
        <w:rPr>
          <w:bCs/>
          <w:sz w:val="28"/>
          <w:szCs w:val="28"/>
        </w:rPr>
        <w:t>) В</w:t>
      </w:r>
    </w:p>
    <w:p w14:paraId="73BB03FF" w14:textId="555279DC" w:rsidR="00951FF3" w:rsidRPr="00420607" w:rsidRDefault="00951FF3" w:rsidP="00C36D8E">
      <w:pPr>
        <w:spacing w:line="360" w:lineRule="auto"/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-0,</w:t>
      </w:r>
      <w:r w:rsidR="00554F7F" w:rsidRPr="00420607">
        <w:rPr>
          <w:bCs/>
          <w:sz w:val="28"/>
          <w:szCs w:val="28"/>
        </w:rPr>
        <w:t>319284717</w:t>
      </w:r>
      <w:r w:rsidRPr="00420607">
        <w:rPr>
          <w:bCs/>
          <w:sz w:val="28"/>
          <w:szCs w:val="28"/>
        </w:rPr>
        <w:t xml:space="preserve"> В ≤ ∆(</w:t>
      </w:r>
      <w:r w:rsidRPr="00420607">
        <w:rPr>
          <w:bCs/>
          <w:sz w:val="28"/>
          <w:szCs w:val="28"/>
          <w:lang w:val="en-US"/>
        </w:rPr>
        <w:t>U</w:t>
      </w:r>
      <w:r w:rsidRPr="00420607">
        <w:rPr>
          <w:bCs/>
          <w:sz w:val="28"/>
          <w:szCs w:val="28"/>
          <w:vertAlign w:val="subscript"/>
        </w:rPr>
        <w:t>1</w:t>
      </w:r>
      <w:r w:rsidRPr="00420607">
        <w:rPr>
          <w:bCs/>
          <w:sz w:val="28"/>
          <w:szCs w:val="28"/>
        </w:rPr>
        <w:t>) ≤</w:t>
      </w:r>
      <w:r w:rsidR="00E20B32" w:rsidRPr="00420607">
        <w:rPr>
          <w:bCs/>
          <w:sz w:val="28"/>
          <w:szCs w:val="28"/>
        </w:rPr>
        <w:t xml:space="preserve"> </w:t>
      </w:r>
      <w:r w:rsidR="00554F7F" w:rsidRPr="00420607">
        <w:rPr>
          <w:bCs/>
          <w:sz w:val="28"/>
          <w:szCs w:val="28"/>
        </w:rPr>
        <w:t>0,347856137</w:t>
      </w:r>
      <w:r w:rsidRPr="00420607">
        <w:rPr>
          <w:bCs/>
          <w:sz w:val="28"/>
          <w:szCs w:val="28"/>
        </w:rPr>
        <w:t xml:space="preserve"> В</w:t>
      </w:r>
    </w:p>
    <w:p w14:paraId="7959B932" w14:textId="77777777" w:rsidR="00554F7F" w:rsidRPr="00420607" w:rsidRDefault="00554F7F" w:rsidP="00C36D8E">
      <w:pPr>
        <w:spacing w:line="360" w:lineRule="auto"/>
        <w:ind w:left="-567"/>
        <w:jc w:val="both"/>
        <w:rPr>
          <w:bCs/>
          <w:sz w:val="28"/>
          <w:szCs w:val="28"/>
        </w:rPr>
      </w:pPr>
    </w:p>
    <w:p w14:paraId="689541A0" w14:textId="77777777" w:rsidR="00951FF3" w:rsidRPr="00420607" w:rsidRDefault="00E20B32" w:rsidP="00C36D8E">
      <w:pPr>
        <w:spacing w:line="360" w:lineRule="auto"/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(-0,014286 – 0,333570427)</w:t>
      </w:r>
      <w:r w:rsidR="00951FF3" w:rsidRPr="00420607">
        <w:rPr>
          <w:bCs/>
          <w:sz w:val="28"/>
          <w:szCs w:val="28"/>
        </w:rPr>
        <w:t>В ≤ ∆(</w:t>
      </w:r>
      <w:r w:rsidR="00951FF3" w:rsidRPr="00420607">
        <w:rPr>
          <w:bCs/>
          <w:sz w:val="28"/>
          <w:szCs w:val="28"/>
          <w:lang w:val="en-US"/>
        </w:rPr>
        <w:t>U</w:t>
      </w:r>
      <w:r w:rsidR="00951FF3" w:rsidRPr="00420607">
        <w:rPr>
          <w:bCs/>
          <w:sz w:val="28"/>
          <w:szCs w:val="28"/>
          <w:vertAlign w:val="subscript"/>
        </w:rPr>
        <w:t>2</w:t>
      </w:r>
      <w:r w:rsidR="00951FF3" w:rsidRPr="00420607">
        <w:rPr>
          <w:bCs/>
          <w:sz w:val="28"/>
          <w:szCs w:val="28"/>
        </w:rPr>
        <w:t xml:space="preserve">) ≤ </w:t>
      </w:r>
      <w:r w:rsidRPr="00420607">
        <w:rPr>
          <w:bCs/>
          <w:sz w:val="28"/>
          <w:szCs w:val="28"/>
        </w:rPr>
        <w:t>(-0,014286 + 0,333570427</w:t>
      </w:r>
      <w:r w:rsidRPr="00420607">
        <w:rPr>
          <w:bCs/>
          <w:sz w:val="28"/>
          <w:szCs w:val="28"/>
        </w:rPr>
        <w:tab/>
        <w:t>)</w:t>
      </w:r>
      <w:r w:rsidR="00951FF3" w:rsidRPr="00420607">
        <w:rPr>
          <w:bCs/>
          <w:sz w:val="28"/>
          <w:szCs w:val="28"/>
        </w:rPr>
        <w:t>В</w:t>
      </w:r>
    </w:p>
    <w:p w14:paraId="410377DC" w14:textId="77777777" w:rsidR="00951FF3" w:rsidRPr="00420607" w:rsidRDefault="00951FF3" w:rsidP="00C36D8E">
      <w:pPr>
        <w:spacing w:line="360" w:lineRule="auto"/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-0,</w:t>
      </w:r>
      <w:r w:rsidR="00E20B32" w:rsidRPr="00420607">
        <w:rPr>
          <w:bCs/>
          <w:sz w:val="28"/>
          <w:szCs w:val="28"/>
        </w:rPr>
        <w:t xml:space="preserve">34785614 </w:t>
      </w:r>
      <w:r w:rsidRPr="00420607">
        <w:rPr>
          <w:bCs/>
          <w:sz w:val="28"/>
          <w:szCs w:val="28"/>
        </w:rPr>
        <w:t>В ≤ ∆(</w:t>
      </w:r>
      <w:r w:rsidRPr="00420607">
        <w:rPr>
          <w:bCs/>
          <w:sz w:val="28"/>
          <w:szCs w:val="28"/>
          <w:lang w:val="en-US"/>
        </w:rPr>
        <w:t>U</w:t>
      </w:r>
      <w:r w:rsidRPr="00420607">
        <w:rPr>
          <w:bCs/>
          <w:sz w:val="28"/>
          <w:szCs w:val="28"/>
          <w:vertAlign w:val="subscript"/>
        </w:rPr>
        <w:t>2</w:t>
      </w:r>
      <w:r w:rsidRPr="00420607">
        <w:rPr>
          <w:bCs/>
          <w:sz w:val="28"/>
          <w:szCs w:val="28"/>
        </w:rPr>
        <w:t xml:space="preserve">) ≤ </w:t>
      </w:r>
      <w:r w:rsidR="00E20B32" w:rsidRPr="00420607">
        <w:rPr>
          <w:bCs/>
          <w:sz w:val="28"/>
          <w:szCs w:val="28"/>
        </w:rPr>
        <w:t>0,31928471</w:t>
      </w:r>
      <w:r w:rsidRPr="00420607">
        <w:rPr>
          <w:bCs/>
          <w:sz w:val="28"/>
          <w:szCs w:val="28"/>
        </w:rPr>
        <w:t xml:space="preserve"> В</w:t>
      </w:r>
    </w:p>
    <w:p w14:paraId="3D19F981" w14:textId="270469E8" w:rsidR="00951FF3" w:rsidRPr="00420607" w:rsidRDefault="00951FF3" w:rsidP="00C36D8E">
      <w:pPr>
        <w:spacing w:line="360" w:lineRule="auto"/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(</w:t>
      </w:r>
      <m:oMath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0,0142857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color w:val="000000"/>
            <w:spacing w:val="-20"/>
            <w:sz w:val="28"/>
            <w:szCs w:val="28"/>
          </w:rPr>
          <m:t xml:space="preserve">0,450393 </m:t>
        </m:r>
      </m:oMath>
      <w:r w:rsidRPr="00420607">
        <w:rPr>
          <w:bCs/>
          <w:sz w:val="28"/>
          <w:szCs w:val="28"/>
        </w:rPr>
        <w:t>) В ≤ ∆(</w:t>
      </w:r>
      <w:r w:rsidRPr="00420607">
        <w:rPr>
          <w:bCs/>
          <w:sz w:val="28"/>
          <w:szCs w:val="28"/>
          <w:lang w:val="en-US"/>
        </w:rPr>
        <w:t>U</w:t>
      </w:r>
      <w:r w:rsidRPr="00420607">
        <w:rPr>
          <w:bCs/>
          <w:sz w:val="28"/>
          <w:szCs w:val="28"/>
          <w:vertAlign w:val="subscript"/>
        </w:rPr>
        <w:t>3</w:t>
      </w:r>
      <w:r w:rsidRPr="00420607">
        <w:rPr>
          <w:bCs/>
          <w:sz w:val="28"/>
          <w:szCs w:val="28"/>
        </w:rPr>
        <w:t>) ≤ (</w:t>
      </w:r>
      <m:oMath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0,0142857+</m:t>
        </m:r>
        <m:r>
          <w:rPr>
            <w:rFonts w:ascii="Cambria Math"/>
            <w:color w:val="000000"/>
            <w:spacing w:val="-20"/>
            <w:sz w:val="28"/>
            <w:szCs w:val="28"/>
          </w:rPr>
          <m:t>0,450393</m:t>
        </m:r>
      </m:oMath>
      <w:r w:rsidRPr="00420607">
        <w:rPr>
          <w:bCs/>
          <w:sz w:val="28"/>
          <w:szCs w:val="28"/>
        </w:rPr>
        <w:t>) В</w:t>
      </w:r>
    </w:p>
    <w:p w14:paraId="2885A7C0" w14:textId="77777777" w:rsidR="00951FF3" w:rsidRPr="00420607" w:rsidRDefault="00951FF3" w:rsidP="00C36D8E">
      <w:pPr>
        <w:spacing w:line="360" w:lineRule="auto"/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-0,465 В ≤ ∆(</w:t>
      </w:r>
      <w:r w:rsidRPr="00420607">
        <w:rPr>
          <w:bCs/>
          <w:sz w:val="28"/>
          <w:szCs w:val="28"/>
          <w:lang w:val="en-US"/>
        </w:rPr>
        <w:t>U</w:t>
      </w:r>
      <w:r w:rsidRPr="00420607">
        <w:rPr>
          <w:bCs/>
          <w:sz w:val="28"/>
          <w:szCs w:val="28"/>
          <w:vertAlign w:val="subscript"/>
        </w:rPr>
        <w:t>3</w:t>
      </w:r>
      <w:r w:rsidRPr="00420607">
        <w:rPr>
          <w:bCs/>
          <w:sz w:val="28"/>
          <w:szCs w:val="28"/>
        </w:rPr>
        <w:t>) ≤ 0,436 В</w:t>
      </w:r>
    </w:p>
    <w:p w14:paraId="2A813B15" w14:textId="77777777" w:rsidR="00951FF3" w:rsidRPr="00420607" w:rsidRDefault="00951FF3" w:rsidP="00C36D8E">
      <w:pPr>
        <w:ind w:left="-567"/>
        <w:jc w:val="both"/>
        <w:rPr>
          <w:bCs/>
          <w:sz w:val="28"/>
          <w:szCs w:val="28"/>
        </w:rPr>
      </w:pPr>
    </w:p>
    <w:p w14:paraId="3AC44F4C" w14:textId="77777777" w:rsidR="00951FF3" w:rsidRPr="00420607" w:rsidRDefault="00951FF3" w:rsidP="00C36D8E">
      <w:pPr>
        <w:ind w:left="-567" w:firstLine="90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Построим график, характеризующий область значений основной погрешности </w:t>
      </w:r>
      <w:r w:rsidRPr="00420607">
        <w:rPr>
          <w:bCs/>
          <w:sz w:val="28"/>
          <w:szCs w:val="28"/>
        </w:rPr>
        <w:tab/>
      </w:r>
      <w:r w:rsidRPr="00420607">
        <w:rPr>
          <w:bCs/>
          <w:i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</w:rPr>
        <w:t xml:space="preserve"> (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</w:rPr>
        <w:t>)</w:t>
      </w:r>
      <w:r w:rsidRPr="00420607">
        <w:rPr>
          <w:bCs/>
          <w:sz w:val="28"/>
          <w:szCs w:val="28"/>
        </w:rPr>
        <w:t xml:space="preserve">, полученных экспериментально при напряжениях  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1</w:t>
      </w:r>
      <w:r w:rsidRPr="00420607">
        <w:rPr>
          <w:bCs/>
          <w:i/>
          <w:sz w:val="28"/>
          <w:szCs w:val="28"/>
        </w:rPr>
        <w:t>,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2</w:t>
      </w:r>
      <w:r w:rsidRPr="00420607">
        <w:rPr>
          <w:bCs/>
          <w:i/>
          <w:sz w:val="28"/>
          <w:szCs w:val="28"/>
        </w:rPr>
        <w:t>,</w:t>
      </w:r>
      <w:r w:rsidRPr="00420607">
        <w:rPr>
          <w:bCs/>
          <w:i/>
          <w:sz w:val="28"/>
          <w:szCs w:val="28"/>
          <w:lang w:val="en-US"/>
        </w:rPr>
        <w:t>U</w:t>
      </w:r>
      <w:r w:rsidRPr="00420607">
        <w:rPr>
          <w:bCs/>
          <w:i/>
          <w:sz w:val="28"/>
          <w:szCs w:val="28"/>
          <w:vertAlign w:val="subscript"/>
        </w:rPr>
        <w:t>3</w:t>
      </w:r>
      <w:r w:rsidRPr="00420607">
        <w:rPr>
          <w:bCs/>
          <w:sz w:val="28"/>
          <w:szCs w:val="28"/>
        </w:rPr>
        <w:t>:</w:t>
      </w:r>
    </w:p>
    <w:p w14:paraId="1822F911" w14:textId="4B7D8B55" w:rsidR="00951FF3" w:rsidRPr="00420607" w:rsidRDefault="00951FF3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lastRenderedPageBreak/>
        <w:sym w:font="Symbol" w:char="F044"/>
      </w:r>
      <w:r w:rsidRPr="00420607">
        <w:rPr>
          <w:bCs/>
          <w:i/>
          <w:sz w:val="28"/>
          <w:szCs w:val="28"/>
          <w:vertAlign w:val="subscript"/>
          <w:lang w:val="en-US"/>
        </w:rPr>
        <w:t>cj</w:t>
      </w:r>
      <w:r w:rsidRPr="00420607">
        <w:rPr>
          <w:bCs/>
          <w:vanish/>
          <w:sz w:val="28"/>
          <w:szCs w:val="28"/>
        </w:rPr>
        <w:t>ред</w:t>
      </w:r>
      <w:r w:rsidRPr="00420607">
        <w:rPr>
          <w:bCs/>
          <w:vanish/>
          <w:sz w:val="28"/>
          <w:szCs w:val="28"/>
        </w:rPr>
        <w:tab/>
      </w:r>
      <w:r w:rsidRPr="00420607">
        <w:rPr>
          <w:bCs/>
          <w:vanish/>
          <w:sz w:val="28"/>
          <w:szCs w:val="28"/>
        </w:rPr>
        <w:tab/>
      </w:r>
      <w:r w:rsidRPr="00420607">
        <w:rPr>
          <w:bCs/>
          <w:vanish/>
          <w:sz w:val="28"/>
          <w:szCs w:val="28"/>
        </w:rPr>
        <w:tab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vanish/>
          <w:sz w:val="28"/>
          <w:szCs w:val="28"/>
        </w:rPr>
        <w:pgNum/>
      </w:r>
      <w:r w:rsidRPr="00420607">
        <w:rPr>
          <w:bCs/>
          <w:sz w:val="28"/>
          <w:szCs w:val="28"/>
        </w:rPr>
        <w:t xml:space="preserve"> –  </w:t>
      </w:r>
      <w:r w:rsidRPr="00420607">
        <w:rPr>
          <w:bCs/>
          <w:sz w:val="28"/>
          <w:szCs w:val="28"/>
        </w:rPr>
        <w:sym w:font="Symbol" w:char="F044"/>
      </w:r>
      <w:r w:rsidRPr="00420607">
        <w:rPr>
          <w:bCs/>
          <w:sz w:val="28"/>
          <w:szCs w:val="28"/>
          <w:vertAlign w:val="subscript"/>
        </w:rPr>
        <w:t>дов</w:t>
      </w:r>
      <w:r w:rsidRPr="00420607">
        <w:rPr>
          <w:bCs/>
          <w:i/>
          <w:sz w:val="28"/>
          <w:szCs w:val="28"/>
          <w:vertAlign w:val="subscript"/>
          <w:lang w:val="en-US"/>
        </w:rPr>
        <w:t>j</w:t>
      </w:r>
      <w:r w:rsidRPr="00420607">
        <w:rPr>
          <w:bCs/>
          <w:sz w:val="28"/>
          <w:szCs w:val="28"/>
        </w:rPr>
        <w:t xml:space="preserve">  ≤  </w:t>
      </w:r>
      <w:r w:rsidRPr="00420607">
        <w:rPr>
          <w:bCs/>
          <w:sz w:val="28"/>
          <w:szCs w:val="28"/>
        </w:rPr>
        <w:sym w:font="Symbol" w:char="F044"/>
      </w:r>
      <w:r w:rsidRPr="00420607">
        <w:rPr>
          <w:bCs/>
          <w:sz w:val="28"/>
          <w:szCs w:val="28"/>
        </w:rPr>
        <w:t xml:space="preserve"> (</w:t>
      </w:r>
      <w:r w:rsidRPr="00420607">
        <w:rPr>
          <w:bCs/>
          <w:sz w:val="28"/>
          <w:szCs w:val="28"/>
          <w:lang w:val="en-US"/>
        </w:rPr>
        <w:t>U</w:t>
      </w:r>
      <w:r w:rsidRPr="00420607">
        <w:rPr>
          <w:bCs/>
          <w:sz w:val="28"/>
          <w:szCs w:val="28"/>
        </w:rPr>
        <w:t xml:space="preserve">)   ≤  </w:t>
      </w:r>
      <w:r w:rsidRPr="00420607">
        <w:rPr>
          <w:bCs/>
          <w:sz w:val="28"/>
          <w:szCs w:val="28"/>
        </w:rPr>
        <w:sym w:font="Symbol" w:char="F044"/>
      </w:r>
      <w:r w:rsidRPr="00420607">
        <w:rPr>
          <w:bCs/>
          <w:i/>
          <w:sz w:val="28"/>
          <w:szCs w:val="28"/>
          <w:vertAlign w:val="subscript"/>
          <w:lang w:val="en-US"/>
        </w:rPr>
        <w:t>cj</w:t>
      </w:r>
      <w:r w:rsidRPr="00420607">
        <w:rPr>
          <w:bCs/>
          <w:sz w:val="28"/>
          <w:szCs w:val="28"/>
        </w:rPr>
        <w:t xml:space="preserve"> + </w:t>
      </w:r>
      <w:r w:rsidRPr="00420607">
        <w:rPr>
          <w:bCs/>
          <w:sz w:val="28"/>
          <w:szCs w:val="28"/>
        </w:rPr>
        <w:sym w:font="Symbol" w:char="F044"/>
      </w:r>
      <w:r w:rsidRPr="00420607">
        <w:rPr>
          <w:bCs/>
          <w:sz w:val="28"/>
          <w:szCs w:val="28"/>
          <w:vertAlign w:val="subscript"/>
        </w:rPr>
        <w:t>дов</w:t>
      </w:r>
      <w:r w:rsidRPr="00420607">
        <w:rPr>
          <w:bCs/>
          <w:i/>
          <w:sz w:val="28"/>
          <w:szCs w:val="28"/>
          <w:vertAlign w:val="subscript"/>
          <w:lang w:val="en-US"/>
        </w:rPr>
        <w:t>j</w:t>
      </w:r>
      <w:r w:rsidRPr="00420607">
        <w:rPr>
          <w:bCs/>
          <w:i/>
          <w:sz w:val="28"/>
          <w:szCs w:val="28"/>
          <w:vertAlign w:val="subscript"/>
        </w:rPr>
        <w:t xml:space="preserve">, </w:t>
      </w:r>
      <w:r w:rsidRPr="00420607">
        <w:rPr>
          <w:bCs/>
          <w:sz w:val="28"/>
          <w:szCs w:val="28"/>
        </w:rPr>
        <w:t>(</w:t>
      </w:r>
      <w:r w:rsidR="005D6E01" w:rsidRPr="00420607">
        <w:rPr>
          <w:bCs/>
          <w:sz w:val="28"/>
          <w:szCs w:val="28"/>
        </w:rPr>
        <w:t xml:space="preserve"> МУ к ЛР2.2 </w:t>
      </w:r>
      <w:r w:rsidRPr="00420607">
        <w:rPr>
          <w:bCs/>
          <w:sz w:val="28"/>
          <w:szCs w:val="28"/>
        </w:rPr>
        <w:t>ф.5.6, с.11 [1])</w:t>
      </w:r>
    </w:p>
    <w:p w14:paraId="2A571A97" w14:textId="77777777" w:rsidR="00554F7F" w:rsidRPr="00420607" w:rsidRDefault="00554F7F" w:rsidP="00C36D8E">
      <w:pPr>
        <w:ind w:left="-567"/>
        <w:jc w:val="both"/>
        <w:rPr>
          <w:bCs/>
          <w:sz w:val="28"/>
          <w:szCs w:val="28"/>
        </w:rPr>
      </w:pPr>
    </w:p>
    <w:p w14:paraId="10B9CE94" w14:textId="77777777" w:rsidR="005D6E01" w:rsidRPr="00420607" w:rsidRDefault="005D6E01" w:rsidP="00C36D8E">
      <w:pPr>
        <w:ind w:left="-567"/>
        <w:jc w:val="both"/>
        <w:rPr>
          <w:bCs/>
          <w:sz w:val="28"/>
          <w:szCs w:val="28"/>
        </w:rPr>
      </w:pPr>
    </w:p>
    <w:p w14:paraId="4336CF98" w14:textId="77777777" w:rsidR="00951FF3" w:rsidRPr="00420607" w:rsidRDefault="003D576B" w:rsidP="00C36D8E">
      <w:pPr>
        <w:jc w:val="center"/>
        <w:rPr>
          <w:bCs/>
          <w:sz w:val="28"/>
          <w:szCs w:val="28"/>
        </w:rPr>
      </w:pPr>
      <w:r w:rsidRPr="00420607">
        <w:rPr>
          <w:bCs/>
          <w:noProof/>
        </w:rPr>
        <w:drawing>
          <wp:inline distT="0" distB="0" distL="0" distR="0" wp14:anchorId="40991DAC" wp14:editId="113724C2">
            <wp:extent cx="5743575" cy="3228975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28C6CD2B" w14:textId="77777777" w:rsidR="00951FF3" w:rsidRPr="00420607" w:rsidRDefault="00951FF3" w:rsidP="00C36D8E">
      <w:pPr>
        <w:jc w:val="center"/>
        <w:rPr>
          <w:bCs/>
          <w:sz w:val="28"/>
          <w:szCs w:val="28"/>
        </w:rPr>
      </w:pPr>
    </w:p>
    <w:p w14:paraId="6DB9A104" w14:textId="500859B7" w:rsidR="00951FF3" w:rsidRPr="00420607" w:rsidRDefault="00951FF3" w:rsidP="00C36D8E">
      <w:pPr>
        <w:jc w:val="center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Рисунок 2 - Графики областей основной погрешности:</w:t>
      </w:r>
    </w:p>
    <w:p w14:paraId="056311B7" w14:textId="77777777" w:rsidR="00951FF3" w:rsidRPr="00420607" w:rsidRDefault="00951FF3" w:rsidP="00C36D8E">
      <w:pPr>
        <w:jc w:val="center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а – область экспериментальных значений; б – область нормированных значений погрешности исследуемого прибора, предел допускаемой абсолютной погрешности которого представлен выражением (5.7).</w:t>
      </w:r>
    </w:p>
    <w:p w14:paraId="44AB4550" w14:textId="77777777" w:rsidR="00951FF3" w:rsidRPr="00420607" w:rsidRDefault="00951FF3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8. ВЫВОД</w:t>
      </w:r>
    </w:p>
    <w:p w14:paraId="798EF1DD" w14:textId="77777777" w:rsidR="00951FF3" w:rsidRPr="00420607" w:rsidRDefault="00951FF3" w:rsidP="00C36D8E">
      <w:pPr>
        <w:jc w:val="center"/>
        <w:rPr>
          <w:bCs/>
          <w:sz w:val="28"/>
          <w:szCs w:val="28"/>
        </w:rPr>
      </w:pPr>
    </w:p>
    <w:p w14:paraId="7BE1A963" w14:textId="77777777" w:rsidR="00951FF3" w:rsidRPr="00420607" w:rsidRDefault="00951FF3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Сравнив результаты экспериментальных исследований погрешности аналогового вольтметра с метрологическими характеристиками прибора, выяснили: область экспериментальных значений выходит за границы допускаемых погрешностей прибора, следовательно, прибор к измерениям не пригоден при доверительной вероятности </w:t>
      </w:r>
      <w:r w:rsidRPr="00420607">
        <w:rPr>
          <w:bCs/>
          <w:i/>
          <w:sz w:val="28"/>
          <w:szCs w:val="28"/>
        </w:rPr>
        <w:t>Р</w:t>
      </w:r>
      <w:r w:rsidRPr="00420607">
        <w:rPr>
          <w:bCs/>
          <w:sz w:val="28"/>
          <w:szCs w:val="28"/>
          <w:vertAlign w:val="subscript"/>
        </w:rPr>
        <w:t>дов</w:t>
      </w:r>
      <w:r w:rsidRPr="00420607">
        <w:rPr>
          <w:bCs/>
          <w:i/>
          <w:sz w:val="28"/>
          <w:szCs w:val="28"/>
        </w:rPr>
        <w:t xml:space="preserve">= 0,99              </w:t>
      </w:r>
    </w:p>
    <w:p w14:paraId="1B2C2FC8" w14:textId="77777777" w:rsidR="00951FF3" w:rsidRPr="00420607" w:rsidRDefault="00951FF3" w:rsidP="00C36D8E">
      <w:pPr>
        <w:ind w:left="-567" w:firstLine="567"/>
        <w:jc w:val="both"/>
        <w:rPr>
          <w:bCs/>
          <w:sz w:val="28"/>
          <w:szCs w:val="28"/>
        </w:rPr>
      </w:pPr>
    </w:p>
    <w:p w14:paraId="0931C607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5586C120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2DABC683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31EB59EB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2CE56D68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78A2EADF" w14:textId="77777777" w:rsidR="00312DA7" w:rsidRPr="00420607" w:rsidRDefault="00312DA7" w:rsidP="00C36D8E">
      <w:pPr>
        <w:ind w:left="-567" w:firstLine="567"/>
        <w:jc w:val="center"/>
        <w:rPr>
          <w:bCs/>
          <w:sz w:val="28"/>
          <w:szCs w:val="28"/>
        </w:rPr>
      </w:pPr>
    </w:p>
    <w:p w14:paraId="1D1960C7" w14:textId="77777777" w:rsidR="00312DA7" w:rsidRPr="00420607" w:rsidRDefault="00312DA7" w:rsidP="00C36D8E">
      <w:pPr>
        <w:ind w:left="-567" w:firstLine="567"/>
        <w:jc w:val="center"/>
        <w:rPr>
          <w:bCs/>
          <w:sz w:val="28"/>
          <w:szCs w:val="28"/>
        </w:rPr>
      </w:pPr>
    </w:p>
    <w:p w14:paraId="71A27E31" w14:textId="77777777" w:rsidR="00312DA7" w:rsidRPr="00420607" w:rsidRDefault="00312DA7" w:rsidP="00C36D8E">
      <w:pPr>
        <w:ind w:left="-567" w:firstLine="567"/>
        <w:jc w:val="center"/>
        <w:rPr>
          <w:bCs/>
          <w:sz w:val="28"/>
          <w:szCs w:val="28"/>
        </w:rPr>
      </w:pPr>
    </w:p>
    <w:p w14:paraId="01D01E15" w14:textId="77777777" w:rsidR="00312DA7" w:rsidRPr="00420607" w:rsidRDefault="00312DA7" w:rsidP="00C36D8E">
      <w:pPr>
        <w:ind w:left="-567" w:firstLine="567"/>
        <w:jc w:val="center"/>
        <w:rPr>
          <w:bCs/>
          <w:sz w:val="28"/>
          <w:szCs w:val="28"/>
        </w:rPr>
      </w:pPr>
    </w:p>
    <w:p w14:paraId="281EBDE8" w14:textId="77777777" w:rsidR="00312DA7" w:rsidRPr="00420607" w:rsidRDefault="00312DA7" w:rsidP="00C36D8E">
      <w:pPr>
        <w:ind w:left="-567" w:firstLine="567"/>
        <w:jc w:val="center"/>
        <w:rPr>
          <w:bCs/>
          <w:sz w:val="28"/>
          <w:szCs w:val="28"/>
        </w:rPr>
      </w:pPr>
    </w:p>
    <w:p w14:paraId="3E68428D" w14:textId="77777777" w:rsidR="00312DA7" w:rsidRPr="00420607" w:rsidRDefault="00312DA7" w:rsidP="00C36D8E">
      <w:pPr>
        <w:ind w:left="-567" w:firstLine="567"/>
        <w:jc w:val="center"/>
        <w:rPr>
          <w:bCs/>
          <w:sz w:val="28"/>
          <w:szCs w:val="28"/>
        </w:rPr>
      </w:pPr>
    </w:p>
    <w:p w14:paraId="40CE00D3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3A02842E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0D95B746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43A4B4BF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20B6E5B2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23969D21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6416CF0E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5A1244A5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09E051C0" w14:textId="77777777" w:rsidR="00951FF3" w:rsidRPr="00420607" w:rsidRDefault="00951FF3" w:rsidP="00C36D8E">
      <w:pPr>
        <w:ind w:left="-567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9. ЛИТЕРАТУРА</w:t>
      </w:r>
    </w:p>
    <w:p w14:paraId="7DACE420" w14:textId="77777777" w:rsidR="00951FF3" w:rsidRPr="00420607" w:rsidRDefault="00951FF3" w:rsidP="00C36D8E">
      <w:pPr>
        <w:ind w:left="-567" w:firstLine="567"/>
        <w:jc w:val="center"/>
        <w:rPr>
          <w:bCs/>
          <w:sz w:val="28"/>
          <w:szCs w:val="28"/>
        </w:rPr>
      </w:pPr>
    </w:p>
    <w:p w14:paraId="6CB8945C" w14:textId="77777777" w:rsidR="00951FF3" w:rsidRPr="00420607" w:rsidRDefault="00951FF3" w:rsidP="00C36D8E">
      <w:pPr>
        <w:pStyle w:val="a7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 xml:space="preserve">И.Н. Запасный, В.И. Сметанин. Поверка аналогового измерительного  прибора, методические  указания  к  лабораторной  работе № 2(LR_2_2). – Новосибирск, 2013. – 19 с.  </w:t>
      </w:r>
    </w:p>
    <w:p w14:paraId="00208DA1" w14:textId="77777777" w:rsidR="00951FF3" w:rsidRPr="00420607" w:rsidRDefault="00951FF3" w:rsidP="00C36D8E">
      <w:pPr>
        <w:pStyle w:val="a7"/>
        <w:numPr>
          <w:ilvl w:val="0"/>
          <w:numId w:val="1"/>
        </w:numPr>
        <w:ind w:left="0"/>
        <w:jc w:val="both"/>
        <w:rPr>
          <w:bCs/>
          <w:sz w:val="28"/>
          <w:szCs w:val="28"/>
        </w:rPr>
      </w:pPr>
      <w:r w:rsidRPr="00420607">
        <w:rPr>
          <w:bCs/>
          <w:sz w:val="28"/>
          <w:szCs w:val="28"/>
        </w:rPr>
        <w:t>Кушнир Ф.В. и др. Измерения в технике связи. Изд. 2-е. – М.: связь, 1976. – 432 с.: ил.</w:t>
      </w:r>
    </w:p>
    <w:p w14:paraId="7BE604DE" w14:textId="77777777" w:rsidR="00951FF3" w:rsidRPr="00420607" w:rsidRDefault="00951FF3" w:rsidP="00C36D8E">
      <w:pPr>
        <w:tabs>
          <w:tab w:val="left" w:pos="924"/>
        </w:tabs>
        <w:rPr>
          <w:bCs/>
          <w:sz w:val="28"/>
          <w:szCs w:val="28"/>
        </w:rPr>
      </w:pPr>
    </w:p>
    <w:sectPr w:rsidR="00951FF3" w:rsidRPr="00420607" w:rsidSect="004860D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60CE5"/>
    <w:multiLevelType w:val="hybridMultilevel"/>
    <w:tmpl w:val="AF84C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AC7"/>
    <w:rsid w:val="00000D1D"/>
    <w:rsid w:val="000A00C8"/>
    <w:rsid w:val="000B0FA1"/>
    <w:rsid w:val="00123489"/>
    <w:rsid w:val="00146715"/>
    <w:rsid w:val="00282ED8"/>
    <w:rsid w:val="00284604"/>
    <w:rsid w:val="002C7E3D"/>
    <w:rsid w:val="00312DA7"/>
    <w:rsid w:val="00376484"/>
    <w:rsid w:val="003D576B"/>
    <w:rsid w:val="00420607"/>
    <w:rsid w:val="004860D5"/>
    <w:rsid w:val="004B471A"/>
    <w:rsid w:val="004B7AC7"/>
    <w:rsid w:val="004E6F83"/>
    <w:rsid w:val="00554F7F"/>
    <w:rsid w:val="00580520"/>
    <w:rsid w:val="005D6E01"/>
    <w:rsid w:val="006D1C73"/>
    <w:rsid w:val="00732128"/>
    <w:rsid w:val="007575BE"/>
    <w:rsid w:val="007863EC"/>
    <w:rsid w:val="007F2BA6"/>
    <w:rsid w:val="00857C11"/>
    <w:rsid w:val="00905415"/>
    <w:rsid w:val="00951FF3"/>
    <w:rsid w:val="00983D4D"/>
    <w:rsid w:val="00A32FE7"/>
    <w:rsid w:val="00B0335A"/>
    <w:rsid w:val="00BE5079"/>
    <w:rsid w:val="00C36D8E"/>
    <w:rsid w:val="00D655E6"/>
    <w:rsid w:val="00D669D2"/>
    <w:rsid w:val="00E20B32"/>
    <w:rsid w:val="00E941DE"/>
    <w:rsid w:val="00FB2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4:docId w14:val="178EF544"/>
  <w15:docId w15:val="{BE212690-585D-41E8-8E10-E4AFB99D7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6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0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4860D5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8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860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48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4860D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8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51FF3"/>
    <w:pPr>
      <w:ind w:left="720"/>
      <w:contextualSpacing/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C7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7E3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FB28AF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FB28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chart" Target="charts/chart1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c:style val="2"/>
  <c:chart>
    <c:autoTitleDeleted val="1"/>
    <c:plotArea>
      <c:layout/>
      <c:scatterChart>
        <c:scatterStyle val="lineMarker"/>
        <c:varyColors val="1"/>
        <c:ser>
          <c:idx val="0"/>
          <c:order val="0"/>
          <c:tx>
            <c:strRef>
              <c:f>Лист2!$P$34</c:f>
              <c:strCache>
                <c:ptCount val="1"/>
                <c:pt idx="0">
                  <c:v>Δci+Δдовi</c:v>
                </c:pt>
              </c:strCache>
            </c:strRef>
          </c:tx>
          <c:spPr>
            <a:ln>
              <a:prstDash val="sysDot"/>
            </a:ln>
          </c:spPr>
          <c:marker>
            <c:symbol val="none"/>
          </c:marker>
          <c:xVal>
            <c:numRef>
              <c:f>Лист2!$O$35:$O$37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7</c:v>
                </c:pt>
              </c:numCache>
            </c:numRef>
          </c:xVal>
          <c:yVal>
            <c:numRef>
              <c:f>Лист2!$P$35:$P$37</c:f>
              <c:numCache>
                <c:formatCode>General</c:formatCode>
                <c:ptCount val="3"/>
                <c:pt idx="0">
                  <c:v>0.34785614167925605</c:v>
                </c:pt>
                <c:pt idx="1">
                  <c:v>0.31928471310782597</c:v>
                </c:pt>
                <c:pt idx="2">
                  <c:v>0.43616152300947686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B8F-45B0-B97F-8A62153A5017}"/>
            </c:ext>
          </c:extLst>
        </c:ser>
        <c:ser>
          <c:idx val="1"/>
          <c:order val="1"/>
          <c:tx>
            <c:strRef>
              <c:f>Лист2!$Q$29</c:f>
              <c:strCache>
                <c:ptCount val="1"/>
                <c:pt idx="0">
                  <c:v>Δci-Δдовi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Лист2!$O$35:$O$37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7</c:v>
                </c:pt>
              </c:numCache>
            </c:numRef>
          </c:xVal>
          <c:yVal>
            <c:numRef>
              <c:f>Лист2!$Q$30:$Q$32</c:f>
              <c:numCache>
                <c:formatCode>General</c:formatCode>
                <c:ptCount val="3"/>
                <c:pt idx="0">
                  <c:v>-0.31928471310782747</c:v>
                </c:pt>
                <c:pt idx="1">
                  <c:v>-0.34785614167925444</c:v>
                </c:pt>
                <c:pt idx="2">
                  <c:v>-0.46473295158090555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B8F-45B0-B97F-8A62153A5017}"/>
            </c:ext>
          </c:extLst>
        </c:ser>
        <c:ser>
          <c:idx val="2"/>
          <c:order val="2"/>
          <c:tx>
            <c:strRef>
              <c:f>Лист2!$R$29</c:f>
              <c:strCache>
                <c:ptCount val="1"/>
                <c:pt idx="0">
                  <c:v>Δci</c:v>
                </c:pt>
              </c:strCache>
            </c:strRef>
          </c:tx>
          <c:spPr>
            <a:ln>
              <a:prstDash val="dashDot"/>
            </a:ln>
          </c:spPr>
          <c:marker>
            <c:symbol val="none"/>
          </c:marker>
          <c:xVal>
            <c:numRef>
              <c:f>Лист2!$O$35:$O$37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7</c:v>
                </c:pt>
              </c:numCache>
            </c:numRef>
          </c:xVal>
          <c:yVal>
            <c:numRef>
              <c:f>Лист2!$R$30:$R$32</c:f>
              <c:numCache>
                <c:formatCode>0.00</c:formatCode>
                <c:ptCount val="3"/>
                <c:pt idx="0" formatCode="General">
                  <c:v>1.4285714285714299E-2</c:v>
                </c:pt>
                <c:pt idx="1">
                  <c:v>-1.4285714285714235E-2</c:v>
                </c:pt>
                <c:pt idx="2" formatCode="General">
                  <c:v>-1.4285714285714362E-2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3B8F-45B0-B97F-8A62153A5017}"/>
            </c:ext>
          </c:extLst>
        </c:ser>
        <c:ser>
          <c:idx val="3"/>
          <c:order val="3"/>
          <c:tx>
            <c:strRef>
              <c:f>Лист2!$S$29</c:f>
              <c:strCache>
                <c:ptCount val="1"/>
                <c:pt idx="0">
                  <c:v> -Δпред</c:v>
                </c:pt>
              </c:strCache>
            </c:strRef>
          </c:tx>
          <c:marker>
            <c:symbol val="none"/>
          </c:marker>
          <c:xVal>
            <c:numRef>
              <c:f>Лист2!$O$35:$O$37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7</c:v>
                </c:pt>
              </c:numCache>
            </c:numRef>
          </c:xVal>
          <c:yVal>
            <c:numRef>
              <c:f>Лист2!$S$30:$S$32</c:f>
              <c:numCache>
                <c:formatCode>General</c:formatCode>
                <c:ptCount val="3"/>
                <c:pt idx="0">
                  <c:v>-0.25</c:v>
                </c:pt>
                <c:pt idx="1">
                  <c:v>-0.25</c:v>
                </c:pt>
                <c:pt idx="2">
                  <c:v>-0.25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3B8F-45B0-B97F-8A62153A5017}"/>
            </c:ext>
          </c:extLst>
        </c:ser>
        <c:ser>
          <c:idx val="4"/>
          <c:order val="4"/>
          <c:tx>
            <c:strRef>
              <c:f>Лист2!$T$29</c:f>
              <c:strCache>
                <c:ptCount val="1"/>
                <c:pt idx="0">
                  <c:v>Δпред</c:v>
                </c:pt>
              </c:strCache>
            </c:strRef>
          </c:tx>
          <c:marker>
            <c:symbol val="none"/>
          </c:marker>
          <c:xVal>
            <c:numRef>
              <c:f>Лист2!$O$35:$O$37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7</c:v>
                </c:pt>
              </c:numCache>
            </c:numRef>
          </c:xVal>
          <c:yVal>
            <c:numRef>
              <c:f>Лист2!$T$30:$T$32</c:f>
              <c:numCache>
                <c:formatCode>General</c:formatCode>
                <c:ptCount val="3"/>
                <c:pt idx="0">
                  <c:v>0.25</c:v>
                </c:pt>
                <c:pt idx="1">
                  <c:v>0.25</c:v>
                </c:pt>
                <c:pt idx="2">
                  <c:v>0.25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3B8F-45B0-B97F-8A62153A5017}"/>
            </c:ext>
          </c:extLst>
        </c:ser>
        <c:ser>
          <c:idx val="5"/>
          <c:order val="5"/>
          <c:spPr>
            <a:ln w="12700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Лист2!$O$41:$Q$41</c:f>
              <c:numCache>
                <c:formatCode>General</c:formatCode>
                <c:ptCount val="3"/>
                <c:pt idx="0">
                  <c:v>2</c:v>
                </c:pt>
                <c:pt idx="1">
                  <c:v>2</c:v>
                </c:pt>
                <c:pt idx="2">
                  <c:v>2</c:v>
                </c:pt>
              </c:numCache>
            </c:numRef>
          </c:xVal>
          <c:yVal>
            <c:numRef>
              <c:f>Лист2!$O$44:$Q$44</c:f>
              <c:numCache>
                <c:formatCode>General</c:formatCode>
                <c:ptCount val="3"/>
                <c:pt idx="0">
                  <c:v>-0.31928471310782747</c:v>
                </c:pt>
                <c:pt idx="1">
                  <c:v>0</c:v>
                </c:pt>
                <c:pt idx="2">
                  <c:v>0.34785614167925605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3B8F-45B0-B97F-8A62153A5017}"/>
            </c:ext>
          </c:extLst>
        </c:ser>
        <c:ser>
          <c:idx val="6"/>
          <c:order val="6"/>
          <c:spPr>
            <a:ln w="12700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Лист2!$O$45:$Q$45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5</c:v>
                </c:pt>
              </c:numCache>
            </c:numRef>
          </c:xVal>
          <c:yVal>
            <c:numRef>
              <c:f>Лист2!$O$46:$Q$46</c:f>
              <c:numCache>
                <c:formatCode>General</c:formatCode>
                <c:ptCount val="3"/>
                <c:pt idx="0">
                  <c:v>-0.34785614167925444</c:v>
                </c:pt>
                <c:pt idx="1">
                  <c:v>0</c:v>
                </c:pt>
                <c:pt idx="2">
                  <c:v>0.31928471310782597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3B8F-45B0-B97F-8A62153A5017}"/>
            </c:ext>
          </c:extLst>
        </c:ser>
        <c:ser>
          <c:idx val="7"/>
          <c:order val="7"/>
          <c:spPr>
            <a:ln w="12700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Лист2!$O$47:$Q$47</c:f>
              <c:numCache>
                <c:formatCode>General</c:formatCode>
                <c:ptCount val="3"/>
                <c:pt idx="0">
                  <c:v>7</c:v>
                </c:pt>
                <c:pt idx="1">
                  <c:v>7</c:v>
                </c:pt>
                <c:pt idx="2">
                  <c:v>7</c:v>
                </c:pt>
              </c:numCache>
            </c:numRef>
          </c:xVal>
          <c:yVal>
            <c:numRef>
              <c:f>Лист2!$O$48:$Q$48</c:f>
              <c:numCache>
                <c:formatCode>General</c:formatCode>
                <c:ptCount val="3"/>
                <c:pt idx="0">
                  <c:v>-0.46473295158090555</c:v>
                </c:pt>
                <c:pt idx="1">
                  <c:v>0</c:v>
                </c:pt>
                <c:pt idx="2">
                  <c:v>0.43616152300947686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3B8F-45B0-B97F-8A62153A50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678144"/>
        <c:axId val="44680320"/>
      </c:scatterChart>
      <c:valAx>
        <c:axId val="446781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U,</a:t>
                </a:r>
                <a:r>
                  <a:rPr lang="en-US" baseline="0"/>
                  <a:t> B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93833405152714122"/>
              <c:y val="0.37854179731958282"/>
            </c:manualLayout>
          </c:layout>
          <c:overlay val="1"/>
        </c:title>
        <c:numFmt formatCode="General" sourceLinked="1"/>
        <c:majorTickMark val="out"/>
        <c:minorTickMark val="cross"/>
        <c:tickLblPos val="nextTo"/>
        <c:crossAx val="44680320"/>
        <c:crosses val="autoZero"/>
        <c:crossBetween val="midCat"/>
      </c:valAx>
      <c:valAx>
        <c:axId val="4468032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>
                    <a:latin typeface="Calibri"/>
                  </a:rPr>
                  <a:t>Δ</a:t>
                </a:r>
                <a:r>
                  <a:rPr lang="en-US">
                    <a:latin typeface="Calibri"/>
                  </a:rPr>
                  <a:t>U, B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10280879069220825"/>
              <c:y val="4.9122399523068468E-2"/>
            </c:manualLayout>
          </c:layout>
          <c:overlay val="1"/>
        </c:title>
        <c:numFmt formatCode="0.00" sourceLinked="0"/>
        <c:majorTickMark val="out"/>
        <c:minorTickMark val="cross"/>
        <c:tickLblPos val="nextTo"/>
        <c:crossAx val="44678144"/>
        <c:crosses val="autoZero"/>
        <c:crossBetween val="midCat"/>
      </c:valAx>
    </c:plotArea>
    <c:legend>
      <c:legendPos val="b"/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overlay val="1"/>
    </c:legend>
    <c:plotVisOnly val="1"/>
    <c:dispBlanksAs val="gap"/>
    <c:showDLblsOverMax val="1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1498</Words>
  <Characters>8541</Characters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2019-09-23T16:52:00Z</dcterms:created>
  <dcterms:modified xsi:type="dcterms:W3CDTF">2021-09-17T14:50:00Z</dcterms:modified>
</cp:coreProperties>
</file>