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71" w:rsidRDefault="002C3D71" w:rsidP="00F0637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ВЫДЕЛЕНО ЗЕЛЁНЫМ РЕШИТЬ ЭТУ ЗАДАЧУ АБВ</w:t>
      </w:r>
    </w:p>
    <w:p w:rsidR="00DB35AE" w:rsidRPr="00F0637A" w:rsidRDefault="00DB35AE" w:rsidP="00F0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Разбавленный мономолекулярный слой на поверхности жидкости содержит </w:t>
      </w:r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N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 одинаковых молекул на единицу площади. Молекулы двигаются независимо друг от друга и молекул растворителя. Масса каждой молекулы </w:t>
      </w:r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m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r w:rsidR="002C3D71" w:rsidRPr="002C3D71">
        <w:rPr>
          <w:rFonts w:ascii="Times New Roman" w:hAnsi="Times New Roman" w:cs="Times New Roman"/>
          <w:sz w:val="28"/>
          <w:szCs w:val="28"/>
          <w:highlight w:val="green"/>
        </w:rPr>
        <w:t>а</w:t>
      </w:r>
      <w:proofErr w:type="gramStart"/>
      <w:r w:rsidR="002C3D71" w:rsidRPr="002C3D71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>О</w:t>
      </w:r>
      <w:proofErr w:type="gramEnd"/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пределите нормированную функцию распределения </w:t>
      </w:r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) по двухмерным скоростям этих молекул, такую, чтобы полный интеграл </w:t>
      </w:r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>)</w:t>
      </w:r>
      <w:proofErr w:type="spellStart"/>
      <w:r w:rsidRPr="002C3D71">
        <w:rPr>
          <w:rFonts w:ascii="Times New Roman" w:hAnsi="Times New Roman" w:cs="Times New Roman"/>
          <w:sz w:val="28"/>
          <w:szCs w:val="28"/>
          <w:highlight w:val="green"/>
          <w:lang w:val="en-US"/>
        </w:rPr>
        <w:t>dv</w:t>
      </w:r>
      <w:proofErr w:type="spellEnd"/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 был равен 1. </w:t>
      </w:r>
      <w:r w:rsidR="002C3D71" w:rsidRPr="002C3D71">
        <w:rPr>
          <w:rFonts w:ascii="Times New Roman" w:hAnsi="Times New Roman" w:cs="Times New Roman"/>
          <w:sz w:val="28"/>
          <w:szCs w:val="28"/>
          <w:highlight w:val="green"/>
        </w:rPr>
        <w:t>б)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 xml:space="preserve">Рассчитайте среднюю скорость движения молекул и число столкновений на единицу длины в единицу времени с линейным отрезком края поверхностного слоя. </w:t>
      </w:r>
      <w:r w:rsidR="002C3D71" w:rsidRPr="002C3D71">
        <w:rPr>
          <w:rFonts w:ascii="Times New Roman" w:hAnsi="Times New Roman" w:cs="Times New Roman"/>
          <w:sz w:val="28"/>
          <w:szCs w:val="28"/>
          <w:highlight w:val="green"/>
        </w:rPr>
        <w:t>в)</w:t>
      </w:r>
      <w:r w:rsidRPr="002C3D71">
        <w:rPr>
          <w:rFonts w:ascii="Times New Roman" w:hAnsi="Times New Roman" w:cs="Times New Roman"/>
          <w:sz w:val="28"/>
          <w:szCs w:val="28"/>
          <w:highlight w:val="green"/>
        </w:rPr>
        <w:t>Определите среднюю кинетическую энергию молекул, которые проникают сквозь щель в перегородке.</w:t>
      </w:r>
    </w:p>
    <w:p w:rsidR="00DB35AE" w:rsidRPr="00F0637A" w:rsidRDefault="00DB35AE" w:rsidP="00F0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415" cy="143954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CE" w:rsidRDefault="007A48CE"/>
    <w:sectPr w:rsidR="007A48CE" w:rsidSect="007A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35AE"/>
    <w:rsid w:val="002C3D71"/>
    <w:rsid w:val="007A48CE"/>
    <w:rsid w:val="00DB35AE"/>
    <w:rsid w:val="00F0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2021-11-15T13:33:00Z</dcterms:created>
  <dcterms:modified xsi:type="dcterms:W3CDTF">2021-11-15T13:34:00Z</dcterms:modified>
</cp:coreProperties>
</file>