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BAACE" w14:textId="77777777" w:rsidR="00C87718" w:rsidRDefault="00C8771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Задача 1:</w:t>
      </w:r>
    </w:p>
    <w:p w14:paraId="0FF8997A" w14:textId="77777777" w:rsidR="00C87718" w:rsidRDefault="00C8771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Дано: Господин Лебедев арендует квартиру и платит за аренду 200 000 руб. в год. Остальные деньги он хранит в банке, что приносит ему 12% годовых. Стоимость квартиры— </w:t>
      </w:r>
      <w:r>
        <w:rPr>
          <w:rStyle w:val="wmi-callto"/>
          <w:rFonts w:ascii="Arial" w:hAnsi="Arial" w:cs="Arial"/>
          <w:color w:val="000000"/>
          <w:shd w:val="clear" w:color="auto" w:fill="FFFFFF"/>
        </w:rPr>
        <w:t>1800 000</w:t>
      </w:r>
      <w:r>
        <w:rPr>
          <w:rFonts w:ascii="Arial" w:hAnsi="Arial" w:cs="Arial"/>
          <w:color w:val="000000"/>
          <w:shd w:val="clear" w:color="auto" w:fill="FFFFFF"/>
        </w:rPr>
        <w:t> руб.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Определите: Стоит ли господину Лебедеву приобретать эту квартиру, если ему представится такая возможность?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Задача 2:</w:t>
      </w:r>
    </w:p>
    <w:p w14:paraId="57DDB6BD" w14:textId="77777777" w:rsidR="00C87718" w:rsidRDefault="00C8771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Дано:                                  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       Функция спроса на товар QD = 6 – 0,5Р, функция предложения QS = – 6 + 1,5Р.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        где QD - величина спроса; QS - величина предложения; Р - цена.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Определить: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        Равновесную цену РЕ и равновесное предложение QЕ.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Задача3:</w:t>
      </w:r>
    </w:p>
    <w:p w14:paraId="6A7C71CB" w14:textId="77777777" w:rsidR="00C87718" w:rsidRDefault="00C8771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Дано: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Товар MU P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А X 5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Б 15 Z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MU - предельная полезность товара;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Р - цена товара.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Определить: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При каком соотношении параметров X  и Z потребитель будет находиться в положении равновесия?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Пример решения: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Дано: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Товар А Б В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MU х 24 16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P 7 3 у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MU - предельная полезность товара;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Р - цена товара.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Определить: При каком значении параметров x и у потребитель будет находиться в положении равновесия?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Решение: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В положении равновесия взвешенные предельные полезности будут равны. Выполняется условие MUA/PA= MUБ/PБ = MUВ/PВ.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Следовательно, х=56, у=2.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Задача 4:</w:t>
      </w:r>
    </w:p>
    <w:p w14:paraId="4854082C" w14:textId="77777777" w:rsidR="00C87718" w:rsidRDefault="00C8771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Дано: Средний продукт труда (APL) равен 30, затраты труда (L) составляют 15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Определить: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 1) чему равен выпуск (ТР);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2)  во сколько  раз возрастет  выпуск (ТР), если  затраты труда (L) возросли вдвое, а  производительность осталась (APL) неизменной;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3)  при  изменении количества  затраченного (L) труда до 16 предельный продукт труда (MPL) составляет 20. Чему будет равен выпуск?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Задача 5:</w:t>
      </w:r>
    </w:p>
    <w:p w14:paraId="27EFDDC0" w14:textId="77777777" w:rsidR="00C87718" w:rsidRDefault="00C8771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lastRenderedPageBreak/>
        <w:t>Дано: Общие затраты фирмы описываются равенством  TC  = 200 + 10q  + 0.5q2.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Определить:  Привести выражения для средних и предельных затрат. Чему равен минимум средних затрат и при каком объеме продукции он достигается?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Задача 6:</w:t>
      </w:r>
    </w:p>
    <w:p w14:paraId="1B838D97" w14:textId="381AC97F" w:rsidR="00DB2464" w:rsidRDefault="00C8771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Дано: В отрасли действуют пять фирм с объемами выпуска 2, 3, 5, 10 и 20% от общего выпуска отрасли. Остальной выпуск производится мелкими фирмами, каждая из которых имеет не более 1% продаж.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Определите: Произведите необходимые расчеты и на их основании сделайте вывод относительно степени монополизации отрасли.</w:t>
      </w:r>
    </w:p>
    <w:p w14:paraId="76B0D032" w14:textId="7D5F266C" w:rsidR="00C87718" w:rsidRDefault="00C8771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Задача7:</w:t>
      </w:r>
    </w:p>
    <w:p w14:paraId="4651F365" w14:textId="67AAA9B9" w:rsidR="00C87718" w:rsidRDefault="00C87718">
      <w:r>
        <w:rPr>
          <w:noProof/>
        </w:rPr>
        <w:drawing>
          <wp:inline distT="0" distB="0" distL="0" distR="0" wp14:anchorId="1BA19A4B" wp14:editId="5C91FD2E">
            <wp:extent cx="4972050" cy="29051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2905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87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464"/>
    <w:rsid w:val="00C87718"/>
    <w:rsid w:val="00DB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6BB6C"/>
  <w15:chartTrackingRefBased/>
  <w15:docId w15:val="{E4A7CF0C-D853-44D8-889D-13C55A6E3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mi-callto">
    <w:name w:val="wmi-callto"/>
    <w:basedOn w:val="DefaultParagraphFont"/>
    <w:rsid w:val="00C87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Энрон</dc:creator>
  <cp:keywords/>
  <dc:description/>
  <cp:lastModifiedBy>Энрон</cp:lastModifiedBy>
  <cp:revision>2</cp:revision>
  <dcterms:created xsi:type="dcterms:W3CDTF">2021-12-04T17:49:00Z</dcterms:created>
  <dcterms:modified xsi:type="dcterms:W3CDTF">2021-12-04T17:52:00Z</dcterms:modified>
</cp:coreProperties>
</file>