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104" w:rsidRPr="00996104" w:rsidRDefault="00996104" w:rsidP="0099610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96104">
        <w:rPr>
          <w:rFonts w:ascii="Times New Roman" w:hAnsi="Times New Roman" w:cs="Times New Roman"/>
          <w:sz w:val="28"/>
          <w:szCs w:val="28"/>
        </w:rPr>
        <w:t>Полубесконечная</w:t>
      </w:r>
      <w:proofErr w:type="spellEnd"/>
      <w:r w:rsidRPr="00996104">
        <w:rPr>
          <w:rFonts w:ascii="Times New Roman" w:hAnsi="Times New Roman" w:cs="Times New Roman"/>
          <w:sz w:val="28"/>
          <w:szCs w:val="28"/>
        </w:rPr>
        <w:t xml:space="preserve"> тонкая прямая нить заряжена равномерно с погонной плотностью заряда </w:t>
      </w:r>
      <w:r w:rsidRPr="00996104">
        <w:rPr>
          <w:rFonts w:ascii="Times New Roman" w:hAnsi="Times New Roman" w:cs="Times New Roman"/>
          <w:sz w:val="28"/>
          <w:szCs w:val="28"/>
          <w:lang w:val="el-GR"/>
        </w:rPr>
        <w:t>λ</w:t>
      </w:r>
      <w:r w:rsidRPr="00996104">
        <w:rPr>
          <w:rFonts w:ascii="Times New Roman" w:hAnsi="Times New Roman" w:cs="Times New Roman"/>
          <w:sz w:val="28"/>
          <w:szCs w:val="28"/>
        </w:rPr>
        <w:t xml:space="preserve">. Определите напряженность поля в точке, а) находящейся на продолжении </w:t>
      </w:r>
      <w:proofErr w:type="gramStart"/>
      <w:r w:rsidRPr="00996104">
        <w:rPr>
          <w:rFonts w:ascii="Times New Roman" w:hAnsi="Times New Roman" w:cs="Times New Roman"/>
          <w:sz w:val="28"/>
          <w:szCs w:val="28"/>
        </w:rPr>
        <w:t>нити</w:t>
      </w:r>
      <w:proofErr w:type="gramEnd"/>
      <w:r w:rsidRPr="00996104">
        <w:rPr>
          <w:rFonts w:ascii="Times New Roman" w:hAnsi="Times New Roman" w:cs="Times New Roman"/>
          <w:sz w:val="28"/>
          <w:szCs w:val="28"/>
        </w:rPr>
        <w:t xml:space="preserve"> на расстоянии </w:t>
      </w:r>
      <w:r w:rsidRPr="00996104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996104">
        <w:rPr>
          <w:rFonts w:ascii="Times New Roman" w:hAnsi="Times New Roman" w:cs="Times New Roman"/>
          <w:sz w:val="28"/>
          <w:szCs w:val="28"/>
        </w:rPr>
        <w:t xml:space="preserve"> от ее конца; б) находящейся на перпендикуляре, проведенном через конец нити, на расстоянии </w:t>
      </w:r>
      <w:r w:rsidRPr="00996104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Pr="00996104">
        <w:rPr>
          <w:rFonts w:ascii="Times New Roman" w:hAnsi="Times New Roman" w:cs="Times New Roman"/>
          <w:sz w:val="28"/>
          <w:szCs w:val="28"/>
        </w:rPr>
        <w:t xml:space="preserve"> от него.</w:t>
      </w:r>
    </w:p>
    <w:p w:rsidR="00CC26DE" w:rsidRPr="00996104" w:rsidRDefault="00CC26DE" w:rsidP="00996104">
      <w:pPr>
        <w:rPr>
          <w:rFonts w:ascii="Times New Roman" w:hAnsi="Times New Roman" w:cs="Times New Roman"/>
          <w:sz w:val="28"/>
          <w:szCs w:val="28"/>
        </w:rPr>
      </w:pPr>
    </w:p>
    <w:sectPr w:rsidR="00CC26DE" w:rsidRPr="00996104" w:rsidSect="00CC2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996104"/>
    <w:rsid w:val="00996104"/>
    <w:rsid w:val="00CC2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2021-12-09T10:40:00Z</dcterms:created>
  <dcterms:modified xsi:type="dcterms:W3CDTF">2021-12-09T10:40:00Z</dcterms:modified>
</cp:coreProperties>
</file>