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5A" w:rsidRPr="00D62C5A" w:rsidRDefault="00D62C5A" w:rsidP="00D62C5A">
      <w:pPr>
        <w:rPr>
          <w:rFonts w:ascii="Times New Roman" w:hAnsi="Times New Roman" w:cs="Times New Roman"/>
          <w:sz w:val="28"/>
          <w:szCs w:val="28"/>
        </w:rPr>
      </w:pPr>
      <w:r w:rsidRPr="00D62C5A">
        <w:rPr>
          <w:rFonts w:ascii="Times New Roman" w:hAnsi="Times New Roman" w:cs="Times New Roman"/>
          <w:sz w:val="28"/>
          <w:szCs w:val="28"/>
        </w:rPr>
        <w:t xml:space="preserve">Определите силу взаимодействия двух скрещивающихся </w:t>
      </w:r>
      <w:proofErr w:type="spellStart"/>
      <w:r w:rsidRPr="00D62C5A">
        <w:rPr>
          <w:rFonts w:ascii="Times New Roman" w:hAnsi="Times New Roman" w:cs="Times New Roman"/>
          <w:sz w:val="28"/>
          <w:szCs w:val="28"/>
        </w:rPr>
        <w:t>взаимноперпендикулярных</w:t>
      </w:r>
      <w:proofErr w:type="spellEnd"/>
      <w:r w:rsidRPr="00D62C5A">
        <w:rPr>
          <w:rFonts w:ascii="Times New Roman" w:hAnsi="Times New Roman" w:cs="Times New Roman"/>
          <w:sz w:val="28"/>
          <w:szCs w:val="28"/>
        </w:rPr>
        <w:t xml:space="preserve"> бесконечных тонких нитей, каждая из которых равномерно заряжена с погонной плотностью </w:t>
      </w:r>
      <w:r w:rsidRPr="00D62C5A">
        <w:rPr>
          <w:rFonts w:ascii="Times New Roman" w:hAnsi="Times New Roman" w:cs="Times New Roman"/>
          <w:sz w:val="28"/>
          <w:szCs w:val="28"/>
          <w:lang w:val="el-GR"/>
        </w:rPr>
        <w:t>λ</w:t>
      </w:r>
      <w:r w:rsidRPr="00D62C5A">
        <w:rPr>
          <w:rFonts w:ascii="Times New Roman" w:hAnsi="Times New Roman" w:cs="Times New Roman"/>
          <w:sz w:val="28"/>
          <w:szCs w:val="28"/>
        </w:rPr>
        <w:t xml:space="preserve">. Расстояние между нитями </w:t>
      </w:r>
      <w:r w:rsidRPr="00D62C5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62C5A">
        <w:rPr>
          <w:rFonts w:ascii="Times New Roman" w:hAnsi="Times New Roman" w:cs="Times New Roman"/>
          <w:sz w:val="28"/>
          <w:szCs w:val="28"/>
        </w:rPr>
        <w:t>.</w:t>
      </w:r>
    </w:p>
    <w:p w:rsidR="00CC26DE" w:rsidRPr="00D62C5A" w:rsidRDefault="00CC26DE">
      <w:pPr>
        <w:rPr>
          <w:rFonts w:ascii="Times New Roman" w:hAnsi="Times New Roman" w:cs="Times New Roman"/>
          <w:sz w:val="28"/>
          <w:szCs w:val="28"/>
        </w:rPr>
      </w:pPr>
    </w:p>
    <w:sectPr w:rsidR="00CC26DE" w:rsidRPr="00D62C5A" w:rsidSect="00CC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62C5A"/>
    <w:rsid w:val="00CC26DE"/>
    <w:rsid w:val="00D6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2021-12-09T18:18:00Z</dcterms:created>
  <dcterms:modified xsi:type="dcterms:W3CDTF">2021-12-09T18:18:00Z</dcterms:modified>
</cp:coreProperties>
</file>