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6B" w:rsidRDefault="00211B6B" w:rsidP="00211B6B">
      <w:r w:rsidRPr="00211B6B">
        <w:t xml:space="preserve">Определите силу взаимодействия диполя с дипольным моментом </w:t>
      </w:r>
      <w:r w:rsidRPr="00211B6B">
        <w:rPr>
          <w:i/>
          <w:lang w:val="en-US"/>
        </w:rPr>
        <w:t>p</w:t>
      </w:r>
      <w:r w:rsidRPr="00211B6B">
        <w:t xml:space="preserve">, расположенного перпендикулярно бесконечной проводящей незаряженной плоскости на расстоянии </w:t>
      </w:r>
      <w:r w:rsidRPr="00211B6B">
        <w:rPr>
          <w:i/>
          <w:lang w:val="en-US"/>
        </w:rPr>
        <w:t>h</w:t>
      </w:r>
      <w:r w:rsidRPr="00211B6B">
        <w:t xml:space="preserve"> от нее. Размер диполя много меньше расстояния до плоскости.</w:t>
      </w:r>
    </w:p>
    <w:p w:rsidR="00CC26DE" w:rsidRDefault="00CC26DE"/>
    <w:sectPr w:rsidR="00CC26DE" w:rsidSect="00CC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11B6B"/>
    <w:rsid w:val="00211B6B"/>
    <w:rsid w:val="00CC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2021-12-09T18:22:00Z</dcterms:created>
  <dcterms:modified xsi:type="dcterms:W3CDTF">2021-12-09T18:22:00Z</dcterms:modified>
</cp:coreProperties>
</file>