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AF2" w:rsidRDefault="00DB12CF">
      <w:r>
        <w:t>Вопрос 1 Вопрос 1. Классификация предприятий по организационно-правовым формам.</w:t>
      </w:r>
      <w:r>
        <w:br/>
        <w:t xml:space="preserve">Вопрос 2. Система национальных счетов и ее основные показатели. </w:t>
      </w:r>
      <w:r>
        <w:br/>
        <w:t>Вопрос 3. Задача. В результате снижения цены на товар А с 200 до 180 руб. спрос на товар В повысился с 400 до 450 шт. Определить, является данные товары взаимозаменяемыми, взаимодополняемыми или нейтральными.</w:t>
      </w:r>
      <w:bookmarkStart w:id="0" w:name="_GoBack"/>
      <w:bookmarkEnd w:id="0"/>
    </w:p>
    <w:sectPr w:rsidR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CF"/>
    <w:rsid w:val="0018559C"/>
    <w:rsid w:val="008D6C07"/>
    <w:rsid w:val="00DB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8F1AD-A443-4384-96FA-E96206D9A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Лашуня Виктория Андреевна</dc:creator>
  <cp:keywords/>
  <dc:description/>
  <cp:lastModifiedBy>Лашуня Виктория Андреевна</cp:lastModifiedBy>
  <cp:revision>1</cp:revision>
  <dcterms:created xsi:type="dcterms:W3CDTF">2021-12-18T10:03:00Z</dcterms:created>
  <dcterms:modified xsi:type="dcterms:W3CDTF">2021-12-18T10:03:00Z</dcterms:modified>
</cp:coreProperties>
</file>