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C10" w:rsidRDefault="00414C10" w:rsidP="00414C10">
      <w:pPr>
        <w:spacing w:before="120"/>
        <w:jc w:val="both"/>
        <w:rPr>
          <w:b/>
          <w:i/>
          <w:sz w:val="24"/>
          <w:szCs w:val="24"/>
        </w:rPr>
      </w:pPr>
    </w:p>
    <w:p w:rsidR="00CD5669" w:rsidRPr="00CD5669" w:rsidRDefault="00160B36" w:rsidP="00CD5669">
      <w:pPr>
        <w:ind w:right="5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Вариант 2</w:t>
      </w:r>
    </w:p>
    <w:p w:rsidR="00CD5669" w:rsidRPr="007B1BBA" w:rsidRDefault="00CD5669" w:rsidP="00CD5669">
      <w:pPr>
        <w:jc w:val="center"/>
        <w:rPr>
          <w:sz w:val="32"/>
          <w:szCs w:val="3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/>
      </w:tblPr>
      <w:tblGrid>
        <w:gridCol w:w="1031"/>
        <w:gridCol w:w="437"/>
        <w:gridCol w:w="8544"/>
      </w:tblGrid>
      <w:tr w:rsidR="00414C10" w:rsidRPr="00BE7CB5" w:rsidTr="002A241B">
        <w:tc>
          <w:tcPr>
            <w:tcW w:w="515" w:type="pct"/>
            <w:shd w:val="clear" w:color="auto" w:fill="FFFFFF"/>
          </w:tcPr>
          <w:p w:rsidR="00414C10" w:rsidRPr="00BE7CB5" w:rsidRDefault="00414C10" w:rsidP="00BE7CB5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  <w:r w:rsidRPr="00BE7CB5">
              <w:rPr>
                <w:sz w:val="24"/>
                <w:szCs w:val="24"/>
              </w:rPr>
              <w:t>№ вопроса</w:t>
            </w:r>
          </w:p>
        </w:tc>
        <w:tc>
          <w:tcPr>
            <w:tcW w:w="4485" w:type="pct"/>
            <w:gridSpan w:val="2"/>
            <w:shd w:val="clear" w:color="auto" w:fill="FFFFFF"/>
          </w:tcPr>
          <w:p w:rsidR="00414C10" w:rsidRPr="00BE7CB5" w:rsidRDefault="00414C10" w:rsidP="00BE7CB5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  <w:r w:rsidRPr="00BE7CB5">
              <w:rPr>
                <w:sz w:val="24"/>
                <w:szCs w:val="24"/>
              </w:rPr>
              <w:t>Формулировка вопроса и ответов</w:t>
            </w:r>
          </w:p>
        </w:tc>
      </w:tr>
      <w:tr w:rsidR="00414C10" w:rsidRPr="00BE7CB5" w:rsidTr="002A241B">
        <w:tc>
          <w:tcPr>
            <w:tcW w:w="5000" w:type="pct"/>
            <w:gridSpan w:val="3"/>
            <w:shd w:val="clear" w:color="auto" w:fill="FFFFFF"/>
          </w:tcPr>
          <w:p w:rsidR="00414C10" w:rsidRPr="00BE7CB5" w:rsidRDefault="00D57D96" w:rsidP="005B19CE">
            <w:pPr>
              <w:tabs>
                <w:tab w:val="left" w:pos="360"/>
              </w:tabs>
              <w:spacing w:before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</w:t>
            </w:r>
            <w:r w:rsidR="005B19CE">
              <w:rPr>
                <w:b/>
                <w:sz w:val="24"/>
                <w:szCs w:val="24"/>
              </w:rPr>
              <w:t xml:space="preserve"> 1.</w:t>
            </w:r>
            <w:r w:rsidR="007046B0">
              <w:rPr>
                <w:b/>
                <w:sz w:val="24"/>
                <w:szCs w:val="24"/>
              </w:rPr>
              <w:t xml:space="preserve"> </w:t>
            </w:r>
            <w:r w:rsidR="00414C10" w:rsidRPr="00BE7CB5">
              <w:rPr>
                <w:b/>
                <w:sz w:val="24"/>
                <w:szCs w:val="24"/>
              </w:rPr>
              <w:t>Теоре</w:t>
            </w:r>
            <w:r w:rsidR="007046B0">
              <w:rPr>
                <w:b/>
                <w:sz w:val="24"/>
                <w:szCs w:val="24"/>
              </w:rPr>
              <w:t>тические основы налогообложения</w:t>
            </w:r>
          </w:p>
        </w:tc>
      </w:tr>
      <w:tr w:rsidR="00FC30D3" w:rsidRPr="00BE7CB5" w:rsidTr="002A241B">
        <w:tc>
          <w:tcPr>
            <w:tcW w:w="515" w:type="pct"/>
            <w:shd w:val="clear" w:color="auto" w:fill="FFFFFF"/>
          </w:tcPr>
          <w:p w:rsidR="00FC30D3" w:rsidRPr="00BE7CB5" w:rsidRDefault="00FC30D3" w:rsidP="00FC30D3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485" w:type="pct"/>
            <w:gridSpan w:val="2"/>
            <w:shd w:val="clear" w:color="auto" w:fill="FFFFFF"/>
          </w:tcPr>
          <w:p w:rsidR="00FC30D3" w:rsidRDefault="00B20759" w:rsidP="008D671B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функцией налогов (фискальной) является</w:t>
            </w:r>
          </w:p>
        </w:tc>
      </w:tr>
      <w:tr w:rsidR="00E305EF" w:rsidRPr="00BE7CB5" w:rsidTr="00BF5845">
        <w:tc>
          <w:tcPr>
            <w:tcW w:w="515" w:type="pct"/>
            <w:shd w:val="clear" w:color="auto" w:fill="FFFFFF"/>
          </w:tcPr>
          <w:p w:rsidR="00FC30D3" w:rsidRPr="00BE7CB5" w:rsidRDefault="00FC30D3" w:rsidP="00BE7CB5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FC30D3" w:rsidRPr="00B20759" w:rsidRDefault="00B20759" w:rsidP="00BE7CB5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  <w:highlight w:val="yellow"/>
              </w:rPr>
            </w:pPr>
            <w:r w:rsidRPr="00BF5845">
              <w:rPr>
                <w:sz w:val="24"/>
                <w:szCs w:val="24"/>
              </w:rPr>
              <w:t>а)</w:t>
            </w:r>
          </w:p>
        </w:tc>
        <w:tc>
          <w:tcPr>
            <w:tcW w:w="4267" w:type="pct"/>
            <w:shd w:val="clear" w:color="auto" w:fill="FFFFFF"/>
          </w:tcPr>
          <w:p w:rsidR="00FC30D3" w:rsidRDefault="00B20759" w:rsidP="008D671B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Изъятие посредством налогов части доходов организаций и граждан в пользу государственного бюджета с целью создания материальной основы для реализации государством своих функциональных обязанностей</w:t>
            </w:r>
          </w:p>
        </w:tc>
      </w:tr>
      <w:tr w:rsidR="00E305EF" w:rsidRPr="00BE7CB5" w:rsidTr="00BF5845">
        <w:tc>
          <w:tcPr>
            <w:tcW w:w="515" w:type="pct"/>
            <w:shd w:val="clear" w:color="auto" w:fill="FFFFFF"/>
          </w:tcPr>
          <w:p w:rsidR="00B20759" w:rsidRPr="00BE7CB5" w:rsidRDefault="00B20759" w:rsidP="00BE7CB5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B20759" w:rsidRPr="00B20759" w:rsidRDefault="00B20759" w:rsidP="00BE7CB5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  <w:highlight w:val="yellow"/>
              </w:rPr>
            </w:pPr>
            <w:r w:rsidRPr="00B20759">
              <w:rPr>
                <w:sz w:val="24"/>
                <w:szCs w:val="24"/>
              </w:rPr>
              <w:t>б)</w:t>
            </w:r>
          </w:p>
        </w:tc>
        <w:tc>
          <w:tcPr>
            <w:tcW w:w="4267" w:type="pct"/>
            <w:shd w:val="clear" w:color="auto" w:fill="FFFFFF"/>
          </w:tcPr>
          <w:p w:rsidR="00B20759" w:rsidRDefault="00B20759" w:rsidP="008D671B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ряда социально-экономических задач, находящихся за пределами рыночного саморегулирования</w:t>
            </w:r>
          </w:p>
        </w:tc>
      </w:tr>
      <w:tr w:rsidR="00E305EF" w:rsidRPr="00BE7CB5" w:rsidTr="00BF5845">
        <w:tc>
          <w:tcPr>
            <w:tcW w:w="515" w:type="pct"/>
            <w:shd w:val="clear" w:color="auto" w:fill="FFFFFF"/>
          </w:tcPr>
          <w:p w:rsidR="00B20759" w:rsidRPr="00BE7CB5" w:rsidRDefault="00B20759" w:rsidP="00BE7CB5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B20759" w:rsidRPr="00B20759" w:rsidRDefault="00B20759" w:rsidP="00BE7CB5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  <w:highlight w:val="yellow"/>
              </w:rPr>
            </w:pPr>
            <w:r w:rsidRPr="00B20759">
              <w:rPr>
                <w:sz w:val="24"/>
                <w:szCs w:val="24"/>
              </w:rPr>
              <w:t>в)</w:t>
            </w:r>
          </w:p>
        </w:tc>
        <w:tc>
          <w:tcPr>
            <w:tcW w:w="4267" w:type="pct"/>
            <w:shd w:val="clear" w:color="auto" w:fill="FFFFFF"/>
          </w:tcPr>
          <w:p w:rsidR="00B20759" w:rsidRDefault="00B20759" w:rsidP="008D671B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государственного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финансово-хозяйственной деятельностью организаций и граждан, а также за источниками доходов, их легитимностью и направлениями расходов</w:t>
            </w:r>
          </w:p>
        </w:tc>
      </w:tr>
      <w:tr w:rsidR="003271A2" w:rsidRPr="00BE7CB5" w:rsidTr="002A241B">
        <w:tc>
          <w:tcPr>
            <w:tcW w:w="515" w:type="pct"/>
            <w:shd w:val="clear" w:color="auto" w:fill="FFFFFF"/>
          </w:tcPr>
          <w:p w:rsidR="003271A2" w:rsidRPr="00BE7CB5" w:rsidRDefault="003271A2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485" w:type="pct"/>
            <w:gridSpan w:val="2"/>
            <w:shd w:val="clear" w:color="auto" w:fill="FFFFFF"/>
          </w:tcPr>
          <w:p w:rsidR="003271A2" w:rsidRDefault="003271A2" w:rsidP="008D671B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Распределительная функция налогов выражает</w:t>
            </w:r>
          </w:p>
        </w:tc>
      </w:tr>
      <w:tr w:rsidR="00E305EF" w:rsidRPr="00BE7CB5" w:rsidTr="00BF5845">
        <w:tc>
          <w:tcPr>
            <w:tcW w:w="515" w:type="pct"/>
            <w:shd w:val="clear" w:color="auto" w:fill="FFFFFF"/>
          </w:tcPr>
          <w:p w:rsidR="003271A2" w:rsidRPr="00BE7CB5" w:rsidRDefault="003271A2" w:rsidP="00BE7CB5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3271A2" w:rsidRPr="003271A2" w:rsidRDefault="003271A2" w:rsidP="00D91958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 w:rsidRPr="003271A2">
              <w:rPr>
                <w:sz w:val="24"/>
                <w:szCs w:val="24"/>
              </w:rPr>
              <w:t>а)</w:t>
            </w:r>
          </w:p>
        </w:tc>
        <w:tc>
          <w:tcPr>
            <w:tcW w:w="4267" w:type="pct"/>
            <w:shd w:val="clear" w:color="auto" w:fill="FFFFFF"/>
          </w:tcPr>
          <w:p w:rsidR="003271A2" w:rsidRDefault="003271A2" w:rsidP="00D91958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Изъятие посредством налогов части доходов организаций и граждан в пользу государственного бюджета с целью создания материальной основы для реализации государством своих функциональных обязанностей</w:t>
            </w:r>
          </w:p>
        </w:tc>
      </w:tr>
      <w:tr w:rsidR="003271A2" w:rsidRPr="00BE7CB5" w:rsidTr="00BF5845">
        <w:tc>
          <w:tcPr>
            <w:tcW w:w="515" w:type="pct"/>
            <w:shd w:val="clear" w:color="auto" w:fill="FFFFFF"/>
          </w:tcPr>
          <w:p w:rsidR="003271A2" w:rsidRPr="00BE7CB5" w:rsidRDefault="003271A2" w:rsidP="00BE7CB5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3271A2" w:rsidRPr="00BF5845" w:rsidRDefault="003271A2" w:rsidP="00D91958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 w:rsidRPr="00BF5845">
              <w:rPr>
                <w:sz w:val="24"/>
                <w:szCs w:val="24"/>
              </w:rPr>
              <w:t>б)</w:t>
            </w:r>
          </w:p>
        </w:tc>
        <w:tc>
          <w:tcPr>
            <w:tcW w:w="4267" w:type="pct"/>
            <w:shd w:val="clear" w:color="auto" w:fill="FFFFFF"/>
          </w:tcPr>
          <w:p w:rsidR="003271A2" w:rsidRDefault="003271A2" w:rsidP="00D91958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ряда социально-экономических задач, находящихся за пределами рыночного саморегулирования</w:t>
            </w:r>
          </w:p>
        </w:tc>
      </w:tr>
      <w:tr w:rsidR="003271A2" w:rsidRPr="00BE7CB5" w:rsidTr="00BF5845">
        <w:tc>
          <w:tcPr>
            <w:tcW w:w="515" w:type="pct"/>
            <w:shd w:val="clear" w:color="auto" w:fill="FFFFFF"/>
          </w:tcPr>
          <w:p w:rsidR="003271A2" w:rsidRPr="00BE7CB5" w:rsidRDefault="003271A2" w:rsidP="00BE7CB5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3271A2" w:rsidRPr="00B20759" w:rsidRDefault="003271A2" w:rsidP="00D91958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  <w:highlight w:val="yellow"/>
              </w:rPr>
            </w:pPr>
            <w:r w:rsidRPr="00B20759">
              <w:rPr>
                <w:sz w:val="24"/>
                <w:szCs w:val="24"/>
              </w:rPr>
              <w:t>в)</w:t>
            </w:r>
          </w:p>
        </w:tc>
        <w:tc>
          <w:tcPr>
            <w:tcW w:w="4267" w:type="pct"/>
            <w:shd w:val="clear" w:color="auto" w:fill="FFFFFF"/>
          </w:tcPr>
          <w:p w:rsidR="003271A2" w:rsidRDefault="003271A2" w:rsidP="00D91958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государственного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финансово-хозяйственной деятельностью организаций и граждан, а также за источниками доходов, их легитимностью и направлениями расходов</w:t>
            </w:r>
          </w:p>
        </w:tc>
      </w:tr>
      <w:tr w:rsidR="003B6DBC" w:rsidRPr="00BE7CB5" w:rsidTr="002A241B">
        <w:tc>
          <w:tcPr>
            <w:tcW w:w="5000" w:type="pct"/>
            <w:gridSpan w:val="3"/>
            <w:shd w:val="clear" w:color="auto" w:fill="FFFFFF"/>
          </w:tcPr>
          <w:p w:rsidR="003B6DBC" w:rsidRPr="005B19CE" w:rsidRDefault="003B6DBC" w:rsidP="005B19CE">
            <w:pPr>
              <w:tabs>
                <w:tab w:val="left" w:pos="360"/>
              </w:tabs>
              <w:spacing w:before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</w:t>
            </w:r>
            <w:r w:rsidRPr="005B19CE">
              <w:rPr>
                <w:b/>
                <w:sz w:val="24"/>
                <w:szCs w:val="24"/>
              </w:rPr>
              <w:t xml:space="preserve"> 2.</w:t>
            </w:r>
            <w:r w:rsidRPr="005B19CE">
              <w:rPr>
                <w:sz w:val="24"/>
                <w:szCs w:val="24"/>
              </w:rPr>
              <w:t xml:space="preserve"> </w:t>
            </w:r>
            <w:r w:rsidRPr="005B19CE">
              <w:rPr>
                <w:b/>
                <w:sz w:val="24"/>
                <w:szCs w:val="24"/>
              </w:rPr>
              <w:t>Общие положения налоговой системы РФ.</w:t>
            </w:r>
          </w:p>
        </w:tc>
      </w:tr>
      <w:tr w:rsidR="00895841" w:rsidRPr="00BE7CB5" w:rsidTr="002A241B">
        <w:tc>
          <w:tcPr>
            <w:tcW w:w="515" w:type="pct"/>
            <w:shd w:val="clear" w:color="auto" w:fill="FFFFFF"/>
          </w:tcPr>
          <w:p w:rsidR="00895841" w:rsidRDefault="00895841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4485" w:type="pct"/>
            <w:gridSpan w:val="2"/>
            <w:shd w:val="clear" w:color="auto" w:fill="FFFFFF"/>
          </w:tcPr>
          <w:p w:rsidR="00895841" w:rsidRDefault="00895841" w:rsidP="00895841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Региональные налоги</w:t>
            </w:r>
          </w:p>
        </w:tc>
      </w:tr>
      <w:tr w:rsidR="00895841" w:rsidRPr="00BE7CB5" w:rsidTr="00BF5845">
        <w:tc>
          <w:tcPr>
            <w:tcW w:w="515" w:type="pct"/>
            <w:shd w:val="clear" w:color="auto" w:fill="FFFFFF"/>
          </w:tcPr>
          <w:p w:rsidR="00895841" w:rsidRDefault="00895841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895841" w:rsidRDefault="00895841" w:rsidP="00D91958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4267" w:type="pct"/>
            <w:shd w:val="clear" w:color="auto" w:fill="FFFFFF"/>
          </w:tcPr>
          <w:p w:rsidR="00895841" w:rsidRDefault="00895841" w:rsidP="00CF2CEC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Устанавливаются НК РФ и обязательны к уплате на всей территории РФ</w:t>
            </w:r>
          </w:p>
        </w:tc>
      </w:tr>
      <w:tr w:rsidR="00895841" w:rsidRPr="00BE7CB5" w:rsidTr="00BF5845">
        <w:tc>
          <w:tcPr>
            <w:tcW w:w="515" w:type="pct"/>
            <w:shd w:val="clear" w:color="auto" w:fill="FFFFFF"/>
          </w:tcPr>
          <w:p w:rsidR="00895841" w:rsidRDefault="00895841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895841" w:rsidRPr="00BF5845" w:rsidRDefault="00895841" w:rsidP="00D91958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 w:rsidRPr="00BF5845">
              <w:rPr>
                <w:sz w:val="24"/>
                <w:szCs w:val="24"/>
              </w:rPr>
              <w:t>б</w:t>
            </w:r>
          </w:p>
        </w:tc>
        <w:tc>
          <w:tcPr>
            <w:tcW w:w="4267" w:type="pct"/>
            <w:shd w:val="clear" w:color="auto" w:fill="FFFFFF"/>
          </w:tcPr>
          <w:p w:rsidR="00895841" w:rsidRDefault="00895841" w:rsidP="00CF2CEC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Устанавливаются НК РФ, вводятся в действие законами субъектов РФ и обязательны к уплате на территории соответствующих субъектов РФ</w:t>
            </w:r>
          </w:p>
        </w:tc>
      </w:tr>
      <w:tr w:rsidR="00895841" w:rsidRPr="00BE7CB5" w:rsidTr="00BF5845">
        <w:tc>
          <w:tcPr>
            <w:tcW w:w="515" w:type="pct"/>
            <w:shd w:val="clear" w:color="auto" w:fill="FFFFFF"/>
          </w:tcPr>
          <w:p w:rsidR="00895841" w:rsidRDefault="00895841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895841" w:rsidRDefault="00895841" w:rsidP="00D91958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4267" w:type="pct"/>
            <w:shd w:val="clear" w:color="auto" w:fill="FFFFFF"/>
          </w:tcPr>
          <w:p w:rsidR="00895841" w:rsidRDefault="00895841" w:rsidP="00CF2CEC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Устанавливаются НК РФ, вводятся в действие нормативными правовыми актами представительных органов местного самоуправления и обязательны к уплате на территории соответствующих муниципальных образований</w:t>
            </w:r>
          </w:p>
        </w:tc>
      </w:tr>
      <w:tr w:rsidR="00895841" w:rsidRPr="00BE7CB5" w:rsidTr="002A241B">
        <w:tc>
          <w:tcPr>
            <w:tcW w:w="515" w:type="pct"/>
            <w:shd w:val="clear" w:color="auto" w:fill="FFFFFF"/>
          </w:tcPr>
          <w:p w:rsidR="00895841" w:rsidRDefault="00895841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4485" w:type="pct"/>
            <w:gridSpan w:val="2"/>
            <w:shd w:val="clear" w:color="auto" w:fill="FFFFFF"/>
          </w:tcPr>
          <w:p w:rsidR="00895841" w:rsidRDefault="00895841" w:rsidP="00CF2CEC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Местные налоги</w:t>
            </w:r>
          </w:p>
        </w:tc>
      </w:tr>
      <w:tr w:rsidR="00895841" w:rsidRPr="00BE7CB5" w:rsidTr="00BF5845">
        <w:tc>
          <w:tcPr>
            <w:tcW w:w="515" w:type="pct"/>
            <w:shd w:val="clear" w:color="auto" w:fill="FFFFFF"/>
          </w:tcPr>
          <w:p w:rsidR="00895841" w:rsidRDefault="00895841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895841" w:rsidRDefault="00895841" w:rsidP="00D91958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4267" w:type="pct"/>
            <w:shd w:val="clear" w:color="auto" w:fill="FFFFFF"/>
          </w:tcPr>
          <w:p w:rsidR="00895841" w:rsidRDefault="00895841" w:rsidP="00CF2CEC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Устанавливаются НК РФ и обязательны к уплате на всей территории РФ</w:t>
            </w:r>
          </w:p>
        </w:tc>
      </w:tr>
      <w:tr w:rsidR="00895841" w:rsidRPr="00BE7CB5" w:rsidTr="00BF5845">
        <w:tc>
          <w:tcPr>
            <w:tcW w:w="515" w:type="pct"/>
            <w:shd w:val="clear" w:color="auto" w:fill="FFFFFF"/>
          </w:tcPr>
          <w:p w:rsidR="00895841" w:rsidRDefault="00895841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895841" w:rsidRDefault="00895841" w:rsidP="00D91958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4267" w:type="pct"/>
            <w:shd w:val="clear" w:color="auto" w:fill="FFFFFF"/>
          </w:tcPr>
          <w:p w:rsidR="00895841" w:rsidRDefault="00895841" w:rsidP="00CF2CEC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Устанавливаются НК РФ, вводятся в действие законами субъектов РФ и обязательны к уплате на территории соответствующих субъектов РФ</w:t>
            </w:r>
          </w:p>
        </w:tc>
      </w:tr>
      <w:tr w:rsidR="00895841" w:rsidRPr="00BE7CB5" w:rsidTr="00BF5845">
        <w:tc>
          <w:tcPr>
            <w:tcW w:w="515" w:type="pct"/>
            <w:shd w:val="clear" w:color="auto" w:fill="FFFFFF"/>
          </w:tcPr>
          <w:p w:rsidR="00895841" w:rsidRDefault="00895841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895841" w:rsidRPr="00BF5845" w:rsidRDefault="00895841" w:rsidP="00D91958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 w:rsidRPr="00BF5845">
              <w:rPr>
                <w:sz w:val="24"/>
                <w:szCs w:val="24"/>
              </w:rPr>
              <w:t>в</w:t>
            </w:r>
          </w:p>
        </w:tc>
        <w:tc>
          <w:tcPr>
            <w:tcW w:w="4267" w:type="pct"/>
            <w:shd w:val="clear" w:color="auto" w:fill="FFFFFF"/>
          </w:tcPr>
          <w:p w:rsidR="00895841" w:rsidRDefault="00895841" w:rsidP="00CF2CEC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Устанавливаются НК РФ, вводятся в действие нормативными правовыми актами представительных органов местного самоуправления и обязательны к уплате на территории соответствующих муниципальных образований</w:t>
            </w:r>
          </w:p>
        </w:tc>
      </w:tr>
      <w:tr w:rsidR="00D57D96" w:rsidRPr="00BE7CB5" w:rsidTr="002A241B">
        <w:tc>
          <w:tcPr>
            <w:tcW w:w="5000" w:type="pct"/>
            <w:gridSpan w:val="3"/>
            <w:shd w:val="clear" w:color="auto" w:fill="FFFFFF"/>
          </w:tcPr>
          <w:p w:rsidR="00D57D96" w:rsidRDefault="00D57D96" w:rsidP="00D57D96">
            <w:pPr>
              <w:tabs>
                <w:tab w:val="left" w:pos="360"/>
              </w:tabs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Федеральные налоги и сборы</w:t>
            </w:r>
          </w:p>
        </w:tc>
      </w:tr>
      <w:tr w:rsidR="007046B0" w:rsidRPr="00BE7CB5" w:rsidTr="002A241B">
        <w:tc>
          <w:tcPr>
            <w:tcW w:w="5000" w:type="pct"/>
            <w:gridSpan w:val="3"/>
            <w:shd w:val="clear" w:color="auto" w:fill="FFFFFF"/>
          </w:tcPr>
          <w:p w:rsidR="007046B0" w:rsidRPr="007046B0" w:rsidRDefault="00D57D96" w:rsidP="005B3BE5">
            <w:pPr>
              <w:tabs>
                <w:tab w:val="left" w:pos="360"/>
              </w:tabs>
              <w:spacing w:before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</w:t>
            </w:r>
            <w:r w:rsidR="007046B0" w:rsidRPr="007046B0">
              <w:rPr>
                <w:b/>
                <w:sz w:val="24"/>
                <w:szCs w:val="24"/>
              </w:rPr>
              <w:t xml:space="preserve"> 3. Налог на добавленную стоимость</w:t>
            </w:r>
          </w:p>
        </w:tc>
      </w:tr>
      <w:tr w:rsidR="00545BFE" w:rsidRPr="00BE7CB5" w:rsidTr="002A241B">
        <w:tc>
          <w:tcPr>
            <w:tcW w:w="515" w:type="pct"/>
            <w:shd w:val="clear" w:color="auto" w:fill="FFFFFF"/>
          </w:tcPr>
          <w:p w:rsidR="00545BFE" w:rsidRDefault="009A0C5A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545BFE">
              <w:rPr>
                <w:sz w:val="24"/>
                <w:szCs w:val="24"/>
              </w:rPr>
              <w:t>.</w:t>
            </w:r>
          </w:p>
        </w:tc>
        <w:tc>
          <w:tcPr>
            <w:tcW w:w="4485" w:type="pct"/>
            <w:gridSpan w:val="2"/>
            <w:shd w:val="clear" w:color="auto" w:fill="FFFFFF"/>
          </w:tcPr>
          <w:p w:rsidR="00545BFE" w:rsidRDefault="00545BFE" w:rsidP="00545BFE">
            <w:pPr>
              <w:tabs>
                <w:tab w:val="left" w:pos="360"/>
              </w:tabs>
              <w:spacing w:before="120" w:line="160" w:lineRule="exact"/>
              <w:ind w:left="284"/>
              <w:jc w:val="both"/>
              <w:rPr>
                <w:sz w:val="24"/>
                <w:szCs w:val="24"/>
              </w:rPr>
            </w:pPr>
            <w:r w:rsidRPr="00545BFE">
              <w:rPr>
                <w:sz w:val="24"/>
                <w:szCs w:val="24"/>
              </w:rPr>
              <w:t xml:space="preserve">Не признаются реализацией товаров (работ, услуг) в целях </w:t>
            </w:r>
            <w:r>
              <w:rPr>
                <w:sz w:val="24"/>
                <w:szCs w:val="24"/>
              </w:rPr>
              <w:t xml:space="preserve">исчисления </w:t>
            </w:r>
            <w:r w:rsidRPr="00545BFE">
              <w:rPr>
                <w:sz w:val="24"/>
                <w:szCs w:val="24"/>
              </w:rPr>
              <w:t>НДС:</w:t>
            </w:r>
          </w:p>
        </w:tc>
      </w:tr>
      <w:tr w:rsidR="00545BFE" w:rsidRPr="00BE7CB5" w:rsidTr="00BF5845">
        <w:tc>
          <w:tcPr>
            <w:tcW w:w="515" w:type="pct"/>
            <w:shd w:val="clear" w:color="auto" w:fill="FFFFFF"/>
          </w:tcPr>
          <w:p w:rsidR="00545BFE" w:rsidRDefault="00545BFE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545BFE" w:rsidRPr="00BF5845" w:rsidRDefault="00545BFE" w:rsidP="005B3BE5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 w:rsidRPr="00BF5845">
              <w:rPr>
                <w:sz w:val="24"/>
                <w:szCs w:val="24"/>
              </w:rPr>
              <w:t>а</w:t>
            </w:r>
          </w:p>
        </w:tc>
        <w:tc>
          <w:tcPr>
            <w:tcW w:w="4267" w:type="pct"/>
            <w:shd w:val="clear" w:color="auto" w:fill="FFFFFF"/>
          </w:tcPr>
          <w:p w:rsidR="00545BFE" w:rsidRDefault="00545BFE" w:rsidP="00545BFE">
            <w:pPr>
              <w:tabs>
                <w:tab w:val="left" w:pos="360"/>
              </w:tabs>
              <w:spacing w:before="120" w:line="160" w:lineRule="exact"/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операции, связанные с обращением российской и иностранной валюты</w:t>
            </w:r>
          </w:p>
        </w:tc>
      </w:tr>
      <w:tr w:rsidR="00545BFE" w:rsidRPr="00BE7CB5" w:rsidTr="00BF5845">
        <w:tc>
          <w:tcPr>
            <w:tcW w:w="515" w:type="pct"/>
            <w:shd w:val="clear" w:color="auto" w:fill="FFFFFF"/>
          </w:tcPr>
          <w:p w:rsidR="00545BFE" w:rsidRDefault="00545BFE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545BFE" w:rsidRDefault="00545BFE" w:rsidP="005B3BE5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4267" w:type="pct"/>
            <w:shd w:val="clear" w:color="auto" w:fill="FFFFFF"/>
          </w:tcPr>
          <w:p w:rsidR="00545BFE" w:rsidRDefault="00545BFE" w:rsidP="00545BFE">
            <w:pPr>
              <w:tabs>
                <w:tab w:val="left" w:pos="360"/>
              </w:tabs>
              <w:spacing w:before="120" w:line="160" w:lineRule="exact"/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безвозмездная передача товаров (работ, услуг) коммерческим организациям</w:t>
            </w:r>
          </w:p>
        </w:tc>
      </w:tr>
      <w:tr w:rsidR="00545BFE" w:rsidRPr="00BE7CB5" w:rsidTr="00BF5845">
        <w:tc>
          <w:tcPr>
            <w:tcW w:w="515" w:type="pct"/>
            <w:shd w:val="clear" w:color="auto" w:fill="FFFFFF"/>
          </w:tcPr>
          <w:p w:rsidR="00545BFE" w:rsidRDefault="00545BFE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545BFE" w:rsidRDefault="00545BFE" w:rsidP="005B3BE5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4267" w:type="pct"/>
            <w:shd w:val="clear" w:color="auto" w:fill="FFFFFF"/>
          </w:tcPr>
          <w:p w:rsidR="00545BFE" w:rsidRPr="00545BFE" w:rsidRDefault="00545BFE" w:rsidP="00545BFE">
            <w:pPr>
              <w:ind w:firstLine="284"/>
            </w:pPr>
            <w:r>
              <w:rPr>
                <w:sz w:val="24"/>
                <w:szCs w:val="24"/>
              </w:rPr>
              <w:t>ввоз товаров на таможенную территорию РФ</w:t>
            </w:r>
          </w:p>
        </w:tc>
      </w:tr>
      <w:tr w:rsidR="00545BFE" w:rsidRPr="00BE7CB5" w:rsidTr="002A241B">
        <w:tc>
          <w:tcPr>
            <w:tcW w:w="515" w:type="pct"/>
            <w:shd w:val="clear" w:color="auto" w:fill="FFFFFF"/>
          </w:tcPr>
          <w:p w:rsidR="00545BFE" w:rsidRDefault="009A0C5A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545BFE">
              <w:rPr>
                <w:sz w:val="24"/>
                <w:szCs w:val="24"/>
              </w:rPr>
              <w:t>.</w:t>
            </w:r>
          </w:p>
        </w:tc>
        <w:tc>
          <w:tcPr>
            <w:tcW w:w="4485" w:type="pct"/>
            <w:gridSpan w:val="2"/>
            <w:shd w:val="clear" w:color="auto" w:fill="FFFFFF"/>
          </w:tcPr>
          <w:p w:rsidR="00545BFE" w:rsidRDefault="00545BFE" w:rsidP="00545BFE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 w:rsidRPr="00545BFE">
              <w:rPr>
                <w:sz w:val="24"/>
                <w:szCs w:val="24"/>
              </w:rPr>
              <w:t>Ставки НДС:</w:t>
            </w:r>
          </w:p>
        </w:tc>
      </w:tr>
      <w:tr w:rsidR="00545BFE" w:rsidRPr="00BE7CB5" w:rsidTr="00BF5845">
        <w:tc>
          <w:tcPr>
            <w:tcW w:w="515" w:type="pct"/>
            <w:shd w:val="clear" w:color="auto" w:fill="FFFFFF"/>
          </w:tcPr>
          <w:p w:rsidR="00545BFE" w:rsidRDefault="00545BFE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545BFE" w:rsidRPr="00BF5845" w:rsidRDefault="00545BFE" w:rsidP="005B3BE5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 w:rsidRPr="00BF5845">
              <w:rPr>
                <w:sz w:val="24"/>
                <w:szCs w:val="24"/>
              </w:rPr>
              <w:t>а</w:t>
            </w:r>
          </w:p>
        </w:tc>
        <w:tc>
          <w:tcPr>
            <w:tcW w:w="4267" w:type="pct"/>
            <w:shd w:val="clear" w:color="auto" w:fill="FFFFFF"/>
          </w:tcPr>
          <w:p w:rsidR="00545BFE" w:rsidRDefault="00545BFE" w:rsidP="00545BFE">
            <w:pPr>
              <w:tabs>
                <w:tab w:val="left" w:pos="360"/>
              </w:tabs>
              <w:spacing w:before="120" w:line="160" w:lineRule="exact"/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0%, 10%, 20%</w:t>
            </w:r>
          </w:p>
        </w:tc>
      </w:tr>
      <w:tr w:rsidR="00545BFE" w:rsidRPr="00BE7CB5" w:rsidTr="00BF5845">
        <w:tc>
          <w:tcPr>
            <w:tcW w:w="515" w:type="pct"/>
            <w:shd w:val="clear" w:color="auto" w:fill="FFFFFF"/>
          </w:tcPr>
          <w:p w:rsidR="00545BFE" w:rsidRDefault="00545BFE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545BFE" w:rsidRDefault="00545BFE" w:rsidP="005B3BE5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 w:rsidRPr="0012033A">
              <w:rPr>
                <w:sz w:val="24"/>
                <w:szCs w:val="24"/>
              </w:rPr>
              <w:t>б</w:t>
            </w:r>
          </w:p>
        </w:tc>
        <w:tc>
          <w:tcPr>
            <w:tcW w:w="4267" w:type="pct"/>
            <w:shd w:val="clear" w:color="auto" w:fill="FFFFFF"/>
          </w:tcPr>
          <w:p w:rsidR="00545BFE" w:rsidRDefault="00545BFE" w:rsidP="00545BFE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0%, 10%, 18%</w:t>
            </w:r>
          </w:p>
        </w:tc>
      </w:tr>
      <w:tr w:rsidR="00545BFE" w:rsidRPr="00BE7CB5" w:rsidTr="00BF5845">
        <w:tc>
          <w:tcPr>
            <w:tcW w:w="515" w:type="pct"/>
            <w:shd w:val="clear" w:color="auto" w:fill="FFFFFF"/>
          </w:tcPr>
          <w:p w:rsidR="00545BFE" w:rsidRDefault="00545BFE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545BFE" w:rsidRDefault="00545BFE" w:rsidP="005B3BE5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4267" w:type="pct"/>
            <w:shd w:val="clear" w:color="auto" w:fill="FFFFFF"/>
          </w:tcPr>
          <w:p w:rsidR="00545BFE" w:rsidRDefault="00545BFE" w:rsidP="00545BFE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10%, 18%</w:t>
            </w:r>
          </w:p>
        </w:tc>
      </w:tr>
      <w:tr w:rsidR="002A241B" w:rsidRPr="00BE7CB5" w:rsidTr="002A241B">
        <w:tc>
          <w:tcPr>
            <w:tcW w:w="5000" w:type="pct"/>
            <w:gridSpan w:val="3"/>
            <w:shd w:val="clear" w:color="auto" w:fill="FFFFFF"/>
          </w:tcPr>
          <w:p w:rsidR="002A241B" w:rsidRPr="00EE5FDE" w:rsidRDefault="002A241B" w:rsidP="00D57D96">
            <w:pPr>
              <w:tabs>
                <w:tab w:val="left" w:pos="360"/>
              </w:tabs>
              <w:spacing w:before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4. Акцизы.</w:t>
            </w:r>
          </w:p>
        </w:tc>
      </w:tr>
      <w:tr w:rsidR="002A241B" w:rsidRPr="00BE7CB5" w:rsidTr="002A241B">
        <w:tc>
          <w:tcPr>
            <w:tcW w:w="515" w:type="pct"/>
            <w:shd w:val="clear" w:color="auto" w:fill="FFFFFF"/>
          </w:tcPr>
          <w:p w:rsidR="002A241B" w:rsidRDefault="00E85E0B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A241B">
              <w:rPr>
                <w:sz w:val="24"/>
                <w:szCs w:val="24"/>
              </w:rPr>
              <w:t>0.</w:t>
            </w:r>
          </w:p>
        </w:tc>
        <w:tc>
          <w:tcPr>
            <w:tcW w:w="4485" w:type="pct"/>
            <w:gridSpan w:val="2"/>
            <w:shd w:val="clear" w:color="auto" w:fill="FFFFFF"/>
          </w:tcPr>
          <w:p w:rsidR="002A241B" w:rsidRDefault="002A241B" w:rsidP="00EE5FDE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 w:rsidRPr="00EE5FDE">
              <w:rPr>
                <w:sz w:val="24"/>
                <w:szCs w:val="24"/>
              </w:rPr>
              <w:t>Подакцизными товарами являются:</w:t>
            </w:r>
          </w:p>
        </w:tc>
      </w:tr>
      <w:tr w:rsidR="002A241B" w:rsidRPr="00BE7CB5" w:rsidTr="00BF5845">
        <w:tc>
          <w:tcPr>
            <w:tcW w:w="515" w:type="pct"/>
            <w:shd w:val="clear" w:color="auto" w:fill="FFFFFF"/>
          </w:tcPr>
          <w:p w:rsidR="002A241B" w:rsidRDefault="002A241B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A241B" w:rsidRDefault="002A241B" w:rsidP="005B3BE5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4267" w:type="pct"/>
            <w:shd w:val="clear" w:color="auto" w:fill="FFFFFF"/>
          </w:tcPr>
          <w:p w:rsidR="002A241B" w:rsidRDefault="002A241B" w:rsidP="00A21C70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драгоценные камни</w:t>
            </w:r>
          </w:p>
        </w:tc>
      </w:tr>
      <w:tr w:rsidR="002A241B" w:rsidRPr="00BE7CB5" w:rsidTr="00BF5845">
        <w:tc>
          <w:tcPr>
            <w:tcW w:w="515" w:type="pct"/>
            <w:shd w:val="clear" w:color="auto" w:fill="FFFFFF"/>
          </w:tcPr>
          <w:p w:rsidR="002A241B" w:rsidRDefault="002A241B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A241B" w:rsidRPr="00160B36" w:rsidRDefault="002A241B" w:rsidP="005B3BE5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 w:rsidRPr="00160B36">
              <w:rPr>
                <w:sz w:val="24"/>
                <w:szCs w:val="24"/>
              </w:rPr>
              <w:t>б</w:t>
            </w:r>
          </w:p>
        </w:tc>
        <w:tc>
          <w:tcPr>
            <w:tcW w:w="4267" w:type="pct"/>
            <w:shd w:val="clear" w:color="auto" w:fill="FFFFFF"/>
          </w:tcPr>
          <w:p w:rsidR="002A241B" w:rsidRDefault="002A241B" w:rsidP="00A21C70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алкогольная продукция с объемной долей этилового спирта более 1,5%</w:t>
            </w:r>
          </w:p>
        </w:tc>
      </w:tr>
      <w:tr w:rsidR="002A241B" w:rsidRPr="00BE7CB5" w:rsidTr="00BF5845">
        <w:tc>
          <w:tcPr>
            <w:tcW w:w="515" w:type="pct"/>
            <w:shd w:val="clear" w:color="auto" w:fill="FFFFFF"/>
          </w:tcPr>
          <w:p w:rsidR="002A241B" w:rsidRDefault="002A241B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A241B" w:rsidRDefault="002A241B" w:rsidP="005B3BE5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4267" w:type="pct"/>
            <w:shd w:val="clear" w:color="auto" w:fill="FFFFFF"/>
          </w:tcPr>
          <w:p w:rsidR="002A241B" w:rsidRDefault="002A241B" w:rsidP="00A21C70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предметы искусства</w:t>
            </w:r>
          </w:p>
        </w:tc>
      </w:tr>
      <w:tr w:rsidR="002A241B" w:rsidRPr="00BE7CB5" w:rsidTr="002A241B">
        <w:tc>
          <w:tcPr>
            <w:tcW w:w="515" w:type="pct"/>
            <w:shd w:val="clear" w:color="auto" w:fill="FFFFFF"/>
          </w:tcPr>
          <w:p w:rsidR="002A241B" w:rsidRDefault="00E85E0B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A241B">
              <w:rPr>
                <w:sz w:val="24"/>
                <w:szCs w:val="24"/>
              </w:rPr>
              <w:t>1.</w:t>
            </w:r>
          </w:p>
        </w:tc>
        <w:tc>
          <w:tcPr>
            <w:tcW w:w="4485" w:type="pct"/>
            <w:gridSpan w:val="2"/>
            <w:shd w:val="clear" w:color="auto" w:fill="FFFFFF"/>
          </w:tcPr>
          <w:p w:rsidR="002A241B" w:rsidRDefault="002A241B" w:rsidP="00EE5FDE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 w:rsidRPr="00EE5FDE">
              <w:rPr>
                <w:sz w:val="24"/>
                <w:szCs w:val="24"/>
              </w:rPr>
              <w:t>Не подлежит налогообложению акцизами: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A241B" w:rsidRPr="00BE7CB5" w:rsidTr="00BF5845">
        <w:tc>
          <w:tcPr>
            <w:tcW w:w="515" w:type="pct"/>
            <w:shd w:val="clear" w:color="auto" w:fill="FFFFFF"/>
          </w:tcPr>
          <w:p w:rsidR="002A241B" w:rsidRDefault="002A241B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A241B" w:rsidRPr="00160B36" w:rsidRDefault="002A241B" w:rsidP="005B3BE5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 w:rsidRPr="00160B36">
              <w:rPr>
                <w:sz w:val="24"/>
                <w:szCs w:val="24"/>
              </w:rPr>
              <w:t>а</w:t>
            </w:r>
          </w:p>
        </w:tc>
        <w:tc>
          <w:tcPr>
            <w:tcW w:w="4267" w:type="pct"/>
            <w:shd w:val="clear" w:color="auto" w:fill="FFFFFF"/>
          </w:tcPr>
          <w:p w:rsidR="002A241B" w:rsidRDefault="002A241B" w:rsidP="00A21C70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подакцизных товаров между структурными подразделениями организации для производства других подакцизных товаров</w:t>
            </w:r>
          </w:p>
        </w:tc>
      </w:tr>
      <w:tr w:rsidR="002A241B" w:rsidRPr="00BE7CB5" w:rsidTr="00BF5845">
        <w:tc>
          <w:tcPr>
            <w:tcW w:w="515" w:type="pct"/>
            <w:shd w:val="clear" w:color="auto" w:fill="FFFFFF"/>
          </w:tcPr>
          <w:p w:rsidR="002A241B" w:rsidRDefault="002A241B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A241B" w:rsidRDefault="002A241B" w:rsidP="005B3BE5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4267" w:type="pct"/>
            <w:shd w:val="clear" w:color="auto" w:fill="FFFFFF"/>
          </w:tcPr>
          <w:p w:rsidR="002A241B" w:rsidRDefault="002A241B" w:rsidP="00EE5FDE">
            <w:pPr>
              <w:tabs>
                <w:tab w:val="left" w:pos="360"/>
              </w:tabs>
              <w:spacing w:before="120" w:line="1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подакцизных товаров  их производителями</w:t>
            </w:r>
          </w:p>
        </w:tc>
      </w:tr>
      <w:tr w:rsidR="002A241B" w:rsidRPr="00BE7CB5" w:rsidTr="00BF5845">
        <w:tc>
          <w:tcPr>
            <w:tcW w:w="515" w:type="pct"/>
            <w:shd w:val="clear" w:color="auto" w:fill="FFFFFF"/>
          </w:tcPr>
          <w:p w:rsidR="002A241B" w:rsidRDefault="002A241B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A241B" w:rsidRDefault="002A241B" w:rsidP="005B3BE5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4267" w:type="pct"/>
            <w:shd w:val="clear" w:color="auto" w:fill="FFFFFF"/>
          </w:tcPr>
          <w:p w:rsidR="002A241B" w:rsidRDefault="002A241B" w:rsidP="00A21C70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ввоз подакцизных товаров на таможенную территорию Российской Федерации</w:t>
            </w:r>
          </w:p>
        </w:tc>
      </w:tr>
      <w:tr w:rsidR="002A241B" w:rsidRPr="00BE7CB5" w:rsidTr="002A241B">
        <w:tc>
          <w:tcPr>
            <w:tcW w:w="5000" w:type="pct"/>
            <w:gridSpan w:val="3"/>
            <w:shd w:val="clear" w:color="auto" w:fill="FFFFFF"/>
          </w:tcPr>
          <w:p w:rsidR="002A241B" w:rsidRPr="00066394" w:rsidRDefault="002A241B" w:rsidP="00D57D96">
            <w:pPr>
              <w:tabs>
                <w:tab w:val="left" w:pos="360"/>
              </w:tabs>
              <w:spacing w:before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5. НДФЛ</w:t>
            </w:r>
          </w:p>
        </w:tc>
      </w:tr>
      <w:tr w:rsidR="002A241B" w:rsidRPr="00BE7CB5" w:rsidTr="002A241B">
        <w:tc>
          <w:tcPr>
            <w:tcW w:w="515" w:type="pct"/>
            <w:shd w:val="clear" w:color="auto" w:fill="FFFFFF"/>
          </w:tcPr>
          <w:p w:rsidR="002A241B" w:rsidRDefault="00E85E0B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  <w:r w:rsidR="002A241B">
              <w:rPr>
                <w:sz w:val="24"/>
                <w:szCs w:val="24"/>
              </w:rPr>
              <w:t>.</w:t>
            </w:r>
          </w:p>
        </w:tc>
        <w:tc>
          <w:tcPr>
            <w:tcW w:w="4485" w:type="pct"/>
            <w:gridSpan w:val="2"/>
            <w:shd w:val="clear" w:color="auto" w:fill="FFFFFF"/>
          </w:tcPr>
          <w:p w:rsidR="002A241B" w:rsidRPr="00066394" w:rsidRDefault="002A241B" w:rsidP="00066394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 w:rsidRPr="00066394">
              <w:rPr>
                <w:sz w:val="24"/>
                <w:szCs w:val="24"/>
              </w:rPr>
              <w:t>Какие виды налоговых вычетов по НДФЛ не указаны в НК РФ:</w:t>
            </w:r>
          </w:p>
        </w:tc>
      </w:tr>
      <w:tr w:rsidR="002A241B" w:rsidRPr="00BE7CB5" w:rsidTr="00BF5845">
        <w:tc>
          <w:tcPr>
            <w:tcW w:w="515" w:type="pct"/>
            <w:shd w:val="clear" w:color="auto" w:fill="FFFFFF"/>
          </w:tcPr>
          <w:p w:rsidR="002A241B" w:rsidRDefault="002A241B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A241B" w:rsidRDefault="002A241B" w:rsidP="005B3BE5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4267" w:type="pct"/>
            <w:shd w:val="clear" w:color="auto" w:fill="FFFFFF"/>
          </w:tcPr>
          <w:p w:rsidR="002A241B" w:rsidRDefault="002A241B" w:rsidP="00066394">
            <w:pPr>
              <w:tabs>
                <w:tab w:val="left" w:pos="360"/>
              </w:tabs>
              <w:spacing w:before="120" w:line="1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имущественные</w:t>
            </w:r>
          </w:p>
        </w:tc>
      </w:tr>
      <w:tr w:rsidR="002A241B" w:rsidRPr="00BE7CB5" w:rsidTr="00BF5845">
        <w:tc>
          <w:tcPr>
            <w:tcW w:w="515" w:type="pct"/>
            <w:shd w:val="clear" w:color="auto" w:fill="FFFFFF"/>
          </w:tcPr>
          <w:p w:rsidR="002A241B" w:rsidRDefault="002A241B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A241B" w:rsidRDefault="002A241B" w:rsidP="005B3BE5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4267" w:type="pct"/>
            <w:shd w:val="clear" w:color="auto" w:fill="FFFFFF"/>
          </w:tcPr>
          <w:p w:rsidR="002A241B" w:rsidRDefault="002A241B" w:rsidP="00A21C70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профессиональные</w:t>
            </w:r>
          </w:p>
        </w:tc>
      </w:tr>
      <w:tr w:rsidR="002A241B" w:rsidRPr="00BE7CB5" w:rsidTr="00BF5845">
        <w:tc>
          <w:tcPr>
            <w:tcW w:w="515" w:type="pct"/>
            <w:shd w:val="clear" w:color="auto" w:fill="FFFFFF"/>
          </w:tcPr>
          <w:p w:rsidR="002A241B" w:rsidRDefault="002A241B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A241B" w:rsidRPr="00160B36" w:rsidRDefault="002A241B" w:rsidP="005B3BE5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 w:rsidRPr="00160B36">
              <w:rPr>
                <w:sz w:val="24"/>
                <w:szCs w:val="24"/>
              </w:rPr>
              <w:t>в</w:t>
            </w:r>
          </w:p>
        </w:tc>
        <w:tc>
          <w:tcPr>
            <w:tcW w:w="4267" w:type="pct"/>
            <w:shd w:val="clear" w:color="auto" w:fill="FFFFFF"/>
          </w:tcPr>
          <w:p w:rsidR="002A241B" w:rsidRDefault="002A241B" w:rsidP="00A21C70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авторские</w:t>
            </w:r>
          </w:p>
        </w:tc>
      </w:tr>
      <w:tr w:rsidR="002A241B" w:rsidRPr="00BE7CB5" w:rsidTr="002A241B">
        <w:tc>
          <w:tcPr>
            <w:tcW w:w="515" w:type="pct"/>
            <w:shd w:val="clear" w:color="auto" w:fill="FFFFFF"/>
          </w:tcPr>
          <w:p w:rsidR="002A241B" w:rsidRDefault="00E85E0B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  <w:r w:rsidR="002A241B">
              <w:rPr>
                <w:sz w:val="24"/>
                <w:szCs w:val="24"/>
              </w:rPr>
              <w:t>.</w:t>
            </w:r>
          </w:p>
        </w:tc>
        <w:tc>
          <w:tcPr>
            <w:tcW w:w="4485" w:type="pct"/>
            <w:gridSpan w:val="2"/>
            <w:shd w:val="clear" w:color="auto" w:fill="FFFFFF"/>
          </w:tcPr>
          <w:p w:rsidR="002A241B" w:rsidRDefault="002A241B" w:rsidP="00C20E56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 w:rsidRPr="00066394">
              <w:rPr>
                <w:sz w:val="24"/>
                <w:szCs w:val="24"/>
              </w:rPr>
              <w:t>Размер социального налогового вычета по НДФЛ за обучение своих детей не может превышать:</w:t>
            </w:r>
          </w:p>
        </w:tc>
      </w:tr>
      <w:tr w:rsidR="002A241B" w:rsidRPr="00BE7CB5" w:rsidTr="00BF5845">
        <w:tc>
          <w:tcPr>
            <w:tcW w:w="515" w:type="pct"/>
            <w:shd w:val="clear" w:color="auto" w:fill="FFFFFF"/>
          </w:tcPr>
          <w:p w:rsidR="002A241B" w:rsidRDefault="002A241B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A241B" w:rsidRDefault="002A241B" w:rsidP="005B3BE5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4267" w:type="pct"/>
            <w:shd w:val="clear" w:color="auto" w:fill="FFFFFF"/>
          </w:tcPr>
          <w:p w:rsidR="002A241B" w:rsidRDefault="002A241B" w:rsidP="00A21C70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40 000 рублей</w:t>
            </w:r>
            <w:r w:rsidR="00C20E56">
              <w:rPr>
                <w:sz w:val="24"/>
                <w:szCs w:val="24"/>
              </w:rPr>
              <w:t xml:space="preserve"> (на каждого ребенка)</w:t>
            </w:r>
          </w:p>
        </w:tc>
      </w:tr>
      <w:tr w:rsidR="002A241B" w:rsidRPr="00BE7CB5" w:rsidTr="00BF5845">
        <w:tc>
          <w:tcPr>
            <w:tcW w:w="515" w:type="pct"/>
            <w:shd w:val="clear" w:color="auto" w:fill="FFFFFF"/>
          </w:tcPr>
          <w:p w:rsidR="002A241B" w:rsidRDefault="002A241B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A241B" w:rsidRDefault="002A241B" w:rsidP="005B3BE5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4267" w:type="pct"/>
            <w:shd w:val="clear" w:color="auto" w:fill="FFFFFF"/>
          </w:tcPr>
          <w:p w:rsidR="002A241B" w:rsidRDefault="002A241B" w:rsidP="00066394">
            <w:pPr>
              <w:tabs>
                <w:tab w:val="left" w:pos="360"/>
              </w:tabs>
              <w:spacing w:before="120"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120 000 рублей</w:t>
            </w:r>
            <w:r w:rsidR="00C20E56">
              <w:rPr>
                <w:sz w:val="24"/>
                <w:szCs w:val="24"/>
              </w:rPr>
              <w:t xml:space="preserve"> (на всех детей)</w:t>
            </w:r>
          </w:p>
        </w:tc>
      </w:tr>
      <w:tr w:rsidR="002A241B" w:rsidRPr="00BE7CB5" w:rsidTr="00BF5845">
        <w:tc>
          <w:tcPr>
            <w:tcW w:w="515" w:type="pct"/>
            <w:shd w:val="clear" w:color="auto" w:fill="FFFFFF"/>
          </w:tcPr>
          <w:p w:rsidR="002A241B" w:rsidRDefault="002A241B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A241B" w:rsidRPr="00160B36" w:rsidRDefault="002A241B" w:rsidP="005B3BE5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 w:rsidRPr="00160B36">
              <w:rPr>
                <w:sz w:val="24"/>
                <w:szCs w:val="24"/>
              </w:rPr>
              <w:t>в</w:t>
            </w:r>
          </w:p>
        </w:tc>
        <w:tc>
          <w:tcPr>
            <w:tcW w:w="4267" w:type="pct"/>
            <w:shd w:val="clear" w:color="auto" w:fill="FFFFFF"/>
          </w:tcPr>
          <w:p w:rsidR="002A241B" w:rsidRDefault="002A241B" w:rsidP="00A21C70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 рублей</w:t>
            </w:r>
            <w:r w:rsidR="00C20E56">
              <w:rPr>
                <w:sz w:val="24"/>
                <w:szCs w:val="24"/>
              </w:rPr>
              <w:t xml:space="preserve"> (на каждого ребенка)</w:t>
            </w:r>
          </w:p>
        </w:tc>
      </w:tr>
      <w:tr w:rsidR="002A241B" w:rsidRPr="00BE7CB5" w:rsidTr="002A241B">
        <w:trPr>
          <w:trHeight w:val="49"/>
        </w:trPr>
        <w:tc>
          <w:tcPr>
            <w:tcW w:w="5000" w:type="pct"/>
            <w:gridSpan w:val="3"/>
            <w:shd w:val="clear" w:color="auto" w:fill="FFFFFF"/>
          </w:tcPr>
          <w:p w:rsidR="002A241B" w:rsidRPr="00355E76" w:rsidRDefault="002A241B" w:rsidP="00CB40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</w:t>
            </w:r>
            <w:r w:rsidRPr="00355E76">
              <w:rPr>
                <w:b/>
                <w:sz w:val="24"/>
                <w:szCs w:val="24"/>
              </w:rPr>
              <w:t xml:space="preserve"> 6. Налог на прибыль организаций</w:t>
            </w:r>
          </w:p>
        </w:tc>
      </w:tr>
      <w:tr w:rsidR="002A241B" w:rsidRPr="00BE7CB5" w:rsidTr="002A241B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E85E0B" w:rsidP="005D4CE4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5D4CE4">
              <w:rPr>
                <w:sz w:val="24"/>
                <w:szCs w:val="24"/>
              </w:rPr>
              <w:t>6</w:t>
            </w:r>
            <w:r w:rsidR="002A241B">
              <w:rPr>
                <w:sz w:val="24"/>
                <w:szCs w:val="24"/>
              </w:rPr>
              <w:t>.</w:t>
            </w:r>
          </w:p>
        </w:tc>
        <w:tc>
          <w:tcPr>
            <w:tcW w:w="4485" w:type="pct"/>
            <w:gridSpan w:val="2"/>
            <w:shd w:val="clear" w:color="auto" w:fill="FFFFFF"/>
          </w:tcPr>
          <w:p w:rsidR="002A241B" w:rsidRDefault="002A241B" w:rsidP="007F452D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 w:rsidRPr="007F452D">
              <w:rPr>
                <w:sz w:val="24"/>
                <w:szCs w:val="24"/>
              </w:rPr>
              <w:t>Налоговым периодом по налогу на прибыль</w:t>
            </w:r>
            <w:r w:rsidR="00AF48ED">
              <w:rPr>
                <w:sz w:val="24"/>
                <w:szCs w:val="24"/>
              </w:rPr>
              <w:t xml:space="preserve"> организаций</w:t>
            </w:r>
            <w:r w:rsidRPr="007F452D">
              <w:rPr>
                <w:sz w:val="24"/>
                <w:szCs w:val="24"/>
              </w:rPr>
              <w:t xml:space="preserve"> является:</w:t>
            </w:r>
          </w:p>
        </w:tc>
      </w:tr>
      <w:tr w:rsidR="002A241B" w:rsidRPr="00BE7CB5" w:rsidTr="00BF5845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2A241B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A241B" w:rsidRDefault="002A241B" w:rsidP="00A21C70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4267" w:type="pct"/>
            <w:shd w:val="clear" w:color="auto" w:fill="FFFFFF"/>
          </w:tcPr>
          <w:p w:rsidR="002A241B" w:rsidRDefault="002A241B" w:rsidP="007F452D">
            <w:pPr>
              <w:tabs>
                <w:tab w:val="left" w:pos="360"/>
              </w:tabs>
              <w:spacing w:before="120" w:line="1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календарный месяц</w:t>
            </w:r>
          </w:p>
        </w:tc>
      </w:tr>
      <w:tr w:rsidR="002A241B" w:rsidRPr="00BE7CB5" w:rsidTr="00BF5845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2A241B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A241B" w:rsidRDefault="002A241B" w:rsidP="00A21C70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4267" w:type="pct"/>
            <w:shd w:val="clear" w:color="auto" w:fill="FFFFFF"/>
          </w:tcPr>
          <w:p w:rsidR="002A241B" w:rsidRDefault="002A241B" w:rsidP="00CB4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</w:p>
        </w:tc>
      </w:tr>
      <w:tr w:rsidR="002A241B" w:rsidRPr="00BE7CB5" w:rsidTr="00BF5845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2A241B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A241B" w:rsidRPr="00160B36" w:rsidRDefault="002A241B" w:rsidP="00A21C70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 w:rsidRPr="00160B36">
              <w:rPr>
                <w:sz w:val="24"/>
                <w:szCs w:val="24"/>
              </w:rPr>
              <w:t>в</w:t>
            </w:r>
          </w:p>
        </w:tc>
        <w:tc>
          <w:tcPr>
            <w:tcW w:w="4267" w:type="pct"/>
            <w:shd w:val="clear" w:color="auto" w:fill="FFFFFF"/>
          </w:tcPr>
          <w:p w:rsidR="002A241B" w:rsidRDefault="002A241B" w:rsidP="00CB4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календарный год</w:t>
            </w:r>
          </w:p>
        </w:tc>
      </w:tr>
      <w:tr w:rsidR="002A241B" w:rsidRPr="00BE7CB5" w:rsidTr="002A241B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2A241B" w:rsidP="005D4CE4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85E0B">
              <w:rPr>
                <w:sz w:val="24"/>
                <w:szCs w:val="24"/>
              </w:rPr>
              <w:t>7</w:t>
            </w:r>
            <w:r w:rsidR="005D4CE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485" w:type="pct"/>
            <w:gridSpan w:val="2"/>
            <w:shd w:val="clear" w:color="auto" w:fill="FFFFFF"/>
          </w:tcPr>
          <w:p w:rsidR="002A241B" w:rsidRDefault="002A241B" w:rsidP="007F452D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 w:rsidRPr="007F452D">
              <w:rPr>
                <w:sz w:val="24"/>
                <w:szCs w:val="24"/>
              </w:rPr>
              <w:t xml:space="preserve">В соответствии с гл. 25 НК РФ «Налог на прибыль организаций», прямые расходы, связанные с производством и реализацией подразделяются </w:t>
            </w:r>
            <w:proofErr w:type="gramStart"/>
            <w:r w:rsidRPr="007F452D">
              <w:rPr>
                <w:sz w:val="24"/>
                <w:szCs w:val="24"/>
              </w:rPr>
              <w:t>на</w:t>
            </w:r>
            <w:proofErr w:type="gramEnd"/>
            <w:r w:rsidRPr="007F452D">
              <w:rPr>
                <w:sz w:val="24"/>
                <w:szCs w:val="24"/>
              </w:rPr>
              <w:t>:</w:t>
            </w:r>
          </w:p>
        </w:tc>
      </w:tr>
      <w:tr w:rsidR="002A241B" w:rsidRPr="00BE7CB5" w:rsidTr="00BF5845">
        <w:trPr>
          <w:trHeight w:val="49"/>
        </w:trPr>
        <w:tc>
          <w:tcPr>
            <w:tcW w:w="515" w:type="pct"/>
            <w:shd w:val="clear" w:color="auto" w:fill="FFFFFF"/>
          </w:tcPr>
          <w:p w:rsidR="002A241B" w:rsidRPr="00160B36" w:rsidRDefault="002A241B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A241B" w:rsidRPr="00160B36" w:rsidRDefault="002A241B" w:rsidP="00A21C70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 w:rsidRPr="00160B36">
              <w:rPr>
                <w:sz w:val="24"/>
                <w:szCs w:val="24"/>
              </w:rPr>
              <w:t>а</w:t>
            </w:r>
          </w:p>
        </w:tc>
        <w:tc>
          <w:tcPr>
            <w:tcW w:w="4267" w:type="pct"/>
            <w:shd w:val="clear" w:color="auto" w:fill="FFFFFF"/>
          </w:tcPr>
          <w:p w:rsidR="002A241B" w:rsidRDefault="002A241B" w:rsidP="007F452D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материальные, суммы начисленной амортизации, расходы на оплату труда, прочие</w:t>
            </w:r>
          </w:p>
        </w:tc>
      </w:tr>
      <w:tr w:rsidR="002A241B" w:rsidRPr="00BE7CB5" w:rsidTr="00BF5845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2A241B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A241B" w:rsidRDefault="002A241B" w:rsidP="00A21C70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4267" w:type="pct"/>
            <w:shd w:val="clear" w:color="auto" w:fill="FFFFFF"/>
          </w:tcPr>
          <w:p w:rsidR="002A241B" w:rsidRDefault="002A241B" w:rsidP="007F452D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материальные, расходы на приобретение основных средств, расходы на оплату труда,   прочие</w:t>
            </w:r>
          </w:p>
        </w:tc>
      </w:tr>
      <w:tr w:rsidR="002A241B" w:rsidRPr="00BE7CB5" w:rsidTr="00BF5845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2A241B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A241B" w:rsidRDefault="002A241B" w:rsidP="00A21C70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4267" w:type="pct"/>
            <w:shd w:val="clear" w:color="auto" w:fill="FFFFFF"/>
          </w:tcPr>
          <w:p w:rsidR="002A241B" w:rsidRDefault="002A241B" w:rsidP="00CB40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оплату труда, расходы на НИОКР, материальные, расходы на обязательное и добровольное страхование имущества, прочие</w:t>
            </w:r>
          </w:p>
        </w:tc>
      </w:tr>
      <w:tr w:rsidR="002A241B" w:rsidRPr="00BE7CB5" w:rsidTr="002A241B">
        <w:trPr>
          <w:trHeight w:val="49"/>
        </w:trPr>
        <w:tc>
          <w:tcPr>
            <w:tcW w:w="5000" w:type="pct"/>
            <w:gridSpan w:val="3"/>
            <w:shd w:val="clear" w:color="auto" w:fill="FFFFFF"/>
          </w:tcPr>
          <w:p w:rsidR="002A241B" w:rsidRPr="00C00C0D" w:rsidRDefault="002A241B" w:rsidP="00BF7B18">
            <w:pPr>
              <w:tabs>
                <w:tab w:val="left" w:pos="360"/>
              </w:tabs>
              <w:spacing w:before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Раздел 7. Другие федеральные налоги и сборы.</w:t>
            </w:r>
          </w:p>
        </w:tc>
      </w:tr>
      <w:tr w:rsidR="002A241B" w:rsidRPr="00BE7CB5" w:rsidTr="002A241B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2A241B" w:rsidP="005D4CE4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85E0B">
              <w:rPr>
                <w:sz w:val="24"/>
                <w:szCs w:val="24"/>
              </w:rPr>
              <w:t>9</w:t>
            </w:r>
            <w:r w:rsidR="005D4CE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485" w:type="pct"/>
            <w:gridSpan w:val="2"/>
            <w:shd w:val="clear" w:color="auto" w:fill="FFFFFF"/>
          </w:tcPr>
          <w:p w:rsidR="002A241B" w:rsidRDefault="002A241B" w:rsidP="00BF7B18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Методы определения количества добытых полезных ископаемых, предусмотренные НК РФ: </w:t>
            </w:r>
          </w:p>
        </w:tc>
      </w:tr>
      <w:tr w:rsidR="002A241B" w:rsidRPr="00BE7CB5" w:rsidTr="00BF5845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2A241B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A241B" w:rsidRDefault="002A241B" w:rsidP="00A21C70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4267" w:type="pct"/>
            <w:shd w:val="clear" w:color="auto" w:fill="FFFFFF"/>
          </w:tcPr>
          <w:p w:rsidR="002A241B" w:rsidRDefault="002A241B" w:rsidP="00BF7B18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и фактический</w:t>
            </w:r>
          </w:p>
        </w:tc>
      </w:tr>
      <w:tr w:rsidR="002A241B" w:rsidRPr="00BE7CB5" w:rsidTr="00BF5845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2A241B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A241B" w:rsidRDefault="002A241B" w:rsidP="00A21C70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4267" w:type="pct"/>
            <w:shd w:val="clear" w:color="auto" w:fill="FFFFFF"/>
          </w:tcPr>
          <w:p w:rsidR="002A241B" w:rsidRDefault="002A241B" w:rsidP="00BF7B18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Постоянный и переменный</w:t>
            </w:r>
          </w:p>
        </w:tc>
      </w:tr>
      <w:tr w:rsidR="002A241B" w:rsidRPr="00BE7CB5" w:rsidTr="00BF5845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2A241B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A241B" w:rsidRPr="00160B36" w:rsidRDefault="002A241B" w:rsidP="00A21C70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 w:rsidRPr="00160B36">
              <w:rPr>
                <w:sz w:val="24"/>
                <w:szCs w:val="24"/>
              </w:rPr>
              <w:t>в</w:t>
            </w:r>
          </w:p>
        </w:tc>
        <w:tc>
          <w:tcPr>
            <w:tcW w:w="4267" w:type="pct"/>
            <w:shd w:val="clear" w:color="auto" w:fill="FFFFFF"/>
          </w:tcPr>
          <w:p w:rsidR="002A241B" w:rsidRDefault="002A241B" w:rsidP="00BF7B18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Прямой и косвенный</w:t>
            </w:r>
          </w:p>
        </w:tc>
      </w:tr>
      <w:tr w:rsidR="002A241B" w:rsidRPr="00BE7CB5" w:rsidTr="002A241B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2A241B" w:rsidP="005D4CE4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85E0B">
              <w:rPr>
                <w:sz w:val="24"/>
                <w:szCs w:val="24"/>
              </w:rPr>
              <w:t>9</w:t>
            </w:r>
            <w:r w:rsidR="005D4CE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485" w:type="pct"/>
            <w:gridSpan w:val="2"/>
            <w:shd w:val="clear" w:color="auto" w:fill="FFFFFF"/>
          </w:tcPr>
          <w:p w:rsidR="002A241B" w:rsidRDefault="002A241B" w:rsidP="00BF7B18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признается полезным ископаемым при исчислении НДПИ?</w:t>
            </w:r>
          </w:p>
        </w:tc>
      </w:tr>
      <w:tr w:rsidR="002A241B" w:rsidRPr="00BE7CB5" w:rsidTr="00BF5845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2A241B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A241B" w:rsidRDefault="002A241B" w:rsidP="00A21C70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4267" w:type="pct"/>
            <w:shd w:val="clear" w:color="auto" w:fill="FFFFFF"/>
          </w:tcPr>
          <w:p w:rsidR="002A241B" w:rsidRDefault="002A241B" w:rsidP="00BF7B18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Продукция горнодобывающей промышленности и разработки карьеров, содержащаяся в фактически добытом (извлеченном) из  недр (отходов, потерь) минеральном сырье (породе, жидкости и иной смеси),  соответствующая стандарту (государственному, отраслевому, региональному, международному)</w:t>
            </w:r>
            <w:proofErr w:type="gramEnd"/>
          </w:p>
        </w:tc>
      </w:tr>
      <w:tr w:rsidR="002A241B" w:rsidRPr="00BE7CB5" w:rsidTr="00BF5845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2A241B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A241B" w:rsidRDefault="002A241B" w:rsidP="00A21C70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4267" w:type="pct"/>
            <w:shd w:val="clear" w:color="auto" w:fill="FFFFFF"/>
          </w:tcPr>
          <w:p w:rsidR="002A241B" w:rsidRDefault="002A241B" w:rsidP="00BF7B18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Продукция, являющаяся результатом разработки месторождения, получаемая из минерального сырья с применением перерабатывающих технологий, являющихся специальными видами добычных работ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в частности, подземная газификация и выщелачивание, дражная и гидравлическая разработка россыпных месторождений, скважинная гидродобыча) или отнесенных в соответствии с лицензией к таким работам</w:t>
            </w:r>
          </w:p>
        </w:tc>
      </w:tr>
      <w:tr w:rsidR="002A241B" w:rsidRPr="00BE7CB5" w:rsidTr="00BF5845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2A241B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A241B" w:rsidRPr="00160B36" w:rsidRDefault="002A241B" w:rsidP="00A21C70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 w:rsidRPr="00160B36">
              <w:rPr>
                <w:sz w:val="24"/>
                <w:szCs w:val="24"/>
              </w:rPr>
              <w:t>в</w:t>
            </w:r>
          </w:p>
        </w:tc>
        <w:tc>
          <w:tcPr>
            <w:tcW w:w="4267" w:type="pct"/>
            <w:shd w:val="clear" w:color="auto" w:fill="FFFFFF"/>
          </w:tcPr>
          <w:p w:rsidR="002A241B" w:rsidRDefault="00AE7E26" w:rsidP="00AE7E26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п</w:t>
            </w:r>
            <w:r w:rsidR="002A241B">
              <w:rPr>
                <w:sz w:val="24"/>
                <w:szCs w:val="24"/>
              </w:rPr>
              <w:t xml:space="preserve">родукция, указанная в </w:t>
            </w:r>
            <w:r w:rsidR="00DB246D">
              <w:rPr>
                <w:sz w:val="24"/>
                <w:szCs w:val="24"/>
              </w:rPr>
              <w:t xml:space="preserve">других </w:t>
            </w:r>
            <w:r w:rsidR="002A241B">
              <w:rPr>
                <w:sz w:val="24"/>
                <w:szCs w:val="24"/>
              </w:rPr>
              <w:t xml:space="preserve">пунктах </w:t>
            </w:r>
          </w:p>
        </w:tc>
      </w:tr>
      <w:tr w:rsidR="002A241B" w:rsidRPr="00BE7CB5" w:rsidTr="002A241B">
        <w:trPr>
          <w:trHeight w:val="49"/>
        </w:trPr>
        <w:tc>
          <w:tcPr>
            <w:tcW w:w="5000" w:type="pct"/>
            <w:gridSpan w:val="3"/>
            <w:shd w:val="clear" w:color="auto" w:fill="FFFFFF"/>
          </w:tcPr>
          <w:p w:rsidR="002A241B" w:rsidRDefault="002A241B" w:rsidP="00D57D96">
            <w:pPr>
              <w:tabs>
                <w:tab w:val="left" w:pos="360"/>
              </w:tabs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Региональные налоги</w:t>
            </w:r>
          </w:p>
        </w:tc>
      </w:tr>
      <w:tr w:rsidR="002A241B" w:rsidRPr="00BE7CB5" w:rsidTr="002A241B">
        <w:trPr>
          <w:trHeight w:val="49"/>
        </w:trPr>
        <w:tc>
          <w:tcPr>
            <w:tcW w:w="5000" w:type="pct"/>
            <w:gridSpan w:val="3"/>
            <w:shd w:val="clear" w:color="auto" w:fill="FFFFFF"/>
          </w:tcPr>
          <w:p w:rsidR="002A241B" w:rsidRPr="003B717C" w:rsidRDefault="002A241B" w:rsidP="003B717C">
            <w:pPr>
              <w:tabs>
                <w:tab w:val="left" w:pos="360"/>
              </w:tabs>
              <w:spacing w:before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8</w:t>
            </w:r>
            <w:r w:rsidRPr="003B717C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Транспортный налог</w:t>
            </w:r>
          </w:p>
        </w:tc>
      </w:tr>
      <w:tr w:rsidR="002A241B" w:rsidRPr="00BE7CB5" w:rsidTr="002A241B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3E5FA0" w:rsidP="005D4CE4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5D4CE4">
              <w:rPr>
                <w:sz w:val="24"/>
                <w:szCs w:val="24"/>
              </w:rPr>
              <w:t>5</w:t>
            </w:r>
            <w:r w:rsidR="002A241B">
              <w:rPr>
                <w:sz w:val="24"/>
                <w:szCs w:val="24"/>
              </w:rPr>
              <w:t>.</w:t>
            </w:r>
          </w:p>
        </w:tc>
        <w:tc>
          <w:tcPr>
            <w:tcW w:w="4485" w:type="pct"/>
            <w:gridSpan w:val="2"/>
            <w:shd w:val="clear" w:color="auto" w:fill="FFFFFF"/>
          </w:tcPr>
          <w:p w:rsidR="002A241B" w:rsidRDefault="002A241B" w:rsidP="00BF7B18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каким транспортным средствам налоговая база по транспортному налогу определяется как единица транспортного средства?</w:t>
            </w:r>
          </w:p>
        </w:tc>
      </w:tr>
      <w:tr w:rsidR="002A241B" w:rsidRPr="00BE7CB5" w:rsidTr="00BF5845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2A241B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A241B" w:rsidRPr="00160B36" w:rsidRDefault="002A241B" w:rsidP="00A21C70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 w:rsidRPr="00160B36">
              <w:rPr>
                <w:sz w:val="24"/>
                <w:szCs w:val="24"/>
              </w:rPr>
              <w:t>а</w:t>
            </w:r>
          </w:p>
        </w:tc>
        <w:tc>
          <w:tcPr>
            <w:tcW w:w="4267" w:type="pct"/>
            <w:shd w:val="clear" w:color="auto" w:fill="FFFFFF"/>
          </w:tcPr>
          <w:p w:rsidR="002A241B" w:rsidRDefault="002A241B" w:rsidP="00BF7B18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водных и воздушных транспортных средств, не имеющих двигатели и для которых не определяется тяга реактивного двигателя или валовая вместимость</w:t>
            </w:r>
          </w:p>
        </w:tc>
      </w:tr>
      <w:tr w:rsidR="002A241B" w:rsidRPr="00BE7CB5" w:rsidTr="00BF5845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2A241B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A241B" w:rsidRDefault="002A241B" w:rsidP="00A21C70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4267" w:type="pct"/>
            <w:shd w:val="clear" w:color="auto" w:fill="FFFFFF"/>
          </w:tcPr>
          <w:p w:rsidR="002A241B" w:rsidRDefault="002A241B" w:rsidP="00C63216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отношении всех водных и воздушных транспортных средств </w:t>
            </w:r>
          </w:p>
        </w:tc>
      </w:tr>
      <w:tr w:rsidR="002A241B" w:rsidRPr="00BE7CB5" w:rsidTr="00BF5845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2A241B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A241B" w:rsidRDefault="002A241B" w:rsidP="00A21C70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4267" w:type="pct"/>
            <w:shd w:val="clear" w:color="auto" w:fill="FFFFFF"/>
          </w:tcPr>
          <w:p w:rsidR="002A241B" w:rsidRDefault="002A241B" w:rsidP="00C63216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отношении водных и воздушных транспортных средств, не имеющих двигатели </w:t>
            </w:r>
          </w:p>
        </w:tc>
      </w:tr>
      <w:tr w:rsidR="002A241B" w:rsidRPr="00BE7CB5" w:rsidTr="002A241B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3E5FA0" w:rsidP="005D4CE4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5D4CE4">
              <w:rPr>
                <w:sz w:val="24"/>
                <w:szCs w:val="24"/>
              </w:rPr>
              <w:t>6</w:t>
            </w:r>
            <w:r w:rsidR="002A241B">
              <w:rPr>
                <w:sz w:val="24"/>
                <w:szCs w:val="24"/>
              </w:rPr>
              <w:t>.</w:t>
            </w:r>
          </w:p>
        </w:tc>
        <w:tc>
          <w:tcPr>
            <w:tcW w:w="4485" w:type="pct"/>
            <w:gridSpan w:val="2"/>
            <w:shd w:val="clear" w:color="auto" w:fill="FFFFFF"/>
          </w:tcPr>
          <w:p w:rsidR="002A241B" w:rsidRDefault="002A241B" w:rsidP="00BF7B18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Каким образом устанавливаются ставки транспортного налога?</w:t>
            </w:r>
          </w:p>
        </w:tc>
      </w:tr>
      <w:tr w:rsidR="002A241B" w:rsidRPr="00BE7CB5" w:rsidTr="00BF5845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2A241B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A241B" w:rsidRDefault="002A241B" w:rsidP="00A21C70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4267" w:type="pct"/>
            <w:shd w:val="clear" w:color="auto" w:fill="FFFFFF"/>
          </w:tcPr>
          <w:p w:rsidR="002A241B" w:rsidRDefault="002A241B" w:rsidP="00BF7B18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Только Налоговым кодексом РФ</w:t>
            </w:r>
          </w:p>
        </w:tc>
      </w:tr>
      <w:tr w:rsidR="002A241B" w:rsidRPr="00BE7CB5" w:rsidTr="00BF5845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2A241B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A241B" w:rsidRPr="00160B36" w:rsidRDefault="002A241B" w:rsidP="00A21C70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 w:rsidRPr="00160B36">
              <w:rPr>
                <w:sz w:val="24"/>
                <w:szCs w:val="24"/>
              </w:rPr>
              <w:t>б</w:t>
            </w:r>
          </w:p>
        </w:tc>
        <w:tc>
          <w:tcPr>
            <w:tcW w:w="4267" w:type="pct"/>
            <w:shd w:val="clear" w:color="auto" w:fill="FFFFFF"/>
          </w:tcPr>
          <w:p w:rsidR="002A241B" w:rsidRDefault="002A241B" w:rsidP="00BF7B18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Законами субъектов РФ в порядке и пределах, установленных НК РФ</w:t>
            </w:r>
          </w:p>
        </w:tc>
      </w:tr>
      <w:tr w:rsidR="002A241B" w:rsidRPr="00BE7CB5" w:rsidTr="00BF5845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2A241B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A241B" w:rsidRDefault="002A241B" w:rsidP="00A21C70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4267" w:type="pct"/>
            <w:shd w:val="clear" w:color="auto" w:fill="FFFFFF"/>
          </w:tcPr>
          <w:p w:rsidR="002A241B" w:rsidRDefault="002A241B" w:rsidP="00BF7B18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Нормативными правовыми актами органов местного самоуправления в порядке и пределах, установленных НК РФ</w:t>
            </w:r>
          </w:p>
        </w:tc>
      </w:tr>
      <w:tr w:rsidR="002A241B" w:rsidRPr="00BE7CB5" w:rsidTr="002A241B">
        <w:trPr>
          <w:trHeight w:val="49"/>
        </w:trPr>
        <w:tc>
          <w:tcPr>
            <w:tcW w:w="5000" w:type="pct"/>
            <w:gridSpan w:val="3"/>
            <w:shd w:val="clear" w:color="auto" w:fill="FFFFFF"/>
          </w:tcPr>
          <w:p w:rsidR="002A241B" w:rsidRPr="00901DC1" w:rsidRDefault="002A241B" w:rsidP="00BF7B18">
            <w:pPr>
              <w:tabs>
                <w:tab w:val="left" w:pos="360"/>
              </w:tabs>
              <w:spacing w:before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9. Налог на игорный бизнес.</w:t>
            </w:r>
          </w:p>
        </w:tc>
      </w:tr>
      <w:tr w:rsidR="002A241B" w:rsidRPr="00BE7CB5" w:rsidTr="002A241B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3E5FA0" w:rsidP="005D4CE4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5D4CE4">
              <w:rPr>
                <w:sz w:val="24"/>
                <w:szCs w:val="24"/>
              </w:rPr>
              <w:t>4</w:t>
            </w:r>
            <w:r w:rsidR="002A241B">
              <w:rPr>
                <w:sz w:val="24"/>
                <w:szCs w:val="24"/>
              </w:rPr>
              <w:t>.</w:t>
            </w:r>
          </w:p>
        </w:tc>
        <w:tc>
          <w:tcPr>
            <w:tcW w:w="4485" w:type="pct"/>
            <w:gridSpan w:val="2"/>
            <w:shd w:val="clear" w:color="auto" w:fill="FFFFFF"/>
          </w:tcPr>
          <w:p w:rsidR="002A241B" w:rsidRDefault="002A241B" w:rsidP="00BF7B18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Касса тотализатора или букмекерской конторы - это</w:t>
            </w:r>
          </w:p>
        </w:tc>
      </w:tr>
      <w:tr w:rsidR="002A241B" w:rsidRPr="00BE7CB5" w:rsidTr="00BF5845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2A241B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A241B" w:rsidRDefault="002A241B" w:rsidP="00A21C70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4267" w:type="pct"/>
            <w:shd w:val="clear" w:color="auto" w:fill="FFFFFF"/>
          </w:tcPr>
          <w:p w:rsidR="002A241B" w:rsidRDefault="002A241B" w:rsidP="00023D84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Предпринимательская деятельность, связанная с извлечением организациями или ИП доходов в виде выигрыша и (или) платы за проведение азартных игр и (или) пари, не являющаяся реализацией товаров (имущественных прав), работ или услуг</w:t>
            </w:r>
          </w:p>
        </w:tc>
      </w:tr>
      <w:tr w:rsidR="002A241B" w:rsidRPr="00BE7CB5" w:rsidTr="00BF5845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2A241B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A241B" w:rsidRDefault="002A241B" w:rsidP="00A21C70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4267" w:type="pct"/>
            <w:shd w:val="clear" w:color="auto" w:fill="FFFFFF"/>
          </w:tcPr>
          <w:p w:rsidR="002A241B" w:rsidRDefault="002A241B" w:rsidP="00023D84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Основанное на риске соглашение о выигрыше, заключенное двумя или несколькими участниками между собой либо с организатором игорного заведения (организатором тотализатора), исход которого зависит от события, относительно которого неизвестно, наступит оно или нет</w:t>
            </w:r>
          </w:p>
        </w:tc>
      </w:tr>
      <w:tr w:rsidR="002A241B" w:rsidRPr="00BE7CB5" w:rsidTr="00BF5845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2A241B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A241B" w:rsidRPr="00160B36" w:rsidRDefault="002A241B" w:rsidP="00A21C70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 w:rsidRPr="00160B36">
              <w:rPr>
                <w:sz w:val="24"/>
                <w:szCs w:val="24"/>
              </w:rPr>
              <w:t>в</w:t>
            </w:r>
          </w:p>
        </w:tc>
        <w:tc>
          <w:tcPr>
            <w:tcW w:w="4267" w:type="pct"/>
            <w:shd w:val="clear" w:color="auto" w:fill="FFFFFF"/>
          </w:tcPr>
          <w:p w:rsidR="002A241B" w:rsidRDefault="002A241B" w:rsidP="00023D84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 оборудованное место у организатора игорного заведения (организатора тотализатора), где учитывается общая сумма ставок и определяется сумма выигрыша, подлежащая выплате</w:t>
            </w:r>
          </w:p>
        </w:tc>
      </w:tr>
      <w:tr w:rsidR="002A241B" w:rsidRPr="00BE7CB5" w:rsidTr="002A241B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3E5FA0" w:rsidP="005D4CE4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5D4CE4">
              <w:rPr>
                <w:sz w:val="24"/>
                <w:szCs w:val="24"/>
              </w:rPr>
              <w:t>5</w:t>
            </w:r>
            <w:r w:rsidR="002A241B">
              <w:rPr>
                <w:sz w:val="24"/>
                <w:szCs w:val="24"/>
              </w:rPr>
              <w:t>.</w:t>
            </w:r>
          </w:p>
        </w:tc>
        <w:tc>
          <w:tcPr>
            <w:tcW w:w="4485" w:type="pct"/>
            <w:gridSpan w:val="2"/>
            <w:shd w:val="clear" w:color="auto" w:fill="FFFFFF"/>
          </w:tcPr>
          <w:p w:rsidR="002A241B" w:rsidRDefault="002A241B" w:rsidP="00BF7B18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виды игорного бизнеса могут осуществляться вне игорной зоны?</w:t>
            </w:r>
          </w:p>
        </w:tc>
      </w:tr>
      <w:tr w:rsidR="002A241B" w:rsidRPr="00BE7CB5" w:rsidTr="00BF5845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2A241B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A241B" w:rsidRPr="00160B36" w:rsidRDefault="002A241B" w:rsidP="00A21C70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 w:rsidRPr="00160B36">
              <w:rPr>
                <w:sz w:val="24"/>
                <w:szCs w:val="24"/>
              </w:rPr>
              <w:t>а</w:t>
            </w:r>
          </w:p>
        </w:tc>
        <w:tc>
          <w:tcPr>
            <w:tcW w:w="4267" w:type="pct"/>
            <w:shd w:val="clear" w:color="auto" w:fill="FFFFFF"/>
          </w:tcPr>
          <w:p w:rsidR="002A241B" w:rsidRDefault="002A241B" w:rsidP="008911F0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Тотализаторы и букмекерские конторы</w:t>
            </w:r>
          </w:p>
        </w:tc>
      </w:tr>
      <w:tr w:rsidR="002A241B" w:rsidRPr="00BE7CB5" w:rsidTr="00BF5845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2A241B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A241B" w:rsidRDefault="002A241B" w:rsidP="00A21C70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4267" w:type="pct"/>
            <w:shd w:val="clear" w:color="auto" w:fill="FFFFFF"/>
          </w:tcPr>
          <w:p w:rsidR="002A241B" w:rsidRDefault="002A241B" w:rsidP="00BF7B18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игровых автоматов</w:t>
            </w:r>
          </w:p>
        </w:tc>
      </w:tr>
      <w:tr w:rsidR="002A241B" w:rsidRPr="00BE7CB5" w:rsidTr="00BF5845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2A241B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A241B" w:rsidRDefault="002A241B" w:rsidP="00A21C70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4267" w:type="pct"/>
            <w:shd w:val="clear" w:color="auto" w:fill="FFFFFF"/>
          </w:tcPr>
          <w:p w:rsidR="002A241B" w:rsidRDefault="002A241B" w:rsidP="00BF7B18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Казино</w:t>
            </w:r>
          </w:p>
        </w:tc>
      </w:tr>
      <w:tr w:rsidR="002A241B" w:rsidRPr="00BE7CB5" w:rsidTr="002A241B">
        <w:trPr>
          <w:trHeight w:val="49"/>
        </w:trPr>
        <w:tc>
          <w:tcPr>
            <w:tcW w:w="5000" w:type="pct"/>
            <w:gridSpan w:val="3"/>
            <w:shd w:val="clear" w:color="auto" w:fill="FFFFFF"/>
          </w:tcPr>
          <w:p w:rsidR="002A241B" w:rsidRPr="000576E4" w:rsidRDefault="002A241B" w:rsidP="000A61A9">
            <w:pPr>
              <w:tabs>
                <w:tab w:val="left" w:pos="360"/>
              </w:tabs>
              <w:spacing w:before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10</w:t>
            </w:r>
            <w:r w:rsidRPr="000576E4">
              <w:rPr>
                <w:b/>
                <w:sz w:val="24"/>
                <w:szCs w:val="24"/>
              </w:rPr>
              <w:t>. Налог на имущество организаций</w:t>
            </w:r>
          </w:p>
        </w:tc>
      </w:tr>
      <w:tr w:rsidR="002A241B" w:rsidRPr="00BE7CB5" w:rsidTr="002A241B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5D4CE4" w:rsidP="005D4CE4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  <w:r w:rsidR="002A241B">
              <w:rPr>
                <w:sz w:val="24"/>
                <w:szCs w:val="24"/>
              </w:rPr>
              <w:t>.</w:t>
            </w:r>
          </w:p>
        </w:tc>
        <w:tc>
          <w:tcPr>
            <w:tcW w:w="4485" w:type="pct"/>
            <w:gridSpan w:val="2"/>
            <w:shd w:val="clear" w:color="auto" w:fill="FFFFFF"/>
          </w:tcPr>
          <w:p w:rsidR="002A241B" w:rsidRDefault="002A241B" w:rsidP="003C3BC2">
            <w:pPr>
              <w:jc w:val="both"/>
              <w:rPr>
                <w:sz w:val="24"/>
                <w:szCs w:val="24"/>
              </w:rPr>
            </w:pPr>
            <w:r w:rsidRPr="003C3BC2">
              <w:rPr>
                <w:sz w:val="24"/>
                <w:szCs w:val="24"/>
              </w:rPr>
              <w:t>По отношению к уровню правления налог на имущество организаций  является</w:t>
            </w:r>
          </w:p>
        </w:tc>
      </w:tr>
      <w:tr w:rsidR="002A241B" w:rsidRPr="00BE7CB5" w:rsidTr="00BF5845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2A241B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A241B" w:rsidRDefault="002A241B" w:rsidP="00A21C70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4267" w:type="pct"/>
            <w:shd w:val="clear" w:color="auto" w:fill="FFFFFF"/>
          </w:tcPr>
          <w:p w:rsidR="002A241B" w:rsidRDefault="002A241B" w:rsidP="003C3B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местным налогом</w:t>
            </w:r>
          </w:p>
        </w:tc>
      </w:tr>
      <w:tr w:rsidR="002A241B" w:rsidRPr="00BE7CB5" w:rsidTr="00BF5845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2A241B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A241B" w:rsidRDefault="002A241B" w:rsidP="00A21C70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4267" w:type="pct"/>
            <w:shd w:val="clear" w:color="auto" w:fill="FFFFFF"/>
          </w:tcPr>
          <w:p w:rsidR="002A241B" w:rsidRDefault="002A241B" w:rsidP="003C3B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федеральным налогом</w:t>
            </w:r>
          </w:p>
        </w:tc>
      </w:tr>
      <w:tr w:rsidR="002A241B" w:rsidRPr="00BE7CB5" w:rsidTr="00BF5845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2A241B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A241B" w:rsidRPr="00160B36" w:rsidRDefault="002A241B" w:rsidP="00A21C70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 w:rsidRPr="00160B36">
              <w:rPr>
                <w:sz w:val="24"/>
                <w:szCs w:val="24"/>
              </w:rPr>
              <w:t>в</w:t>
            </w:r>
          </w:p>
        </w:tc>
        <w:tc>
          <w:tcPr>
            <w:tcW w:w="4267" w:type="pct"/>
            <w:shd w:val="clear" w:color="auto" w:fill="FFFFFF"/>
          </w:tcPr>
          <w:p w:rsidR="002A241B" w:rsidRDefault="002A241B" w:rsidP="003C3B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региональным налогом</w:t>
            </w:r>
          </w:p>
        </w:tc>
      </w:tr>
      <w:tr w:rsidR="002A241B" w:rsidRPr="00BE7CB5" w:rsidTr="002A241B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3E5FA0" w:rsidP="005D4CE4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5D4CE4">
              <w:rPr>
                <w:sz w:val="24"/>
                <w:szCs w:val="24"/>
              </w:rPr>
              <w:t>1.</w:t>
            </w:r>
          </w:p>
        </w:tc>
        <w:tc>
          <w:tcPr>
            <w:tcW w:w="4485" w:type="pct"/>
            <w:gridSpan w:val="2"/>
            <w:shd w:val="clear" w:color="auto" w:fill="FFFFFF"/>
          </w:tcPr>
          <w:p w:rsidR="002A241B" w:rsidRDefault="002A241B" w:rsidP="000A61A9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определении налоговой базы по налогу на имущество организаций, среднегодовая стоимость имущества определяется исходя </w:t>
            </w:r>
            <w:proofErr w:type="gramStart"/>
            <w:r>
              <w:rPr>
                <w:sz w:val="24"/>
                <w:szCs w:val="24"/>
              </w:rPr>
              <w:t>из</w:t>
            </w:r>
            <w:proofErr w:type="gramEnd"/>
          </w:p>
        </w:tc>
      </w:tr>
      <w:tr w:rsidR="002A241B" w:rsidRPr="00BE7CB5" w:rsidTr="00BF5845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2A241B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A241B" w:rsidRDefault="002A241B" w:rsidP="00A21C70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4267" w:type="pct"/>
            <w:shd w:val="clear" w:color="auto" w:fill="FFFFFF"/>
          </w:tcPr>
          <w:p w:rsidR="002A241B" w:rsidRDefault="002A241B" w:rsidP="000A61A9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первоначальной стоимости имущества, сформированной по правилам бухгалтерского учета</w:t>
            </w:r>
          </w:p>
        </w:tc>
      </w:tr>
      <w:tr w:rsidR="002A241B" w:rsidRPr="00BE7CB5" w:rsidTr="00BF5845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2A241B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A241B" w:rsidRPr="00160B36" w:rsidRDefault="002A241B" w:rsidP="00A21C70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 w:rsidRPr="00160B36">
              <w:rPr>
                <w:sz w:val="24"/>
                <w:szCs w:val="24"/>
              </w:rPr>
              <w:t>б</w:t>
            </w:r>
          </w:p>
        </w:tc>
        <w:tc>
          <w:tcPr>
            <w:tcW w:w="4267" w:type="pct"/>
            <w:shd w:val="clear" w:color="auto" w:fill="FFFFFF"/>
          </w:tcPr>
          <w:p w:rsidR="002A241B" w:rsidRDefault="002A241B" w:rsidP="000A61A9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остаточной стоимости имущества, сформированной по правилам бухгалтерского учета</w:t>
            </w:r>
          </w:p>
        </w:tc>
      </w:tr>
      <w:tr w:rsidR="002A241B" w:rsidRPr="00BE7CB5" w:rsidTr="00BF5845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2A241B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A241B" w:rsidRDefault="002A241B" w:rsidP="00A21C70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4267" w:type="pct"/>
            <w:shd w:val="clear" w:color="auto" w:fill="FFFFFF"/>
          </w:tcPr>
          <w:p w:rsidR="002A241B" w:rsidRDefault="002A241B" w:rsidP="006D5337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остаточной стоимости имущества, сформированной по правилам налогового учета</w:t>
            </w:r>
          </w:p>
        </w:tc>
      </w:tr>
      <w:tr w:rsidR="002A241B" w:rsidRPr="00BE7CB5" w:rsidTr="002A241B">
        <w:trPr>
          <w:trHeight w:val="49"/>
        </w:trPr>
        <w:tc>
          <w:tcPr>
            <w:tcW w:w="5000" w:type="pct"/>
            <w:gridSpan w:val="3"/>
            <w:shd w:val="clear" w:color="auto" w:fill="FFFFFF"/>
          </w:tcPr>
          <w:p w:rsidR="002A241B" w:rsidRPr="00FF1177" w:rsidRDefault="002A241B" w:rsidP="00FF1177">
            <w:pPr>
              <w:tabs>
                <w:tab w:val="left" w:pos="360"/>
              </w:tabs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Местные налоги</w:t>
            </w:r>
          </w:p>
        </w:tc>
      </w:tr>
      <w:tr w:rsidR="002A241B" w:rsidRPr="00BE7CB5" w:rsidTr="002A241B">
        <w:trPr>
          <w:trHeight w:val="49"/>
        </w:trPr>
        <w:tc>
          <w:tcPr>
            <w:tcW w:w="5000" w:type="pct"/>
            <w:gridSpan w:val="3"/>
            <w:shd w:val="clear" w:color="auto" w:fill="FFFFFF"/>
          </w:tcPr>
          <w:p w:rsidR="002A241B" w:rsidRPr="00AF06DB" w:rsidRDefault="002A241B" w:rsidP="000A61A9">
            <w:pPr>
              <w:tabs>
                <w:tab w:val="left" w:pos="360"/>
              </w:tabs>
              <w:spacing w:before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</w:t>
            </w:r>
            <w:r w:rsidRPr="00AF06DB">
              <w:rPr>
                <w:b/>
                <w:sz w:val="24"/>
                <w:szCs w:val="24"/>
              </w:rPr>
              <w:t xml:space="preserve"> 11. Земельный налог</w:t>
            </w:r>
          </w:p>
        </w:tc>
      </w:tr>
      <w:tr w:rsidR="002A241B" w:rsidRPr="00BE7CB5" w:rsidTr="002A241B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3E5FA0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</w:t>
            </w:r>
            <w:r w:rsidR="002A241B">
              <w:rPr>
                <w:sz w:val="24"/>
                <w:szCs w:val="24"/>
              </w:rPr>
              <w:t>.</w:t>
            </w:r>
          </w:p>
        </w:tc>
        <w:tc>
          <w:tcPr>
            <w:tcW w:w="4485" w:type="pct"/>
            <w:gridSpan w:val="2"/>
            <w:shd w:val="clear" w:color="auto" w:fill="FFFFFF"/>
          </w:tcPr>
          <w:p w:rsidR="002A241B" w:rsidRDefault="002A241B" w:rsidP="000A61A9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Налоговым периодом по земельному налогу признается</w:t>
            </w:r>
          </w:p>
        </w:tc>
      </w:tr>
      <w:tr w:rsidR="002A241B" w:rsidRPr="00BE7CB5" w:rsidTr="00BF5845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2A241B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A241B" w:rsidRDefault="002A241B" w:rsidP="00A21C70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4267" w:type="pct"/>
            <w:shd w:val="clear" w:color="auto" w:fill="FFFFFF"/>
          </w:tcPr>
          <w:p w:rsidR="002A241B" w:rsidRDefault="002A241B" w:rsidP="00617C9B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</w:p>
        </w:tc>
      </w:tr>
      <w:tr w:rsidR="002A241B" w:rsidRPr="00BE7CB5" w:rsidTr="00BF5845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2A241B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A241B" w:rsidRDefault="002A241B" w:rsidP="00A21C70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4267" w:type="pct"/>
            <w:shd w:val="clear" w:color="auto" w:fill="FFFFFF"/>
          </w:tcPr>
          <w:p w:rsidR="002A241B" w:rsidRDefault="002A241B" w:rsidP="00617C9B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Календарный месяц</w:t>
            </w:r>
          </w:p>
        </w:tc>
      </w:tr>
      <w:tr w:rsidR="002A241B" w:rsidRPr="00BE7CB5" w:rsidTr="00BF5845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2A241B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A241B" w:rsidRPr="00160B36" w:rsidRDefault="002A241B" w:rsidP="00A21C70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 w:rsidRPr="00160B36">
              <w:rPr>
                <w:sz w:val="24"/>
                <w:szCs w:val="24"/>
              </w:rPr>
              <w:t>в</w:t>
            </w:r>
          </w:p>
        </w:tc>
        <w:tc>
          <w:tcPr>
            <w:tcW w:w="4267" w:type="pct"/>
            <w:shd w:val="clear" w:color="auto" w:fill="FFFFFF"/>
          </w:tcPr>
          <w:p w:rsidR="002A241B" w:rsidRDefault="002A241B" w:rsidP="00617C9B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Календарный год</w:t>
            </w:r>
          </w:p>
        </w:tc>
      </w:tr>
      <w:tr w:rsidR="002A241B" w:rsidRPr="00BE7CB5" w:rsidTr="002A241B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3E5FA0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  <w:r w:rsidR="002A241B">
              <w:rPr>
                <w:sz w:val="24"/>
                <w:szCs w:val="24"/>
              </w:rPr>
              <w:t>.</w:t>
            </w:r>
          </w:p>
        </w:tc>
        <w:tc>
          <w:tcPr>
            <w:tcW w:w="4485" w:type="pct"/>
            <w:gridSpan w:val="2"/>
            <w:shd w:val="clear" w:color="auto" w:fill="FFFFFF"/>
          </w:tcPr>
          <w:p w:rsidR="002A241B" w:rsidRDefault="002A241B" w:rsidP="000A61A9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Отчетные периоды по земельному налогу установлены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</w:p>
        </w:tc>
      </w:tr>
      <w:tr w:rsidR="002A241B" w:rsidRPr="00BE7CB5" w:rsidTr="00BF5845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2A241B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A241B" w:rsidRPr="00160B36" w:rsidRDefault="002A241B" w:rsidP="00A21C70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 w:rsidRPr="00160B36">
              <w:rPr>
                <w:sz w:val="24"/>
                <w:szCs w:val="24"/>
              </w:rPr>
              <w:t>а</w:t>
            </w:r>
          </w:p>
        </w:tc>
        <w:tc>
          <w:tcPr>
            <w:tcW w:w="4267" w:type="pct"/>
            <w:shd w:val="clear" w:color="auto" w:fill="FFFFFF"/>
          </w:tcPr>
          <w:p w:rsidR="002A241B" w:rsidRDefault="002A241B" w:rsidP="000A61A9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Организаций и индивидуальных предпринимателей</w:t>
            </w:r>
          </w:p>
        </w:tc>
      </w:tr>
      <w:tr w:rsidR="002A241B" w:rsidRPr="00BE7CB5" w:rsidTr="00BF5845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2A241B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A241B" w:rsidRDefault="002A241B" w:rsidP="00A21C70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4267" w:type="pct"/>
            <w:shd w:val="clear" w:color="auto" w:fill="FFFFFF"/>
          </w:tcPr>
          <w:p w:rsidR="002A241B" w:rsidRDefault="002A241B" w:rsidP="000A61A9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Физических лиц, не признаваемых ИП</w:t>
            </w:r>
          </w:p>
        </w:tc>
      </w:tr>
      <w:tr w:rsidR="002A241B" w:rsidRPr="00BE7CB5" w:rsidTr="00BF5845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2A241B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A241B" w:rsidRDefault="002A241B" w:rsidP="00A21C70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4267" w:type="pct"/>
            <w:shd w:val="clear" w:color="auto" w:fill="FFFFFF"/>
          </w:tcPr>
          <w:p w:rsidR="002A241B" w:rsidRDefault="002A241B" w:rsidP="0053205A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Лиц, указанных </w:t>
            </w:r>
            <w:r w:rsidR="0053205A">
              <w:rPr>
                <w:sz w:val="24"/>
                <w:szCs w:val="24"/>
              </w:rPr>
              <w:t>в двух других</w:t>
            </w:r>
            <w:r>
              <w:rPr>
                <w:sz w:val="24"/>
                <w:szCs w:val="24"/>
              </w:rPr>
              <w:t xml:space="preserve"> пунктах </w:t>
            </w:r>
          </w:p>
        </w:tc>
      </w:tr>
      <w:tr w:rsidR="002A241B" w:rsidRPr="00BE7CB5" w:rsidTr="002A241B">
        <w:trPr>
          <w:trHeight w:val="49"/>
        </w:trPr>
        <w:tc>
          <w:tcPr>
            <w:tcW w:w="5000" w:type="pct"/>
            <w:gridSpan w:val="3"/>
            <w:shd w:val="clear" w:color="auto" w:fill="FFFFFF"/>
          </w:tcPr>
          <w:p w:rsidR="002A241B" w:rsidRPr="00AF06DB" w:rsidRDefault="002A241B" w:rsidP="000A61A9">
            <w:pPr>
              <w:tabs>
                <w:tab w:val="left" w:pos="360"/>
              </w:tabs>
              <w:spacing w:before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</w:t>
            </w:r>
            <w:r w:rsidRPr="00AF06DB">
              <w:rPr>
                <w:b/>
                <w:sz w:val="24"/>
                <w:szCs w:val="24"/>
              </w:rPr>
              <w:t xml:space="preserve"> 12. Налог на имущество физических лиц</w:t>
            </w:r>
          </w:p>
        </w:tc>
      </w:tr>
      <w:tr w:rsidR="002A241B" w:rsidRPr="00BE7CB5" w:rsidTr="002A241B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3E5FA0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  <w:r w:rsidR="002A241B">
              <w:rPr>
                <w:sz w:val="24"/>
                <w:szCs w:val="24"/>
              </w:rPr>
              <w:t>.</w:t>
            </w:r>
          </w:p>
        </w:tc>
        <w:tc>
          <w:tcPr>
            <w:tcW w:w="4485" w:type="pct"/>
            <w:gridSpan w:val="2"/>
            <w:shd w:val="clear" w:color="auto" w:fill="FFFFFF"/>
          </w:tcPr>
          <w:p w:rsidR="002A241B" w:rsidRDefault="002A241B" w:rsidP="000A61A9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исчисления налога на имущество физических лиц:</w:t>
            </w:r>
          </w:p>
        </w:tc>
      </w:tr>
      <w:tr w:rsidR="002A241B" w:rsidRPr="00BE7CB5" w:rsidTr="00BF5845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2A241B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A241B" w:rsidRDefault="002A241B" w:rsidP="00A21C70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4267" w:type="pct"/>
            <w:shd w:val="clear" w:color="auto" w:fill="FFFFFF"/>
          </w:tcPr>
          <w:p w:rsidR="002A241B" w:rsidRDefault="002A241B" w:rsidP="0037324D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Исчисляется налоговыми органами на основании  рыночной стоимости имущества по состоянию на 1 января каждого года</w:t>
            </w:r>
          </w:p>
        </w:tc>
      </w:tr>
      <w:tr w:rsidR="002A241B" w:rsidRPr="00BE7CB5" w:rsidTr="00BF5845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2A241B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A241B" w:rsidRDefault="002A241B" w:rsidP="00A21C70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4267" w:type="pct"/>
            <w:shd w:val="clear" w:color="auto" w:fill="FFFFFF"/>
          </w:tcPr>
          <w:p w:rsidR="002A241B" w:rsidRDefault="002A241B" w:rsidP="0037324D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Исчисляется физическими лицами самостоятельно на основании данных об инвентаризационной стоимости имущества по состоянию на 1 января каждого года на основании уведомления специализированных органов</w:t>
            </w:r>
          </w:p>
        </w:tc>
      </w:tr>
      <w:tr w:rsidR="002A241B" w:rsidRPr="00BE7CB5" w:rsidTr="00BF5845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2A241B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A241B" w:rsidRPr="00160B36" w:rsidRDefault="002A241B" w:rsidP="00A21C70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 w:rsidRPr="00160B36">
              <w:rPr>
                <w:sz w:val="24"/>
                <w:szCs w:val="24"/>
              </w:rPr>
              <w:t>в</w:t>
            </w:r>
          </w:p>
        </w:tc>
        <w:tc>
          <w:tcPr>
            <w:tcW w:w="4267" w:type="pct"/>
            <w:shd w:val="clear" w:color="auto" w:fill="FFFFFF"/>
          </w:tcPr>
          <w:p w:rsidR="002A241B" w:rsidRDefault="002A241B" w:rsidP="000A61A9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Исчисляется налоговыми органами на основании данных об инвентаризационной стоимости имущества по состоянию на 1 января каждого года</w:t>
            </w:r>
          </w:p>
        </w:tc>
      </w:tr>
      <w:tr w:rsidR="002A241B" w:rsidRPr="00BE7CB5" w:rsidTr="002A241B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3E5FA0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249</w:t>
            </w:r>
            <w:r w:rsidR="002A241B">
              <w:rPr>
                <w:sz w:val="24"/>
                <w:szCs w:val="24"/>
              </w:rPr>
              <w:t>.</w:t>
            </w:r>
          </w:p>
        </w:tc>
        <w:tc>
          <w:tcPr>
            <w:tcW w:w="4485" w:type="pct"/>
            <w:gridSpan w:val="2"/>
            <w:shd w:val="clear" w:color="auto" w:fill="FFFFFF"/>
          </w:tcPr>
          <w:p w:rsidR="002A241B" w:rsidRDefault="002A241B" w:rsidP="000A61A9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Налоговым периодом по налогу на имущество физических лиц признается:</w:t>
            </w:r>
          </w:p>
        </w:tc>
      </w:tr>
      <w:tr w:rsidR="002A241B" w:rsidRPr="00BE7CB5" w:rsidTr="00BF5845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2A241B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A241B" w:rsidRDefault="002A241B" w:rsidP="00A21C70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4267" w:type="pct"/>
            <w:shd w:val="clear" w:color="auto" w:fill="FFFFFF"/>
          </w:tcPr>
          <w:p w:rsidR="002A241B" w:rsidRDefault="002A241B" w:rsidP="009E40E3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</w:p>
        </w:tc>
      </w:tr>
      <w:tr w:rsidR="002A241B" w:rsidRPr="00BE7CB5" w:rsidTr="00BF5845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2A241B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A241B" w:rsidRDefault="002A241B" w:rsidP="00A21C70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4267" w:type="pct"/>
            <w:shd w:val="clear" w:color="auto" w:fill="FFFFFF"/>
          </w:tcPr>
          <w:p w:rsidR="002A241B" w:rsidRDefault="002A241B" w:rsidP="009E40E3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Календарный месяц</w:t>
            </w:r>
          </w:p>
        </w:tc>
      </w:tr>
      <w:tr w:rsidR="002A241B" w:rsidRPr="00BE7CB5" w:rsidTr="00BF5845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2A241B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A241B" w:rsidRPr="00160B36" w:rsidRDefault="002A241B" w:rsidP="00A21C70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 w:rsidRPr="00160B36">
              <w:rPr>
                <w:sz w:val="24"/>
                <w:szCs w:val="24"/>
              </w:rPr>
              <w:t>в</w:t>
            </w:r>
          </w:p>
        </w:tc>
        <w:tc>
          <w:tcPr>
            <w:tcW w:w="4267" w:type="pct"/>
            <w:shd w:val="clear" w:color="auto" w:fill="FFFFFF"/>
          </w:tcPr>
          <w:p w:rsidR="002A241B" w:rsidRDefault="002A241B" w:rsidP="009E40E3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Календарный год</w:t>
            </w:r>
          </w:p>
        </w:tc>
      </w:tr>
      <w:tr w:rsidR="002A241B" w:rsidRPr="00BE7CB5" w:rsidTr="002A241B">
        <w:trPr>
          <w:trHeight w:val="49"/>
        </w:trPr>
        <w:tc>
          <w:tcPr>
            <w:tcW w:w="5000" w:type="pct"/>
            <w:gridSpan w:val="3"/>
            <w:shd w:val="clear" w:color="auto" w:fill="FFFFFF"/>
          </w:tcPr>
          <w:p w:rsidR="002A241B" w:rsidRPr="00086124" w:rsidRDefault="002A241B" w:rsidP="00086124">
            <w:pPr>
              <w:tabs>
                <w:tab w:val="left" w:pos="360"/>
              </w:tabs>
              <w:spacing w:before="120"/>
              <w:jc w:val="center"/>
              <w:rPr>
                <w:b/>
                <w:sz w:val="24"/>
                <w:szCs w:val="24"/>
              </w:rPr>
            </w:pPr>
            <w:r w:rsidRPr="00086124">
              <w:rPr>
                <w:b/>
                <w:sz w:val="24"/>
                <w:szCs w:val="24"/>
              </w:rPr>
              <w:t>Специальные налоговые режимы</w:t>
            </w:r>
          </w:p>
        </w:tc>
      </w:tr>
      <w:tr w:rsidR="002A241B" w:rsidRPr="00BE7CB5" w:rsidTr="002A241B">
        <w:trPr>
          <w:trHeight w:val="49"/>
        </w:trPr>
        <w:tc>
          <w:tcPr>
            <w:tcW w:w="5000" w:type="pct"/>
            <w:gridSpan w:val="3"/>
            <w:shd w:val="clear" w:color="auto" w:fill="FFFFFF"/>
          </w:tcPr>
          <w:p w:rsidR="002A241B" w:rsidRPr="00AF06DB" w:rsidRDefault="002A241B" w:rsidP="000A61A9">
            <w:pPr>
              <w:tabs>
                <w:tab w:val="left" w:pos="360"/>
              </w:tabs>
              <w:spacing w:before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 w:rsidRPr="00AF06DB">
              <w:rPr>
                <w:b/>
                <w:sz w:val="24"/>
                <w:szCs w:val="24"/>
              </w:rPr>
              <w:t>13. УСНО</w:t>
            </w:r>
          </w:p>
        </w:tc>
      </w:tr>
      <w:tr w:rsidR="002A241B" w:rsidRPr="00BE7CB5" w:rsidTr="002A241B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3E5FA0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</w:t>
            </w:r>
            <w:r w:rsidR="002A241B">
              <w:rPr>
                <w:sz w:val="24"/>
                <w:szCs w:val="24"/>
              </w:rPr>
              <w:t>.</w:t>
            </w:r>
          </w:p>
        </w:tc>
        <w:tc>
          <w:tcPr>
            <w:tcW w:w="4485" w:type="pct"/>
            <w:gridSpan w:val="2"/>
            <w:shd w:val="clear" w:color="auto" w:fill="FFFFFF"/>
          </w:tcPr>
          <w:p w:rsidR="002A241B" w:rsidRDefault="002A241B" w:rsidP="000A61A9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Ограничения на применение УСН для организаций установлены по следующим показателям:</w:t>
            </w:r>
          </w:p>
        </w:tc>
      </w:tr>
      <w:tr w:rsidR="002A241B" w:rsidRPr="00BE7CB5" w:rsidTr="00BF5845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2A241B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A241B" w:rsidRDefault="002A241B" w:rsidP="00A21C70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4267" w:type="pct"/>
            <w:shd w:val="clear" w:color="auto" w:fill="FFFFFF"/>
          </w:tcPr>
          <w:p w:rsidR="002A241B" w:rsidRDefault="002A241B" w:rsidP="008D2705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доходов от реализации, вид деятельности, система налогообложения, численность работников, стоимость имущества</w:t>
            </w:r>
          </w:p>
        </w:tc>
      </w:tr>
      <w:tr w:rsidR="002A241B" w:rsidRPr="00BE7CB5" w:rsidTr="00BF5845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2A241B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A241B" w:rsidRDefault="002A241B" w:rsidP="00A21C70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4267" w:type="pct"/>
            <w:shd w:val="clear" w:color="auto" w:fill="FFFFFF"/>
          </w:tcPr>
          <w:p w:rsidR="002A241B" w:rsidRDefault="002A241B" w:rsidP="000A61A9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доходов от реализации и от прочей деятельности, вид деятельности, система налогообложения, структура организации, форма собственности и структура уставного капитала, численность работников, стоимость имущества</w:t>
            </w:r>
          </w:p>
        </w:tc>
      </w:tr>
      <w:tr w:rsidR="002A241B" w:rsidRPr="00BE7CB5" w:rsidTr="00BF5845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2A241B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A241B" w:rsidRPr="00160B36" w:rsidRDefault="002A241B" w:rsidP="00A21C70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 w:rsidRPr="00160B36">
              <w:rPr>
                <w:sz w:val="24"/>
                <w:szCs w:val="24"/>
              </w:rPr>
              <w:t>в</w:t>
            </w:r>
          </w:p>
        </w:tc>
        <w:tc>
          <w:tcPr>
            <w:tcW w:w="4267" w:type="pct"/>
            <w:shd w:val="clear" w:color="auto" w:fill="FFFFFF"/>
          </w:tcPr>
          <w:p w:rsidR="002A241B" w:rsidRDefault="002A241B" w:rsidP="000A61A9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доходов от реализации, вид деятельности, система налогообложения, структура организации, форма собственности и структура уставного капитала, численность работников, стоимость имущества</w:t>
            </w:r>
          </w:p>
        </w:tc>
      </w:tr>
      <w:tr w:rsidR="002A241B" w:rsidRPr="00BE7CB5" w:rsidTr="002A241B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3E5FA0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  <w:r w:rsidR="002A241B">
              <w:rPr>
                <w:sz w:val="24"/>
                <w:szCs w:val="24"/>
              </w:rPr>
              <w:t>.</w:t>
            </w:r>
          </w:p>
        </w:tc>
        <w:tc>
          <w:tcPr>
            <w:tcW w:w="4485" w:type="pct"/>
            <w:gridSpan w:val="2"/>
            <w:shd w:val="clear" w:color="auto" w:fill="FFFFFF"/>
          </w:tcPr>
          <w:p w:rsidR="002A241B" w:rsidRDefault="002A241B" w:rsidP="000A61A9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Налоги, от которых освобождены организации - плательщики единого налога при применении упрощенной системы налогообложения:</w:t>
            </w:r>
          </w:p>
        </w:tc>
      </w:tr>
      <w:tr w:rsidR="002A241B" w:rsidRPr="00BE7CB5" w:rsidTr="00BF5845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2A241B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A241B" w:rsidRDefault="002A241B" w:rsidP="00A21C70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4267" w:type="pct"/>
            <w:shd w:val="clear" w:color="auto" w:fill="FFFFFF"/>
          </w:tcPr>
          <w:p w:rsidR="002A241B" w:rsidRDefault="002A241B" w:rsidP="003C619F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прибыль организаций,  налог на добавленную стоимость</w:t>
            </w:r>
          </w:p>
        </w:tc>
      </w:tr>
      <w:tr w:rsidR="002A241B" w:rsidRPr="00BE7CB5" w:rsidTr="00BF5845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2A241B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A241B" w:rsidRPr="00160B36" w:rsidRDefault="002A241B" w:rsidP="00A21C70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 w:rsidRPr="00160B36">
              <w:rPr>
                <w:sz w:val="24"/>
                <w:szCs w:val="24"/>
              </w:rPr>
              <w:t>б</w:t>
            </w:r>
          </w:p>
        </w:tc>
        <w:tc>
          <w:tcPr>
            <w:tcW w:w="4267" w:type="pct"/>
            <w:shd w:val="clear" w:color="auto" w:fill="FFFFFF"/>
          </w:tcPr>
          <w:p w:rsidR="002A241B" w:rsidRDefault="002A241B" w:rsidP="000A61A9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прибыль организаций, налог на имущество организаций, налог на добавленную стоимость</w:t>
            </w:r>
          </w:p>
        </w:tc>
      </w:tr>
      <w:tr w:rsidR="002A241B" w:rsidRPr="00BE7CB5" w:rsidTr="00BF5845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2A241B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A241B" w:rsidRDefault="002A241B" w:rsidP="00A21C70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4267" w:type="pct"/>
            <w:shd w:val="clear" w:color="auto" w:fill="FFFFFF"/>
          </w:tcPr>
          <w:p w:rsidR="002A241B" w:rsidRDefault="002A241B" w:rsidP="003C619F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прибыль организаций, налог на имущество организаций, налог на добавленную стоимость (по желанию налогоплательщика)</w:t>
            </w:r>
          </w:p>
        </w:tc>
      </w:tr>
      <w:tr w:rsidR="002A241B" w:rsidRPr="00BE7CB5" w:rsidTr="002A241B">
        <w:trPr>
          <w:trHeight w:val="49"/>
        </w:trPr>
        <w:tc>
          <w:tcPr>
            <w:tcW w:w="5000" w:type="pct"/>
            <w:gridSpan w:val="3"/>
            <w:shd w:val="clear" w:color="auto" w:fill="FFFFFF"/>
          </w:tcPr>
          <w:p w:rsidR="002A241B" w:rsidRPr="00AF06DB" w:rsidRDefault="002A241B" w:rsidP="000A61A9">
            <w:pPr>
              <w:tabs>
                <w:tab w:val="left" w:pos="360"/>
              </w:tabs>
              <w:spacing w:before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</w:t>
            </w:r>
            <w:r w:rsidRPr="00AF06DB">
              <w:rPr>
                <w:b/>
                <w:sz w:val="24"/>
                <w:szCs w:val="24"/>
              </w:rPr>
              <w:t xml:space="preserve"> 14. ЕНВД</w:t>
            </w:r>
          </w:p>
        </w:tc>
      </w:tr>
      <w:tr w:rsidR="002A241B" w:rsidRPr="00BE7CB5" w:rsidTr="002A241B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3E5FA0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</w:t>
            </w:r>
            <w:r w:rsidR="002A241B">
              <w:rPr>
                <w:sz w:val="24"/>
                <w:szCs w:val="24"/>
              </w:rPr>
              <w:t>.</w:t>
            </w:r>
          </w:p>
        </w:tc>
        <w:tc>
          <w:tcPr>
            <w:tcW w:w="4485" w:type="pct"/>
            <w:gridSpan w:val="2"/>
            <w:shd w:val="clear" w:color="auto" w:fill="FFFFFF"/>
          </w:tcPr>
          <w:p w:rsidR="002A241B" w:rsidRDefault="002A241B" w:rsidP="00131F89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Объектом налогообложения при применении системы налогообложения в виде единого налога на вмененный доход (ЕНВД) признается: </w:t>
            </w:r>
          </w:p>
        </w:tc>
      </w:tr>
      <w:tr w:rsidR="002A241B" w:rsidRPr="00BE7CB5" w:rsidTr="00BF5845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2A241B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A241B" w:rsidRPr="00160B36" w:rsidRDefault="002A241B" w:rsidP="00A21C70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 w:rsidRPr="00160B36">
              <w:rPr>
                <w:sz w:val="24"/>
                <w:szCs w:val="24"/>
              </w:rPr>
              <w:t>а</w:t>
            </w:r>
          </w:p>
        </w:tc>
        <w:tc>
          <w:tcPr>
            <w:tcW w:w="4267" w:type="pct"/>
            <w:shd w:val="clear" w:color="auto" w:fill="FFFFFF"/>
          </w:tcPr>
          <w:p w:rsidR="002A241B" w:rsidRDefault="002A241B" w:rsidP="000A61A9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Вмененный доход налогоплательщика</w:t>
            </w:r>
          </w:p>
        </w:tc>
      </w:tr>
      <w:tr w:rsidR="002A241B" w:rsidRPr="00BE7CB5" w:rsidTr="00BF5845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2A241B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A241B" w:rsidRDefault="002A241B" w:rsidP="00A21C70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4267" w:type="pct"/>
            <w:shd w:val="clear" w:color="auto" w:fill="FFFFFF"/>
          </w:tcPr>
          <w:p w:rsidR="002A241B" w:rsidRDefault="002A241B" w:rsidP="000A61A9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Вмененный доход, уменьшенный на величину расходов</w:t>
            </w:r>
          </w:p>
        </w:tc>
      </w:tr>
      <w:tr w:rsidR="002A241B" w:rsidRPr="00BE7CB5" w:rsidTr="00BF5845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2A241B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A241B" w:rsidRDefault="002A241B" w:rsidP="00A21C70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4267" w:type="pct"/>
            <w:shd w:val="clear" w:color="auto" w:fill="FFFFFF"/>
          </w:tcPr>
          <w:p w:rsidR="002A241B" w:rsidRDefault="002A241B" w:rsidP="0040417F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Один из вариантов, указанных в </w:t>
            </w:r>
            <w:r w:rsidR="0040417F">
              <w:rPr>
                <w:sz w:val="24"/>
                <w:szCs w:val="24"/>
              </w:rPr>
              <w:t xml:space="preserve">других </w:t>
            </w:r>
            <w:r>
              <w:rPr>
                <w:sz w:val="24"/>
                <w:szCs w:val="24"/>
              </w:rPr>
              <w:t>пунктах по выбору налогоплательщика</w:t>
            </w:r>
          </w:p>
        </w:tc>
      </w:tr>
      <w:tr w:rsidR="002A241B" w:rsidRPr="00BE7CB5" w:rsidTr="002A241B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3E5FA0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</w:t>
            </w:r>
            <w:r w:rsidR="002A241B">
              <w:rPr>
                <w:sz w:val="24"/>
                <w:szCs w:val="24"/>
              </w:rPr>
              <w:t>.</w:t>
            </w:r>
          </w:p>
        </w:tc>
        <w:tc>
          <w:tcPr>
            <w:tcW w:w="4485" w:type="pct"/>
            <w:gridSpan w:val="2"/>
            <w:shd w:val="clear" w:color="auto" w:fill="FFFFFF"/>
          </w:tcPr>
          <w:p w:rsidR="002A241B" w:rsidRDefault="002A241B" w:rsidP="000A61A9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Налоговая база для исчисления единого налога на вмененный доход (ЕНВД) определяется:</w:t>
            </w:r>
          </w:p>
        </w:tc>
      </w:tr>
      <w:tr w:rsidR="002A241B" w:rsidRPr="00BE7CB5" w:rsidTr="00BF5845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2A241B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A241B" w:rsidRDefault="002A241B" w:rsidP="00A21C70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4267" w:type="pct"/>
            <w:shd w:val="clear" w:color="auto" w:fill="FFFFFF"/>
          </w:tcPr>
          <w:p w:rsidR="002A241B" w:rsidRDefault="002A241B" w:rsidP="000A61A9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 w:rsidRPr="00131F89">
              <w:rPr>
                <w:position w:val="-46"/>
                <w:sz w:val="24"/>
                <w:szCs w:val="24"/>
              </w:rPr>
              <w:object w:dxaOrig="4980" w:dyaOrig="10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8.95pt;height:53.25pt" o:ole="">
                  <v:imagedata r:id="rId5" o:title=""/>
                </v:shape>
                <o:OLEObject Type="Embed" ProgID="Equation.3" ShapeID="_x0000_i1025" DrawAspect="Content" ObjectID="_1653046295" r:id="rId6"/>
              </w:object>
            </w:r>
          </w:p>
          <w:p w:rsidR="002A241B" w:rsidRPr="0032362A" w:rsidRDefault="002A241B" w:rsidP="0032362A">
            <w:pPr>
              <w:tabs>
                <w:tab w:val="left" w:pos="360"/>
              </w:tabs>
              <w:spacing w:before="120"/>
              <w:jc w:val="both"/>
              <w:rPr>
                <w:sz w:val="18"/>
                <w:szCs w:val="18"/>
              </w:rPr>
            </w:pPr>
            <w:r w:rsidRPr="0032362A">
              <w:rPr>
                <w:sz w:val="18"/>
                <w:szCs w:val="18"/>
              </w:rPr>
              <w:t xml:space="preserve">где </w:t>
            </w:r>
            <w:r w:rsidRPr="0032362A">
              <w:rPr>
                <w:position w:val="-4"/>
                <w:sz w:val="18"/>
                <w:szCs w:val="18"/>
              </w:rPr>
              <w:object w:dxaOrig="340" w:dyaOrig="260">
                <v:shape id="_x0000_i1026" type="#_x0000_t75" style="width:17.25pt;height:12.65pt" o:ole="">
                  <v:imagedata r:id="rId7" o:title=""/>
                </v:shape>
                <o:OLEObject Type="Embed" ProgID="Equation.3" ShapeID="_x0000_i1026" DrawAspect="Content" ObjectID="_1653046296" r:id="rId8"/>
              </w:object>
            </w:r>
            <w:r w:rsidRPr="0032362A">
              <w:rPr>
                <w:sz w:val="18"/>
                <w:szCs w:val="18"/>
              </w:rPr>
              <w:t xml:space="preserve"> - коэффициент-дефлятор, учитывающий изменение потребительских цен на товары (работы, услуги) в РФ;</w:t>
            </w:r>
          </w:p>
          <w:p w:rsidR="002A241B" w:rsidRDefault="002A241B" w:rsidP="0032362A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 w:rsidRPr="0032362A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 </w:t>
            </w:r>
            <w:r w:rsidRPr="0032362A">
              <w:rPr>
                <w:position w:val="-4"/>
                <w:sz w:val="18"/>
                <w:szCs w:val="18"/>
              </w:rPr>
              <w:object w:dxaOrig="400" w:dyaOrig="260">
                <v:shape id="_x0000_i1027" type="#_x0000_t75" style="width:20.3pt;height:12.65pt" o:ole="">
                  <v:imagedata r:id="rId9" o:title=""/>
                </v:shape>
                <o:OLEObject Type="Embed" ProgID="Equation.3" ShapeID="_x0000_i1027" DrawAspect="Content" ObjectID="_1653046297" r:id="rId10"/>
              </w:object>
            </w:r>
            <w:r w:rsidRPr="0032362A">
              <w:rPr>
                <w:sz w:val="18"/>
                <w:szCs w:val="18"/>
              </w:rPr>
              <w:t>- корректирующий коэффициент базовой доходности, учитывающий совокупность особенностей ведения предпринимательской деятельности</w:t>
            </w:r>
          </w:p>
        </w:tc>
      </w:tr>
      <w:tr w:rsidR="002A241B" w:rsidRPr="00BE7CB5" w:rsidTr="00BF5845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2A241B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A241B" w:rsidRPr="00160B36" w:rsidRDefault="002A241B" w:rsidP="00A21C70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</w:p>
          <w:p w:rsidR="002A241B" w:rsidRPr="00160B36" w:rsidRDefault="002A241B" w:rsidP="00A21C70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</w:p>
          <w:p w:rsidR="002A241B" w:rsidRPr="00160B36" w:rsidRDefault="002A241B" w:rsidP="00A21C70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</w:p>
          <w:p w:rsidR="002A241B" w:rsidRPr="00160B36" w:rsidRDefault="002A241B" w:rsidP="00A21C70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 w:rsidRPr="00160B36">
              <w:rPr>
                <w:sz w:val="24"/>
                <w:szCs w:val="24"/>
              </w:rPr>
              <w:t>б</w:t>
            </w:r>
          </w:p>
        </w:tc>
        <w:tc>
          <w:tcPr>
            <w:tcW w:w="4267" w:type="pct"/>
            <w:shd w:val="clear" w:color="auto" w:fill="FFFFFF"/>
          </w:tcPr>
          <w:p w:rsidR="002A241B" w:rsidRDefault="002A241B" w:rsidP="000A61A9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 w:rsidRPr="00131F89">
              <w:rPr>
                <w:position w:val="-46"/>
                <w:sz w:val="24"/>
                <w:szCs w:val="24"/>
              </w:rPr>
              <w:object w:dxaOrig="5260" w:dyaOrig="1060">
                <v:shape id="_x0000_i1028" type="#_x0000_t75" style="width:263.1pt;height:53.25pt" o:ole="">
                  <v:imagedata r:id="rId11" o:title=""/>
                </v:shape>
                <o:OLEObject Type="Embed" ProgID="Equation.3" ShapeID="_x0000_i1028" DrawAspect="Content" ObjectID="_1653046298" r:id="rId12"/>
              </w:object>
            </w:r>
          </w:p>
          <w:p w:rsidR="002A241B" w:rsidRPr="0032362A" w:rsidRDefault="002A241B" w:rsidP="000A61A9">
            <w:pPr>
              <w:tabs>
                <w:tab w:val="left" w:pos="360"/>
              </w:tabs>
              <w:spacing w:before="120"/>
              <w:jc w:val="both"/>
              <w:rPr>
                <w:sz w:val="18"/>
                <w:szCs w:val="18"/>
              </w:rPr>
            </w:pPr>
            <w:r w:rsidRPr="0032362A">
              <w:rPr>
                <w:sz w:val="18"/>
                <w:szCs w:val="18"/>
              </w:rPr>
              <w:t>где 3 – количество месяцев в налоговом периоде (квартале);</w:t>
            </w:r>
          </w:p>
          <w:p w:rsidR="002A241B" w:rsidRPr="0032362A" w:rsidRDefault="002A241B" w:rsidP="000A61A9">
            <w:pPr>
              <w:tabs>
                <w:tab w:val="left" w:pos="360"/>
              </w:tabs>
              <w:spacing w:before="120"/>
              <w:jc w:val="both"/>
              <w:rPr>
                <w:sz w:val="18"/>
                <w:szCs w:val="18"/>
              </w:rPr>
            </w:pPr>
            <w:r w:rsidRPr="0032362A">
              <w:rPr>
                <w:sz w:val="18"/>
                <w:szCs w:val="18"/>
              </w:rPr>
              <w:lastRenderedPageBreak/>
              <w:t xml:space="preserve">   </w:t>
            </w:r>
            <w:r w:rsidRPr="0032362A">
              <w:rPr>
                <w:position w:val="-4"/>
                <w:sz w:val="18"/>
                <w:szCs w:val="18"/>
              </w:rPr>
              <w:object w:dxaOrig="340" w:dyaOrig="260">
                <v:shape id="_x0000_i1029" type="#_x0000_t75" style="width:17.25pt;height:12.65pt" o:ole="">
                  <v:imagedata r:id="rId7" o:title=""/>
                </v:shape>
                <o:OLEObject Type="Embed" ProgID="Equation.3" ShapeID="_x0000_i1029" DrawAspect="Content" ObjectID="_1653046299" r:id="rId13"/>
              </w:object>
            </w:r>
            <w:r w:rsidRPr="0032362A">
              <w:rPr>
                <w:sz w:val="18"/>
                <w:szCs w:val="18"/>
              </w:rPr>
              <w:t xml:space="preserve"> - коэффициент-дефлятор, учитывающий изменение потребительских цен на товары (работы, услуги) в РФ;</w:t>
            </w:r>
          </w:p>
          <w:p w:rsidR="002A241B" w:rsidRDefault="002A241B" w:rsidP="000A61A9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 w:rsidRPr="0032362A">
              <w:rPr>
                <w:sz w:val="18"/>
                <w:szCs w:val="18"/>
              </w:rPr>
              <w:t xml:space="preserve">  </w:t>
            </w:r>
            <w:r w:rsidRPr="0032362A">
              <w:rPr>
                <w:position w:val="-4"/>
                <w:sz w:val="18"/>
                <w:szCs w:val="18"/>
              </w:rPr>
              <w:object w:dxaOrig="400" w:dyaOrig="260">
                <v:shape id="_x0000_i1030" type="#_x0000_t75" style="width:20.3pt;height:12.65pt" o:ole="">
                  <v:imagedata r:id="rId9" o:title=""/>
                </v:shape>
                <o:OLEObject Type="Embed" ProgID="Equation.3" ShapeID="_x0000_i1030" DrawAspect="Content" ObjectID="_1653046300" r:id="rId14"/>
              </w:object>
            </w:r>
            <w:r w:rsidRPr="0032362A">
              <w:rPr>
                <w:sz w:val="18"/>
                <w:szCs w:val="18"/>
              </w:rPr>
              <w:t>- корректирующий коэффициент базовой доходности, учитывающий совокупность особенностей ведения предпринимательской деятельности</w:t>
            </w:r>
          </w:p>
        </w:tc>
      </w:tr>
      <w:tr w:rsidR="002A241B" w:rsidRPr="00BE7CB5" w:rsidTr="00BF5845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2A241B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A241B" w:rsidRDefault="002A241B" w:rsidP="00A21C70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</w:p>
          <w:p w:rsidR="002A241B" w:rsidRDefault="002A241B" w:rsidP="00A21C70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</w:p>
          <w:p w:rsidR="002A241B" w:rsidRDefault="002A241B" w:rsidP="00A21C70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</w:p>
          <w:p w:rsidR="002A241B" w:rsidRDefault="002A241B" w:rsidP="00A21C70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4267" w:type="pct"/>
            <w:shd w:val="clear" w:color="auto" w:fill="FFFFFF"/>
          </w:tcPr>
          <w:p w:rsidR="002A241B" w:rsidRDefault="002A241B" w:rsidP="0032362A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 w:rsidRPr="00131F89">
              <w:rPr>
                <w:position w:val="-46"/>
                <w:sz w:val="24"/>
                <w:szCs w:val="24"/>
              </w:rPr>
              <w:object w:dxaOrig="3800" w:dyaOrig="1060">
                <v:shape id="_x0000_i1031" type="#_x0000_t75" style="width:189.95pt;height:53.25pt" o:ole="">
                  <v:imagedata r:id="rId15" o:title=""/>
                </v:shape>
                <o:OLEObject Type="Embed" ProgID="Equation.3" ShapeID="_x0000_i1031" DrawAspect="Content" ObjectID="_1653046301" r:id="rId16"/>
              </w:object>
            </w:r>
          </w:p>
          <w:p w:rsidR="002A241B" w:rsidRPr="0032362A" w:rsidRDefault="002A241B" w:rsidP="0032362A">
            <w:pPr>
              <w:tabs>
                <w:tab w:val="left" w:pos="360"/>
              </w:tabs>
              <w:spacing w:before="120"/>
              <w:jc w:val="both"/>
              <w:rPr>
                <w:sz w:val="18"/>
                <w:szCs w:val="18"/>
              </w:rPr>
            </w:pPr>
            <w:r w:rsidRPr="0032362A">
              <w:rPr>
                <w:sz w:val="18"/>
                <w:szCs w:val="18"/>
              </w:rPr>
              <w:t>где 3 – количество месяцев в налоговом периоде (квартале);</w:t>
            </w:r>
          </w:p>
          <w:p w:rsidR="002A241B" w:rsidRPr="0032362A" w:rsidRDefault="002A241B" w:rsidP="0032362A">
            <w:pPr>
              <w:tabs>
                <w:tab w:val="left" w:pos="360"/>
              </w:tabs>
              <w:spacing w:before="120"/>
              <w:jc w:val="both"/>
              <w:rPr>
                <w:sz w:val="18"/>
                <w:szCs w:val="18"/>
              </w:rPr>
            </w:pPr>
            <w:r w:rsidRPr="0032362A">
              <w:rPr>
                <w:sz w:val="18"/>
                <w:szCs w:val="18"/>
              </w:rPr>
              <w:t xml:space="preserve">   </w:t>
            </w:r>
            <w:r w:rsidRPr="0032362A">
              <w:rPr>
                <w:position w:val="-4"/>
                <w:sz w:val="18"/>
                <w:szCs w:val="18"/>
              </w:rPr>
              <w:object w:dxaOrig="340" w:dyaOrig="260">
                <v:shape id="_x0000_i1032" type="#_x0000_t75" style="width:17.25pt;height:12.65pt" o:ole="">
                  <v:imagedata r:id="rId7" o:title=""/>
                </v:shape>
                <o:OLEObject Type="Embed" ProgID="Equation.3" ShapeID="_x0000_i1032" DrawAspect="Content" ObjectID="_1653046302" r:id="rId17"/>
              </w:object>
            </w:r>
            <w:r w:rsidRPr="0032362A">
              <w:rPr>
                <w:sz w:val="18"/>
                <w:szCs w:val="18"/>
              </w:rPr>
              <w:t xml:space="preserve"> - коэффициент-дефлятор, учитывающий изменение потребительских цен на товары (работы, услуги) в РФ;</w:t>
            </w:r>
          </w:p>
          <w:p w:rsidR="002A241B" w:rsidRDefault="002A241B" w:rsidP="0032362A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 w:rsidRPr="0032362A">
              <w:rPr>
                <w:sz w:val="18"/>
                <w:szCs w:val="18"/>
              </w:rPr>
              <w:t xml:space="preserve">  </w:t>
            </w:r>
            <w:r w:rsidRPr="0032362A">
              <w:rPr>
                <w:position w:val="-4"/>
                <w:sz w:val="18"/>
                <w:szCs w:val="18"/>
              </w:rPr>
              <w:object w:dxaOrig="400" w:dyaOrig="260">
                <v:shape id="_x0000_i1033" type="#_x0000_t75" style="width:20.3pt;height:12.65pt" o:ole="">
                  <v:imagedata r:id="rId9" o:title=""/>
                </v:shape>
                <o:OLEObject Type="Embed" ProgID="Equation.3" ShapeID="_x0000_i1033" DrawAspect="Content" ObjectID="_1653046303" r:id="rId18"/>
              </w:object>
            </w:r>
            <w:r w:rsidRPr="0032362A">
              <w:rPr>
                <w:sz w:val="18"/>
                <w:szCs w:val="18"/>
              </w:rPr>
              <w:t>- корректирующий коэффициент базовой доходности, учитывающий совокупность особенностей ведения предпринимательской деятельности</w:t>
            </w:r>
          </w:p>
        </w:tc>
      </w:tr>
      <w:tr w:rsidR="002A241B" w:rsidRPr="00BE7CB5" w:rsidTr="002A241B">
        <w:trPr>
          <w:trHeight w:val="49"/>
        </w:trPr>
        <w:tc>
          <w:tcPr>
            <w:tcW w:w="5000" w:type="pct"/>
            <w:gridSpan w:val="3"/>
            <w:shd w:val="clear" w:color="auto" w:fill="FFFFFF"/>
          </w:tcPr>
          <w:p w:rsidR="002A241B" w:rsidRPr="00AF06DB" w:rsidRDefault="002A241B" w:rsidP="000A61A9">
            <w:pPr>
              <w:tabs>
                <w:tab w:val="left" w:pos="360"/>
              </w:tabs>
              <w:spacing w:before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</w:t>
            </w:r>
            <w:r w:rsidRPr="00AF06DB">
              <w:rPr>
                <w:b/>
                <w:sz w:val="24"/>
                <w:szCs w:val="24"/>
              </w:rPr>
              <w:t xml:space="preserve"> 15. ЕСХН</w:t>
            </w:r>
          </w:p>
        </w:tc>
      </w:tr>
      <w:tr w:rsidR="002A241B" w:rsidRPr="00BE7CB5" w:rsidTr="002A241B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3E5FA0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  <w:r w:rsidR="002A241B">
              <w:rPr>
                <w:sz w:val="24"/>
                <w:szCs w:val="24"/>
              </w:rPr>
              <w:t>.</w:t>
            </w:r>
          </w:p>
        </w:tc>
        <w:tc>
          <w:tcPr>
            <w:tcW w:w="4485" w:type="pct"/>
            <w:gridSpan w:val="2"/>
            <w:shd w:val="clear" w:color="auto" w:fill="FFFFFF"/>
          </w:tcPr>
          <w:p w:rsidR="002A241B" w:rsidRDefault="002A241B" w:rsidP="000C273B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Налоги, заменяемые единым сельскохозяйственным налогом для ИП:</w:t>
            </w:r>
          </w:p>
        </w:tc>
      </w:tr>
      <w:tr w:rsidR="002A241B" w:rsidRPr="00BE7CB5" w:rsidTr="00BF5845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2A241B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A241B" w:rsidRDefault="002A241B" w:rsidP="00A21C70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4267" w:type="pct"/>
            <w:shd w:val="clear" w:color="auto" w:fill="FFFFFF"/>
          </w:tcPr>
          <w:p w:rsidR="002A241B" w:rsidRDefault="002A241B" w:rsidP="000C273B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 и налог на имущество физических лиц – в части, которая относится к предпринимательской деятельности, переведенной на уплату ЕСХН</w:t>
            </w:r>
          </w:p>
        </w:tc>
      </w:tr>
      <w:tr w:rsidR="002A241B" w:rsidRPr="00BE7CB5" w:rsidTr="00BF5845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2A241B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A241B" w:rsidRDefault="002A241B" w:rsidP="00A21C70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4267" w:type="pct"/>
            <w:shd w:val="clear" w:color="auto" w:fill="FFFFFF"/>
          </w:tcPr>
          <w:p w:rsidR="002A241B" w:rsidRDefault="002A241B" w:rsidP="00BD686C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добавленную стоимость</w:t>
            </w:r>
          </w:p>
        </w:tc>
      </w:tr>
      <w:tr w:rsidR="002A241B" w:rsidRPr="00BE7CB5" w:rsidTr="00BF5845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2A241B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A241B" w:rsidRPr="00160B36" w:rsidRDefault="002A241B" w:rsidP="00A21C70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 w:rsidRPr="00160B36">
              <w:rPr>
                <w:sz w:val="24"/>
                <w:szCs w:val="24"/>
              </w:rPr>
              <w:t>в</w:t>
            </w:r>
          </w:p>
        </w:tc>
        <w:tc>
          <w:tcPr>
            <w:tcW w:w="4267" w:type="pct"/>
            <w:shd w:val="clear" w:color="auto" w:fill="FFFFFF"/>
          </w:tcPr>
          <w:p w:rsidR="002A241B" w:rsidRDefault="002A241B" w:rsidP="0040417F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Налоги, указанные в </w:t>
            </w:r>
            <w:r w:rsidR="0040417F">
              <w:rPr>
                <w:sz w:val="24"/>
                <w:szCs w:val="24"/>
              </w:rPr>
              <w:t xml:space="preserve">других </w:t>
            </w:r>
            <w:r>
              <w:rPr>
                <w:sz w:val="24"/>
                <w:szCs w:val="24"/>
              </w:rPr>
              <w:t xml:space="preserve">пунктах </w:t>
            </w:r>
          </w:p>
        </w:tc>
      </w:tr>
      <w:tr w:rsidR="002A241B" w:rsidRPr="00BE7CB5" w:rsidTr="002A241B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3E5FA0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</w:t>
            </w:r>
            <w:r w:rsidR="002A241B">
              <w:rPr>
                <w:sz w:val="24"/>
                <w:szCs w:val="24"/>
              </w:rPr>
              <w:t>.</w:t>
            </w:r>
          </w:p>
        </w:tc>
        <w:tc>
          <w:tcPr>
            <w:tcW w:w="4485" w:type="pct"/>
            <w:gridSpan w:val="2"/>
            <w:shd w:val="clear" w:color="auto" w:fill="FFFFFF"/>
          </w:tcPr>
          <w:p w:rsidR="002A241B" w:rsidRDefault="002A241B" w:rsidP="000A61A9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Объектом налогообложения по единому сельскохозяйственному налогу (ЕСХН) признаются:</w:t>
            </w:r>
          </w:p>
        </w:tc>
      </w:tr>
      <w:tr w:rsidR="002A241B" w:rsidRPr="00BE7CB5" w:rsidTr="00BF5845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2A241B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A241B" w:rsidRDefault="002A241B" w:rsidP="00A21C70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 w:rsidRPr="000760FB">
              <w:rPr>
                <w:sz w:val="24"/>
                <w:szCs w:val="24"/>
              </w:rPr>
              <w:t>а</w:t>
            </w:r>
          </w:p>
        </w:tc>
        <w:tc>
          <w:tcPr>
            <w:tcW w:w="4267" w:type="pct"/>
            <w:shd w:val="clear" w:color="auto" w:fill="FFFFFF"/>
          </w:tcPr>
          <w:p w:rsidR="002A241B" w:rsidRDefault="002A241B" w:rsidP="00BD686C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</w:t>
            </w:r>
          </w:p>
        </w:tc>
      </w:tr>
      <w:tr w:rsidR="002A241B" w:rsidRPr="00BE7CB5" w:rsidTr="00BF5845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2A241B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A241B" w:rsidRPr="00160B36" w:rsidRDefault="002A241B" w:rsidP="00A21C70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 w:rsidRPr="00160B36">
              <w:rPr>
                <w:sz w:val="24"/>
                <w:szCs w:val="24"/>
              </w:rPr>
              <w:t>б</w:t>
            </w:r>
          </w:p>
        </w:tc>
        <w:tc>
          <w:tcPr>
            <w:tcW w:w="4267" w:type="pct"/>
            <w:shd w:val="clear" w:color="auto" w:fill="FFFFFF"/>
          </w:tcPr>
          <w:p w:rsidR="002A241B" w:rsidRDefault="002A241B" w:rsidP="00BD686C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Доходы, уменьшенные на величину расходов</w:t>
            </w:r>
          </w:p>
        </w:tc>
      </w:tr>
      <w:tr w:rsidR="002A241B" w:rsidRPr="00BE7CB5" w:rsidTr="00BF5845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2A241B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A241B" w:rsidRDefault="002A241B" w:rsidP="00A21C70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4267" w:type="pct"/>
            <w:shd w:val="clear" w:color="auto" w:fill="FFFFFF"/>
          </w:tcPr>
          <w:p w:rsidR="002A241B" w:rsidRDefault="002A241B" w:rsidP="0040417F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Объекты, перечисленные в </w:t>
            </w:r>
            <w:r w:rsidR="0040417F">
              <w:rPr>
                <w:sz w:val="24"/>
                <w:szCs w:val="24"/>
              </w:rPr>
              <w:t xml:space="preserve">других </w:t>
            </w:r>
            <w:r>
              <w:rPr>
                <w:sz w:val="24"/>
                <w:szCs w:val="24"/>
              </w:rPr>
              <w:t>пунктах по выбору налогоплательщика</w:t>
            </w:r>
          </w:p>
        </w:tc>
      </w:tr>
      <w:tr w:rsidR="002A241B" w:rsidRPr="00BE7CB5" w:rsidTr="002A241B">
        <w:trPr>
          <w:trHeight w:val="49"/>
        </w:trPr>
        <w:tc>
          <w:tcPr>
            <w:tcW w:w="5000" w:type="pct"/>
            <w:gridSpan w:val="3"/>
            <w:shd w:val="clear" w:color="auto" w:fill="FFFFFF"/>
          </w:tcPr>
          <w:p w:rsidR="002A241B" w:rsidRPr="004543E9" w:rsidRDefault="002A241B" w:rsidP="000A61A9">
            <w:pPr>
              <w:tabs>
                <w:tab w:val="left" w:pos="360"/>
              </w:tabs>
              <w:spacing w:before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16</w:t>
            </w:r>
            <w:r w:rsidRPr="004543E9">
              <w:rPr>
                <w:b/>
                <w:sz w:val="24"/>
                <w:szCs w:val="24"/>
              </w:rPr>
              <w:t>. Платежи, не регулируемые НК РФ</w:t>
            </w:r>
          </w:p>
        </w:tc>
      </w:tr>
      <w:tr w:rsidR="002A241B" w:rsidRPr="00BE7CB5" w:rsidTr="002A241B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3E5FA0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</w:t>
            </w:r>
            <w:r w:rsidR="002A241B">
              <w:rPr>
                <w:sz w:val="24"/>
                <w:szCs w:val="24"/>
              </w:rPr>
              <w:t>.</w:t>
            </w:r>
          </w:p>
        </w:tc>
        <w:tc>
          <w:tcPr>
            <w:tcW w:w="4485" w:type="pct"/>
            <w:gridSpan w:val="2"/>
            <w:shd w:val="clear" w:color="auto" w:fill="FFFFFF"/>
          </w:tcPr>
          <w:p w:rsidR="002A241B" w:rsidRDefault="002A241B" w:rsidP="008A1BC6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 w:rsidRPr="008A1BC6">
              <w:rPr>
                <w:sz w:val="24"/>
                <w:szCs w:val="24"/>
              </w:rPr>
              <w:t>Не признаются объектом налогообложения страховыми взносами в Фонд социального страхования:</w:t>
            </w:r>
          </w:p>
        </w:tc>
      </w:tr>
      <w:tr w:rsidR="002A241B" w:rsidRPr="00BE7CB5" w:rsidTr="00BF5845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2A241B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A241B" w:rsidRPr="00E85D8C" w:rsidRDefault="002A241B" w:rsidP="00A21C70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4267" w:type="pct"/>
            <w:shd w:val="clear" w:color="auto" w:fill="FFFFFF"/>
          </w:tcPr>
          <w:p w:rsidR="002A241B" w:rsidRDefault="002A241B" w:rsidP="008A1BC6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выплаты и вознаграждения (вне зависимости от формы, в которой они производятся), если они не отнесены к расходам, уменьшающим налоговую базу по налогу на прибыль организаций в текущем периоде</w:t>
            </w:r>
          </w:p>
        </w:tc>
      </w:tr>
      <w:tr w:rsidR="002A241B" w:rsidRPr="00BE7CB5" w:rsidTr="00BF5845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2A241B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A241B" w:rsidRPr="00E85D8C" w:rsidRDefault="002A241B" w:rsidP="00A21C70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4267" w:type="pct"/>
            <w:shd w:val="clear" w:color="auto" w:fill="FFFFFF"/>
          </w:tcPr>
          <w:p w:rsidR="002A241B" w:rsidRDefault="002A241B" w:rsidP="00E85D8C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выплаты и вознаграждения в натуральной форме, если они не отнесены к расходам, уменьшающим налоговую базу по налогу на прибыль организаций в текущем периоде</w:t>
            </w:r>
          </w:p>
        </w:tc>
      </w:tr>
      <w:tr w:rsidR="002A241B" w:rsidRPr="00BE7CB5" w:rsidTr="00BF5845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2A241B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A241B" w:rsidRPr="00160B36" w:rsidRDefault="002A241B" w:rsidP="00A21C70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 w:rsidRPr="00160B36">
              <w:rPr>
                <w:sz w:val="24"/>
                <w:szCs w:val="24"/>
              </w:rPr>
              <w:t>в</w:t>
            </w:r>
          </w:p>
        </w:tc>
        <w:tc>
          <w:tcPr>
            <w:tcW w:w="4267" w:type="pct"/>
            <w:shd w:val="clear" w:color="auto" w:fill="FFFFFF"/>
          </w:tcPr>
          <w:p w:rsidR="002A241B" w:rsidRDefault="002A241B" w:rsidP="00E85D8C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выплаты и вознаграждения по договорам гражданско-правового характера</w:t>
            </w:r>
          </w:p>
        </w:tc>
      </w:tr>
      <w:tr w:rsidR="002A241B" w:rsidRPr="00BE7CB5" w:rsidTr="002A241B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3E5FA0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</w:t>
            </w:r>
            <w:r w:rsidR="002A241B">
              <w:rPr>
                <w:sz w:val="24"/>
                <w:szCs w:val="24"/>
              </w:rPr>
              <w:t>.</w:t>
            </w:r>
          </w:p>
        </w:tc>
        <w:tc>
          <w:tcPr>
            <w:tcW w:w="4485" w:type="pct"/>
            <w:gridSpan w:val="2"/>
            <w:shd w:val="clear" w:color="auto" w:fill="FFFFFF"/>
          </w:tcPr>
          <w:p w:rsidR="002A241B" w:rsidRPr="008A1BC6" w:rsidRDefault="002A241B" w:rsidP="00E85D8C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 w:rsidRPr="008A1BC6">
              <w:rPr>
                <w:sz w:val="24"/>
                <w:szCs w:val="24"/>
              </w:rPr>
              <w:t>Кто является плательщиком взносов на обязательное социальное страхование:</w:t>
            </w:r>
          </w:p>
        </w:tc>
      </w:tr>
      <w:tr w:rsidR="002A241B" w:rsidRPr="00BE7CB5" w:rsidTr="00BF5845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2A241B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A241B" w:rsidRPr="00160B36" w:rsidRDefault="002A241B" w:rsidP="00A21C70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 w:rsidRPr="00160B36">
              <w:rPr>
                <w:sz w:val="24"/>
                <w:szCs w:val="24"/>
              </w:rPr>
              <w:t>а</w:t>
            </w:r>
          </w:p>
        </w:tc>
        <w:tc>
          <w:tcPr>
            <w:tcW w:w="4267" w:type="pct"/>
            <w:shd w:val="clear" w:color="auto" w:fill="FFFFFF"/>
          </w:tcPr>
          <w:p w:rsidR="002A241B" w:rsidRDefault="002A241B" w:rsidP="008A1BC6">
            <w:pPr>
              <w:tabs>
                <w:tab w:val="left" w:pos="360"/>
              </w:tabs>
              <w:spacing w:before="120" w:line="1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лица, производящие выплаты и иные вознаграждения физическим лицам</w:t>
            </w:r>
          </w:p>
        </w:tc>
      </w:tr>
      <w:tr w:rsidR="002A241B" w:rsidRPr="00BE7CB5" w:rsidTr="00BF5845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2A241B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A241B" w:rsidRPr="00E85D8C" w:rsidRDefault="002A241B" w:rsidP="00A21C70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4267" w:type="pct"/>
            <w:shd w:val="clear" w:color="auto" w:fill="FFFFFF"/>
          </w:tcPr>
          <w:p w:rsidR="002A241B" w:rsidRDefault="002A241B" w:rsidP="00E85D8C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лица – получатели дохода</w:t>
            </w:r>
          </w:p>
        </w:tc>
      </w:tr>
      <w:tr w:rsidR="002A241B" w:rsidRPr="00BE7CB5" w:rsidTr="00BF5845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2A241B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A241B" w:rsidRPr="00E85D8C" w:rsidRDefault="002A241B" w:rsidP="00A21C70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4267" w:type="pct"/>
            <w:shd w:val="clear" w:color="auto" w:fill="FFFFFF"/>
          </w:tcPr>
          <w:p w:rsidR="002A241B" w:rsidRDefault="002A241B" w:rsidP="00E85D8C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социального обеспечения</w:t>
            </w:r>
          </w:p>
        </w:tc>
      </w:tr>
      <w:tr w:rsidR="002A241B" w:rsidRPr="00BE7CB5" w:rsidTr="002A241B">
        <w:trPr>
          <w:trHeight w:val="49"/>
        </w:trPr>
        <w:tc>
          <w:tcPr>
            <w:tcW w:w="5000" w:type="pct"/>
            <w:gridSpan w:val="3"/>
            <w:shd w:val="clear" w:color="auto" w:fill="FFFFFF"/>
          </w:tcPr>
          <w:p w:rsidR="002A241B" w:rsidRPr="00BD686C" w:rsidRDefault="002A241B" w:rsidP="0050321E">
            <w:pPr>
              <w:tabs>
                <w:tab w:val="left" w:pos="360"/>
              </w:tabs>
              <w:spacing w:before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17. </w:t>
            </w:r>
            <w:proofErr w:type="gramStart"/>
            <w:r>
              <w:rPr>
                <w:b/>
                <w:sz w:val="24"/>
                <w:szCs w:val="24"/>
              </w:rPr>
              <w:t>Контроль за</w:t>
            </w:r>
            <w:proofErr w:type="gramEnd"/>
            <w:r>
              <w:rPr>
                <w:b/>
                <w:sz w:val="24"/>
                <w:szCs w:val="24"/>
              </w:rPr>
              <w:t xml:space="preserve"> исчислением и уплатой налоговых платежей</w:t>
            </w:r>
          </w:p>
        </w:tc>
      </w:tr>
      <w:tr w:rsidR="002A241B" w:rsidRPr="00BE7CB5" w:rsidTr="002A241B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C00705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</w:t>
            </w:r>
            <w:r w:rsidR="002A241B">
              <w:rPr>
                <w:sz w:val="24"/>
                <w:szCs w:val="24"/>
              </w:rPr>
              <w:t>.</w:t>
            </w:r>
          </w:p>
        </w:tc>
        <w:tc>
          <w:tcPr>
            <w:tcW w:w="4485" w:type="pct"/>
            <w:gridSpan w:val="2"/>
            <w:shd w:val="clear" w:color="auto" w:fill="FFFFFF"/>
          </w:tcPr>
          <w:p w:rsidR="002A241B" w:rsidRPr="00B43A6F" w:rsidRDefault="002A241B" w:rsidP="0050321E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Целью (</w:t>
            </w:r>
            <w:proofErr w:type="spellStart"/>
            <w:r>
              <w:rPr>
                <w:sz w:val="24"/>
                <w:szCs w:val="24"/>
              </w:rPr>
              <w:t>ями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r w:rsidRPr="00B43A6F">
              <w:rPr>
                <w:sz w:val="24"/>
                <w:szCs w:val="24"/>
              </w:rPr>
              <w:t>камеральной налоговой проверки</w:t>
            </w:r>
            <w:r>
              <w:rPr>
                <w:sz w:val="24"/>
                <w:szCs w:val="24"/>
              </w:rPr>
              <w:t xml:space="preserve"> являе</w:t>
            </w:r>
            <w:r w:rsidRPr="00B43A6F">
              <w:rPr>
                <w:sz w:val="24"/>
                <w:szCs w:val="24"/>
              </w:rPr>
              <w:t>тс</w:t>
            </w:r>
            <w:proofErr w:type="gramStart"/>
            <w:r w:rsidRPr="00B43A6F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sz w:val="24"/>
                <w:szCs w:val="24"/>
              </w:rPr>
              <w:t>ются</w:t>
            </w:r>
            <w:proofErr w:type="spellEnd"/>
            <w:r>
              <w:rPr>
                <w:sz w:val="24"/>
                <w:szCs w:val="24"/>
              </w:rPr>
              <w:t>):</w:t>
            </w:r>
          </w:p>
        </w:tc>
      </w:tr>
      <w:tr w:rsidR="002A241B" w:rsidRPr="00BE7CB5" w:rsidTr="00BF5845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2A241B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A241B" w:rsidRPr="00B43A6F" w:rsidRDefault="002A241B" w:rsidP="00A21C70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4267" w:type="pct"/>
            <w:shd w:val="clear" w:color="auto" w:fill="FFFFFF"/>
          </w:tcPr>
          <w:p w:rsidR="002A241B" w:rsidRPr="00B43A6F" w:rsidRDefault="002A241B" w:rsidP="00485E18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соблюдением налогоплательщиками законодательства о налогах и сборах, выявление и предотвращение налоговых правонарушений</w:t>
            </w:r>
          </w:p>
        </w:tc>
      </w:tr>
      <w:tr w:rsidR="002A241B" w:rsidRPr="00BE7CB5" w:rsidTr="00BF5845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2A241B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A241B" w:rsidRPr="00B43A6F" w:rsidRDefault="002A241B" w:rsidP="00A21C70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4267" w:type="pct"/>
            <w:shd w:val="clear" w:color="auto" w:fill="FFFFFF"/>
          </w:tcPr>
          <w:p w:rsidR="002A241B" w:rsidRPr="00B43A6F" w:rsidRDefault="002A241B" w:rsidP="0050321E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 подготовка необходимой информации для обеспечения эффективного отбора налогоплательщиков для проведения выездных налоговых проверок</w:t>
            </w:r>
          </w:p>
        </w:tc>
      </w:tr>
      <w:tr w:rsidR="002A241B" w:rsidRPr="00BE7CB5" w:rsidTr="00BF5845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2A241B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A241B" w:rsidRPr="00160B36" w:rsidRDefault="002A241B" w:rsidP="00A21C70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 w:rsidRPr="00160B36">
              <w:rPr>
                <w:sz w:val="24"/>
                <w:szCs w:val="24"/>
              </w:rPr>
              <w:t>в</w:t>
            </w:r>
          </w:p>
        </w:tc>
        <w:tc>
          <w:tcPr>
            <w:tcW w:w="4267" w:type="pct"/>
            <w:shd w:val="clear" w:color="auto" w:fill="FFFFFF"/>
          </w:tcPr>
          <w:p w:rsidR="002A241B" w:rsidRPr="00B43A6F" w:rsidRDefault="00F423D5" w:rsidP="00F423D5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ц</w:t>
            </w:r>
            <w:r w:rsidR="002A241B">
              <w:rPr>
                <w:sz w:val="24"/>
                <w:szCs w:val="24"/>
              </w:rPr>
              <w:t xml:space="preserve">ели, перечисленные в </w:t>
            </w:r>
            <w:r>
              <w:rPr>
                <w:sz w:val="24"/>
                <w:szCs w:val="24"/>
              </w:rPr>
              <w:t xml:space="preserve">других </w:t>
            </w:r>
            <w:r w:rsidR="002A241B">
              <w:rPr>
                <w:sz w:val="24"/>
                <w:szCs w:val="24"/>
              </w:rPr>
              <w:t xml:space="preserve">пунктах </w:t>
            </w:r>
          </w:p>
        </w:tc>
      </w:tr>
      <w:tr w:rsidR="002A241B" w:rsidRPr="00BE7CB5" w:rsidTr="002A241B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C00705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</w:t>
            </w:r>
            <w:r w:rsidR="002A241B">
              <w:rPr>
                <w:sz w:val="24"/>
                <w:szCs w:val="24"/>
              </w:rPr>
              <w:t>.</w:t>
            </w:r>
          </w:p>
        </w:tc>
        <w:tc>
          <w:tcPr>
            <w:tcW w:w="4485" w:type="pct"/>
            <w:gridSpan w:val="2"/>
            <w:shd w:val="clear" w:color="auto" w:fill="FFFFFF"/>
          </w:tcPr>
          <w:p w:rsidR="002A241B" w:rsidRPr="00B43A6F" w:rsidRDefault="002A241B" w:rsidP="0050321E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планирования выездных налоговых проверок:</w:t>
            </w:r>
          </w:p>
        </w:tc>
      </w:tr>
      <w:tr w:rsidR="002A241B" w:rsidRPr="00BE7CB5" w:rsidTr="00BF5845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2A241B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A241B" w:rsidRPr="00B43A6F" w:rsidRDefault="002A241B" w:rsidP="00A21C70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4267" w:type="pct"/>
            <w:shd w:val="clear" w:color="auto" w:fill="FFFFFF"/>
          </w:tcPr>
          <w:p w:rsidR="002A241B" w:rsidRPr="00B43A6F" w:rsidRDefault="002A241B" w:rsidP="0050321E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соблюдением налогоплательщиками законодательства о налогах и сборах, выявление и предотвращение налоговых правонарушений</w:t>
            </w:r>
          </w:p>
        </w:tc>
      </w:tr>
      <w:tr w:rsidR="002A241B" w:rsidRPr="00BE7CB5" w:rsidTr="00BF5845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2A241B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A241B" w:rsidRPr="00160B36" w:rsidRDefault="002A241B" w:rsidP="00A21C70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 w:rsidRPr="00160B36">
              <w:rPr>
                <w:sz w:val="24"/>
                <w:szCs w:val="24"/>
              </w:rPr>
              <w:t>б</w:t>
            </w:r>
          </w:p>
        </w:tc>
        <w:tc>
          <w:tcPr>
            <w:tcW w:w="4267" w:type="pct"/>
            <w:shd w:val="clear" w:color="auto" w:fill="FFFFFF"/>
          </w:tcPr>
          <w:p w:rsidR="002A241B" w:rsidRPr="00B43A6F" w:rsidRDefault="002A241B" w:rsidP="0050321E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оптимального выбора налогоплательщиков и круга вопросов, проверка которых могла бы с наибольшей вероятностью выявить нарушения налогового законодательства и обеспечить поступление в бюджет </w:t>
            </w:r>
            <w:proofErr w:type="spellStart"/>
            <w:r>
              <w:rPr>
                <w:sz w:val="24"/>
                <w:szCs w:val="24"/>
              </w:rPr>
              <w:t>доначисленных</w:t>
            </w:r>
            <w:proofErr w:type="spellEnd"/>
            <w:r>
              <w:rPr>
                <w:sz w:val="24"/>
                <w:szCs w:val="24"/>
              </w:rPr>
              <w:t xml:space="preserve"> налогов, пеней и штрафов</w:t>
            </w:r>
          </w:p>
        </w:tc>
      </w:tr>
      <w:tr w:rsidR="002A241B" w:rsidRPr="00BE7CB5" w:rsidTr="00BF5845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2A241B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18" w:type="pct"/>
            <w:shd w:val="clear" w:color="auto" w:fill="FFFFFF"/>
          </w:tcPr>
          <w:p w:rsidR="002A241B" w:rsidRPr="00B43A6F" w:rsidRDefault="002A241B" w:rsidP="00A21C70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4267" w:type="pct"/>
            <w:shd w:val="clear" w:color="auto" w:fill="FFFFFF"/>
          </w:tcPr>
          <w:p w:rsidR="002A241B" w:rsidRPr="00B43A6F" w:rsidRDefault="002A241B" w:rsidP="003C103C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 подготовка необходимой информации для обеспечения эффективного отбора налогоплательщиков для проведения камеральных налоговых проверок</w:t>
            </w:r>
          </w:p>
        </w:tc>
      </w:tr>
      <w:tr w:rsidR="002A241B" w:rsidRPr="00BE7CB5" w:rsidTr="002A241B">
        <w:trPr>
          <w:trHeight w:val="49"/>
        </w:trPr>
        <w:tc>
          <w:tcPr>
            <w:tcW w:w="5000" w:type="pct"/>
            <w:gridSpan w:val="3"/>
            <w:shd w:val="clear" w:color="auto" w:fill="FFFFFF"/>
          </w:tcPr>
          <w:p w:rsidR="002A241B" w:rsidRPr="00B43A6F" w:rsidRDefault="002A241B" w:rsidP="0050321E">
            <w:pPr>
              <w:tabs>
                <w:tab w:val="left" w:pos="360"/>
              </w:tabs>
              <w:spacing w:before="120"/>
              <w:jc w:val="both"/>
              <w:rPr>
                <w:b/>
                <w:sz w:val="24"/>
                <w:szCs w:val="24"/>
              </w:rPr>
            </w:pPr>
            <w:r w:rsidRPr="00B43A6F">
              <w:rPr>
                <w:b/>
                <w:sz w:val="24"/>
                <w:szCs w:val="24"/>
              </w:rPr>
              <w:t>Задачи</w:t>
            </w:r>
          </w:p>
        </w:tc>
      </w:tr>
      <w:tr w:rsidR="002A241B" w:rsidRPr="00BE7CB5" w:rsidTr="002A241B">
        <w:trPr>
          <w:trHeight w:val="49"/>
        </w:trPr>
        <w:tc>
          <w:tcPr>
            <w:tcW w:w="515" w:type="pct"/>
            <w:shd w:val="clear" w:color="auto" w:fill="FFFFFF"/>
          </w:tcPr>
          <w:p w:rsidR="002A241B" w:rsidRDefault="002A241B" w:rsidP="003271A2">
            <w:pPr>
              <w:tabs>
                <w:tab w:val="left" w:pos="360"/>
              </w:tabs>
              <w:spacing w:before="120"/>
              <w:jc w:val="center"/>
              <w:rPr>
                <w:sz w:val="24"/>
                <w:szCs w:val="24"/>
              </w:rPr>
            </w:pPr>
            <w:r w:rsidRPr="002C0974">
              <w:rPr>
                <w:sz w:val="24"/>
                <w:szCs w:val="24"/>
              </w:rPr>
              <w:t>2</w:t>
            </w:r>
            <w:r w:rsidR="00C00705" w:rsidRPr="002C0974">
              <w:rPr>
                <w:sz w:val="24"/>
                <w:szCs w:val="24"/>
              </w:rPr>
              <w:t>98</w:t>
            </w:r>
            <w:r w:rsidRPr="002C0974">
              <w:rPr>
                <w:sz w:val="24"/>
                <w:szCs w:val="24"/>
              </w:rPr>
              <w:t>.</w:t>
            </w:r>
          </w:p>
        </w:tc>
        <w:tc>
          <w:tcPr>
            <w:tcW w:w="4485" w:type="pct"/>
            <w:gridSpan w:val="2"/>
            <w:shd w:val="clear" w:color="auto" w:fill="FFFFFF"/>
          </w:tcPr>
          <w:p w:rsidR="002A241B" w:rsidRPr="00CE7414" w:rsidRDefault="00CE7414" w:rsidP="002C0974">
            <w:pPr>
              <w:tabs>
                <w:tab w:val="left" w:pos="360"/>
              </w:tabs>
              <w:spacing w:before="120"/>
              <w:jc w:val="both"/>
              <w:rPr>
                <w:sz w:val="24"/>
                <w:szCs w:val="24"/>
              </w:rPr>
            </w:pPr>
            <w:r w:rsidRPr="00CE7414">
              <w:rPr>
                <w:sz w:val="24"/>
                <w:szCs w:val="24"/>
              </w:rPr>
              <w:t xml:space="preserve">Выручка от реализации продукции за 1 квартал составила 1 млн. руб. (плюс НДС </w:t>
            </w:r>
            <w:r w:rsidR="002C0974">
              <w:rPr>
                <w:sz w:val="24"/>
                <w:szCs w:val="24"/>
              </w:rPr>
              <w:t>20</w:t>
            </w:r>
            <w:r w:rsidRPr="00CE7414">
              <w:rPr>
                <w:sz w:val="24"/>
                <w:szCs w:val="24"/>
              </w:rPr>
              <w:t>%). В течение указанного периода были приобретены материа</w:t>
            </w:r>
            <w:r w:rsidR="002C0974">
              <w:rPr>
                <w:sz w:val="24"/>
                <w:szCs w:val="24"/>
              </w:rPr>
              <w:t>лы на сумму 5</w:t>
            </w:r>
            <w:r w:rsidRPr="00CE7414">
              <w:rPr>
                <w:sz w:val="24"/>
                <w:szCs w:val="24"/>
              </w:rPr>
              <w:t>00 тыс. ру</w:t>
            </w:r>
            <w:r w:rsidR="002C0974">
              <w:rPr>
                <w:sz w:val="24"/>
                <w:szCs w:val="24"/>
              </w:rPr>
              <w:t>б. (в т. ч. НДС 20</w:t>
            </w:r>
            <w:r w:rsidRPr="00CE7414">
              <w:rPr>
                <w:sz w:val="24"/>
                <w:szCs w:val="24"/>
              </w:rPr>
              <w:t>%), получены услуги на су</w:t>
            </w:r>
            <w:r w:rsidR="002C0974">
              <w:rPr>
                <w:sz w:val="24"/>
                <w:szCs w:val="24"/>
              </w:rPr>
              <w:t>мму 100 тыс. руб. (в т. ч. НДС 20</w:t>
            </w:r>
            <w:r w:rsidRPr="00CE7414">
              <w:rPr>
                <w:sz w:val="24"/>
                <w:szCs w:val="24"/>
              </w:rPr>
              <w:t xml:space="preserve">%). Рекламные расходы за указанный период составили 20 тыс. руб. (плюс НДС </w:t>
            </w:r>
            <w:r w:rsidR="002C0974">
              <w:rPr>
                <w:sz w:val="24"/>
                <w:szCs w:val="24"/>
              </w:rPr>
              <w:t>20</w:t>
            </w:r>
            <w:r w:rsidRPr="00CE7414">
              <w:rPr>
                <w:sz w:val="24"/>
                <w:szCs w:val="24"/>
              </w:rPr>
              <w:t>%). В конце отчетного периода получен аванс от покупателей в сумме 150 тыс. руб. Определить сумму НДС к уплате в бюджет за налоговый период.</w:t>
            </w:r>
          </w:p>
        </w:tc>
      </w:tr>
    </w:tbl>
    <w:p w:rsidR="001526F2" w:rsidRDefault="00414C10" w:rsidP="00557462">
      <w:pPr>
        <w:tabs>
          <w:tab w:val="left" w:pos="360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1526F2" w:rsidRDefault="001526F2" w:rsidP="00557462">
      <w:pPr>
        <w:tabs>
          <w:tab w:val="left" w:pos="360"/>
        </w:tabs>
        <w:spacing w:before="120"/>
        <w:jc w:val="both"/>
        <w:rPr>
          <w:sz w:val="24"/>
          <w:szCs w:val="24"/>
        </w:rPr>
      </w:pPr>
    </w:p>
    <w:p w:rsidR="001526F2" w:rsidRDefault="001526F2" w:rsidP="00557462">
      <w:pPr>
        <w:tabs>
          <w:tab w:val="left" w:pos="360"/>
        </w:tabs>
        <w:spacing w:before="120"/>
        <w:jc w:val="both"/>
        <w:rPr>
          <w:sz w:val="24"/>
          <w:szCs w:val="24"/>
        </w:rPr>
      </w:pPr>
    </w:p>
    <w:p w:rsidR="001526F2" w:rsidRDefault="001526F2" w:rsidP="00557462">
      <w:pPr>
        <w:tabs>
          <w:tab w:val="left" w:pos="360"/>
        </w:tabs>
        <w:spacing w:before="120"/>
        <w:jc w:val="both"/>
        <w:rPr>
          <w:sz w:val="24"/>
          <w:szCs w:val="24"/>
        </w:rPr>
      </w:pPr>
    </w:p>
    <w:p w:rsidR="00AF06DB" w:rsidRPr="001526F2" w:rsidRDefault="00AF06DB" w:rsidP="00AF06DB">
      <w:pPr>
        <w:tabs>
          <w:tab w:val="left" w:pos="360"/>
        </w:tabs>
        <w:spacing w:before="120"/>
        <w:ind w:left="644"/>
        <w:rPr>
          <w:sz w:val="28"/>
          <w:szCs w:val="28"/>
        </w:rPr>
      </w:pPr>
    </w:p>
    <w:sectPr w:rsidR="00AF06DB" w:rsidRPr="001526F2" w:rsidSect="008C25EA">
      <w:pgSz w:w="11906" w:h="16838"/>
      <w:pgMar w:top="539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577F"/>
    <w:multiLevelType w:val="multilevel"/>
    <w:tmpl w:val="86588560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06D83B14"/>
    <w:multiLevelType w:val="hybridMultilevel"/>
    <w:tmpl w:val="6C6AAFF6"/>
    <w:lvl w:ilvl="0" w:tplc="2E1A20AA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0E5F0E8A"/>
    <w:multiLevelType w:val="hybridMultilevel"/>
    <w:tmpl w:val="BB90FACE"/>
    <w:lvl w:ilvl="0" w:tplc="6F42D3E8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  <w:b w:val="0"/>
      </w:rPr>
    </w:lvl>
    <w:lvl w:ilvl="1" w:tplc="09DC9566">
      <w:numFmt w:val="none"/>
      <w:lvlText w:val=""/>
      <w:lvlJc w:val="left"/>
      <w:pPr>
        <w:tabs>
          <w:tab w:val="num" w:pos="360"/>
        </w:tabs>
      </w:pPr>
    </w:lvl>
    <w:lvl w:ilvl="2" w:tplc="CFC8BAE6">
      <w:numFmt w:val="none"/>
      <w:lvlText w:val=""/>
      <w:lvlJc w:val="left"/>
      <w:pPr>
        <w:tabs>
          <w:tab w:val="num" w:pos="360"/>
        </w:tabs>
      </w:pPr>
    </w:lvl>
    <w:lvl w:ilvl="3" w:tplc="B7B894E8">
      <w:numFmt w:val="none"/>
      <w:lvlText w:val=""/>
      <w:lvlJc w:val="left"/>
      <w:pPr>
        <w:tabs>
          <w:tab w:val="num" w:pos="360"/>
        </w:tabs>
      </w:pPr>
    </w:lvl>
    <w:lvl w:ilvl="4" w:tplc="1082BCD8">
      <w:numFmt w:val="none"/>
      <w:lvlText w:val=""/>
      <w:lvlJc w:val="left"/>
      <w:pPr>
        <w:tabs>
          <w:tab w:val="num" w:pos="360"/>
        </w:tabs>
      </w:pPr>
    </w:lvl>
    <w:lvl w:ilvl="5" w:tplc="65C25846">
      <w:numFmt w:val="none"/>
      <w:lvlText w:val=""/>
      <w:lvlJc w:val="left"/>
      <w:pPr>
        <w:tabs>
          <w:tab w:val="num" w:pos="360"/>
        </w:tabs>
      </w:pPr>
    </w:lvl>
    <w:lvl w:ilvl="6" w:tplc="D8BEB1B6">
      <w:numFmt w:val="none"/>
      <w:lvlText w:val=""/>
      <w:lvlJc w:val="left"/>
      <w:pPr>
        <w:tabs>
          <w:tab w:val="num" w:pos="360"/>
        </w:tabs>
      </w:pPr>
    </w:lvl>
    <w:lvl w:ilvl="7" w:tplc="05782EF2">
      <w:numFmt w:val="none"/>
      <w:lvlText w:val=""/>
      <w:lvlJc w:val="left"/>
      <w:pPr>
        <w:tabs>
          <w:tab w:val="num" w:pos="360"/>
        </w:tabs>
      </w:pPr>
    </w:lvl>
    <w:lvl w:ilvl="8" w:tplc="7C147A1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E76018A"/>
    <w:multiLevelType w:val="hybridMultilevel"/>
    <w:tmpl w:val="4628E512"/>
    <w:lvl w:ilvl="0" w:tplc="3DFEA884">
      <w:start w:val="1"/>
      <w:numFmt w:val="decimal"/>
      <w:lvlText w:val="%1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">
    <w:nsid w:val="101B1B00"/>
    <w:multiLevelType w:val="multilevel"/>
    <w:tmpl w:val="86588560"/>
    <w:lvl w:ilvl="0">
      <w:start w:val="1"/>
      <w:numFmt w:val="decimal"/>
      <w:lvlText w:val="%1."/>
      <w:lvlJc w:val="left"/>
      <w:pPr>
        <w:tabs>
          <w:tab w:val="num" w:pos="1080"/>
        </w:tabs>
        <w:ind w:left="106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193E2390"/>
    <w:multiLevelType w:val="multilevel"/>
    <w:tmpl w:val="8658856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hint="default"/>
      </w:rPr>
    </w:lvl>
  </w:abstractNum>
  <w:abstractNum w:abstractNumId="6">
    <w:nsid w:val="1A013D8E"/>
    <w:multiLevelType w:val="hybridMultilevel"/>
    <w:tmpl w:val="613CD85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821DB3"/>
    <w:multiLevelType w:val="hybridMultilevel"/>
    <w:tmpl w:val="28CA15F0"/>
    <w:lvl w:ilvl="0" w:tplc="FD30E588">
      <w:start w:val="1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5BD47E8"/>
    <w:multiLevelType w:val="hybridMultilevel"/>
    <w:tmpl w:val="CFEC18F0"/>
    <w:lvl w:ilvl="0" w:tplc="DE26FEF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670379E"/>
    <w:multiLevelType w:val="hybridMultilevel"/>
    <w:tmpl w:val="60202320"/>
    <w:lvl w:ilvl="0" w:tplc="85E2A4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7D40A94"/>
    <w:multiLevelType w:val="hybridMultilevel"/>
    <w:tmpl w:val="127ECAE8"/>
    <w:lvl w:ilvl="0" w:tplc="C7942AF2">
      <w:start w:val="1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4C767CE1"/>
    <w:multiLevelType w:val="hybridMultilevel"/>
    <w:tmpl w:val="6D280A60"/>
    <w:lvl w:ilvl="0" w:tplc="FD5AE900">
      <w:start w:val="1"/>
      <w:numFmt w:val="decimal"/>
      <w:lvlText w:val="%1"/>
      <w:lvlJc w:val="left"/>
      <w:pPr>
        <w:ind w:left="1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2">
    <w:nsid w:val="4E060F71"/>
    <w:multiLevelType w:val="multilevel"/>
    <w:tmpl w:val="86588560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538133C7"/>
    <w:multiLevelType w:val="hybridMultilevel"/>
    <w:tmpl w:val="7DE062A8"/>
    <w:lvl w:ilvl="0" w:tplc="B866C60E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5543E8C"/>
    <w:multiLevelType w:val="hybridMultilevel"/>
    <w:tmpl w:val="EA42AE64"/>
    <w:lvl w:ilvl="0" w:tplc="2CBC7DDC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>
    <w:nsid w:val="59B40728"/>
    <w:multiLevelType w:val="hybridMultilevel"/>
    <w:tmpl w:val="B56A3778"/>
    <w:lvl w:ilvl="0" w:tplc="CC9AD14A">
      <w:start w:val="1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77886C6E"/>
    <w:multiLevelType w:val="multilevel"/>
    <w:tmpl w:val="86588560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7B967308"/>
    <w:multiLevelType w:val="multilevel"/>
    <w:tmpl w:val="86588560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12"/>
  </w:num>
  <w:num w:numId="5">
    <w:abstractNumId w:val="5"/>
  </w:num>
  <w:num w:numId="6">
    <w:abstractNumId w:val="14"/>
  </w:num>
  <w:num w:numId="7">
    <w:abstractNumId w:val="15"/>
  </w:num>
  <w:num w:numId="8">
    <w:abstractNumId w:val="10"/>
  </w:num>
  <w:num w:numId="9">
    <w:abstractNumId w:val="1"/>
  </w:num>
  <w:num w:numId="10">
    <w:abstractNumId w:val="16"/>
  </w:num>
  <w:num w:numId="11">
    <w:abstractNumId w:val="6"/>
  </w:num>
  <w:num w:numId="12">
    <w:abstractNumId w:val="7"/>
  </w:num>
  <w:num w:numId="13">
    <w:abstractNumId w:val="13"/>
  </w:num>
  <w:num w:numId="14">
    <w:abstractNumId w:val="2"/>
  </w:num>
  <w:num w:numId="15">
    <w:abstractNumId w:val="9"/>
  </w:num>
  <w:num w:numId="16">
    <w:abstractNumId w:val="8"/>
  </w:num>
  <w:num w:numId="17">
    <w:abstractNumId w:val="3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characterSpacingControl w:val="doNotCompress"/>
  <w:compat/>
  <w:rsids>
    <w:rsidRoot w:val="00414C10"/>
    <w:rsid w:val="00002610"/>
    <w:rsid w:val="000152DD"/>
    <w:rsid w:val="00023D84"/>
    <w:rsid w:val="00030CD7"/>
    <w:rsid w:val="00037ED4"/>
    <w:rsid w:val="0004490B"/>
    <w:rsid w:val="0004738A"/>
    <w:rsid w:val="00054D36"/>
    <w:rsid w:val="000576E4"/>
    <w:rsid w:val="00063E3D"/>
    <w:rsid w:val="000657D2"/>
    <w:rsid w:val="00066394"/>
    <w:rsid w:val="000760FB"/>
    <w:rsid w:val="00086124"/>
    <w:rsid w:val="000A61A9"/>
    <w:rsid w:val="000B0F96"/>
    <w:rsid w:val="000C09A8"/>
    <w:rsid w:val="000C2682"/>
    <w:rsid w:val="000C273B"/>
    <w:rsid w:val="000C57A6"/>
    <w:rsid w:val="000D69E1"/>
    <w:rsid w:val="000E5C96"/>
    <w:rsid w:val="000F2522"/>
    <w:rsid w:val="00105332"/>
    <w:rsid w:val="0012033A"/>
    <w:rsid w:val="0012302A"/>
    <w:rsid w:val="001231DD"/>
    <w:rsid w:val="00131F89"/>
    <w:rsid w:val="001521A5"/>
    <w:rsid w:val="001526F2"/>
    <w:rsid w:val="00155F54"/>
    <w:rsid w:val="00160B36"/>
    <w:rsid w:val="00173E4F"/>
    <w:rsid w:val="00181B8E"/>
    <w:rsid w:val="00182E2D"/>
    <w:rsid w:val="00184921"/>
    <w:rsid w:val="00186078"/>
    <w:rsid w:val="00192E31"/>
    <w:rsid w:val="001B31EA"/>
    <w:rsid w:val="001B4665"/>
    <w:rsid w:val="001C3B44"/>
    <w:rsid w:val="001D18F0"/>
    <w:rsid w:val="001F636B"/>
    <w:rsid w:val="00203D2D"/>
    <w:rsid w:val="002046F5"/>
    <w:rsid w:val="00210298"/>
    <w:rsid w:val="00211793"/>
    <w:rsid w:val="0021746A"/>
    <w:rsid w:val="002250BD"/>
    <w:rsid w:val="00251238"/>
    <w:rsid w:val="00263EF4"/>
    <w:rsid w:val="0026619B"/>
    <w:rsid w:val="00286E3D"/>
    <w:rsid w:val="00296C36"/>
    <w:rsid w:val="002A1C52"/>
    <w:rsid w:val="002A241B"/>
    <w:rsid w:val="002C0974"/>
    <w:rsid w:val="002C524E"/>
    <w:rsid w:val="002C7935"/>
    <w:rsid w:val="002E3D03"/>
    <w:rsid w:val="002E5A6E"/>
    <w:rsid w:val="0032362A"/>
    <w:rsid w:val="003271A2"/>
    <w:rsid w:val="003542F1"/>
    <w:rsid w:val="00355E76"/>
    <w:rsid w:val="00365A8E"/>
    <w:rsid w:val="003668D5"/>
    <w:rsid w:val="00371D95"/>
    <w:rsid w:val="0037324D"/>
    <w:rsid w:val="003753F5"/>
    <w:rsid w:val="0037590B"/>
    <w:rsid w:val="003B6DBC"/>
    <w:rsid w:val="003B717C"/>
    <w:rsid w:val="003C103C"/>
    <w:rsid w:val="003C3BC2"/>
    <w:rsid w:val="003C619F"/>
    <w:rsid w:val="003D5B38"/>
    <w:rsid w:val="003E5FA0"/>
    <w:rsid w:val="003E6D69"/>
    <w:rsid w:val="0040417F"/>
    <w:rsid w:val="00414C10"/>
    <w:rsid w:val="004177E8"/>
    <w:rsid w:val="00422D71"/>
    <w:rsid w:val="004233A5"/>
    <w:rsid w:val="00436D79"/>
    <w:rsid w:val="004413F2"/>
    <w:rsid w:val="004425AA"/>
    <w:rsid w:val="004501A3"/>
    <w:rsid w:val="00452CD3"/>
    <w:rsid w:val="004543E9"/>
    <w:rsid w:val="0045739A"/>
    <w:rsid w:val="00467917"/>
    <w:rsid w:val="00470FA6"/>
    <w:rsid w:val="00471AD8"/>
    <w:rsid w:val="00484C7A"/>
    <w:rsid w:val="00485E18"/>
    <w:rsid w:val="00495556"/>
    <w:rsid w:val="004D500F"/>
    <w:rsid w:val="0050321E"/>
    <w:rsid w:val="00505637"/>
    <w:rsid w:val="005106DA"/>
    <w:rsid w:val="005118F7"/>
    <w:rsid w:val="005164DD"/>
    <w:rsid w:val="0053205A"/>
    <w:rsid w:val="00541516"/>
    <w:rsid w:val="00545BFE"/>
    <w:rsid w:val="00557462"/>
    <w:rsid w:val="0057187B"/>
    <w:rsid w:val="005951EB"/>
    <w:rsid w:val="005B19CE"/>
    <w:rsid w:val="005B3BE5"/>
    <w:rsid w:val="005C2DDF"/>
    <w:rsid w:val="005D21DA"/>
    <w:rsid w:val="005D4CE4"/>
    <w:rsid w:val="005E0EDF"/>
    <w:rsid w:val="005F2BE8"/>
    <w:rsid w:val="005F4073"/>
    <w:rsid w:val="005F6BC1"/>
    <w:rsid w:val="006018BD"/>
    <w:rsid w:val="00606FAC"/>
    <w:rsid w:val="00617C9B"/>
    <w:rsid w:val="00626B11"/>
    <w:rsid w:val="0062757B"/>
    <w:rsid w:val="006308DB"/>
    <w:rsid w:val="0064081C"/>
    <w:rsid w:val="00643D24"/>
    <w:rsid w:val="0066785C"/>
    <w:rsid w:val="00667941"/>
    <w:rsid w:val="00672209"/>
    <w:rsid w:val="006869E5"/>
    <w:rsid w:val="00695FE0"/>
    <w:rsid w:val="006960A4"/>
    <w:rsid w:val="006A0851"/>
    <w:rsid w:val="006A14A5"/>
    <w:rsid w:val="006C6498"/>
    <w:rsid w:val="006D25F2"/>
    <w:rsid w:val="006D5337"/>
    <w:rsid w:val="007046B0"/>
    <w:rsid w:val="00706E20"/>
    <w:rsid w:val="00725CF5"/>
    <w:rsid w:val="007323D9"/>
    <w:rsid w:val="00741CBB"/>
    <w:rsid w:val="00755BBD"/>
    <w:rsid w:val="007802A9"/>
    <w:rsid w:val="00781E6F"/>
    <w:rsid w:val="007921FE"/>
    <w:rsid w:val="007E297E"/>
    <w:rsid w:val="007F3ED5"/>
    <w:rsid w:val="007F452D"/>
    <w:rsid w:val="007F4D47"/>
    <w:rsid w:val="007F75E1"/>
    <w:rsid w:val="00802A48"/>
    <w:rsid w:val="00841B6F"/>
    <w:rsid w:val="00846984"/>
    <w:rsid w:val="00867E90"/>
    <w:rsid w:val="008911F0"/>
    <w:rsid w:val="00895841"/>
    <w:rsid w:val="00897A71"/>
    <w:rsid w:val="008A1BC6"/>
    <w:rsid w:val="008B4136"/>
    <w:rsid w:val="008C25EA"/>
    <w:rsid w:val="008D2705"/>
    <w:rsid w:val="008D671B"/>
    <w:rsid w:val="008E257B"/>
    <w:rsid w:val="008E5FB2"/>
    <w:rsid w:val="008E6FE3"/>
    <w:rsid w:val="008F49B7"/>
    <w:rsid w:val="00901DC1"/>
    <w:rsid w:val="00907928"/>
    <w:rsid w:val="00911A3C"/>
    <w:rsid w:val="00915902"/>
    <w:rsid w:val="00924FE5"/>
    <w:rsid w:val="00936906"/>
    <w:rsid w:val="009413FF"/>
    <w:rsid w:val="00955020"/>
    <w:rsid w:val="00982559"/>
    <w:rsid w:val="0098651F"/>
    <w:rsid w:val="009A0C5A"/>
    <w:rsid w:val="009A6D34"/>
    <w:rsid w:val="009C2674"/>
    <w:rsid w:val="009E40E3"/>
    <w:rsid w:val="009F318A"/>
    <w:rsid w:val="009F3192"/>
    <w:rsid w:val="009F7E6E"/>
    <w:rsid w:val="00A03CE6"/>
    <w:rsid w:val="00A06A5C"/>
    <w:rsid w:val="00A076EC"/>
    <w:rsid w:val="00A116AA"/>
    <w:rsid w:val="00A21C70"/>
    <w:rsid w:val="00A24173"/>
    <w:rsid w:val="00A3382C"/>
    <w:rsid w:val="00A37627"/>
    <w:rsid w:val="00A37696"/>
    <w:rsid w:val="00A412E3"/>
    <w:rsid w:val="00A563AC"/>
    <w:rsid w:val="00A71301"/>
    <w:rsid w:val="00A76C34"/>
    <w:rsid w:val="00A8251C"/>
    <w:rsid w:val="00A96436"/>
    <w:rsid w:val="00AA49A9"/>
    <w:rsid w:val="00AD05EC"/>
    <w:rsid w:val="00AD1036"/>
    <w:rsid w:val="00AD6F83"/>
    <w:rsid w:val="00AE0D90"/>
    <w:rsid w:val="00AE7E26"/>
    <w:rsid w:val="00AF06DB"/>
    <w:rsid w:val="00AF27BA"/>
    <w:rsid w:val="00AF48ED"/>
    <w:rsid w:val="00B01425"/>
    <w:rsid w:val="00B04047"/>
    <w:rsid w:val="00B20759"/>
    <w:rsid w:val="00B21A2A"/>
    <w:rsid w:val="00B26A00"/>
    <w:rsid w:val="00B328C0"/>
    <w:rsid w:val="00B34B33"/>
    <w:rsid w:val="00B40341"/>
    <w:rsid w:val="00B43A6F"/>
    <w:rsid w:val="00B712AC"/>
    <w:rsid w:val="00B8339D"/>
    <w:rsid w:val="00B96CFD"/>
    <w:rsid w:val="00B97697"/>
    <w:rsid w:val="00BB5B0D"/>
    <w:rsid w:val="00BC10CB"/>
    <w:rsid w:val="00BD686C"/>
    <w:rsid w:val="00BE0F59"/>
    <w:rsid w:val="00BE7CB5"/>
    <w:rsid w:val="00BF2850"/>
    <w:rsid w:val="00BF5845"/>
    <w:rsid w:val="00BF7392"/>
    <w:rsid w:val="00BF7B18"/>
    <w:rsid w:val="00C00705"/>
    <w:rsid w:val="00C00C0D"/>
    <w:rsid w:val="00C02B51"/>
    <w:rsid w:val="00C07E9D"/>
    <w:rsid w:val="00C14564"/>
    <w:rsid w:val="00C16DD5"/>
    <w:rsid w:val="00C20E56"/>
    <w:rsid w:val="00C37360"/>
    <w:rsid w:val="00C63216"/>
    <w:rsid w:val="00C72A2D"/>
    <w:rsid w:val="00C850D8"/>
    <w:rsid w:val="00C92B4C"/>
    <w:rsid w:val="00C9419F"/>
    <w:rsid w:val="00CA262F"/>
    <w:rsid w:val="00CB40BF"/>
    <w:rsid w:val="00CB6A08"/>
    <w:rsid w:val="00CC55A1"/>
    <w:rsid w:val="00CC7A97"/>
    <w:rsid w:val="00CD1803"/>
    <w:rsid w:val="00CD5669"/>
    <w:rsid w:val="00CE7414"/>
    <w:rsid w:val="00CF238D"/>
    <w:rsid w:val="00CF2CEC"/>
    <w:rsid w:val="00CF6F88"/>
    <w:rsid w:val="00D071B4"/>
    <w:rsid w:val="00D07B19"/>
    <w:rsid w:val="00D12898"/>
    <w:rsid w:val="00D21BA5"/>
    <w:rsid w:val="00D24B6A"/>
    <w:rsid w:val="00D3190E"/>
    <w:rsid w:val="00D44FF0"/>
    <w:rsid w:val="00D51E56"/>
    <w:rsid w:val="00D548DD"/>
    <w:rsid w:val="00D57D96"/>
    <w:rsid w:val="00D6610E"/>
    <w:rsid w:val="00D83F5F"/>
    <w:rsid w:val="00D87736"/>
    <w:rsid w:val="00D91958"/>
    <w:rsid w:val="00DB246D"/>
    <w:rsid w:val="00DB35DA"/>
    <w:rsid w:val="00DB4A2D"/>
    <w:rsid w:val="00DD267C"/>
    <w:rsid w:val="00DD3F04"/>
    <w:rsid w:val="00DE4712"/>
    <w:rsid w:val="00DE6D97"/>
    <w:rsid w:val="00E13D11"/>
    <w:rsid w:val="00E1677A"/>
    <w:rsid w:val="00E2169C"/>
    <w:rsid w:val="00E305EF"/>
    <w:rsid w:val="00E44B75"/>
    <w:rsid w:val="00E45C62"/>
    <w:rsid w:val="00E470F2"/>
    <w:rsid w:val="00E6058B"/>
    <w:rsid w:val="00E85D8C"/>
    <w:rsid w:val="00E85E0B"/>
    <w:rsid w:val="00E95D71"/>
    <w:rsid w:val="00E967D7"/>
    <w:rsid w:val="00EB1CD7"/>
    <w:rsid w:val="00EC377A"/>
    <w:rsid w:val="00EE42E6"/>
    <w:rsid w:val="00EE5FDE"/>
    <w:rsid w:val="00EE7509"/>
    <w:rsid w:val="00EF6C93"/>
    <w:rsid w:val="00EF6E38"/>
    <w:rsid w:val="00F15AB6"/>
    <w:rsid w:val="00F400F2"/>
    <w:rsid w:val="00F423D5"/>
    <w:rsid w:val="00F4455F"/>
    <w:rsid w:val="00F542FB"/>
    <w:rsid w:val="00F548C7"/>
    <w:rsid w:val="00F67BC6"/>
    <w:rsid w:val="00F84504"/>
    <w:rsid w:val="00FA5195"/>
    <w:rsid w:val="00FC30D3"/>
    <w:rsid w:val="00FC3163"/>
    <w:rsid w:val="00FC7C75"/>
    <w:rsid w:val="00FE43A2"/>
    <w:rsid w:val="00FF1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C10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C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D3F04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D3F0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2029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Eremina</cp:lastModifiedBy>
  <cp:revision>2</cp:revision>
  <dcterms:created xsi:type="dcterms:W3CDTF">2020-06-07T09:45:00Z</dcterms:created>
  <dcterms:modified xsi:type="dcterms:W3CDTF">2020-06-07T09:45:00Z</dcterms:modified>
</cp:coreProperties>
</file>