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76" w:rsidRPr="00A66220" w:rsidRDefault="00760D76" w:rsidP="00760D76">
      <w:pPr>
        <w:pStyle w:val="2"/>
        <w:spacing w:line="360" w:lineRule="auto"/>
        <w:ind w:left="0" w:firstLine="720"/>
        <w:contextualSpacing/>
        <w:jc w:val="center"/>
        <w:rPr>
          <w:b/>
          <w:bCs/>
          <w:sz w:val="22"/>
          <w:szCs w:val="22"/>
        </w:rPr>
      </w:pPr>
      <w:r w:rsidRPr="00A66220">
        <w:rPr>
          <w:b/>
          <w:bCs/>
          <w:sz w:val="22"/>
          <w:szCs w:val="22"/>
        </w:rPr>
        <w:t>Комплект заданий для контрольной работы</w:t>
      </w:r>
    </w:p>
    <w:p w:rsidR="00760D76" w:rsidRPr="00A66220" w:rsidRDefault="00760D76" w:rsidP="00760D76">
      <w:pPr>
        <w:pStyle w:val="2"/>
        <w:spacing w:line="360" w:lineRule="auto"/>
        <w:ind w:left="0" w:firstLine="720"/>
        <w:contextualSpacing/>
        <w:jc w:val="center"/>
        <w:rPr>
          <w:b/>
          <w:bCs/>
          <w:sz w:val="22"/>
          <w:szCs w:val="22"/>
        </w:rPr>
      </w:pPr>
      <w:r w:rsidRPr="00A66220">
        <w:rPr>
          <w:b/>
          <w:bCs/>
          <w:sz w:val="22"/>
          <w:szCs w:val="22"/>
        </w:rPr>
        <w:t xml:space="preserve">по дисциплине </w:t>
      </w:r>
      <w:r w:rsidR="00A66220" w:rsidRPr="00A66220">
        <w:rPr>
          <w:b/>
          <w:bCs/>
          <w:sz w:val="22"/>
          <w:szCs w:val="22"/>
        </w:rPr>
        <w:t>«</w:t>
      </w:r>
      <w:r w:rsidRPr="00A66220">
        <w:rPr>
          <w:b/>
          <w:bCs/>
          <w:sz w:val="22"/>
          <w:szCs w:val="22"/>
        </w:rPr>
        <w:t>Регулирование предпринимательской деятельности</w:t>
      </w:r>
      <w:r w:rsidR="00A66220" w:rsidRPr="00A66220">
        <w:rPr>
          <w:b/>
          <w:bCs/>
          <w:sz w:val="22"/>
          <w:szCs w:val="22"/>
        </w:rPr>
        <w:t>»</w:t>
      </w:r>
    </w:p>
    <w:p w:rsidR="00760D76" w:rsidRPr="00D34F05" w:rsidRDefault="00760D76" w:rsidP="00760D76">
      <w:pPr>
        <w:pStyle w:val="2"/>
        <w:spacing w:line="360" w:lineRule="auto"/>
        <w:ind w:left="0" w:firstLine="0"/>
        <w:contextualSpacing/>
        <w:rPr>
          <w:bCs/>
          <w:sz w:val="24"/>
        </w:rPr>
      </w:pPr>
    </w:p>
    <w:p w:rsidR="00760D76" w:rsidRDefault="00760D76" w:rsidP="00760D76">
      <w:pPr>
        <w:spacing w:after="0" w:line="360" w:lineRule="auto"/>
        <w:ind w:firstLine="851"/>
        <w:contextualSpacing/>
        <w:jc w:val="both"/>
        <w:rPr>
          <w:rFonts w:ascii="Times New Roman" w:hAnsi="Times New Roman"/>
        </w:rPr>
      </w:pPr>
      <w:r w:rsidRPr="00D34F05">
        <w:rPr>
          <w:rFonts w:ascii="Times New Roman" w:hAnsi="Times New Roman"/>
          <w:b/>
          <w:i/>
        </w:rPr>
        <w:t xml:space="preserve">Цель контрольной работы – </w:t>
      </w:r>
      <w:r w:rsidRPr="00D34F05">
        <w:rPr>
          <w:rFonts w:ascii="Times New Roman" w:hAnsi="Times New Roman"/>
          <w:b/>
        </w:rPr>
        <w:t>з</w:t>
      </w:r>
      <w:r w:rsidRPr="00D34F05">
        <w:rPr>
          <w:rFonts w:ascii="Times New Roman" w:hAnsi="Times New Roman"/>
        </w:rPr>
        <w:t xml:space="preserve">акрепить  теоретические знания студентов в </w:t>
      </w:r>
      <w:r>
        <w:rPr>
          <w:rFonts w:ascii="Times New Roman" w:hAnsi="Times New Roman"/>
        </w:rPr>
        <w:t>сфере правового регулирования предпринимательской деятельности.</w:t>
      </w:r>
      <w:r w:rsidRPr="00D34F05">
        <w:rPr>
          <w:rFonts w:ascii="Times New Roman" w:hAnsi="Times New Roman"/>
        </w:rPr>
        <w:t xml:space="preserve">  </w:t>
      </w:r>
    </w:p>
    <w:p w:rsidR="00760D76" w:rsidRPr="00D34F05" w:rsidRDefault="00760D76" w:rsidP="00760D76">
      <w:pPr>
        <w:spacing w:after="0" w:line="360" w:lineRule="auto"/>
        <w:ind w:firstLine="851"/>
        <w:contextualSpacing/>
        <w:jc w:val="both"/>
        <w:rPr>
          <w:rFonts w:ascii="Times New Roman" w:hAnsi="Times New Roman"/>
        </w:rPr>
      </w:pPr>
      <w:r w:rsidRPr="00D34F05">
        <w:rPr>
          <w:rFonts w:ascii="Times New Roman" w:hAnsi="Times New Roman"/>
        </w:rPr>
        <w:t>Контрольная работа является оригинальной самостоятельной работой студента университета. Выполнение данной работы предполагает умение работать с литературой</w:t>
      </w:r>
      <w:r>
        <w:rPr>
          <w:rFonts w:ascii="Times New Roman" w:hAnsi="Times New Roman"/>
        </w:rPr>
        <w:t xml:space="preserve"> и нормативными актами</w:t>
      </w:r>
      <w:r w:rsidRPr="00D34F05">
        <w:rPr>
          <w:rFonts w:ascii="Times New Roman" w:hAnsi="Times New Roman"/>
        </w:rPr>
        <w:t xml:space="preserve">, анализировать  </w:t>
      </w:r>
      <w:r>
        <w:rPr>
          <w:rFonts w:ascii="Times New Roman" w:hAnsi="Times New Roman"/>
        </w:rPr>
        <w:t xml:space="preserve">практические ситуации, а также применять знания </w:t>
      </w:r>
      <w:r w:rsidRPr="00D34F05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сфере регулирования предпринимательской деятельности</w:t>
      </w:r>
      <w:r w:rsidRPr="00D34F05">
        <w:rPr>
          <w:rFonts w:ascii="Times New Roman" w:hAnsi="Times New Roman"/>
        </w:rPr>
        <w:t>.</w:t>
      </w:r>
    </w:p>
    <w:p w:rsidR="00760D76" w:rsidRPr="00D34F05" w:rsidRDefault="00760D76" w:rsidP="00760D76">
      <w:pPr>
        <w:pStyle w:val="31"/>
        <w:spacing w:line="360" w:lineRule="auto"/>
        <w:ind w:firstLine="851"/>
        <w:rPr>
          <w:sz w:val="24"/>
          <w:szCs w:val="24"/>
        </w:rPr>
      </w:pPr>
      <w:r w:rsidRPr="00D34F05">
        <w:rPr>
          <w:sz w:val="24"/>
          <w:szCs w:val="24"/>
        </w:rPr>
        <w:t xml:space="preserve">Контрольная работа состоит из двух частей: </w:t>
      </w:r>
      <w:proofErr w:type="gramStart"/>
      <w:r w:rsidRPr="00D34F05">
        <w:rPr>
          <w:sz w:val="24"/>
          <w:szCs w:val="24"/>
        </w:rPr>
        <w:t>теоретической</w:t>
      </w:r>
      <w:proofErr w:type="gramEnd"/>
      <w:r w:rsidRPr="00D34F05">
        <w:rPr>
          <w:sz w:val="24"/>
          <w:szCs w:val="24"/>
        </w:rPr>
        <w:t xml:space="preserve"> и практической. </w:t>
      </w:r>
    </w:p>
    <w:p w:rsidR="00760D76" w:rsidRPr="00D34F05" w:rsidRDefault="00760D76" w:rsidP="00760D76">
      <w:pPr>
        <w:pStyle w:val="31"/>
        <w:spacing w:line="360" w:lineRule="auto"/>
        <w:ind w:firstLine="851"/>
        <w:rPr>
          <w:b/>
          <w:i/>
          <w:sz w:val="24"/>
          <w:szCs w:val="24"/>
        </w:rPr>
      </w:pPr>
      <w:r w:rsidRPr="00D34F05">
        <w:rPr>
          <w:b/>
          <w:i/>
          <w:sz w:val="24"/>
          <w:szCs w:val="24"/>
        </w:rPr>
        <w:t xml:space="preserve">Для написания теоретической </w:t>
      </w:r>
      <w:r>
        <w:rPr>
          <w:b/>
          <w:i/>
          <w:sz w:val="24"/>
          <w:szCs w:val="24"/>
        </w:rPr>
        <w:t xml:space="preserve">и практических частей </w:t>
      </w:r>
      <w:r w:rsidRPr="00D34F05">
        <w:rPr>
          <w:b/>
          <w:i/>
          <w:sz w:val="24"/>
          <w:szCs w:val="24"/>
        </w:rPr>
        <w:t>работы студент выбирает по последнему номеру своей зачетной книжки соответствующий вариант.</w:t>
      </w:r>
    </w:p>
    <w:p w:rsidR="00760D76" w:rsidRDefault="00760D76" w:rsidP="00760D7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416A5">
        <w:rPr>
          <w:rFonts w:ascii="Times New Roman" w:hAnsi="Times New Roman"/>
        </w:rPr>
        <w:t>Работа оформляется в соответствии со стандартными требованиями: текст на одной стороне листа формата А</w:t>
      </w:r>
      <w:proofErr w:type="gramStart"/>
      <w:r w:rsidRPr="000416A5">
        <w:rPr>
          <w:rFonts w:ascii="Times New Roman" w:hAnsi="Times New Roman"/>
        </w:rPr>
        <w:t>4</w:t>
      </w:r>
      <w:proofErr w:type="gramEnd"/>
      <w:r w:rsidRPr="000416A5">
        <w:rPr>
          <w:rFonts w:ascii="Times New Roman" w:hAnsi="Times New Roman"/>
        </w:rPr>
        <w:t xml:space="preserve">, шрифт </w:t>
      </w:r>
      <w:proofErr w:type="spellStart"/>
      <w:r w:rsidRPr="000416A5">
        <w:rPr>
          <w:rFonts w:ascii="Times New Roman" w:hAnsi="Times New Roman"/>
        </w:rPr>
        <w:t>Times</w:t>
      </w:r>
      <w:proofErr w:type="spellEnd"/>
      <w:r w:rsidRPr="000416A5">
        <w:rPr>
          <w:rFonts w:ascii="Times New Roman" w:hAnsi="Times New Roman"/>
        </w:rPr>
        <w:t xml:space="preserve"> </w:t>
      </w:r>
      <w:proofErr w:type="spellStart"/>
      <w:r w:rsidRPr="000416A5">
        <w:rPr>
          <w:rFonts w:ascii="Times New Roman" w:hAnsi="Times New Roman"/>
        </w:rPr>
        <w:t>New</w:t>
      </w:r>
      <w:proofErr w:type="spellEnd"/>
      <w:r w:rsidRPr="000416A5">
        <w:rPr>
          <w:rFonts w:ascii="Times New Roman" w:hAnsi="Times New Roman"/>
        </w:rPr>
        <w:t xml:space="preserve"> </w:t>
      </w:r>
      <w:proofErr w:type="spellStart"/>
      <w:r w:rsidRPr="000416A5">
        <w:rPr>
          <w:rFonts w:ascii="Times New Roman" w:hAnsi="Times New Roman"/>
        </w:rPr>
        <w:t>Roman</w:t>
      </w:r>
      <w:proofErr w:type="spellEnd"/>
      <w:r w:rsidRPr="000416A5">
        <w:rPr>
          <w:rFonts w:ascii="Times New Roman" w:hAnsi="Times New Roman"/>
        </w:rPr>
        <w:t>, 14, полуторный интервал, поля: верхнее, нижнее – 2 см, левое – 3 см, правое – 1,5 см; объем 25-30 страниц, нумерация страниц в правом верхнем углу, титульный лист не нумеруется, но считается. Все таблицы и рисунки должны быть подписаны, и на них обязательно должны быть ссылки в тексте работы</w:t>
      </w:r>
    </w:p>
    <w:p w:rsidR="00760D76" w:rsidRDefault="00760D76" w:rsidP="00760D7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должна содержать:</w:t>
      </w:r>
    </w:p>
    <w:p w:rsidR="00760D76" w:rsidRPr="00CA57A9" w:rsidRDefault="00760D76" w:rsidP="00760D7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CA57A9">
        <w:rPr>
          <w:rFonts w:ascii="Times New Roman" w:hAnsi="Times New Roman"/>
          <w:color w:val="FF0000"/>
        </w:rPr>
        <w:t xml:space="preserve">Титульный лист </w:t>
      </w:r>
    </w:p>
    <w:p w:rsidR="00760D76" w:rsidRDefault="00760D76" w:rsidP="00760D7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  <w:bookmarkStart w:id="0" w:name="_GoBack"/>
      <w:bookmarkEnd w:id="0"/>
    </w:p>
    <w:p w:rsidR="00760D76" w:rsidRDefault="00760D76" w:rsidP="00760D7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Теоретическую часть</w:t>
      </w:r>
    </w:p>
    <w:p w:rsidR="00760D76" w:rsidRDefault="00760D76" w:rsidP="00760D7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Практическую часть</w:t>
      </w:r>
    </w:p>
    <w:p w:rsidR="00760D76" w:rsidRPr="00D34F05" w:rsidRDefault="00760D76" w:rsidP="00760D7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литературы.</w:t>
      </w:r>
    </w:p>
    <w:p w:rsidR="00760D76" w:rsidRDefault="00760D76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CA57A9" w:rsidRDefault="00CA57A9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CA57A9" w:rsidRDefault="00CA57A9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CA57A9" w:rsidRDefault="00CA57A9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CA57A9" w:rsidRDefault="00CA57A9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CA57A9" w:rsidRDefault="00CA57A9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AC534B" w:rsidRPr="00D34F05" w:rsidRDefault="00AC534B" w:rsidP="00760D7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</w:rPr>
      </w:pPr>
    </w:p>
    <w:p w:rsidR="00CA57A9" w:rsidRDefault="00760D76" w:rsidP="00760D7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1B05">
        <w:rPr>
          <w:rFonts w:ascii="Times New Roman" w:hAnsi="Times New Roman"/>
          <w:b/>
          <w:sz w:val="24"/>
          <w:szCs w:val="24"/>
        </w:rPr>
        <w:lastRenderedPageBreak/>
        <w:t xml:space="preserve">Вариант 8. </w:t>
      </w:r>
    </w:p>
    <w:p w:rsidR="00CA57A9" w:rsidRDefault="00CA57A9" w:rsidP="00760D7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60D76" w:rsidRDefault="00760D76" w:rsidP="00760D7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1B05">
        <w:rPr>
          <w:rFonts w:ascii="Times New Roman" w:hAnsi="Times New Roman"/>
          <w:bCs/>
          <w:sz w:val="24"/>
          <w:szCs w:val="24"/>
        </w:rPr>
        <w:t>Предпринимательский договор по передаче имущества в пользование.</w:t>
      </w:r>
    </w:p>
    <w:p w:rsidR="00CA57A9" w:rsidRDefault="00CA57A9" w:rsidP="00760D7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A57A9" w:rsidRPr="00801B05" w:rsidRDefault="00CA57A9" w:rsidP="00760D7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60D76" w:rsidRPr="00D34F05" w:rsidRDefault="00760D76" w:rsidP="00760D76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i/>
        </w:rPr>
      </w:pPr>
      <w:r w:rsidRPr="00D34F05">
        <w:rPr>
          <w:rFonts w:ascii="Times New Roman" w:hAnsi="Times New Roman"/>
          <w:i/>
        </w:rPr>
        <w:t xml:space="preserve">Теоретическая часть </w:t>
      </w:r>
    </w:p>
    <w:p w:rsidR="00760D76" w:rsidRPr="00D34F05" w:rsidRDefault="00760D76" w:rsidP="00760D76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napToGrid w:val="0"/>
        </w:rPr>
        <w:t>Договор аренды: понятие, виды, условия, права и обязанности сторон.</w:t>
      </w:r>
    </w:p>
    <w:p w:rsidR="00760D76" w:rsidRPr="00D34F05" w:rsidRDefault="00760D76" w:rsidP="00760D76">
      <w:pPr>
        <w:spacing w:line="240" w:lineRule="auto"/>
        <w:ind w:firstLine="709"/>
        <w:contextualSpacing/>
        <w:jc w:val="center"/>
        <w:rPr>
          <w:rFonts w:ascii="Times New Roman" w:hAnsi="Times New Roman"/>
          <w:i/>
          <w:iCs/>
        </w:rPr>
      </w:pPr>
      <w:r w:rsidRPr="00D34F05">
        <w:rPr>
          <w:rFonts w:ascii="Times New Roman" w:hAnsi="Times New Roman"/>
          <w:i/>
          <w:iCs/>
        </w:rPr>
        <w:t>Практическая часть</w:t>
      </w:r>
    </w:p>
    <w:p w:rsidR="00760D76" w:rsidRPr="008E65A4" w:rsidRDefault="00760D76" w:rsidP="00760D7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E65A4">
        <w:rPr>
          <w:rFonts w:ascii="Times New Roman" w:hAnsi="Times New Roman"/>
        </w:rPr>
        <w:t>Предприниматель Седов заключил с Борисовым договор на выполне</w:t>
      </w:r>
      <w:r w:rsidRPr="008E65A4">
        <w:rPr>
          <w:rFonts w:ascii="Times New Roman" w:hAnsi="Times New Roman"/>
        </w:rPr>
        <w:softHyphen/>
        <w:t>ние работ по ремонту квартиры. Договором предусматривалось, что Се</w:t>
      </w:r>
      <w:r w:rsidRPr="008E65A4">
        <w:rPr>
          <w:rFonts w:ascii="Times New Roman" w:hAnsi="Times New Roman"/>
        </w:rPr>
        <w:softHyphen/>
        <w:t>дов к 20 августа обязан облицевать стены ванной комнаты кафелем, пере</w:t>
      </w:r>
      <w:r w:rsidRPr="008E65A4">
        <w:rPr>
          <w:rFonts w:ascii="Times New Roman" w:hAnsi="Times New Roman"/>
        </w:rPr>
        <w:softHyphen/>
        <w:t>стелить и отциклевать паркет, окрасить потолки и оклеить стены обоями. Все работы выполнялись из материалов заказчика.</w:t>
      </w:r>
    </w:p>
    <w:p w:rsidR="00760D76" w:rsidRPr="008E65A4" w:rsidRDefault="00760D76" w:rsidP="00760D7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E65A4">
        <w:rPr>
          <w:rFonts w:ascii="Times New Roman" w:hAnsi="Times New Roman"/>
        </w:rPr>
        <w:t>Седов поручил выполнение всех этих работ обществу с ограниченной ответственностью «Строитель» по договору субподряда. При сдаче рабо</w:t>
      </w:r>
      <w:r w:rsidRPr="008E65A4">
        <w:rPr>
          <w:rFonts w:ascii="Times New Roman" w:hAnsi="Times New Roman"/>
        </w:rPr>
        <w:softHyphen/>
        <w:t xml:space="preserve">ты 20 августа выяснилось, что паркет настелен некачественно, имеются вздутия, щели, а кафельная плитка частично заменена на </w:t>
      </w:r>
      <w:proofErr w:type="gramStart"/>
      <w:r w:rsidRPr="008E65A4">
        <w:rPr>
          <w:rFonts w:ascii="Times New Roman" w:hAnsi="Times New Roman"/>
        </w:rPr>
        <w:t>несоответствую</w:t>
      </w:r>
      <w:r w:rsidRPr="008E65A4">
        <w:rPr>
          <w:rFonts w:ascii="Times New Roman" w:hAnsi="Times New Roman"/>
        </w:rPr>
        <w:softHyphen/>
        <w:t>щую</w:t>
      </w:r>
      <w:proofErr w:type="gramEnd"/>
      <w:r w:rsidRPr="008E65A4">
        <w:rPr>
          <w:rFonts w:ascii="Times New Roman" w:hAnsi="Times New Roman"/>
        </w:rPr>
        <w:t xml:space="preserve"> по цвету. Борисов потребовал устранить недостатки в недельный срок, а кроме того, выплатить неустойку за некачественное выполнение работы. Седов возражал против уплаты неустойки, поскольку в заключен</w:t>
      </w:r>
      <w:r w:rsidRPr="008E65A4">
        <w:rPr>
          <w:rFonts w:ascii="Times New Roman" w:hAnsi="Times New Roman"/>
        </w:rPr>
        <w:softHyphen/>
        <w:t>ном между ними договоре она не предусмотрена. По поводу исправления недостатков Седов рекомендовал обратиться непосредственно к обществу «Строитель».</w:t>
      </w:r>
    </w:p>
    <w:p w:rsidR="00760D76" w:rsidRPr="008E65A4" w:rsidRDefault="00760D76" w:rsidP="00760D7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E65A4">
        <w:rPr>
          <w:rFonts w:ascii="Times New Roman" w:hAnsi="Times New Roman"/>
        </w:rPr>
        <w:t>Какое решение должен вынести суд? Изменится ли решение, если Се</w:t>
      </w:r>
      <w:r w:rsidRPr="008E65A4">
        <w:rPr>
          <w:rFonts w:ascii="Times New Roman" w:hAnsi="Times New Roman"/>
        </w:rPr>
        <w:softHyphen/>
        <w:t>дов поручил обществу «Строитель» только облицовку ванной комнаты кафельной плиткой?</w:t>
      </w:r>
    </w:p>
    <w:p w:rsidR="00E147CB" w:rsidRDefault="00E147CB"/>
    <w:sectPr w:rsidR="00E147CB" w:rsidSect="000A29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2A" w:rsidRDefault="0072182A" w:rsidP="00760D76">
      <w:pPr>
        <w:spacing w:after="0" w:line="240" w:lineRule="auto"/>
      </w:pPr>
      <w:r>
        <w:separator/>
      </w:r>
    </w:p>
  </w:endnote>
  <w:endnote w:type="continuationSeparator" w:id="0">
    <w:p w:rsidR="0072182A" w:rsidRDefault="0072182A" w:rsidP="007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2A" w:rsidRDefault="0072182A" w:rsidP="00760D76">
      <w:pPr>
        <w:spacing w:after="0" w:line="240" w:lineRule="auto"/>
      </w:pPr>
      <w:r>
        <w:separator/>
      </w:r>
    </w:p>
  </w:footnote>
  <w:footnote w:type="continuationSeparator" w:id="0">
    <w:p w:rsidR="0072182A" w:rsidRDefault="0072182A" w:rsidP="007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49B"/>
    <w:multiLevelType w:val="hybridMultilevel"/>
    <w:tmpl w:val="34A2AED4"/>
    <w:lvl w:ilvl="0" w:tplc="B48045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D76"/>
    <w:rsid w:val="000A2999"/>
    <w:rsid w:val="003C4463"/>
    <w:rsid w:val="00680795"/>
    <w:rsid w:val="0072182A"/>
    <w:rsid w:val="00760D76"/>
    <w:rsid w:val="009B6B42"/>
    <w:rsid w:val="00A66220"/>
    <w:rsid w:val="00AC534B"/>
    <w:rsid w:val="00CA57A9"/>
    <w:rsid w:val="00E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D7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9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D7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60D76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760D76"/>
    <w:pPr>
      <w:spacing w:after="0" w:line="240" w:lineRule="auto"/>
      <w:ind w:left="900" w:hanging="446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0D7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60D76"/>
    <w:pPr>
      <w:spacing w:after="0" w:line="240" w:lineRule="auto"/>
      <w:ind w:firstLine="708"/>
      <w:jc w:val="both"/>
    </w:pPr>
    <w:rPr>
      <w:rFonts w:ascii="Times New Roman" w:hAnsi="Times New Roman" w:cs="Times New Roman"/>
      <w:sz w:val="32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0D76"/>
    <w:rPr>
      <w:rFonts w:ascii="Times New Roman" w:eastAsiaTheme="minorEastAsia" w:hAnsi="Times New Roman" w:cs="Times New Roman"/>
      <w:sz w:val="32"/>
      <w:szCs w:val="28"/>
      <w:lang w:eastAsia="ru-RU"/>
    </w:rPr>
  </w:style>
  <w:style w:type="paragraph" w:styleId="a4">
    <w:name w:val="endnote text"/>
    <w:basedOn w:val="a"/>
    <w:link w:val="a5"/>
    <w:uiPriority w:val="99"/>
    <w:rsid w:val="00760D76"/>
    <w:rPr>
      <w:rFonts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60D76"/>
    <w:rPr>
      <w:rFonts w:eastAsiaTheme="minorEastAsia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60D76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unhideWhenUsed/>
    <w:rsid w:val="000A29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99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99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A299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A29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a.dolgov</dc:creator>
  <cp:lastModifiedBy>Данил Зотов</cp:lastModifiedBy>
  <cp:revision>7</cp:revision>
  <dcterms:created xsi:type="dcterms:W3CDTF">2017-02-16T06:47:00Z</dcterms:created>
  <dcterms:modified xsi:type="dcterms:W3CDTF">2021-12-20T14:21:00Z</dcterms:modified>
</cp:coreProperties>
</file>