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97" w:rsidRPr="00974497" w:rsidRDefault="00974497" w:rsidP="00974497">
      <w:pPr>
        <w:jc w:val="center"/>
        <w:rPr>
          <w:rFonts w:cs="Times New Roman"/>
          <w:b/>
          <w:szCs w:val="28"/>
        </w:rPr>
      </w:pPr>
      <w:r w:rsidRPr="00974497">
        <w:rPr>
          <w:rFonts w:cs="Times New Roman"/>
          <w:b/>
          <w:szCs w:val="28"/>
        </w:rPr>
        <w:t>Молекулярная физика. Термодинамика</w:t>
      </w:r>
      <w:bookmarkStart w:id="0" w:name="_GoBack"/>
      <w:bookmarkEnd w:id="0"/>
    </w:p>
    <w:p w:rsidR="00974497" w:rsidRPr="00974497" w:rsidRDefault="00974497" w:rsidP="008C797D">
      <w:pPr>
        <w:jc w:val="both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----------------------------------------------------------------------------------------------------</w:t>
      </w:r>
    </w:p>
    <w:p w:rsidR="001A4D69" w:rsidRDefault="002C696F" w:rsidP="008C797D">
      <w:pPr>
        <w:jc w:val="both"/>
        <w:rPr>
          <w:rFonts w:cs="Times New Roman"/>
          <w:color w:val="000000"/>
          <w:szCs w:val="28"/>
        </w:rPr>
      </w:pPr>
      <w:r w:rsidRPr="00F31529">
        <w:rPr>
          <w:rFonts w:cs="Times New Roman"/>
          <w:b/>
          <w:szCs w:val="28"/>
        </w:rPr>
        <w:t>201</w:t>
      </w:r>
      <w:r w:rsidR="005B5E99" w:rsidRPr="00CB6EA5">
        <w:rPr>
          <w:rFonts w:cs="Times New Roman"/>
          <w:szCs w:val="28"/>
        </w:rPr>
        <w:t>.</w:t>
      </w:r>
      <w:r w:rsidR="001A4D69" w:rsidRPr="00CB6EA5">
        <w:rPr>
          <w:rFonts w:cs="Times New Roman"/>
          <w:szCs w:val="28"/>
        </w:rPr>
        <w:t xml:space="preserve"> </w:t>
      </w:r>
      <w:r w:rsidR="00CB6EA5" w:rsidRPr="00CB6EA5">
        <w:rPr>
          <w:rFonts w:cs="Times New Roman"/>
          <w:color w:val="000000"/>
          <w:szCs w:val="28"/>
        </w:rPr>
        <w:t>Определить молярную массу, плотность и концентрацию газовой смеси, состоящей из 16 г углекислого газа, 14 г азота и 16 г кислорода и заключенной в сосуде объемом 4 л.</w:t>
      </w:r>
    </w:p>
    <w:p w:rsidR="00CB6EA5" w:rsidRPr="00CB6EA5" w:rsidRDefault="00CB6EA5" w:rsidP="008C797D">
      <w:pPr>
        <w:jc w:val="both"/>
        <w:rPr>
          <w:rFonts w:cs="Times New Roman"/>
          <w:szCs w:val="28"/>
        </w:rPr>
      </w:pPr>
    </w:p>
    <w:p w:rsidR="005B5E99" w:rsidRDefault="002C696F" w:rsidP="008C797D">
      <w:pPr>
        <w:jc w:val="both"/>
      </w:pPr>
      <w:r w:rsidRPr="00F31529">
        <w:rPr>
          <w:b/>
        </w:rPr>
        <w:t>222</w:t>
      </w:r>
      <w:r w:rsidR="005B5E99" w:rsidRPr="001C421A">
        <w:t>.</w:t>
      </w:r>
      <w:r w:rsidR="00AC1067" w:rsidRPr="00AC1067">
        <w:t xml:space="preserve"> В баллоне объемом V = 25 л находится аргон под давлением P</w:t>
      </w:r>
      <w:r w:rsidR="00AC1067" w:rsidRPr="00501E55">
        <w:rPr>
          <w:vertAlign w:val="subscript"/>
        </w:rPr>
        <w:t>1</w:t>
      </w:r>
      <w:r w:rsidR="00F16AE7">
        <w:t xml:space="preserve"> = 600 кПа </w:t>
      </w:r>
      <w:r w:rsidR="00AC1067" w:rsidRPr="00AC1067">
        <w:t>при температуре, равной T</w:t>
      </w:r>
      <w:r w:rsidR="00AC1067" w:rsidRPr="00501E55">
        <w:rPr>
          <w:vertAlign w:val="subscript"/>
        </w:rPr>
        <w:t>1</w:t>
      </w:r>
      <w:r w:rsidR="00AC1067" w:rsidRPr="00AC1067">
        <w:t xml:space="preserve"> = 350 К. Когда из </w:t>
      </w:r>
      <w:r w:rsidR="00AC1067">
        <w:t>баллона было взято некоторое</w:t>
      </w:r>
      <w:r w:rsidR="00F16AE7" w:rsidRPr="00F16AE7">
        <w:t xml:space="preserve"> </w:t>
      </w:r>
      <w:r w:rsidR="00AC1067">
        <w:t>ко</w:t>
      </w:r>
      <w:r w:rsidR="00AC1067" w:rsidRPr="00AC1067">
        <w:t xml:space="preserve">личество газа, </w:t>
      </w:r>
      <w:r w:rsidR="00696578">
        <w:t xml:space="preserve">давление в нем понизилось до </w:t>
      </w:r>
      <w:r w:rsidR="00AC1067" w:rsidRPr="00AC1067">
        <w:t>P</w:t>
      </w:r>
      <w:r w:rsidR="00AC1067" w:rsidRPr="00501E55">
        <w:rPr>
          <w:vertAlign w:val="subscript"/>
        </w:rPr>
        <w:t>2</w:t>
      </w:r>
      <w:r w:rsidR="00AC1067" w:rsidRPr="00AC1067">
        <w:t xml:space="preserve"> = 400 кПа, а температура</w:t>
      </w:r>
      <w:r w:rsidR="00F16AE7" w:rsidRPr="00F16AE7">
        <w:t xml:space="preserve"> </w:t>
      </w:r>
      <w:r w:rsidR="00AC1067" w:rsidRPr="00AC1067">
        <w:t>установилась T</w:t>
      </w:r>
      <w:r w:rsidR="00AC1067" w:rsidRPr="00501E55">
        <w:rPr>
          <w:vertAlign w:val="subscript"/>
        </w:rPr>
        <w:t>2</w:t>
      </w:r>
      <w:r w:rsidR="00AC1067" w:rsidRPr="00AC1067">
        <w:t xml:space="preserve"> = 280 К. Определить массу аргона, взятого из баллона.</w:t>
      </w:r>
    </w:p>
    <w:p w:rsidR="00CB6EA5" w:rsidRPr="001C421A" w:rsidRDefault="00CB6EA5" w:rsidP="008C797D">
      <w:pPr>
        <w:jc w:val="both"/>
      </w:pPr>
    </w:p>
    <w:p w:rsidR="005B5E99" w:rsidRDefault="002C696F" w:rsidP="008C797D">
      <w:pPr>
        <w:jc w:val="both"/>
      </w:pPr>
      <w:r w:rsidRPr="00F31529">
        <w:rPr>
          <w:b/>
        </w:rPr>
        <w:t>233</w:t>
      </w:r>
      <w:r w:rsidR="005B5E99" w:rsidRPr="001C421A">
        <w:t>.</w:t>
      </w:r>
      <w:r w:rsidR="00DA0F01" w:rsidRPr="00DA0F01">
        <w:t xml:space="preserve"> Закрытый б</w:t>
      </w:r>
      <w:r w:rsidR="00DA0F01">
        <w:t>аллон вместимостью 0,8 м</w:t>
      </w:r>
      <w:r w:rsidR="00DA0F01" w:rsidRPr="00930703">
        <w:rPr>
          <w:vertAlign w:val="superscript"/>
        </w:rPr>
        <w:t>3</w:t>
      </w:r>
      <w:r w:rsidR="00DA0F01">
        <w:t xml:space="preserve"> запол</w:t>
      </w:r>
      <w:r w:rsidR="00DA0F01" w:rsidRPr="00DA0F01">
        <w:t>нен азотом под давлен</w:t>
      </w:r>
      <w:r w:rsidR="005170A2">
        <w:t>ием 2,3 МПа при температуре 20</w:t>
      </w:r>
      <w:r w:rsidR="005170A2" w:rsidRPr="005170A2">
        <w:t xml:space="preserve"> </w:t>
      </w:r>
      <w:r w:rsidR="00DA0F01">
        <w:rPr>
          <w:rFonts w:cs="Times New Roman"/>
        </w:rPr>
        <w:t>º</w:t>
      </w:r>
      <w:r w:rsidR="00DA0F01" w:rsidRPr="00DA0F01">
        <w:t>С. Количество теплоты, переданное газу, равно 4,5 МДж. Определить температуру и давление газа в конце процесса.</w:t>
      </w:r>
    </w:p>
    <w:p w:rsidR="00CB6EA5" w:rsidRPr="001C421A" w:rsidRDefault="00CB6EA5" w:rsidP="008C797D">
      <w:pPr>
        <w:jc w:val="both"/>
      </w:pPr>
    </w:p>
    <w:p w:rsidR="005B5E99" w:rsidRDefault="002C696F" w:rsidP="008C797D">
      <w:pPr>
        <w:jc w:val="both"/>
      </w:pPr>
      <w:r w:rsidRPr="00F31529">
        <w:rPr>
          <w:b/>
        </w:rPr>
        <w:t>236</w:t>
      </w:r>
      <w:r w:rsidR="005B5E99" w:rsidRPr="001C421A">
        <w:t>.</w:t>
      </w:r>
      <w:r w:rsidR="004254D6" w:rsidRPr="004254D6">
        <w:t xml:space="preserve"> Во время изобарно</w:t>
      </w:r>
      <w:r w:rsidR="004254D6">
        <w:t xml:space="preserve">го сжатия при начальной температуре 100 </w:t>
      </w:r>
      <w:r w:rsidR="004254D6">
        <w:rPr>
          <w:rFonts w:cs="Times New Roman"/>
        </w:rPr>
        <w:t>º</w:t>
      </w:r>
      <w:r w:rsidR="004254D6" w:rsidRPr="004254D6">
        <w:t>С объ</w:t>
      </w:r>
      <w:r w:rsidR="004254D6">
        <w:t>ем кислорода массой 10</w:t>
      </w:r>
      <w:r w:rsidR="004254D6" w:rsidRPr="004254D6">
        <w:t xml:space="preserve"> </w:t>
      </w:r>
      <w:r w:rsidR="004254D6">
        <w:t>кг умень</w:t>
      </w:r>
      <w:r w:rsidR="004254D6" w:rsidRPr="004254D6">
        <w:t>шился в 1,5</w:t>
      </w:r>
      <w:r w:rsidR="004254D6">
        <w:t xml:space="preserve"> раза. Определить работу, совер</w:t>
      </w:r>
      <w:r w:rsidR="004254D6" w:rsidRPr="004254D6">
        <w:t>шаемую газом, количество отведенного тепла и изменение внутренней энергии.</w:t>
      </w:r>
    </w:p>
    <w:p w:rsidR="00CB6EA5" w:rsidRPr="001C421A" w:rsidRDefault="00CB6EA5" w:rsidP="008C797D">
      <w:pPr>
        <w:jc w:val="both"/>
      </w:pPr>
    </w:p>
    <w:p w:rsidR="002C696F" w:rsidRDefault="002C696F" w:rsidP="00442A65">
      <w:pPr>
        <w:jc w:val="both"/>
      </w:pPr>
      <w:r w:rsidRPr="00F31529">
        <w:rPr>
          <w:b/>
        </w:rPr>
        <w:t>246</w:t>
      </w:r>
      <w:r w:rsidR="005B5E99" w:rsidRPr="001C421A">
        <w:t>.</w:t>
      </w:r>
      <w:r w:rsidR="00225F10" w:rsidRPr="00225F10">
        <w:t xml:space="preserve"> Тепловая машина, работающая по циклу Карно, за один цикл отдает холодильнику Q</w:t>
      </w:r>
      <w:r w:rsidR="00225F10" w:rsidRPr="00225F10">
        <w:rPr>
          <w:vertAlign w:val="subscript"/>
        </w:rPr>
        <w:t>х</w:t>
      </w:r>
      <w:r w:rsidR="00CB091D" w:rsidRPr="00CB091D">
        <w:rPr>
          <w:vertAlign w:val="subscript"/>
        </w:rPr>
        <w:t xml:space="preserve"> </w:t>
      </w:r>
      <w:r w:rsidR="00225F10">
        <w:t>=</w:t>
      </w:r>
      <w:r w:rsidR="00143360" w:rsidRPr="00143360">
        <w:t xml:space="preserve"> </w:t>
      </w:r>
      <w:r w:rsidR="00225F10">
        <w:t>400 Дж тепла. Определить КП</w:t>
      </w:r>
      <w:r w:rsidR="00225F10" w:rsidRPr="00225F10">
        <w:t xml:space="preserve">Д двигателя и работу, совершаемую им за цикл, если </w:t>
      </w:r>
      <w:r w:rsidR="00956C47">
        <w:t>температура нагревателя</w:t>
      </w:r>
      <w:r w:rsidR="004E2ADD">
        <w:t xml:space="preserve"> </w:t>
      </w:r>
      <w:r w:rsidR="004E2ADD">
        <w:rPr>
          <w:lang w:val="en-US"/>
        </w:rPr>
        <w:t>t</w:t>
      </w:r>
      <w:r w:rsidR="007A6650">
        <w:rPr>
          <w:vertAlign w:val="superscript"/>
          <w:lang w:val="en-US"/>
        </w:rPr>
        <w:t>o</w:t>
      </w:r>
      <w:r w:rsidR="004E2ADD" w:rsidRPr="004E2ADD">
        <w:rPr>
          <w:vertAlign w:val="subscript"/>
        </w:rPr>
        <w:t>н</w:t>
      </w:r>
      <w:r w:rsidR="00956C47">
        <w:t xml:space="preserve"> </w:t>
      </w:r>
      <w:r w:rsidR="00225F10" w:rsidRPr="00225F10">
        <w:t>=</w:t>
      </w:r>
      <w:r w:rsidR="00956C47">
        <w:t xml:space="preserve"> </w:t>
      </w:r>
      <w:r w:rsidR="00043C66">
        <w:t>327</w:t>
      </w:r>
      <w:r w:rsidR="0082021B" w:rsidRPr="0082021B">
        <w:t xml:space="preserve"> </w:t>
      </w:r>
      <w:r w:rsidR="00B87FCF">
        <w:rPr>
          <w:rFonts w:cs="Times New Roman"/>
        </w:rPr>
        <w:t>º</w:t>
      </w:r>
      <w:r w:rsidR="00225F10" w:rsidRPr="00225F10">
        <w:t xml:space="preserve">C, а температура холодильника </w:t>
      </w:r>
      <w:r w:rsidR="00C66AEA">
        <w:rPr>
          <w:lang w:val="en-US"/>
        </w:rPr>
        <w:t>t</w:t>
      </w:r>
      <w:r w:rsidR="00C66AEA" w:rsidRPr="00C66AEA">
        <w:rPr>
          <w:vertAlign w:val="superscript"/>
          <w:lang w:val="en-US"/>
        </w:rPr>
        <w:t>o</w:t>
      </w:r>
      <w:r w:rsidR="00C66AEA" w:rsidRPr="00C66AEA">
        <w:rPr>
          <w:vertAlign w:val="subscript"/>
          <w:lang w:val="en-US"/>
        </w:rPr>
        <w:t>x</w:t>
      </w:r>
      <w:r w:rsidR="00FB01EF" w:rsidRPr="00FB01EF">
        <w:rPr>
          <w:vertAlign w:val="subscript"/>
        </w:rPr>
        <w:t xml:space="preserve"> </w:t>
      </w:r>
      <w:r w:rsidR="00225F10" w:rsidRPr="00225F10">
        <w:t>=</w:t>
      </w:r>
      <w:r w:rsidR="00FB01EF" w:rsidRPr="00FB01EF">
        <w:t xml:space="preserve"> </w:t>
      </w:r>
      <w:r w:rsidR="00043C66">
        <w:t>27</w:t>
      </w:r>
      <w:r w:rsidR="00BC7B2D" w:rsidRPr="00BC7B2D">
        <w:t xml:space="preserve"> </w:t>
      </w:r>
      <w:r w:rsidR="00BC7B2D">
        <w:rPr>
          <w:rFonts w:cs="Times New Roman"/>
        </w:rPr>
        <w:t>º</w:t>
      </w:r>
      <w:r w:rsidR="00225F10" w:rsidRPr="00225F10">
        <w:t>C.</w:t>
      </w:r>
    </w:p>
    <w:p w:rsidR="00CB6EA5" w:rsidRPr="00442A65" w:rsidRDefault="00CB6EA5" w:rsidP="00442A65">
      <w:pPr>
        <w:jc w:val="both"/>
      </w:pPr>
    </w:p>
    <w:sectPr w:rsidR="00CB6EA5" w:rsidRPr="00442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64"/>
    <w:rsid w:val="00043C66"/>
    <w:rsid w:val="00143360"/>
    <w:rsid w:val="001A4D69"/>
    <w:rsid w:val="001C421A"/>
    <w:rsid w:val="001C5EED"/>
    <w:rsid w:val="00225F10"/>
    <w:rsid w:val="002B3FAA"/>
    <w:rsid w:val="002C696F"/>
    <w:rsid w:val="00304A6E"/>
    <w:rsid w:val="004254D6"/>
    <w:rsid w:val="00442A65"/>
    <w:rsid w:val="004E2ADD"/>
    <w:rsid w:val="00501E55"/>
    <w:rsid w:val="005170A2"/>
    <w:rsid w:val="005B5E99"/>
    <w:rsid w:val="006017E7"/>
    <w:rsid w:val="00696578"/>
    <w:rsid w:val="006B6690"/>
    <w:rsid w:val="007A6650"/>
    <w:rsid w:val="0082021B"/>
    <w:rsid w:val="008851BB"/>
    <w:rsid w:val="008C797D"/>
    <w:rsid w:val="00930703"/>
    <w:rsid w:val="009547E5"/>
    <w:rsid w:val="00956C47"/>
    <w:rsid w:val="00974497"/>
    <w:rsid w:val="00991E64"/>
    <w:rsid w:val="00A23B2C"/>
    <w:rsid w:val="00AC1067"/>
    <w:rsid w:val="00B87FCF"/>
    <w:rsid w:val="00BC7B2D"/>
    <w:rsid w:val="00C15B62"/>
    <w:rsid w:val="00C579C2"/>
    <w:rsid w:val="00C66AEA"/>
    <w:rsid w:val="00CB091D"/>
    <w:rsid w:val="00CB6EA5"/>
    <w:rsid w:val="00DA0F01"/>
    <w:rsid w:val="00DC3B5B"/>
    <w:rsid w:val="00DF0A6F"/>
    <w:rsid w:val="00E602B0"/>
    <w:rsid w:val="00E66B0F"/>
    <w:rsid w:val="00F16AE7"/>
    <w:rsid w:val="00F31529"/>
    <w:rsid w:val="00FB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FFAA"/>
  <w15:chartTrackingRefBased/>
  <w15:docId w15:val="{8CA524A3-DA8F-4ECE-8D4E-1950051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DocaDread</dc:creator>
  <cp:keywords/>
  <dc:description/>
  <cp:lastModifiedBy>DocaDread</cp:lastModifiedBy>
  <cp:revision>40</cp:revision>
  <dcterms:created xsi:type="dcterms:W3CDTF">2021-12-16T17:44:00Z</dcterms:created>
  <dcterms:modified xsi:type="dcterms:W3CDTF">2021-12-21T15:22:00Z</dcterms:modified>
</cp:coreProperties>
</file>