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97C7" w14:textId="77777777" w:rsidR="00A05CD4" w:rsidRPr="009F6133" w:rsidRDefault="00A05CD4" w:rsidP="00A05CD4">
      <w:pPr>
        <w:pStyle w:val="a8"/>
        <w:spacing w:line="360" w:lineRule="auto"/>
        <w:jc w:val="center"/>
        <w:rPr>
          <w:sz w:val="28"/>
          <w:szCs w:val="28"/>
        </w:rPr>
      </w:pPr>
      <w:r w:rsidRPr="009F6133">
        <w:rPr>
          <w:sz w:val="28"/>
          <w:szCs w:val="28"/>
        </w:rPr>
        <w:t xml:space="preserve">Министерство цифрового развития, связи и </w:t>
      </w:r>
      <w:r w:rsidRPr="009F6133">
        <w:rPr>
          <w:sz w:val="28"/>
          <w:szCs w:val="28"/>
        </w:rPr>
        <w:br/>
        <w:t>массовых коммуникаций Российской Федерации</w:t>
      </w:r>
    </w:p>
    <w:p w14:paraId="41916D48" w14:textId="77777777" w:rsidR="00A05CD4" w:rsidRPr="009F6133" w:rsidRDefault="00A05CD4" w:rsidP="00A05CD4">
      <w:pPr>
        <w:pStyle w:val="style3"/>
        <w:spacing w:beforeAutospacing="0" w:afterAutospacing="0"/>
        <w:contextualSpacing/>
        <w:jc w:val="center"/>
        <w:rPr>
          <w:sz w:val="28"/>
          <w:szCs w:val="28"/>
        </w:rPr>
      </w:pPr>
      <w:r w:rsidRPr="009F6133">
        <w:rPr>
          <w:sz w:val="28"/>
          <w:szCs w:val="28"/>
        </w:rPr>
        <w:t xml:space="preserve">Сибирский государственный университет телекоммуникаций и информатики </w:t>
      </w:r>
    </w:p>
    <w:p w14:paraId="031A41A5" w14:textId="77777777" w:rsidR="00A05CD4" w:rsidRPr="009F6133" w:rsidRDefault="00A05CD4" w:rsidP="00A05CD4">
      <w:pPr>
        <w:spacing w:line="360" w:lineRule="auto"/>
        <w:jc w:val="center"/>
        <w:rPr>
          <w:sz w:val="28"/>
          <w:szCs w:val="28"/>
        </w:rPr>
      </w:pPr>
    </w:p>
    <w:p w14:paraId="21550C4B" w14:textId="77777777" w:rsidR="00A05CD4" w:rsidRPr="009F6133" w:rsidRDefault="00A05CD4" w:rsidP="00A05CD4">
      <w:pPr>
        <w:spacing w:line="360" w:lineRule="auto"/>
        <w:jc w:val="center"/>
        <w:rPr>
          <w:sz w:val="28"/>
          <w:szCs w:val="28"/>
        </w:rPr>
      </w:pPr>
      <w:r w:rsidRPr="009F6133">
        <w:rPr>
          <w:sz w:val="28"/>
          <w:szCs w:val="28"/>
        </w:rPr>
        <w:t>Межрегиональный учебный центр переподготовки специалистов</w:t>
      </w:r>
    </w:p>
    <w:p w14:paraId="56C55950" w14:textId="77777777" w:rsidR="00A05CD4" w:rsidRPr="009F6133" w:rsidRDefault="00A05CD4" w:rsidP="00A05CD4">
      <w:pPr>
        <w:spacing w:line="360" w:lineRule="auto"/>
        <w:jc w:val="center"/>
        <w:rPr>
          <w:sz w:val="28"/>
          <w:szCs w:val="28"/>
        </w:rPr>
      </w:pPr>
    </w:p>
    <w:p w14:paraId="6C002827" w14:textId="77777777" w:rsidR="00A05CD4" w:rsidRPr="009F6133" w:rsidRDefault="00A05CD4" w:rsidP="00A05CD4">
      <w:pPr>
        <w:spacing w:line="360" w:lineRule="auto"/>
        <w:jc w:val="center"/>
        <w:rPr>
          <w:sz w:val="28"/>
          <w:szCs w:val="28"/>
        </w:rPr>
      </w:pPr>
    </w:p>
    <w:p w14:paraId="5D11550E" w14:textId="77777777" w:rsidR="00A05CD4" w:rsidRPr="009F6133" w:rsidRDefault="00A05CD4" w:rsidP="00A05CD4">
      <w:pPr>
        <w:spacing w:line="360" w:lineRule="auto"/>
        <w:jc w:val="center"/>
        <w:rPr>
          <w:sz w:val="28"/>
          <w:szCs w:val="28"/>
        </w:rPr>
      </w:pPr>
    </w:p>
    <w:p w14:paraId="7CF8E1B5" w14:textId="77777777" w:rsidR="00A05CD4" w:rsidRPr="009F6133" w:rsidRDefault="00A05CD4" w:rsidP="00A05CD4">
      <w:pPr>
        <w:spacing w:line="360" w:lineRule="auto"/>
        <w:jc w:val="center"/>
        <w:rPr>
          <w:sz w:val="28"/>
          <w:szCs w:val="28"/>
        </w:rPr>
      </w:pPr>
    </w:p>
    <w:p w14:paraId="72F7E4F9" w14:textId="77777777" w:rsidR="00A05CD4" w:rsidRPr="009F6133" w:rsidRDefault="00A05CD4" w:rsidP="00A05CD4">
      <w:pPr>
        <w:spacing w:line="360" w:lineRule="auto"/>
        <w:jc w:val="center"/>
        <w:rPr>
          <w:sz w:val="28"/>
          <w:szCs w:val="28"/>
        </w:rPr>
      </w:pPr>
    </w:p>
    <w:p w14:paraId="2B1806FD" w14:textId="77777777" w:rsidR="00A05CD4" w:rsidRPr="009F6133" w:rsidRDefault="00A05CD4" w:rsidP="00A05CD4">
      <w:pPr>
        <w:spacing w:line="360" w:lineRule="auto"/>
        <w:jc w:val="center"/>
        <w:rPr>
          <w:sz w:val="28"/>
          <w:szCs w:val="28"/>
        </w:rPr>
      </w:pPr>
    </w:p>
    <w:p w14:paraId="53D0EC5A" w14:textId="77777777" w:rsidR="00A05CD4" w:rsidRPr="009F6133" w:rsidRDefault="00A05CD4" w:rsidP="00A05CD4">
      <w:pPr>
        <w:spacing w:line="360" w:lineRule="auto"/>
        <w:jc w:val="center"/>
        <w:rPr>
          <w:sz w:val="28"/>
          <w:szCs w:val="28"/>
        </w:rPr>
      </w:pPr>
    </w:p>
    <w:p w14:paraId="11082DBD" w14:textId="77777777" w:rsidR="00A05CD4" w:rsidRPr="009F6133" w:rsidRDefault="00A05CD4" w:rsidP="00A05CD4">
      <w:pPr>
        <w:spacing w:line="360" w:lineRule="auto"/>
        <w:jc w:val="center"/>
        <w:rPr>
          <w:sz w:val="28"/>
          <w:szCs w:val="28"/>
        </w:rPr>
      </w:pPr>
    </w:p>
    <w:p w14:paraId="01CF5480" w14:textId="77777777" w:rsidR="00A05CD4" w:rsidRPr="009F6133" w:rsidRDefault="00A05CD4" w:rsidP="00A05CD4">
      <w:pPr>
        <w:pStyle w:val="1"/>
        <w:spacing w:line="360" w:lineRule="auto"/>
        <w:jc w:val="center"/>
        <w:rPr>
          <w:sz w:val="28"/>
          <w:szCs w:val="28"/>
        </w:rPr>
      </w:pPr>
      <w:r w:rsidRPr="009F6133">
        <w:rPr>
          <w:sz w:val="28"/>
          <w:szCs w:val="28"/>
        </w:rPr>
        <w:t>Контрольная работа</w:t>
      </w:r>
    </w:p>
    <w:p w14:paraId="09E965C1" w14:textId="2316EED3" w:rsidR="00A05CD4" w:rsidRPr="009F6133" w:rsidRDefault="00A05CD4" w:rsidP="00A05CD4">
      <w:pPr>
        <w:pStyle w:val="1"/>
        <w:spacing w:line="360" w:lineRule="auto"/>
        <w:jc w:val="center"/>
        <w:rPr>
          <w:sz w:val="28"/>
          <w:szCs w:val="28"/>
        </w:rPr>
      </w:pPr>
      <w:r w:rsidRPr="009F6133">
        <w:rPr>
          <w:sz w:val="28"/>
          <w:szCs w:val="28"/>
        </w:rPr>
        <w:t>по дисциплине: Протоколы и интерфейсы в телекоммуникационных системах</w:t>
      </w:r>
    </w:p>
    <w:p w14:paraId="59F159E2" w14:textId="77777777" w:rsidR="00A05CD4" w:rsidRPr="009F6133" w:rsidRDefault="00A05CD4" w:rsidP="00A05CD4">
      <w:pPr>
        <w:spacing w:line="360" w:lineRule="auto"/>
        <w:rPr>
          <w:sz w:val="28"/>
          <w:szCs w:val="28"/>
        </w:rPr>
      </w:pPr>
    </w:p>
    <w:p w14:paraId="1B12097D" w14:textId="11CCB22B" w:rsidR="00A05CD4" w:rsidRPr="009F6133" w:rsidRDefault="00A05CD4" w:rsidP="00A05CD4">
      <w:pPr>
        <w:spacing w:line="360" w:lineRule="auto"/>
        <w:ind w:firstLine="5245"/>
        <w:rPr>
          <w:sz w:val="28"/>
          <w:szCs w:val="28"/>
        </w:rPr>
      </w:pPr>
      <w:r w:rsidRPr="009F6133">
        <w:rPr>
          <w:sz w:val="28"/>
          <w:szCs w:val="28"/>
        </w:rPr>
        <w:t xml:space="preserve">Выполнил: </w:t>
      </w:r>
      <w:r w:rsidRPr="009F6133">
        <w:rPr>
          <w:sz w:val="28"/>
          <w:szCs w:val="28"/>
        </w:rPr>
        <w:t>Цымбал Р.Б.</w:t>
      </w:r>
    </w:p>
    <w:p w14:paraId="1E02B529" w14:textId="4E1F3241" w:rsidR="00A05CD4" w:rsidRPr="009F6133" w:rsidRDefault="00A05CD4" w:rsidP="00A05CD4">
      <w:pPr>
        <w:spacing w:line="360" w:lineRule="auto"/>
        <w:ind w:firstLine="5245"/>
        <w:rPr>
          <w:sz w:val="28"/>
          <w:szCs w:val="28"/>
        </w:rPr>
      </w:pPr>
      <w:r w:rsidRPr="009F6133">
        <w:rPr>
          <w:sz w:val="28"/>
          <w:szCs w:val="28"/>
        </w:rPr>
        <w:t xml:space="preserve">Группа: </w:t>
      </w:r>
      <w:r w:rsidR="009F6133" w:rsidRPr="009F6133">
        <w:rPr>
          <w:sz w:val="28"/>
          <w:szCs w:val="28"/>
        </w:rPr>
        <w:t>ТСТ-91</w:t>
      </w:r>
    </w:p>
    <w:p w14:paraId="68ECBAF0" w14:textId="783F5B28" w:rsidR="00A05CD4" w:rsidRPr="009F6133" w:rsidRDefault="00A05CD4" w:rsidP="00A05CD4">
      <w:pPr>
        <w:spacing w:line="360" w:lineRule="auto"/>
        <w:ind w:firstLine="5245"/>
        <w:rPr>
          <w:sz w:val="28"/>
          <w:szCs w:val="28"/>
        </w:rPr>
      </w:pPr>
      <w:r w:rsidRPr="009F6133">
        <w:rPr>
          <w:sz w:val="28"/>
          <w:szCs w:val="28"/>
        </w:rPr>
        <w:t>Вариант: 0</w:t>
      </w:r>
      <w:r w:rsidR="009F6133" w:rsidRPr="009F6133">
        <w:rPr>
          <w:sz w:val="28"/>
          <w:szCs w:val="28"/>
        </w:rPr>
        <w:t>5</w:t>
      </w:r>
    </w:p>
    <w:p w14:paraId="5CCC693E" w14:textId="77777777" w:rsidR="00A05CD4" w:rsidRPr="009F6133" w:rsidRDefault="00A05CD4" w:rsidP="00A05CD4">
      <w:pPr>
        <w:spacing w:line="360" w:lineRule="auto"/>
        <w:ind w:firstLine="5245"/>
        <w:rPr>
          <w:sz w:val="28"/>
          <w:szCs w:val="28"/>
        </w:rPr>
      </w:pPr>
      <w:r w:rsidRPr="009F6133">
        <w:rPr>
          <w:sz w:val="28"/>
          <w:szCs w:val="28"/>
        </w:rPr>
        <w:t xml:space="preserve">     </w:t>
      </w:r>
    </w:p>
    <w:p w14:paraId="5D77CD4B" w14:textId="77777777" w:rsidR="00A05CD4" w:rsidRPr="009F6133" w:rsidRDefault="00A05CD4" w:rsidP="00A05CD4">
      <w:pPr>
        <w:spacing w:line="360" w:lineRule="auto"/>
        <w:ind w:firstLine="5245"/>
        <w:rPr>
          <w:sz w:val="28"/>
          <w:szCs w:val="28"/>
        </w:rPr>
      </w:pPr>
    </w:p>
    <w:p w14:paraId="580BA391" w14:textId="77777777" w:rsidR="00A05CD4" w:rsidRPr="009F6133" w:rsidRDefault="00A05CD4" w:rsidP="00A05CD4">
      <w:pPr>
        <w:spacing w:line="360" w:lineRule="auto"/>
        <w:ind w:firstLine="4678"/>
        <w:rPr>
          <w:sz w:val="28"/>
          <w:szCs w:val="28"/>
        </w:rPr>
      </w:pPr>
    </w:p>
    <w:p w14:paraId="518ECC0A" w14:textId="77777777" w:rsidR="00A05CD4" w:rsidRPr="009F6133" w:rsidRDefault="00A05CD4" w:rsidP="00A05CD4">
      <w:pPr>
        <w:spacing w:line="360" w:lineRule="auto"/>
        <w:ind w:firstLine="3686"/>
        <w:jc w:val="center"/>
        <w:rPr>
          <w:sz w:val="28"/>
          <w:szCs w:val="28"/>
        </w:rPr>
      </w:pPr>
    </w:p>
    <w:p w14:paraId="6E3677B8" w14:textId="77777777" w:rsidR="00A05CD4" w:rsidRPr="009F6133" w:rsidRDefault="00A05CD4" w:rsidP="00A05CD4">
      <w:pPr>
        <w:spacing w:line="360" w:lineRule="auto"/>
        <w:ind w:firstLine="3686"/>
        <w:jc w:val="center"/>
        <w:rPr>
          <w:sz w:val="28"/>
          <w:szCs w:val="28"/>
        </w:rPr>
      </w:pPr>
    </w:p>
    <w:p w14:paraId="3A9BB0C0" w14:textId="77777777" w:rsidR="00A05CD4" w:rsidRPr="009F6133" w:rsidRDefault="00A05CD4" w:rsidP="00A05CD4">
      <w:pPr>
        <w:spacing w:line="360" w:lineRule="auto"/>
        <w:ind w:firstLine="3686"/>
        <w:jc w:val="center"/>
        <w:rPr>
          <w:sz w:val="28"/>
          <w:szCs w:val="28"/>
        </w:rPr>
      </w:pPr>
    </w:p>
    <w:p w14:paraId="01D8869A" w14:textId="77777777" w:rsidR="00A05CD4" w:rsidRPr="009F6133" w:rsidRDefault="00A05CD4" w:rsidP="00A05CD4">
      <w:pPr>
        <w:spacing w:line="360" w:lineRule="auto"/>
        <w:rPr>
          <w:sz w:val="28"/>
          <w:szCs w:val="28"/>
        </w:rPr>
      </w:pPr>
    </w:p>
    <w:p w14:paraId="378BC016" w14:textId="6AB0750B" w:rsidR="002B610E" w:rsidRPr="009F6133" w:rsidRDefault="00A05CD4" w:rsidP="00A05CD4">
      <w:pPr>
        <w:ind w:left="426" w:hanging="426"/>
        <w:jc w:val="center"/>
        <w:rPr>
          <w:b/>
          <w:sz w:val="28"/>
          <w:szCs w:val="28"/>
        </w:rPr>
      </w:pPr>
      <w:r w:rsidRPr="009F6133">
        <w:rPr>
          <w:sz w:val="28"/>
          <w:szCs w:val="28"/>
        </w:rPr>
        <w:t>Новосибирск, 2021 год</w:t>
      </w:r>
    </w:p>
    <w:p w14:paraId="0754D1D4" w14:textId="77777777" w:rsidR="002B610E" w:rsidRPr="002B610E" w:rsidRDefault="002B610E" w:rsidP="002B610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610E">
        <w:rPr>
          <w:rFonts w:eastAsiaTheme="minorHAnsi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28DE0" wp14:editId="7709A868">
                <wp:simplePos x="0" y="0"/>
                <wp:positionH relativeFrom="margin">
                  <wp:align>center</wp:align>
                </wp:positionH>
                <wp:positionV relativeFrom="paragraph">
                  <wp:posOffset>269240</wp:posOffset>
                </wp:positionV>
                <wp:extent cx="822960" cy="48006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480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7B96" id="Прямоугольник 4" o:spid="_x0000_s1026" style="position:absolute;margin-left:0;margin-top:21.2pt;width:64.8pt;height:37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" fillcolor="window" stroked="f" strokeweight="1pt">
                <w10:wrap anchorx="margin"/>
              </v:rect>
            </w:pict>
          </mc:Fallback>
        </mc:AlternateContent>
      </w:r>
    </w:p>
    <w:p w14:paraId="5C027094" w14:textId="028E7CC2" w:rsidR="002B610E" w:rsidRDefault="002B610E">
      <w:pPr>
        <w:spacing w:after="160" w:line="259" w:lineRule="auto"/>
        <w:rPr>
          <w:b/>
          <w:sz w:val="28"/>
          <w:szCs w:val="28"/>
        </w:rPr>
      </w:pPr>
    </w:p>
    <w:p w14:paraId="64A5D14E" w14:textId="77777777" w:rsidR="0017439C" w:rsidRPr="005C5D58" w:rsidRDefault="0017439C" w:rsidP="005C5D58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5D58">
        <w:rPr>
          <w:rFonts w:ascii="Times New Roman" w:hAnsi="Times New Roman"/>
          <w:b/>
          <w:sz w:val="28"/>
          <w:szCs w:val="28"/>
        </w:rPr>
        <w:t>Задание 1</w:t>
      </w:r>
    </w:p>
    <w:p w14:paraId="485B7A9F" w14:textId="77777777" w:rsidR="0017439C" w:rsidRPr="005C5D58" w:rsidRDefault="0017439C" w:rsidP="005C5D58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87C0511" w14:textId="77777777" w:rsidR="0017439C" w:rsidRPr="005C5D58" w:rsidRDefault="0017439C" w:rsidP="005C5D58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D58">
        <w:rPr>
          <w:rFonts w:ascii="Times New Roman" w:hAnsi="Times New Roman"/>
          <w:sz w:val="28"/>
          <w:szCs w:val="28"/>
        </w:rPr>
        <w:t xml:space="preserve">          Произвести расчет полосы пропускания в расчете на один канал IP-телефонии для заданного типа кодека. Варианты заданий представлены в таблице 1.1.</w:t>
      </w:r>
    </w:p>
    <w:p w14:paraId="48DB5F2D" w14:textId="77777777" w:rsidR="0017439C" w:rsidRPr="005C5D58" w:rsidRDefault="0017439C" w:rsidP="005C5D58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D58">
        <w:rPr>
          <w:rFonts w:ascii="Times New Roman" w:hAnsi="Times New Roman"/>
          <w:sz w:val="28"/>
          <w:szCs w:val="28"/>
        </w:rPr>
        <w:t>Таблица 1.1 – Исходные данные к заданию 1</w:t>
      </w:r>
    </w:p>
    <w:tbl>
      <w:tblPr>
        <w:tblStyle w:val="a3"/>
        <w:tblW w:w="6658" w:type="dxa"/>
        <w:tblLayout w:type="fixed"/>
        <w:tblLook w:val="04A0" w:firstRow="1" w:lastRow="0" w:firstColumn="1" w:lastColumn="0" w:noHBand="0" w:noVBand="1"/>
      </w:tblPr>
      <w:tblGrid>
        <w:gridCol w:w="2830"/>
        <w:gridCol w:w="3828"/>
      </w:tblGrid>
      <w:tr w:rsidR="0017439C" w:rsidRPr="002B610E" w14:paraId="74FE12F2" w14:textId="77777777" w:rsidTr="0017439C">
        <w:tc>
          <w:tcPr>
            <w:tcW w:w="2830" w:type="dxa"/>
            <w:vMerge w:val="restart"/>
          </w:tcPr>
          <w:p w14:paraId="22DF20E2" w14:textId="77777777" w:rsidR="0017439C" w:rsidRPr="002B610E" w:rsidRDefault="0017439C" w:rsidP="005C5D58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64FD4847" w14:textId="77777777" w:rsidR="0017439C" w:rsidRPr="002B610E" w:rsidRDefault="0017439C" w:rsidP="005C5D58">
            <w:pPr>
              <w:pStyle w:val="a4"/>
              <w:jc w:val="both"/>
              <w:rPr>
                <w:rFonts w:ascii="Times New Roman" w:hAnsi="Times New Roman"/>
              </w:rPr>
            </w:pPr>
            <w:r w:rsidRPr="002B610E">
              <w:rPr>
                <w:rFonts w:ascii="Times New Roman" w:hAnsi="Times New Roman"/>
              </w:rPr>
              <w:t>Параметры</w:t>
            </w:r>
          </w:p>
        </w:tc>
        <w:tc>
          <w:tcPr>
            <w:tcW w:w="3828" w:type="dxa"/>
          </w:tcPr>
          <w:p w14:paraId="63CAC540" w14:textId="77777777" w:rsidR="0017439C" w:rsidRPr="002B610E" w:rsidRDefault="0017439C" w:rsidP="005C5D58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2B610E">
              <w:rPr>
                <w:rFonts w:ascii="Times New Roman" w:hAnsi="Times New Roman"/>
                <w:b/>
              </w:rPr>
              <w:t>Последняя цифра пароля</w:t>
            </w:r>
          </w:p>
        </w:tc>
      </w:tr>
      <w:tr w:rsidR="0017439C" w:rsidRPr="002B610E" w14:paraId="43CF9B8B" w14:textId="77777777" w:rsidTr="0017439C">
        <w:trPr>
          <w:cantSplit/>
          <w:trHeight w:val="431"/>
        </w:trPr>
        <w:tc>
          <w:tcPr>
            <w:tcW w:w="2830" w:type="dxa"/>
            <w:vMerge/>
          </w:tcPr>
          <w:p w14:paraId="5229C0EE" w14:textId="77777777" w:rsidR="0017439C" w:rsidRPr="002B610E" w:rsidRDefault="0017439C" w:rsidP="005C5D58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14:paraId="26DB3D69" w14:textId="77777777" w:rsidR="0017439C" w:rsidRPr="002B610E" w:rsidRDefault="0017439C" w:rsidP="005C5D58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2B610E">
              <w:rPr>
                <w:rFonts w:ascii="Times New Roman" w:hAnsi="Times New Roman"/>
                <w:b/>
              </w:rPr>
              <w:t>5</w:t>
            </w:r>
          </w:p>
        </w:tc>
      </w:tr>
      <w:tr w:rsidR="0017439C" w:rsidRPr="002B610E" w14:paraId="3B47358E" w14:textId="77777777" w:rsidTr="0017439C">
        <w:trPr>
          <w:cantSplit/>
          <w:trHeight w:val="513"/>
        </w:trPr>
        <w:tc>
          <w:tcPr>
            <w:tcW w:w="2830" w:type="dxa"/>
          </w:tcPr>
          <w:p w14:paraId="0E8EF865" w14:textId="77777777" w:rsidR="0017439C" w:rsidRPr="002B610E" w:rsidRDefault="0017439C" w:rsidP="005C5D58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1DDBE674" w14:textId="77777777" w:rsidR="0017439C" w:rsidRPr="002B610E" w:rsidRDefault="0017439C" w:rsidP="005C5D58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1824A69E" w14:textId="77777777" w:rsidR="0017439C" w:rsidRPr="002B610E" w:rsidRDefault="0017439C" w:rsidP="005C5D58">
            <w:pPr>
              <w:pStyle w:val="a4"/>
              <w:jc w:val="both"/>
              <w:rPr>
                <w:rFonts w:ascii="Times New Roman" w:hAnsi="Times New Roman"/>
              </w:rPr>
            </w:pPr>
            <w:r w:rsidRPr="002B610E">
              <w:rPr>
                <w:rFonts w:ascii="Times New Roman" w:hAnsi="Times New Roman"/>
              </w:rPr>
              <w:t>Тип кодека</w:t>
            </w:r>
          </w:p>
        </w:tc>
        <w:tc>
          <w:tcPr>
            <w:tcW w:w="3828" w:type="dxa"/>
            <w:textDirection w:val="btLr"/>
          </w:tcPr>
          <w:p w14:paraId="5118B0E6" w14:textId="77777777" w:rsidR="0017439C" w:rsidRPr="002B610E" w:rsidRDefault="0017439C" w:rsidP="005C5D58">
            <w:pPr>
              <w:pStyle w:val="a4"/>
              <w:jc w:val="both"/>
              <w:rPr>
                <w:rFonts w:ascii="Times New Roman" w:hAnsi="Times New Roman"/>
              </w:rPr>
            </w:pPr>
            <w:r w:rsidRPr="002B610E">
              <w:rPr>
                <w:rFonts w:ascii="Times New Roman" w:hAnsi="Times New Roman"/>
              </w:rPr>
              <w:t>G.726-32</w:t>
            </w:r>
          </w:p>
        </w:tc>
      </w:tr>
      <w:tr w:rsidR="0017439C" w:rsidRPr="002B610E" w14:paraId="42CDEA89" w14:textId="77777777" w:rsidTr="0017439C">
        <w:tc>
          <w:tcPr>
            <w:tcW w:w="2830" w:type="dxa"/>
          </w:tcPr>
          <w:p w14:paraId="35DE65CC" w14:textId="77777777" w:rsidR="0017439C" w:rsidRPr="002B610E" w:rsidRDefault="0017439C" w:rsidP="005C5D58">
            <w:pPr>
              <w:pStyle w:val="a4"/>
              <w:jc w:val="both"/>
              <w:rPr>
                <w:rFonts w:ascii="Times New Roman" w:hAnsi="Times New Roman"/>
              </w:rPr>
            </w:pPr>
            <w:r w:rsidRPr="002B610E">
              <w:rPr>
                <w:rFonts w:ascii="Times New Roman" w:hAnsi="Times New Roman"/>
              </w:rPr>
              <w:t>Скорость кодирования, кбит/с</w:t>
            </w:r>
          </w:p>
        </w:tc>
        <w:tc>
          <w:tcPr>
            <w:tcW w:w="3828" w:type="dxa"/>
          </w:tcPr>
          <w:p w14:paraId="2FF41B73" w14:textId="77777777" w:rsidR="0017439C" w:rsidRPr="002B610E" w:rsidRDefault="0017439C" w:rsidP="005C5D58">
            <w:pPr>
              <w:pStyle w:val="a4"/>
              <w:jc w:val="both"/>
              <w:rPr>
                <w:rFonts w:ascii="Times New Roman" w:hAnsi="Times New Roman"/>
              </w:rPr>
            </w:pPr>
            <w:r w:rsidRPr="002B610E">
              <w:rPr>
                <w:rFonts w:ascii="Times New Roman" w:hAnsi="Times New Roman"/>
              </w:rPr>
              <w:t>32</w:t>
            </w:r>
          </w:p>
        </w:tc>
      </w:tr>
      <w:tr w:rsidR="0017439C" w:rsidRPr="002B610E" w14:paraId="5994E2B4" w14:textId="77777777" w:rsidTr="0017439C">
        <w:tc>
          <w:tcPr>
            <w:tcW w:w="2830" w:type="dxa"/>
            <w:vMerge w:val="restart"/>
          </w:tcPr>
          <w:p w14:paraId="70AB68DA" w14:textId="77777777" w:rsidR="0017439C" w:rsidRPr="002B610E" w:rsidRDefault="0017439C" w:rsidP="005C5D58">
            <w:pPr>
              <w:pStyle w:val="a4"/>
              <w:jc w:val="both"/>
              <w:rPr>
                <w:rFonts w:ascii="Times New Roman" w:hAnsi="Times New Roman"/>
              </w:rPr>
            </w:pPr>
            <w:r w:rsidRPr="002B610E">
              <w:rPr>
                <w:rFonts w:ascii="Times New Roman" w:hAnsi="Times New Roman"/>
              </w:rPr>
              <w:t>Параметр</w:t>
            </w:r>
          </w:p>
        </w:tc>
        <w:tc>
          <w:tcPr>
            <w:tcW w:w="3828" w:type="dxa"/>
          </w:tcPr>
          <w:p w14:paraId="7AE2604A" w14:textId="77777777" w:rsidR="0017439C" w:rsidRPr="002B610E" w:rsidRDefault="0017439C" w:rsidP="005C5D58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2B610E">
              <w:rPr>
                <w:rFonts w:ascii="Times New Roman" w:hAnsi="Times New Roman"/>
                <w:b/>
              </w:rPr>
              <w:t>Предпоследняя цифра пароля</w:t>
            </w:r>
          </w:p>
        </w:tc>
      </w:tr>
      <w:tr w:rsidR="0017439C" w:rsidRPr="002B610E" w14:paraId="137271C5" w14:textId="77777777" w:rsidTr="0017439C">
        <w:tc>
          <w:tcPr>
            <w:tcW w:w="2830" w:type="dxa"/>
            <w:vMerge/>
          </w:tcPr>
          <w:p w14:paraId="3FC9FBEA" w14:textId="77777777" w:rsidR="0017439C" w:rsidRPr="002B610E" w:rsidRDefault="0017439C" w:rsidP="005C5D58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14:paraId="42D228C2" w14:textId="77777777" w:rsidR="0017439C" w:rsidRPr="002B610E" w:rsidRDefault="0017439C" w:rsidP="005C5D58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2B610E">
              <w:rPr>
                <w:rFonts w:ascii="Times New Roman" w:hAnsi="Times New Roman"/>
                <w:b/>
              </w:rPr>
              <w:t>0</w:t>
            </w:r>
          </w:p>
        </w:tc>
      </w:tr>
      <w:tr w:rsidR="0017439C" w:rsidRPr="002B610E" w14:paraId="5CE92249" w14:textId="77777777" w:rsidTr="0017439C">
        <w:tc>
          <w:tcPr>
            <w:tcW w:w="2830" w:type="dxa"/>
          </w:tcPr>
          <w:p w14:paraId="28835D7F" w14:textId="77777777" w:rsidR="0017439C" w:rsidRPr="002B610E" w:rsidRDefault="0017439C" w:rsidP="005C5D58">
            <w:pPr>
              <w:pStyle w:val="a4"/>
              <w:jc w:val="both"/>
              <w:rPr>
                <w:rFonts w:ascii="Times New Roman" w:hAnsi="Times New Roman"/>
              </w:rPr>
            </w:pPr>
            <w:r w:rsidRPr="002B610E">
              <w:rPr>
                <w:rFonts w:ascii="Times New Roman" w:hAnsi="Times New Roman"/>
              </w:rPr>
              <w:t xml:space="preserve">Размер голосовой выборки, </w:t>
            </w:r>
            <w:proofErr w:type="spellStart"/>
            <w:r w:rsidRPr="002B610E">
              <w:rPr>
                <w:rFonts w:ascii="Times New Roman" w:hAnsi="Times New Roman"/>
              </w:rPr>
              <w:t>мс</w:t>
            </w:r>
            <w:proofErr w:type="spellEnd"/>
          </w:p>
        </w:tc>
        <w:tc>
          <w:tcPr>
            <w:tcW w:w="3828" w:type="dxa"/>
          </w:tcPr>
          <w:p w14:paraId="52A69D30" w14:textId="77777777" w:rsidR="0017439C" w:rsidRPr="002B610E" w:rsidRDefault="0017439C" w:rsidP="005C5D58">
            <w:pPr>
              <w:pStyle w:val="a4"/>
              <w:jc w:val="both"/>
              <w:rPr>
                <w:rFonts w:ascii="Times New Roman" w:hAnsi="Times New Roman"/>
              </w:rPr>
            </w:pPr>
            <w:r w:rsidRPr="002B610E">
              <w:rPr>
                <w:rFonts w:ascii="Times New Roman" w:hAnsi="Times New Roman"/>
              </w:rPr>
              <w:t>10</w:t>
            </w:r>
          </w:p>
        </w:tc>
      </w:tr>
    </w:tbl>
    <w:p w14:paraId="76D54147" w14:textId="77777777" w:rsidR="00874C5F" w:rsidRPr="005C5D58" w:rsidRDefault="00874C5F" w:rsidP="005C5D58">
      <w:pPr>
        <w:spacing w:line="360" w:lineRule="auto"/>
        <w:ind w:firstLine="709"/>
        <w:jc w:val="both"/>
        <w:rPr>
          <w:sz w:val="28"/>
          <w:szCs w:val="28"/>
        </w:rPr>
      </w:pPr>
    </w:p>
    <w:p w14:paraId="6E363D2C" w14:textId="77777777" w:rsidR="0017439C" w:rsidRPr="005C5D58" w:rsidRDefault="0017439C" w:rsidP="005C5D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C5D58">
        <w:rPr>
          <w:color w:val="000000"/>
          <w:sz w:val="28"/>
          <w:szCs w:val="28"/>
          <w:shd w:val="clear" w:color="auto" w:fill="FFFFFF"/>
        </w:rPr>
        <w:t>Переведем размер голосовой выборки в байты, используя формулу:</w:t>
      </w:r>
    </w:p>
    <w:p w14:paraId="31D5AEE8" w14:textId="77777777" w:rsidR="0017439C" w:rsidRPr="005C5D58" w:rsidRDefault="0017439C" w:rsidP="002B610E">
      <w:pPr>
        <w:tabs>
          <w:tab w:val="left" w:pos="708"/>
          <w:tab w:val="left" w:pos="1416"/>
          <w:tab w:val="left" w:pos="3792"/>
        </w:tabs>
        <w:spacing w:line="360" w:lineRule="auto"/>
        <w:ind w:firstLine="709"/>
        <w:jc w:val="center"/>
        <w:rPr>
          <w:position w:val="-24"/>
          <w:sz w:val="28"/>
          <w:szCs w:val="28"/>
        </w:rPr>
      </w:pPr>
      <w:r w:rsidRPr="005C5D58">
        <w:rPr>
          <w:noProof/>
          <w:position w:val="-24"/>
          <w:sz w:val="28"/>
          <w:szCs w:val="28"/>
        </w:rPr>
        <w:drawing>
          <wp:inline distT="0" distB="0" distL="0" distR="0" wp14:anchorId="488E9C69" wp14:editId="22134116">
            <wp:extent cx="891540" cy="4495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3BFBD" w14:textId="77777777" w:rsidR="0017439C" w:rsidRPr="005C5D58" w:rsidRDefault="0017439C" w:rsidP="005C5D58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bps=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0.01с*32кбит/с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=0,04 байта</m:t>
          </m:r>
        </m:oMath>
      </m:oMathPara>
    </w:p>
    <w:p w14:paraId="3DFF9E1C" w14:textId="77777777" w:rsidR="00866BA0" w:rsidRPr="005C5D58" w:rsidRDefault="00866BA0" w:rsidP="005C5D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C5D58">
        <w:rPr>
          <w:color w:val="000000"/>
          <w:sz w:val="28"/>
          <w:szCs w:val="28"/>
          <w:shd w:val="clear" w:color="auto" w:fill="FFFFFF"/>
        </w:rPr>
        <w:t>Вычислим полосу пропускания, занимаемой одним речевым каналом, используется формулу:</w:t>
      </w:r>
    </w:p>
    <w:p w14:paraId="12617A1B" w14:textId="77777777" w:rsidR="00866BA0" w:rsidRPr="005C5D58" w:rsidRDefault="00866BA0" w:rsidP="005C5D58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  <w:r w:rsidRPr="005C5D58">
        <w:rPr>
          <w:color w:val="000000"/>
          <w:sz w:val="28"/>
          <w:szCs w:val="28"/>
          <w:shd w:val="clear" w:color="auto" w:fill="FFFFFF"/>
        </w:rPr>
        <w:tab/>
      </w:r>
      <w:r w:rsidRPr="005C5D58">
        <w:rPr>
          <w:position w:val="-24"/>
          <w:sz w:val="28"/>
          <w:szCs w:val="28"/>
        </w:rPr>
        <w:tab/>
      </w:r>
      <w:r w:rsidRPr="005C5D58">
        <w:rPr>
          <w:position w:val="-24"/>
          <w:sz w:val="28"/>
          <w:szCs w:val="28"/>
        </w:rPr>
        <w:tab/>
      </w:r>
      <w:r w:rsidRPr="005C5D58">
        <w:rPr>
          <w:noProof/>
          <w:position w:val="-28"/>
          <w:sz w:val="28"/>
          <w:szCs w:val="28"/>
        </w:rPr>
        <w:drawing>
          <wp:inline distT="0" distB="0" distL="0" distR="0" wp14:anchorId="57B4B3C5" wp14:editId="4A61710C">
            <wp:extent cx="3840480" cy="4724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D58">
        <w:rPr>
          <w:position w:val="-24"/>
          <w:sz w:val="28"/>
          <w:szCs w:val="28"/>
        </w:rPr>
        <w:tab/>
      </w:r>
      <w:r w:rsidRPr="005C5D58">
        <w:rPr>
          <w:position w:val="-24"/>
          <w:sz w:val="28"/>
          <w:szCs w:val="28"/>
        </w:rPr>
        <w:tab/>
      </w:r>
      <w:r w:rsidRPr="005C5D58">
        <w:rPr>
          <w:position w:val="-24"/>
          <w:sz w:val="28"/>
          <w:szCs w:val="28"/>
        </w:rPr>
        <w:tab/>
        <w:t>где:</w:t>
      </w:r>
    </w:p>
    <w:p w14:paraId="409620CB" w14:textId="77777777" w:rsidR="00866BA0" w:rsidRPr="005C5D58" w:rsidRDefault="00866BA0" w:rsidP="005C5D5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5D58">
        <w:rPr>
          <w:position w:val="-24"/>
          <w:sz w:val="28"/>
          <w:szCs w:val="28"/>
        </w:rPr>
        <w:tab/>
      </w:r>
      <w:r w:rsidRPr="005C5D58">
        <w:rPr>
          <w:rFonts w:eastAsia="Calibri"/>
          <w:sz w:val="28"/>
          <w:szCs w:val="28"/>
          <w:lang w:eastAsia="en-US"/>
        </w:rPr>
        <w:t xml:space="preserve">– </w:t>
      </w:r>
      <w:r w:rsidRPr="005C5D58">
        <w:rPr>
          <w:rFonts w:eastAsia="Calibri"/>
          <w:sz w:val="28"/>
          <w:szCs w:val="28"/>
          <w:lang w:val="en-US" w:eastAsia="en-US"/>
        </w:rPr>
        <w:t>tb</w:t>
      </w:r>
      <w:r w:rsidRPr="005C5D58">
        <w:rPr>
          <w:rFonts w:eastAsia="Calibri"/>
          <w:sz w:val="28"/>
          <w:szCs w:val="28"/>
          <w:lang w:eastAsia="en-US"/>
        </w:rPr>
        <w:t xml:space="preserve"> (</w:t>
      </w:r>
      <w:r w:rsidRPr="005C5D58">
        <w:rPr>
          <w:rFonts w:eastAsia="Calibri"/>
          <w:sz w:val="28"/>
          <w:szCs w:val="28"/>
          <w:lang w:val="en-US" w:eastAsia="en-US"/>
        </w:rPr>
        <w:t>total</w:t>
      </w:r>
      <w:r w:rsidRPr="005C5D58">
        <w:rPr>
          <w:rFonts w:eastAsia="Calibri"/>
          <w:sz w:val="28"/>
          <w:szCs w:val="28"/>
          <w:lang w:eastAsia="en-US"/>
        </w:rPr>
        <w:t xml:space="preserve"> </w:t>
      </w:r>
      <w:r w:rsidRPr="005C5D58">
        <w:rPr>
          <w:rFonts w:eastAsia="Calibri"/>
          <w:sz w:val="28"/>
          <w:szCs w:val="28"/>
          <w:lang w:val="en-US" w:eastAsia="en-US"/>
        </w:rPr>
        <w:t>bandwidth</w:t>
      </w:r>
      <w:r w:rsidRPr="005C5D58">
        <w:rPr>
          <w:rFonts w:eastAsia="Calibri"/>
          <w:sz w:val="28"/>
          <w:szCs w:val="28"/>
          <w:lang w:eastAsia="en-US"/>
        </w:rPr>
        <w:t>) – полоса пропускания канала, кбит/с;</w:t>
      </w:r>
    </w:p>
    <w:p w14:paraId="5A74F46B" w14:textId="77777777" w:rsidR="00866BA0" w:rsidRPr="005C5D58" w:rsidRDefault="00866BA0" w:rsidP="005C5D5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5D58">
        <w:rPr>
          <w:sz w:val="28"/>
          <w:szCs w:val="28"/>
        </w:rPr>
        <w:tab/>
      </w:r>
      <w:r w:rsidRPr="005C5D58">
        <w:rPr>
          <w:rFonts w:eastAsia="Calibri"/>
          <w:sz w:val="28"/>
          <w:szCs w:val="28"/>
          <w:lang w:eastAsia="en-US"/>
        </w:rPr>
        <w:t xml:space="preserve">– </w:t>
      </w:r>
      <w:r w:rsidRPr="005C5D58">
        <w:rPr>
          <w:rFonts w:eastAsia="Calibri"/>
          <w:sz w:val="28"/>
          <w:szCs w:val="28"/>
          <w:lang w:val="en-US" w:eastAsia="en-US"/>
        </w:rPr>
        <w:t>Layer</w:t>
      </w:r>
      <w:r w:rsidRPr="005C5D58">
        <w:rPr>
          <w:rFonts w:eastAsia="Calibri"/>
          <w:sz w:val="28"/>
          <w:szCs w:val="28"/>
          <w:lang w:eastAsia="en-US"/>
        </w:rPr>
        <w:t>2_</w:t>
      </w:r>
      <w:r w:rsidRPr="005C5D58">
        <w:rPr>
          <w:rFonts w:eastAsia="Calibri"/>
          <w:sz w:val="28"/>
          <w:szCs w:val="28"/>
          <w:lang w:val="en-US" w:eastAsia="en-US"/>
        </w:rPr>
        <w:t>over</w:t>
      </w:r>
      <w:r w:rsidRPr="005C5D58">
        <w:rPr>
          <w:rFonts w:eastAsia="Calibri"/>
          <w:sz w:val="28"/>
          <w:szCs w:val="28"/>
          <w:lang w:eastAsia="en-US"/>
        </w:rPr>
        <w:t xml:space="preserve"> – размер заголовка канального уровня </w:t>
      </w:r>
      <w:r w:rsidRPr="005C5D58">
        <w:rPr>
          <w:rFonts w:eastAsia="Calibri"/>
          <w:sz w:val="28"/>
          <w:szCs w:val="28"/>
          <w:lang w:val="en-US" w:eastAsia="en-US"/>
        </w:rPr>
        <w:t>Ethernet</w:t>
      </w:r>
      <w:r w:rsidRPr="005C5D58">
        <w:rPr>
          <w:rFonts w:eastAsia="Calibri"/>
          <w:sz w:val="28"/>
          <w:szCs w:val="28"/>
          <w:lang w:eastAsia="en-US"/>
        </w:rPr>
        <w:t>, байт;</w:t>
      </w:r>
    </w:p>
    <w:p w14:paraId="53D1A38E" w14:textId="77777777" w:rsidR="00866BA0" w:rsidRPr="005C5D58" w:rsidRDefault="00866BA0" w:rsidP="005C5D5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5D58">
        <w:rPr>
          <w:rFonts w:eastAsia="Calibri"/>
          <w:sz w:val="28"/>
          <w:szCs w:val="28"/>
          <w:lang w:eastAsia="en-US"/>
        </w:rPr>
        <w:tab/>
        <w:t xml:space="preserve">– </w:t>
      </w:r>
      <w:r w:rsidRPr="005C5D58">
        <w:rPr>
          <w:rFonts w:eastAsia="Calibri"/>
          <w:sz w:val="28"/>
          <w:szCs w:val="28"/>
          <w:lang w:val="en-US" w:eastAsia="en-US"/>
        </w:rPr>
        <w:t>IP</w:t>
      </w:r>
      <w:r w:rsidRPr="005C5D58">
        <w:rPr>
          <w:rFonts w:eastAsia="Calibri"/>
          <w:sz w:val="28"/>
          <w:szCs w:val="28"/>
          <w:lang w:eastAsia="en-US"/>
        </w:rPr>
        <w:t>_</w:t>
      </w:r>
      <w:r w:rsidRPr="005C5D58">
        <w:rPr>
          <w:rFonts w:eastAsia="Calibri"/>
          <w:sz w:val="28"/>
          <w:szCs w:val="28"/>
          <w:lang w:val="en-US" w:eastAsia="en-US"/>
        </w:rPr>
        <w:t>UDP</w:t>
      </w:r>
      <w:r w:rsidRPr="005C5D58">
        <w:rPr>
          <w:rFonts w:eastAsia="Calibri"/>
          <w:sz w:val="28"/>
          <w:szCs w:val="28"/>
          <w:lang w:eastAsia="en-US"/>
        </w:rPr>
        <w:t>_</w:t>
      </w:r>
      <w:r w:rsidRPr="005C5D58">
        <w:rPr>
          <w:rFonts w:eastAsia="Calibri"/>
          <w:sz w:val="28"/>
          <w:szCs w:val="28"/>
          <w:lang w:val="en-US" w:eastAsia="en-US"/>
        </w:rPr>
        <w:t>RTP</w:t>
      </w:r>
      <w:r w:rsidRPr="005C5D58">
        <w:rPr>
          <w:rFonts w:eastAsia="Calibri"/>
          <w:sz w:val="28"/>
          <w:szCs w:val="28"/>
          <w:lang w:eastAsia="en-US"/>
        </w:rPr>
        <w:t>_</w:t>
      </w:r>
      <w:r w:rsidRPr="005C5D58">
        <w:rPr>
          <w:rFonts w:eastAsia="Calibri"/>
          <w:sz w:val="28"/>
          <w:szCs w:val="28"/>
          <w:lang w:val="en-US" w:eastAsia="en-US"/>
        </w:rPr>
        <w:t>over</w:t>
      </w:r>
      <w:r w:rsidRPr="005C5D58">
        <w:rPr>
          <w:rFonts w:eastAsia="Calibri"/>
          <w:sz w:val="28"/>
          <w:szCs w:val="28"/>
          <w:lang w:eastAsia="en-US"/>
        </w:rPr>
        <w:t xml:space="preserve"> – сумма заголовков протоколов сетевого и транспортного уровней, байт;</w:t>
      </w:r>
    </w:p>
    <w:p w14:paraId="2C7C7400" w14:textId="77777777" w:rsidR="00866BA0" w:rsidRPr="005C5D58" w:rsidRDefault="00866BA0" w:rsidP="005C5D5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5D58">
        <w:rPr>
          <w:rFonts w:eastAsia="Calibri"/>
          <w:sz w:val="28"/>
          <w:szCs w:val="28"/>
          <w:lang w:eastAsia="en-US"/>
        </w:rPr>
        <w:tab/>
        <w:t xml:space="preserve">– </w:t>
      </w:r>
      <w:proofErr w:type="spellStart"/>
      <w:r w:rsidRPr="005C5D58">
        <w:rPr>
          <w:rFonts w:eastAsia="Calibri"/>
          <w:sz w:val="28"/>
          <w:szCs w:val="28"/>
          <w:lang w:val="en-US" w:eastAsia="en-US"/>
        </w:rPr>
        <w:t>cb</w:t>
      </w:r>
      <w:proofErr w:type="spellEnd"/>
      <w:r w:rsidRPr="005C5D58">
        <w:rPr>
          <w:rFonts w:eastAsia="Calibri"/>
          <w:sz w:val="28"/>
          <w:szCs w:val="28"/>
          <w:lang w:eastAsia="en-US"/>
        </w:rPr>
        <w:t xml:space="preserve"> (</w:t>
      </w:r>
      <w:r w:rsidRPr="005C5D58">
        <w:rPr>
          <w:rFonts w:eastAsia="Calibri"/>
          <w:sz w:val="28"/>
          <w:szCs w:val="28"/>
          <w:lang w:val="en-US" w:eastAsia="en-US"/>
        </w:rPr>
        <w:t>codec</w:t>
      </w:r>
      <w:r w:rsidRPr="005C5D58">
        <w:rPr>
          <w:rFonts w:eastAsia="Calibri"/>
          <w:sz w:val="28"/>
          <w:szCs w:val="28"/>
          <w:lang w:eastAsia="en-US"/>
        </w:rPr>
        <w:t xml:space="preserve"> </w:t>
      </w:r>
      <w:r w:rsidRPr="005C5D58">
        <w:rPr>
          <w:rFonts w:eastAsia="Calibri"/>
          <w:sz w:val="28"/>
          <w:szCs w:val="28"/>
          <w:lang w:val="en-US" w:eastAsia="en-US"/>
        </w:rPr>
        <w:t>bandwidth</w:t>
      </w:r>
      <w:r w:rsidRPr="005C5D58">
        <w:rPr>
          <w:rFonts w:eastAsia="Calibri"/>
          <w:sz w:val="28"/>
          <w:szCs w:val="28"/>
          <w:lang w:eastAsia="en-US"/>
        </w:rPr>
        <w:t>) – скорость кодирования используемого кодека, кбит/с.</w:t>
      </w:r>
    </w:p>
    <w:p w14:paraId="3D7AEFAE" w14:textId="77777777" w:rsidR="00866BA0" w:rsidRPr="005C5D58" w:rsidRDefault="00866BA0" w:rsidP="005C5D5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5D58">
        <w:rPr>
          <w:rFonts w:eastAsia="Calibri"/>
          <w:sz w:val="28"/>
          <w:szCs w:val="28"/>
          <w:lang w:eastAsia="en-US"/>
        </w:rPr>
        <w:lastRenderedPageBreak/>
        <w:tab/>
        <w:t xml:space="preserve">– </w:t>
      </w:r>
      <w:r w:rsidRPr="005C5D58">
        <w:rPr>
          <w:rFonts w:eastAsia="Calibri"/>
          <w:sz w:val="28"/>
          <w:szCs w:val="28"/>
          <w:lang w:val="en-US" w:eastAsia="en-US"/>
        </w:rPr>
        <w:t>bps</w:t>
      </w:r>
      <w:r w:rsidRPr="005C5D58">
        <w:rPr>
          <w:rFonts w:eastAsia="Calibri"/>
          <w:sz w:val="28"/>
          <w:szCs w:val="28"/>
          <w:lang w:eastAsia="en-US"/>
        </w:rPr>
        <w:t xml:space="preserve"> (</w:t>
      </w:r>
      <w:r w:rsidRPr="005C5D58">
        <w:rPr>
          <w:rFonts w:eastAsia="Calibri"/>
          <w:sz w:val="28"/>
          <w:szCs w:val="28"/>
          <w:lang w:val="en-US" w:eastAsia="en-US"/>
        </w:rPr>
        <w:t>bytes</w:t>
      </w:r>
      <w:r w:rsidRPr="005C5D58">
        <w:rPr>
          <w:rFonts w:eastAsia="Calibri"/>
          <w:sz w:val="28"/>
          <w:szCs w:val="28"/>
          <w:lang w:eastAsia="en-US"/>
        </w:rPr>
        <w:t xml:space="preserve"> </w:t>
      </w:r>
      <w:r w:rsidRPr="005C5D58">
        <w:rPr>
          <w:rFonts w:eastAsia="Calibri"/>
          <w:sz w:val="28"/>
          <w:szCs w:val="28"/>
          <w:lang w:val="en-US" w:eastAsia="en-US"/>
        </w:rPr>
        <w:t>per</w:t>
      </w:r>
      <w:r w:rsidRPr="005C5D58">
        <w:rPr>
          <w:rFonts w:eastAsia="Calibri"/>
          <w:sz w:val="28"/>
          <w:szCs w:val="28"/>
          <w:lang w:eastAsia="en-US"/>
        </w:rPr>
        <w:t xml:space="preserve"> </w:t>
      </w:r>
      <w:r w:rsidRPr="005C5D58">
        <w:rPr>
          <w:rFonts w:eastAsia="Calibri"/>
          <w:sz w:val="28"/>
          <w:szCs w:val="28"/>
          <w:lang w:val="en-US" w:eastAsia="en-US"/>
        </w:rPr>
        <w:t>sample</w:t>
      </w:r>
      <w:r w:rsidRPr="005C5D58">
        <w:rPr>
          <w:rFonts w:eastAsia="Calibri"/>
          <w:sz w:val="28"/>
          <w:szCs w:val="28"/>
          <w:lang w:eastAsia="en-US"/>
        </w:rPr>
        <w:t>) – размер голосовой выборки, байт;</w:t>
      </w:r>
    </w:p>
    <w:p w14:paraId="3049AB39" w14:textId="77777777" w:rsidR="00866BA0" w:rsidRPr="005C5D58" w:rsidRDefault="00866BA0" w:rsidP="005C5D5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C5D58">
        <w:rPr>
          <w:sz w:val="28"/>
          <w:szCs w:val="28"/>
        </w:rPr>
        <w:tab/>
      </w:r>
      <w:r w:rsidRPr="005C5D58">
        <w:rPr>
          <w:color w:val="000000"/>
          <w:sz w:val="28"/>
          <w:szCs w:val="28"/>
          <w:shd w:val="clear" w:color="auto" w:fill="FFFFFF"/>
        </w:rPr>
        <w:t xml:space="preserve">Размер заголовка Ethernet составляет 18 байт (6 байт </w:t>
      </w:r>
      <w:r w:rsidRPr="005C5D58">
        <w:rPr>
          <w:rFonts w:eastAsia="Calibri"/>
          <w:sz w:val="28"/>
          <w:szCs w:val="28"/>
          <w:lang w:eastAsia="en-US"/>
        </w:rPr>
        <w:t>–</w:t>
      </w:r>
      <w:r w:rsidRPr="005C5D58">
        <w:rPr>
          <w:color w:val="000000"/>
          <w:sz w:val="28"/>
          <w:szCs w:val="28"/>
          <w:shd w:val="clear" w:color="auto" w:fill="FFFFFF"/>
        </w:rPr>
        <w:t xml:space="preserve"> адрес назначения, 6 байт </w:t>
      </w:r>
      <w:r w:rsidRPr="005C5D58">
        <w:rPr>
          <w:rFonts w:eastAsia="Calibri"/>
          <w:sz w:val="28"/>
          <w:szCs w:val="28"/>
          <w:lang w:eastAsia="en-US"/>
        </w:rPr>
        <w:t>–</w:t>
      </w:r>
      <w:r w:rsidRPr="005C5D58">
        <w:rPr>
          <w:color w:val="000000"/>
          <w:sz w:val="28"/>
          <w:szCs w:val="28"/>
          <w:shd w:val="clear" w:color="auto" w:fill="FFFFFF"/>
        </w:rPr>
        <w:t xml:space="preserve"> адрес источника, 2 байта </w:t>
      </w:r>
      <w:r w:rsidRPr="005C5D58">
        <w:rPr>
          <w:rFonts w:eastAsia="Calibri"/>
          <w:sz w:val="28"/>
          <w:szCs w:val="28"/>
          <w:lang w:eastAsia="en-US"/>
        </w:rPr>
        <w:t>–</w:t>
      </w:r>
      <w:r w:rsidRPr="005C5D58">
        <w:rPr>
          <w:color w:val="000000"/>
          <w:sz w:val="28"/>
          <w:szCs w:val="28"/>
          <w:shd w:val="clear" w:color="auto" w:fill="FFFFFF"/>
        </w:rPr>
        <w:t xml:space="preserve"> тип, 4 </w:t>
      </w:r>
      <w:r w:rsidRPr="005C5D58">
        <w:rPr>
          <w:rFonts w:eastAsia="Calibri"/>
          <w:sz w:val="28"/>
          <w:szCs w:val="28"/>
          <w:lang w:eastAsia="en-US"/>
        </w:rPr>
        <w:t>–</w:t>
      </w:r>
      <w:r w:rsidRPr="005C5D58">
        <w:rPr>
          <w:color w:val="000000"/>
          <w:sz w:val="28"/>
          <w:szCs w:val="28"/>
          <w:shd w:val="clear" w:color="auto" w:fill="FFFFFF"/>
        </w:rPr>
        <w:t xml:space="preserve"> контрольная сумма). Заголовки IP, UDP и RTP занимают 40 байт (20 IP, 8 UDP, 12 RTP).</w:t>
      </w:r>
    </w:p>
    <w:p w14:paraId="153A685A" w14:textId="77777777" w:rsidR="00866BA0" w:rsidRPr="005C5D58" w:rsidRDefault="00866BA0" w:rsidP="005C5D58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tb=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18+40+0.04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*32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0.04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=54432 бит/с</m:t>
          </m:r>
        </m:oMath>
      </m:oMathPara>
    </w:p>
    <w:p w14:paraId="7CC1F279" w14:textId="77777777" w:rsidR="00866BA0" w:rsidRPr="005C5D58" w:rsidRDefault="00866BA0" w:rsidP="005C5D58">
      <w:pPr>
        <w:spacing w:line="360" w:lineRule="auto"/>
        <w:ind w:firstLine="709"/>
        <w:jc w:val="both"/>
        <w:rPr>
          <w:sz w:val="28"/>
          <w:szCs w:val="28"/>
        </w:rPr>
      </w:pPr>
    </w:p>
    <w:p w14:paraId="37800B7C" w14:textId="77777777" w:rsidR="00866BA0" w:rsidRPr="005C5D58" w:rsidRDefault="00866BA0" w:rsidP="005C5D58">
      <w:pPr>
        <w:spacing w:line="360" w:lineRule="auto"/>
        <w:ind w:firstLine="709"/>
        <w:jc w:val="both"/>
        <w:rPr>
          <w:sz w:val="28"/>
          <w:szCs w:val="28"/>
        </w:rPr>
      </w:pPr>
      <w:r w:rsidRPr="005C5D58">
        <w:rPr>
          <w:sz w:val="28"/>
          <w:szCs w:val="28"/>
        </w:rPr>
        <w:t>Ответ: 54432 кбит/с</w:t>
      </w:r>
    </w:p>
    <w:p w14:paraId="464573E1" w14:textId="77777777" w:rsidR="00866BA0" w:rsidRPr="009E4918" w:rsidRDefault="00866BA0" w:rsidP="005C5D58">
      <w:pPr>
        <w:spacing w:line="360" w:lineRule="auto"/>
        <w:ind w:firstLine="709"/>
        <w:jc w:val="both"/>
        <w:rPr>
          <w:sz w:val="28"/>
          <w:szCs w:val="28"/>
        </w:rPr>
      </w:pPr>
    </w:p>
    <w:p w14:paraId="5DC65314" w14:textId="77777777" w:rsidR="009E4918" w:rsidRPr="009E4918" w:rsidRDefault="009E4918" w:rsidP="009E4918">
      <w:pPr>
        <w:rPr>
          <w:color w:val="000000"/>
          <w:sz w:val="27"/>
          <w:szCs w:val="27"/>
          <w:shd w:val="clear" w:color="auto" w:fill="FFFFFF"/>
        </w:rPr>
      </w:pPr>
    </w:p>
    <w:p w14:paraId="1C6E0042" w14:textId="77777777" w:rsidR="009E4918" w:rsidRPr="009E4918" w:rsidRDefault="009E4918" w:rsidP="009E4918">
      <w:pPr>
        <w:pStyle w:val="a4"/>
        <w:rPr>
          <w:rFonts w:ascii="Times New Roman" w:hAnsi="Times New Roman"/>
          <w:b/>
          <w:sz w:val="28"/>
          <w:szCs w:val="28"/>
          <w:highlight w:val="yellow"/>
        </w:rPr>
      </w:pPr>
      <w:r w:rsidRPr="009E4918">
        <w:rPr>
          <w:rFonts w:ascii="Times New Roman" w:hAnsi="Times New Roman"/>
          <w:b/>
          <w:sz w:val="28"/>
          <w:szCs w:val="28"/>
          <w:highlight w:val="yellow"/>
        </w:rPr>
        <w:t>Задание 2</w:t>
      </w:r>
    </w:p>
    <w:p w14:paraId="430C9D39" w14:textId="77777777" w:rsidR="009E4918" w:rsidRPr="009E4918" w:rsidRDefault="009E4918" w:rsidP="009E4918">
      <w:pPr>
        <w:pStyle w:val="a4"/>
        <w:rPr>
          <w:rFonts w:ascii="Times New Roman" w:hAnsi="Times New Roman"/>
          <w:b/>
          <w:sz w:val="28"/>
          <w:szCs w:val="28"/>
          <w:highlight w:val="yellow"/>
        </w:rPr>
      </w:pPr>
    </w:p>
    <w:p w14:paraId="55F864DA" w14:textId="77777777" w:rsidR="009E4918" w:rsidRPr="009E4918" w:rsidRDefault="009E4918" w:rsidP="009E4918">
      <w:pPr>
        <w:pStyle w:val="a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E4918">
        <w:rPr>
          <w:rFonts w:ascii="Times New Roman" w:hAnsi="Times New Roman"/>
          <w:sz w:val="28"/>
          <w:szCs w:val="28"/>
          <w:highlight w:val="yellow"/>
        </w:rPr>
        <w:t>2.1. Составить адресное пространство для WAN и LAN сетей для применения в заданной сетевой топологии;</w:t>
      </w:r>
    </w:p>
    <w:p w14:paraId="3541F489" w14:textId="77777777" w:rsidR="009E4918" w:rsidRPr="009E4918" w:rsidRDefault="009E4918" w:rsidP="009E4918">
      <w:pPr>
        <w:pStyle w:val="a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E4918">
        <w:rPr>
          <w:rFonts w:ascii="Times New Roman" w:hAnsi="Times New Roman"/>
          <w:sz w:val="28"/>
          <w:szCs w:val="28"/>
          <w:highlight w:val="yellow"/>
        </w:rPr>
        <w:t>2.2. Указать IP-адреса, которые надлежит сконфигурировать на интерфейсах маршрутизаторов. Результат оформить в виде таблицы;</w:t>
      </w:r>
    </w:p>
    <w:p w14:paraId="3E4EF07B" w14:textId="77777777" w:rsidR="009E4918" w:rsidRPr="009E4918" w:rsidRDefault="009E4918" w:rsidP="009E4918">
      <w:pPr>
        <w:pStyle w:val="a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E4918">
        <w:rPr>
          <w:rFonts w:ascii="Times New Roman" w:hAnsi="Times New Roman"/>
          <w:sz w:val="28"/>
          <w:szCs w:val="28"/>
          <w:highlight w:val="yellow"/>
        </w:rPr>
        <w:t>Составление варианта задания для формирования адресного пространства:</w:t>
      </w:r>
    </w:p>
    <w:p w14:paraId="756C67D0" w14:textId="77777777" w:rsidR="009E4918" w:rsidRPr="009E4918" w:rsidRDefault="009E4918" w:rsidP="009E4918">
      <w:pPr>
        <w:pStyle w:val="a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E4918">
        <w:rPr>
          <w:rFonts w:ascii="Times New Roman" w:hAnsi="Times New Roman"/>
          <w:sz w:val="28"/>
          <w:szCs w:val="28"/>
          <w:highlight w:val="yellow"/>
        </w:rPr>
        <w:t>Задание пространства LAN. Адресное пространство для LAN сетей в форме адреса IPv4 вида A.B.G.H/F следует вычислить как сеть, в которой находится адрес A.B.С.D /E, где F= E-5;</w:t>
      </w:r>
    </w:p>
    <w:p w14:paraId="5AD77B31" w14:textId="77777777" w:rsidR="009E4918" w:rsidRPr="009E4918" w:rsidRDefault="009E4918" w:rsidP="009E4918">
      <w:pPr>
        <w:pStyle w:val="Default"/>
        <w:rPr>
          <w:highlight w:val="yellow"/>
        </w:rPr>
      </w:pPr>
      <w:r w:rsidRPr="009E4918">
        <w:rPr>
          <w:sz w:val="28"/>
          <w:szCs w:val="28"/>
          <w:highlight w:val="yellow"/>
        </w:rPr>
        <w:t>Задание пространства WAN. Адресное пространство для WAN сетей в форме адреса IPv4 вида D.С.B.I /J следует вычислить как сеть, в которой находится адрес D.С.B.A / J, где J = E+2, но J ≤ 27.</w:t>
      </w:r>
      <w:r w:rsidRPr="009E4918">
        <w:rPr>
          <w:highlight w:val="yellow"/>
        </w:rPr>
        <w:t xml:space="preserve"> </w:t>
      </w:r>
    </w:p>
    <w:p w14:paraId="179DDE8B" w14:textId="77777777" w:rsidR="009E4918" w:rsidRPr="009E4918" w:rsidRDefault="009E4918" w:rsidP="009E4918">
      <w:pPr>
        <w:pStyle w:val="Default"/>
        <w:jc w:val="center"/>
        <w:rPr>
          <w:sz w:val="28"/>
          <w:szCs w:val="28"/>
          <w:highlight w:val="yellow"/>
        </w:rPr>
      </w:pPr>
      <w:r w:rsidRPr="009E4918">
        <w:rPr>
          <w:b/>
          <w:bCs/>
          <w:sz w:val="28"/>
          <w:szCs w:val="28"/>
          <w:highlight w:val="yellow"/>
        </w:rPr>
        <w:t>Задание пространства осуществляется исходя из:</w:t>
      </w:r>
    </w:p>
    <w:p w14:paraId="1E6F48E0" w14:textId="030058DB" w:rsidR="009E4918" w:rsidRPr="009E4918" w:rsidRDefault="009E4918" w:rsidP="009E4918">
      <w:pPr>
        <w:pStyle w:val="Default"/>
        <w:spacing w:after="84"/>
        <w:rPr>
          <w:sz w:val="28"/>
          <w:szCs w:val="28"/>
          <w:highlight w:val="yellow"/>
        </w:rPr>
      </w:pPr>
      <w:r w:rsidRPr="009E4918">
        <w:rPr>
          <w:b/>
          <w:bCs/>
          <w:sz w:val="28"/>
          <w:szCs w:val="28"/>
          <w:highlight w:val="yellow"/>
        </w:rPr>
        <w:t xml:space="preserve">1. </w:t>
      </w:r>
      <w:r w:rsidRPr="009E4918">
        <w:rPr>
          <w:sz w:val="28"/>
          <w:szCs w:val="28"/>
          <w:highlight w:val="yellow"/>
        </w:rPr>
        <w:t xml:space="preserve">Двух последних цифр пароля </w:t>
      </w:r>
      <w:proofErr w:type="gramStart"/>
      <w:r w:rsidRPr="009E4918">
        <w:rPr>
          <w:sz w:val="28"/>
          <w:szCs w:val="28"/>
          <w:highlight w:val="yellow"/>
        </w:rPr>
        <w:t xml:space="preserve">К; </w:t>
      </w:r>
      <w:r>
        <w:rPr>
          <w:sz w:val="28"/>
          <w:szCs w:val="28"/>
          <w:highlight w:val="yellow"/>
        </w:rPr>
        <w:t xml:space="preserve"> -</w:t>
      </w:r>
      <w:proofErr w:type="gramEnd"/>
      <w:r>
        <w:rPr>
          <w:sz w:val="28"/>
          <w:szCs w:val="28"/>
          <w:highlight w:val="yellow"/>
        </w:rPr>
        <w:t xml:space="preserve"> 05</w:t>
      </w:r>
    </w:p>
    <w:p w14:paraId="2E4B6CB4" w14:textId="2CC6F9FD" w:rsidR="009E4918" w:rsidRPr="009E4918" w:rsidRDefault="009E4918" w:rsidP="009E4918">
      <w:pPr>
        <w:pStyle w:val="Default"/>
        <w:spacing w:after="84"/>
        <w:rPr>
          <w:sz w:val="28"/>
          <w:szCs w:val="28"/>
          <w:highlight w:val="yellow"/>
        </w:rPr>
      </w:pPr>
      <w:r w:rsidRPr="009E4918">
        <w:rPr>
          <w:b/>
          <w:bCs/>
          <w:sz w:val="28"/>
          <w:szCs w:val="28"/>
          <w:highlight w:val="yellow"/>
        </w:rPr>
        <w:t xml:space="preserve">2. </w:t>
      </w:r>
      <w:r w:rsidRPr="009E4918">
        <w:rPr>
          <w:sz w:val="28"/>
          <w:szCs w:val="28"/>
          <w:highlight w:val="yellow"/>
        </w:rPr>
        <w:t xml:space="preserve">Двух последних цифр текущего года </w:t>
      </w:r>
      <w:proofErr w:type="gramStart"/>
      <w:r w:rsidRPr="009E4918">
        <w:rPr>
          <w:sz w:val="28"/>
          <w:szCs w:val="28"/>
          <w:highlight w:val="yellow"/>
        </w:rPr>
        <w:t xml:space="preserve">L; </w:t>
      </w:r>
      <w:r>
        <w:rPr>
          <w:sz w:val="28"/>
          <w:szCs w:val="28"/>
          <w:highlight w:val="yellow"/>
        </w:rPr>
        <w:t xml:space="preserve"> -</w:t>
      </w:r>
      <w:proofErr w:type="gramEnd"/>
      <w:r>
        <w:rPr>
          <w:sz w:val="28"/>
          <w:szCs w:val="28"/>
          <w:highlight w:val="yellow"/>
        </w:rPr>
        <w:t xml:space="preserve"> 21</w:t>
      </w:r>
    </w:p>
    <w:p w14:paraId="1E95F921" w14:textId="040E5E99" w:rsidR="009E4918" w:rsidRPr="009E4918" w:rsidRDefault="009E4918" w:rsidP="009E4918">
      <w:pPr>
        <w:pStyle w:val="Default"/>
        <w:rPr>
          <w:sz w:val="28"/>
          <w:szCs w:val="28"/>
        </w:rPr>
      </w:pPr>
      <w:r w:rsidRPr="009E4918">
        <w:rPr>
          <w:b/>
          <w:bCs/>
          <w:sz w:val="28"/>
          <w:szCs w:val="28"/>
          <w:highlight w:val="yellow"/>
        </w:rPr>
        <w:t xml:space="preserve">3. </w:t>
      </w:r>
      <w:r w:rsidRPr="009E4918">
        <w:rPr>
          <w:sz w:val="28"/>
          <w:szCs w:val="28"/>
          <w:highlight w:val="yellow"/>
        </w:rPr>
        <w:t>Количества букв в полном имени студента М.</w:t>
      </w:r>
      <w:r w:rsidRPr="009E4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9E4918">
        <w:rPr>
          <w:sz w:val="28"/>
          <w:szCs w:val="28"/>
          <w:highlight w:val="yellow"/>
        </w:rPr>
        <w:t>5</w:t>
      </w:r>
    </w:p>
    <w:p w14:paraId="6ACD3710" w14:textId="77777777" w:rsidR="009E4918" w:rsidRPr="005C5D58" w:rsidRDefault="009E4918" w:rsidP="005C5D58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9E4918" w:rsidRPr="005C5D58" w:rsidSect="002B610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9C"/>
    <w:rsid w:val="000702AA"/>
    <w:rsid w:val="000C78DF"/>
    <w:rsid w:val="0017439C"/>
    <w:rsid w:val="001C2160"/>
    <w:rsid w:val="00262B33"/>
    <w:rsid w:val="002B610E"/>
    <w:rsid w:val="005C5D58"/>
    <w:rsid w:val="005E0F7B"/>
    <w:rsid w:val="006F0B75"/>
    <w:rsid w:val="0078040F"/>
    <w:rsid w:val="00852949"/>
    <w:rsid w:val="00866BA0"/>
    <w:rsid w:val="00874C5F"/>
    <w:rsid w:val="009E4918"/>
    <w:rsid w:val="009E5DE7"/>
    <w:rsid w:val="009F6133"/>
    <w:rsid w:val="00A05CD4"/>
    <w:rsid w:val="00C66EEE"/>
    <w:rsid w:val="00CA216B"/>
    <w:rsid w:val="00D0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7901"/>
  <w15:chartTrackingRefBased/>
  <w15:docId w15:val="{6FD288BD-333C-48A4-AC9A-91115FED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05C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17439C"/>
    <w:pPr>
      <w:jc w:val="center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17439C"/>
    <w:rPr>
      <w:rFonts w:ascii="Cambria" w:eastAsia="Times New Roman" w:hAnsi="Cambria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17439C"/>
    <w:rPr>
      <w:color w:val="808080"/>
    </w:rPr>
  </w:style>
  <w:style w:type="paragraph" w:customStyle="1" w:styleId="Default">
    <w:name w:val="Default"/>
    <w:rsid w:val="00C66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E5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5DE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B610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5C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semiHidden/>
    <w:rsid w:val="00A05CD4"/>
    <w:pPr>
      <w:jc w:val="both"/>
    </w:pPr>
  </w:style>
  <w:style w:type="character" w:customStyle="1" w:styleId="a9">
    <w:name w:val="Основной текст Знак"/>
    <w:basedOn w:val="a0"/>
    <w:link w:val="a8"/>
    <w:semiHidden/>
    <w:rsid w:val="00A05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05C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9E739-769C-4B5C-9CDC-83FDBCE6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Еркайрат Рамазанов</cp:lastModifiedBy>
  <cp:revision>15</cp:revision>
  <dcterms:created xsi:type="dcterms:W3CDTF">2021-07-26T07:37:00Z</dcterms:created>
  <dcterms:modified xsi:type="dcterms:W3CDTF">2021-12-27T18:50:00Z</dcterms:modified>
</cp:coreProperties>
</file>