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090" w:rsidRPr="00A31E21" w:rsidRDefault="00DE4090" w:rsidP="00DE4090">
      <w:pPr>
        <w:jc w:val="center"/>
        <w:rPr>
          <w:b/>
          <w:sz w:val="24"/>
          <w:szCs w:val="24"/>
        </w:rPr>
      </w:pPr>
      <w:r w:rsidRPr="00A31E21">
        <w:rPr>
          <w:b/>
          <w:sz w:val="24"/>
          <w:szCs w:val="24"/>
        </w:rPr>
        <w:t>ОЦЕНКА ВОЗДЕЙСТВИЯ ВРЕДНЫХ ВЕЩЕСТВ, СОДЕРЖАЩИХСЯ В ВОЗДУХЕ</w:t>
      </w:r>
    </w:p>
    <w:p w:rsidR="00DE4090" w:rsidRDefault="00DE4090" w:rsidP="00DE4090">
      <w:pPr>
        <w:ind w:firstLine="280"/>
        <w:jc w:val="both"/>
        <w:rPr>
          <w:i/>
          <w:caps/>
          <w:sz w:val="22"/>
          <w:szCs w:val="22"/>
        </w:rPr>
      </w:pPr>
    </w:p>
    <w:p w:rsidR="00065F22" w:rsidRDefault="00065F22" w:rsidP="00DE4090">
      <w:pPr>
        <w:ind w:firstLine="280"/>
        <w:jc w:val="both"/>
        <w:rPr>
          <w:i/>
          <w:caps/>
          <w:sz w:val="22"/>
          <w:szCs w:val="22"/>
        </w:rPr>
      </w:pPr>
    </w:p>
    <w:p w:rsidR="00DE4090" w:rsidRPr="00F33FBC" w:rsidRDefault="00DE4090" w:rsidP="00DE4090">
      <w:pPr>
        <w:ind w:firstLine="280"/>
        <w:jc w:val="both"/>
        <w:rPr>
          <w:caps/>
          <w:sz w:val="22"/>
          <w:szCs w:val="22"/>
        </w:rPr>
      </w:pPr>
      <w:r w:rsidRPr="00F33FBC">
        <w:rPr>
          <w:caps/>
          <w:sz w:val="22"/>
          <w:szCs w:val="22"/>
        </w:rPr>
        <w:t>1.Общие сведения</w:t>
      </w:r>
    </w:p>
    <w:p w:rsidR="00DE4090" w:rsidRPr="00980959" w:rsidRDefault="00DE4090" w:rsidP="00DE4090">
      <w:pPr>
        <w:pStyle w:val="a5"/>
        <w:ind w:firstLine="280"/>
        <w:rPr>
          <w:sz w:val="22"/>
          <w:szCs w:val="22"/>
        </w:rPr>
      </w:pPr>
      <w:r w:rsidRPr="00980959">
        <w:rPr>
          <w:sz w:val="22"/>
          <w:szCs w:val="22"/>
        </w:rPr>
        <w:t>Для обеспечения жизнедеятельности человека необходима воздушная среда определённого качественного и количественного состава. Нормальный газовый состав воздуха следующий (</w:t>
      </w:r>
      <w:r w:rsidRPr="00C831D4">
        <w:rPr>
          <w:i/>
          <w:sz w:val="22"/>
          <w:szCs w:val="22"/>
        </w:rPr>
        <w:t>об. %):</w:t>
      </w:r>
      <w:r w:rsidRPr="00980959">
        <w:rPr>
          <w:sz w:val="22"/>
          <w:szCs w:val="22"/>
        </w:rPr>
        <w:t xml:space="preserve"> азот – 78,02; кислород – 20,95; углекислый газ – 0,03; аргон, неон, криптон, ксенон, радон, озон, водород – суммарно до 0,94.  В реальном воздухе, кроме того, содержатся различные примеси (пыль, газы, пары), оказывающие вредное воздействие на организм человека.   </w:t>
      </w:r>
    </w:p>
    <w:p w:rsidR="00DE4090" w:rsidRDefault="00DE4090" w:rsidP="00DE4090">
      <w:pPr>
        <w:pStyle w:val="a5"/>
        <w:ind w:firstLine="280"/>
        <w:rPr>
          <w:i/>
          <w:caps/>
          <w:sz w:val="22"/>
          <w:szCs w:val="22"/>
        </w:rPr>
      </w:pPr>
    </w:p>
    <w:p w:rsidR="00065F22" w:rsidRDefault="00065F22" w:rsidP="00DE4090">
      <w:pPr>
        <w:pStyle w:val="a5"/>
        <w:ind w:firstLine="280"/>
        <w:rPr>
          <w:i/>
          <w:caps/>
          <w:sz w:val="22"/>
          <w:szCs w:val="22"/>
        </w:rPr>
      </w:pPr>
    </w:p>
    <w:p w:rsidR="00DE4090" w:rsidRPr="00F33FBC" w:rsidRDefault="00DE4090" w:rsidP="00DE4090">
      <w:pPr>
        <w:pStyle w:val="a5"/>
        <w:ind w:firstLine="280"/>
        <w:rPr>
          <w:caps/>
          <w:sz w:val="22"/>
          <w:szCs w:val="22"/>
        </w:rPr>
      </w:pPr>
      <w:r w:rsidRPr="00F33FBC">
        <w:rPr>
          <w:caps/>
          <w:sz w:val="22"/>
          <w:szCs w:val="22"/>
        </w:rPr>
        <w:t>2. Нормирование</w:t>
      </w:r>
    </w:p>
    <w:p w:rsidR="00DE4090" w:rsidRPr="00980959" w:rsidRDefault="00DE4090" w:rsidP="00DE4090">
      <w:pPr>
        <w:pStyle w:val="a5"/>
        <w:ind w:firstLine="280"/>
        <w:rPr>
          <w:sz w:val="22"/>
          <w:szCs w:val="22"/>
        </w:rPr>
      </w:pPr>
      <w:r w:rsidRPr="00980959">
        <w:rPr>
          <w:sz w:val="22"/>
          <w:szCs w:val="22"/>
        </w:rPr>
        <w:t>Основной физической характеристикой примесей в атмосферном воздухе и воздухе производственных помещений является концентрация массы (</w:t>
      </w:r>
      <w:r w:rsidRPr="00B91C4B">
        <w:rPr>
          <w:i/>
          <w:sz w:val="22"/>
          <w:szCs w:val="22"/>
        </w:rPr>
        <w:t>мг</w:t>
      </w:r>
      <w:r w:rsidRPr="00980959">
        <w:rPr>
          <w:sz w:val="22"/>
          <w:szCs w:val="22"/>
        </w:rPr>
        <w:t>) вещества в единице объёма (</w:t>
      </w:r>
      <w:r w:rsidRPr="00B91C4B">
        <w:rPr>
          <w:i/>
          <w:sz w:val="22"/>
          <w:szCs w:val="22"/>
        </w:rPr>
        <w:t>м</w:t>
      </w:r>
      <w:r w:rsidRPr="00B91C4B">
        <w:rPr>
          <w:i/>
          <w:sz w:val="22"/>
          <w:szCs w:val="22"/>
          <w:vertAlign w:val="superscript"/>
        </w:rPr>
        <w:t>3</w:t>
      </w:r>
      <w:r w:rsidRPr="00980959">
        <w:rPr>
          <w:sz w:val="22"/>
          <w:szCs w:val="22"/>
        </w:rPr>
        <w:t>) воздуха при нормальных метеорологических условиях. От вида, концентрации примесей и длительности воздействия зависит их влияние на природные объекты.</w:t>
      </w:r>
    </w:p>
    <w:p w:rsidR="00DE4090" w:rsidRPr="00980959" w:rsidRDefault="00DE4090" w:rsidP="00DE4090">
      <w:pPr>
        <w:pStyle w:val="a5"/>
        <w:ind w:firstLine="280"/>
        <w:rPr>
          <w:sz w:val="22"/>
          <w:szCs w:val="22"/>
        </w:rPr>
      </w:pPr>
      <w:r w:rsidRPr="00980959">
        <w:rPr>
          <w:sz w:val="22"/>
          <w:szCs w:val="22"/>
        </w:rPr>
        <w:t xml:space="preserve">Нормирование содержания вредных веществ (пыль, газы, пары и т.д.) в воздухе проводят по </w:t>
      </w:r>
      <w:r w:rsidRPr="00E66FF2">
        <w:rPr>
          <w:b/>
          <w:sz w:val="22"/>
          <w:szCs w:val="22"/>
        </w:rPr>
        <w:t>предельно допустимым концентрациям</w:t>
      </w:r>
      <w:r w:rsidRPr="00980959">
        <w:rPr>
          <w:sz w:val="22"/>
          <w:szCs w:val="22"/>
        </w:rPr>
        <w:t xml:space="preserve"> (ПДК).</w:t>
      </w:r>
    </w:p>
    <w:p w:rsidR="00DE4090" w:rsidRPr="00980959" w:rsidRDefault="00DE4090" w:rsidP="00DE4090">
      <w:pPr>
        <w:pStyle w:val="a5"/>
        <w:ind w:firstLine="280"/>
        <w:rPr>
          <w:sz w:val="22"/>
          <w:szCs w:val="22"/>
        </w:rPr>
      </w:pPr>
      <w:r w:rsidRPr="00980959">
        <w:rPr>
          <w:sz w:val="22"/>
          <w:szCs w:val="22"/>
        </w:rPr>
        <w:t>ПДК – максимальная концентрация вредных веществ в воздухе, отнесённая к определённому времени осреднения, которая при периодическом воздействии или на протяжении всей жизни человека не оказывает ни на него, ни на окружающую среду в целом вредного воздействия (включая отдалённые последствия).</w:t>
      </w:r>
    </w:p>
    <w:p w:rsidR="00DE4090" w:rsidRPr="00980959" w:rsidRDefault="00DE4090" w:rsidP="00DE4090">
      <w:pPr>
        <w:pStyle w:val="a5"/>
        <w:ind w:firstLine="280"/>
        <w:rPr>
          <w:sz w:val="22"/>
          <w:szCs w:val="22"/>
        </w:rPr>
      </w:pPr>
      <w:r w:rsidRPr="00980959">
        <w:rPr>
          <w:sz w:val="22"/>
          <w:szCs w:val="22"/>
        </w:rPr>
        <w:t>Содержание вредных веществ в атмосферном воздухе населённых мест нормируют по списку Минздрава № 3086 – 84 (1,3), а для воздуха рабочей зоны производственных помещений – по ГОСТ 12.1.005.88 ССБТ. Общие санитарно-гигиенические требования к воздуху рабочей зоны.</w:t>
      </w:r>
    </w:p>
    <w:p w:rsidR="00DE4090" w:rsidRPr="00980959" w:rsidRDefault="00DE4090" w:rsidP="00DE4090">
      <w:pPr>
        <w:pStyle w:val="a5"/>
        <w:ind w:firstLine="280"/>
        <w:rPr>
          <w:sz w:val="22"/>
          <w:szCs w:val="22"/>
        </w:rPr>
      </w:pPr>
      <w:r w:rsidRPr="00980959">
        <w:rPr>
          <w:sz w:val="22"/>
          <w:szCs w:val="22"/>
        </w:rPr>
        <w:t xml:space="preserve">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 </w:t>
      </w:r>
    </w:p>
    <w:p w:rsidR="00DE4090" w:rsidRPr="00980959" w:rsidRDefault="00DE4090" w:rsidP="00DE4090">
      <w:pPr>
        <w:pStyle w:val="a5"/>
        <w:ind w:firstLine="280"/>
        <w:rPr>
          <w:sz w:val="22"/>
          <w:szCs w:val="22"/>
        </w:rPr>
      </w:pPr>
      <w:proofErr w:type="spellStart"/>
      <w:r w:rsidRPr="00980959">
        <w:rPr>
          <w:sz w:val="22"/>
          <w:szCs w:val="22"/>
        </w:rPr>
        <w:t>ПДК</w:t>
      </w:r>
      <w:r w:rsidRPr="00980959">
        <w:rPr>
          <w:sz w:val="22"/>
          <w:szCs w:val="22"/>
          <w:vertAlign w:val="subscript"/>
        </w:rPr>
        <w:t>max</w:t>
      </w:r>
      <w:proofErr w:type="spellEnd"/>
      <w:r w:rsidRPr="00980959">
        <w:rPr>
          <w:sz w:val="22"/>
          <w:szCs w:val="22"/>
          <w:vertAlign w:val="subscript"/>
        </w:rPr>
        <w:t xml:space="preserve"> </w:t>
      </w:r>
      <w:r w:rsidRPr="00980959">
        <w:rPr>
          <w:sz w:val="22"/>
          <w:szCs w:val="22"/>
        </w:rPr>
        <w:t>– основная характеристика опасности вредного вещества, которая установлена для предупреждения возникновения рефлекторных реакций человека (ощущение запаха, световая чувствительность и др.) при кратковременном воздействии (не более 30 мин.)</w:t>
      </w:r>
    </w:p>
    <w:p w:rsidR="00DE4090" w:rsidRPr="00980959" w:rsidRDefault="00DE4090" w:rsidP="00DE4090">
      <w:pPr>
        <w:pStyle w:val="a5"/>
        <w:ind w:firstLine="280"/>
        <w:rPr>
          <w:sz w:val="22"/>
          <w:szCs w:val="22"/>
        </w:rPr>
      </w:pPr>
      <w:proofErr w:type="spellStart"/>
      <w:r w:rsidRPr="00980959">
        <w:rPr>
          <w:sz w:val="22"/>
          <w:szCs w:val="22"/>
        </w:rPr>
        <w:t>ПДК</w:t>
      </w:r>
      <w:r w:rsidRPr="00980959">
        <w:rPr>
          <w:sz w:val="22"/>
          <w:szCs w:val="22"/>
          <w:vertAlign w:val="subscript"/>
        </w:rPr>
        <w:t>сс</w:t>
      </w:r>
      <w:proofErr w:type="spellEnd"/>
      <w:r w:rsidRPr="00980959">
        <w:rPr>
          <w:sz w:val="22"/>
          <w:szCs w:val="22"/>
        </w:rPr>
        <w:t xml:space="preserve"> – установлена для предупреждения общетоксического, канцерогенного, мутагенного и другого влияния вредного вещества при воздействии более 30 мин.</w:t>
      </w:r>
    </w:p>
    <w:p w:rsidR="00DE4090" w:rsidRDefault="00DE4090" w:rsidP="00DE4090">
      <w:pPr>
        <w:pStyle w:val="a5"/>
        <w:ind w:firstLine="280"/>
        <w:rPr>
          <w:sz w:val="22"/>
          <w:szCs w:val="22"/>
        </w:rPr>
      </w:pPr>
      <w:r w:rsidRPr="00980959">
        <w:rPr>
          <w:sz w:val="22"/>
          <w:szCs w:val="22"/>
        </w:rPr>
        <w:t>ПДК вредных веществ в воздухе рабочей зоны – это такая концентрация, которая при ежедневном воздействии (но не более 41 часа в неделю) в течение всего рабочего стажа не может вызвать заболеваний или отклонений в состоянии здоровья человека, обнаруживаемых современными методами исследований, в период работы или в отдалённые сроки жизни настоящего и последующих поколений.</w:t>
      </w:r>
    </w:p>
    <w:p w:rsidR="00065F22" w:rsidRPr="00065F22" w:rsidRDefault="00065F22" w:rsidP="00065F22">
      <w:pPr>
        <w:pStyle w:val="a5"/>
        <w:ind w:firstLine="280"/>
        <w:rPr>
          <w:sz w:val="22"/>
          <w:szCs w:val="22"/>
        </w:rPr>
      </w:pPr>
      <w:r w:rsidRPr="00065F22">
        <w:rPr>
          <w:sz w:val="22"/>
          <w:szCs w:val="22"/>
        </w:rPr>
        <w:t>Признаки определения </w:t>
      </w:r>
      <w:r w:rsidRPr="00065F22">
        <w:rPr>
          <w:b/>
          <w:bCs/>
          <w:sz w:val="22"/>
          <w:szCs w:val="22"/>
        </w:rPr>
        <w:t>класса опасности вредных веществ</w:t>
      </w:r>
      <w:r w:rsidRPr="00065F22">
        <w:rPr>
          <w:sz w:val="22"/>
          <w:szCs w:val="22"/>
        </w:rPr>
        <w:t> установлены стандартом ГОСТ 12.1.007-76 "Вредные вещества. Классификация и общие требования безопасности".</w:t>
      </w:r>
    </w:p>
    <w:p w:rsidR="00065F22" w:rsidRPr="00065F22" w:rsidRDefault="00065F22" w:rsidP="00065F22">
      <w:pPr>
        <w:pStyle w:val="a5"/>
        <w:ind w:firstLine="280"/>
        <w:rPr>
          <w:sz w:val="22"/>
          <w:szCs w:val="22"/>
        </w:rPr>
      </w:pPr>
      <w:r w:rsidRPr="00065F22">
        <w:rPr>
          <w:sz w:val="22"/>
          <w:szCs w:val="22"/>
        </w:rPr>
        <w:t>Согласно ГОСТу вредное вещество – вещество, которое при контакте с организмом человека в случае нарушения требований безопасности может вызывать производственные травмы, профессиональные заболевания или отклонения в состоянии здоровья, обнаруживаемые современными методами как в процессе работы, так и в отдаленные сроки жизни настоящего и последующих поколений.</w:t>
      </w:r>
      <w:bookmarkStart w:id="0" w:name="_GoBack"/>
      <w:bookmarkEnd w:id="0"/>
    </w:p>
    <w:p w:rsidR="00065F22" w:rsidRPr="00065F22" w:rsidRDefault="00065F22" w:rsidP="00065F22">
      <w:pPr>
        <w:pStyle w:val="a5"/>
        <w:ind w:firstLine="280"/>
        <w:rPr>
          <w:sz w:val="22"/>
          <w:szCs w:val="22"/>
        </w:rPr>
      </w:pPr>
      <w:r w:rsidRPr="00065F22">
        <w:rPr>
          <w:sz w:val="22"/>
          <w:szCs w:val="22"/>
        </w:rPr>
        <w:t xml:space="preserve">По степени воздействия на организм вредные вещества подразделяются на четыре класса опасности: 1-й – вещества чрезвычайно опасные; 2-й – вещества </w:t>
      </w:r>
      <w:proofErr w:type="spellStart"/>
      <w:r w:rsidRPr="00065F22">
        <w:rPr>
          <w:sz w:val="22"/>
          <w:szCs w:val="22"/>
        </w:rPr>
        <w:t>высокоопасные</w:t>
      </w:r>
      <w:proofErr w:type="spellEnd"/>
      <w:r w:rsidRPr="00065F22">
        <w:rPr>
          <w:sz w:val="22"/>
          <w:szCs w:val="22"/>
        </w:rPr>
        <w:t>; 3-й – вещества умеренно опасные; 4-й – вещества малоопасные.</w:t>
      </w:r>
    </w:p>
    <w:p w:rsidR="00DE4090" w:rsidRDefault="00DE4090" w:rsidP="00DE4090">
      <w:pPr>
        <w:pStyle w:val="a5"/>
        <w:ind w:firstLine="280"/>
        <w:rPr>
          <w:sz w:val="22"/>
          <w:szCs w:val="22"/>
        </w:rPr>
      </w:pPr>
    </w:p>
    <w:p w:rsidR="00065F22" w:rsidRPr="00980959" w:rsidRDefault="00065F22" w:rsidP="00DE4090">
      <w:pPr>
        <w:pStyle w:val="a5"/>
        <w:ind w:firstLine="280"/>
        <w:rPr>
          <w:sz w:val="22"/>
          <w:szCs w:val="22"/>
        </w:rPr>
      </w:pPr>
    </w:p>
    <w:p w:rsidR="00DE4090" w:rsidRPr="00F33FBC" w:rsidRDefault="00DE4090" w:rsidP="00DE4090">
      <w:pPr>
        <w:pStyle w:val="a5"/>
        <w:ind w:firstLine="280"/>
        <w:rPr>
          <w:caps/>
          <w:sz w:val="22"/>
          <w:szCs w:val="22"/>
        </w:rPr>
      </w:pPr>
      <w:r w:rsidRPr="00F33FBC">
        <w:rPr>
          <w:caps/>
          <w:sz w:val="22"/>
          <w:szCs w:val="22"/>
        </w:rPr>
        <w:t>3. Порядок выполнения задания</w:t>
      </w:r>
    </w:p>
    <w:p w:rsidR="00DE4090" w:rsidRPr="00980959" w:rsidRDefault="00DE4090" w:rsidP="00DE4090">
      <w:pPr>
        <w:pStyle w:val="a5"/>
        <w:ind w:firstLine="280"/>
        <w:rPr>
          <w:sz w:val="22"/>
          <w:szCs w:val="22"/>
        </w:rPr>
      </w:pPr>
      <w:r w:rsidRPr="00980959">
        <w:rPr>
          <w:sz w:val="22"/>
          <w:szCs w:val="22"/>
        </w:rPr>
        <w:t>3.1. Получив методические указания по практическим занятиям, переписать форму табл.1.1. на чистый лист бумаги.</w:t>
      </w:r>
    </w:p>
    <w:p w:rsidR="00DE4090" w:rsidRDefault="00DE4090" w:rsidP="00DE4090">
      <w:pPr>
        <w:pStyle w:val="a5"/>
        <w:rPr>
          <w:bCs/>
          <w:sz w:val="22"/>
          <w:szCs w:val="22"/>
        </w:rPr>
      </w:pPr>
    </w:p>
    <w:p w:rsidR="00065F22" w:rsidRDefault="00065F22" w:rsidP="00DE4090">
      <w:pPr>
        <w:pStyle w:val="a5"/>
        <w:rPr>
          <w:bCs/>
          <w:sz w:val="22"/>
          <w:szCs w:val="22"/>
        </w:rPr>
      </w:pPr>
    </w:p>
    <w:p w:rsidR="00065F22" w:rsidRDefault="00065F22" w:rsidP="00DE4090">
      <w:pPr>
        <w:pStyle w:val="a5"/>
        <w:rPr>
          <w:bCs/>
          <w:sz w:val="22"/>
          <w:szCs w:val="22"/>
        </w:rPr>
      </w:pPr>
    </w:p>
    <w:p w:rsidR="00065F22" w:rsidRPr="00980959" w:rsidRDefault="00065F22" w:rsidP="00DE4090">
      <w:pPr>
        <w:pStyle w:val="a5"/>
        <w:rPr>
          <w:bCs/>
          <w:sz w:val="22"/>
          <w:szCs w:val="22"/>
        </w:rPr>
      </w:pPr>
    </w:p>
    <w:p w:rsidR="00DE4090" w:rsidRPr="00980959" w:rsidRDefault="00DE4090" w:rsidP="00DE4090">
      <w:pPr>
        <w:pStyle w:val="a5"/>
        <w:jc w:val="center"/>
        <w:rPr>
          <w:i/>
          <w:sz w:val="22"/>
          <w:szCs w:val="22"/>
        </w:rPr>
      </w:pPr>
      <w:r w:rsidRPr="00980959">
        <w:rPr>
          <w:bCs/>
          <w:i/>
          <w:sz w:val="22"/>
          <w:szCs w:val="22"/>
        </w:rPr>
        <w:lastRenderedPageBreak/>
        <w:t>Таблица 1.1. Исходные</w:t>
      </w:r>
      <w:r w:rsidRPr="00980959">
        <w:rPr>
          <w:i/>
          <w:sz w:val="22"/>
          <w:szCs w:val="22"/>
        </w:rPr>
        <w:t xml:space="preserve"> данные и нормируемые значения содержания вредных веществ.</w:t>
      </w:r>
    </w:p>
    <w:tbl>
      <w:tblPr>
        <w:tblpPr w:leftFromText="180" w:rightFromText="180" w:vertAnchor="text" w:horzAnchor="margin" w:tblpXSpec="center" w:tblpY="194"/>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75"/>
        <w:gridCol w:w="1038"/>
        <w:gridCol w:w="487"/>
        <w:gridCol w:w="487"/>
        <w:gridCol w:w="1419"/>
        <w:gridCol w:w="1556"/>
        <w:gridCol w:w="763"/>
        <w:gridCol w:w="765"/>
        <w:gridCol w:w="857"/>
        <w:gridCol w:w="744"/>
        <w:gridCol w:w="744"/>
      </w:tblGrid>
      <w:tr w:rsidR="00DE4090" w:rsidRPr="000E4479" w:rsidTr="006763B4">
        <w:trPr>
          <w:cantSplit/>
          <w:trHeight w:val="483"/>
        </w:trPr>
        <w:tc>
          <w:tcPr>
            <w:tcW w:w="264" w:type="pct"/>
            <w:vMerge w:val="restart"/>
            <w:textDirection w:val="btLr"/>
            <w:vAlign w:val="center"/>
          </w:tcPr>
          <w:p w:rsidR="00DE4090" w:rsidRPr="000E4479" w:rsidRDefault="00DE4090" w:rsidP="006763B4">
            <w:pPr>
              <w:pStyle w:val="a5"/>
              <w:ind w:left="113" w:right="113"/>
              <w:rPr>
                <w:bCs/>
                <w:sz w:val="20"/>
              </w:rPr>
            </w:pPr>
            <w:r w:rsidRPr="000E4479">
              <w:rPr>
                <w:bCs/>
                <w:sz w:val="20"/>
              </w:rPr>
              <w:t xml:space="preserve">Вариант </w:t>
            </w:r>
          </w:p>
        </w:tc>
        <w:tc>
          <w:tcPr>
            <w:tcW w:w="565" w:type="pct"/>
            <w:vMerge w:val="restart"/>
            <w:textDirection w:val="btLr"/>
            <w:vAlign w:val="center"/>
          </w:tcPr>
          <w:p w:rsidR="00DE4090" w:rsidRPr="000E4479" w:rsidRDefault="00DE4090" w:rsidP="006763B4">
            <w:pPr>
              <w:pStyle w:val="a5"/>
              <w:ind w:left="113" w:right="113"/>
              <w:rPr>
                <w:bCs/>
                <w:sz w:val="20"/>
              </w:rPr>
            </w:pPr>
          </w:p>
          <w:p w:rsidR="00DE4090" w:rsidRPr="000E4479" w:rsidRDefault="00DE4090" w:rsidP="006763B4">
            <w:pPr>
              <w:pStyle w:val="a5"/>
              <w:ind w:left="113" w:right="113"/>
              <w:rPr>
                <w:bCs/>
                <w:sz w:val="20"/>
              </w:rPr>
            </w:pPr>
            <w:r w:rsidRPr="000E4479">
              <w:rPr>
                <w:bCs/>
                <w:sz w:val="20"/>
              </w:rPr>
              <w:t xml:space="preserve">Вещество </w:t>
            </w:r>
          </w:p>
        </w:tc>
        <w:tc>
          <w:tcPr>
            <w:tcW w:w="2078" w:type="pct"/>
            <w:gridSpan w:val="4"/>
            <w:vAlign w:val="center"/>
          </w:tcPr>
          <w:p w:rsidR="00DE4090" w:rsidRPr="000E4479" w:rsidRDefault="00DE4090" w:rsidP="006763B4">
            <w:pPr>
              <w:pStyle w:val="a5"/>
              <w:rPr>
                <w:bCs/>
                <w:sz w:val="20"/>
              </w:rPr>
            </w:pPr>
          </w:p>
          <w:p w:rsidR="00DE4090" w:rsidRPr="000E4479" w:rsidRDefault="00DE4090" w:rsidP="006763B4">
            <w:pPr>
              <w:pStyle w:val="a5"/>
              <w:rPr>
                <w:bCs/>
                <w:sz w:val="20"/>
              </w:rPr>
            </w:pPr>
            <w:r w:rsidRPr="000E4479">
              <w:rPr>
                <w:bCs/>
                <w:sz w:val="20"/>
              </w:rPr>
              <w:t>Концентрация вредного вещества, мг/м</w:t>
            </w:r>
            <w:r w:rsidRPr="000E4479">
              <w:rPr>
                <w:bCs/>
                <w:sz w:val="20"/>
                <w:vertAlign w:val="superscript"/>
              </w:rPr>
              <w:t>3</w:t>
            </w:r>
          </w:p>
        </w:tc>
        <w:tc>
          <w:tcPr>
            <w:tcW w:w="418" w:type="pct"/>
            <w:vMerge w:val="restart"/>
            <w:textDirection w:val="btLr"/>
            <w:vAlign w:val="center"/>
          </w:tcPr>
          <w:p w:rsidR="00DE4090" w:rsidRPr="000E4479" w:rsidRDefault="00DE4090" w:rsidP="006763B4">
            <w:pPr>
              <w:pStyle w:val="a5"/>
              <w:ind w:left="113" w:right="113"/>
              <w:rPr>
                <w:bCs/>
                <w:sz w:val="20"/>
              </w:rPr>
            </w:pPr>
            <w:r w:rsidRPr="000E4479">
              <w:rPr>
                <w:bCs/>
                <w:sz w:val="20"/>
              </w:rPr>
              <w:t>Класс опасности</w:t>
            </w:r>
          </w:p>
        </w:tc>
        <w:tc>
          <w:tcPr>
            <w:tcW w:w="419" w:type="pct"/>
            <w:vMerge w:val="restart"/>
            <w:textDirection w:val="btLr"/>
            <w:vAlign w:val="center"/>
          </w:tcPr>
          <w:p w:rsidR="00DE4090" w:rsidRPr="000E4479" w:rsidRDefault="00DE4090" w:rsidP="006763B4">
            <w:pPr>
              <w:pStyle w:val="a5"/>
              <w:ind w:left="113" w:right="113"/>
              <w:rPr>
                <w:bCs/>
                <w:sz w:val="20"/>
              </w:rPr>
            </w:pPr>
            <w:r w:rsidRPr="000E4479">
              <w:rPr>
                <w:bCs/>
                <w:sz w:val="20"/>
              </w:rPr>
              <w:t>Особенности воздействия</w:t>
            </w:r>
          </w:p>
        </w:tc>
        <w:tc>
          <w:tcPr>
            <w:tcW w:w="1256" w:type="pct"/>
            <w:gridSpan w:val="3"/>
          </w:tcPr>
          <w:p w:rsidR="00DE4090" w:rsidRPr="000E4479" w:rsidRDefault="00DE4090" w:rsidP="006763B4">
            <w:pPr>
              <w:pStyle w:val="a5"/>
              <w:rPr>
                <w:bCs/>
                <w:sz w:val="20"/>
              </w:rPr>
            </w:pPr>
          </w:p>
          <w:p w:rsidR="00DE4090" w:rsidRPr="000E4479" w:rsidRDefault="00DE4090" w:rsidP="006763B4">
            <w:pPr>
              <w:pStyle w:val="a5"/>
              <w:rPr>
                <w:bCs/>
                <w:sz w:val="20"/>
              </w:rPr>
            </w:pPr>
            <w:r w:rsidRPr="000E4479">
              <w:rPr>
                <w:bCs/>
                <w:sz w:val="20"/>
              </w:rPr>
              <w:t>Соответствие нормам каждого из веществ</w:t>
            </w:r>
          </w:p>
        </w:tc>
      </w:tr>
      <w:tr w:rsidR="00DE4090" w:rsidRPr="000E4479" w:rsidTr="006763B4">
        <w:trPr>
          <w:cantSplit/>
          <w:trHeight w:val="460"/>
        </w:trPr>
        <w:tc>
          <w:tcPr>
            <w:tcW w:w="264" w:type="pct"/>
            <w:vMerge/>
          </w:tcPr>
          <w:p w:rsidR="00DE4090" w:rsidRPr="000E4479" w:rsidRDefault="00DE4090" w:rsidP="006763B4">
            <w:pPr>
              <w:pStyle w:val="a5"/>
              <w:rPr>
                <w:bCs/>
                <w:sz w:val="20"/>
              </w:rPr>
            </w:pPr>
          </w:p>
        </w:tc>
        <w:tc>
          <w:tcPr>
            <w:tcW w:w="565" w:type="pct"/>
            <w:vMerge/>
          </w:tcPr>
          <w:p w:rsidR="00DE4090" w:rsidRPr="000E4479" w:rsidRDefault="00DE4090" w:rsidP="006763B4">
            <w:pPr>
              <w:pStyle w:val="a5"/>
              <w:rPr>
                <w:bCs/>
                <w:sz w:val="20"/>
              </w:rPr>
            </w:pPr>
          </w:p>
        </w:tc>
        <w:tc>
          <w:tcPr>
            <w:tcW w:w="270" w:type="pct"/>
            <w:vMerge w:val="restart"/>
            <w:textDirection w:val="btLr"/>
            <w:vAlign w:val="center"/>
          </w:tcPr>
          <w:p w:rsidR="00DE4090" w:rsidRPr="000E4479" w:rsidRDefault="00DE4090" w:rsidP="006763B4">
            <w:pPr>
              <w:pStyle w:val="a5"/>
              <w:ind w:left="113" w:right="113"/>
              <w:rPr>
                <w:bCs/>
                <w:sz w:val="20"/>
              </w:rPr>
            </w:pPr>
            <w:r w:rsidRPr="000E4479">
              <w:rPr>
                <w:bCs/>
                <w:sz w:val="20"/>
              </w:rPr>
              <w:t xml:space="preserve">Фактическая </w:t>
            </w:r>
          </w:p>
        </w:tc>
        <w:tc>
          <w:tcPr>
            <w:tcW w:w="270" w:type="pct"/>
            <w:vMerge w:val="restart"/>
            <w:textDirection w:val="btLr"/>
            <w:vAlign w:val="center"/>
          </w:tcPr>
          <w:p w:rsidR="00DE4090" w:rsidRPr="000E4479" w:rsidRDefault="00DE4090" w:rsidP="006763B4">
            <w:pPr>
              <w:pStyle w:val="a5"/>
              <w:ind w:left="113" w:right="113"/>
              <w:rPr>
                <w:bCs/>
                <w:sz w:val="20"/>
              </w:rPr>
            </w:pPr>
            <w:r w:rsidRPr="000E4479">
              <w:rPr>
                <w:bCs/>
                <w:sz w:val="20"/>
              </w:rPr>
              <w:t>В воздухе рабочей зоны</w:t>
            </w:r>
          </w:p>
        </w:tc>
        <w:tc>
          <w:tcPr>
            <w:tcW w:w="1538" w:type="pct"/>
            <w:gridSpan w:val="2"/>
            <w:vAlign w:val="center"/>
          </w:tcPr>
          <w:p w:rsidR="00DE4090" w:rsidRPr="000E4479" w:rsidRDefault="00DE4090" w:rsidP="006763B4">
            <w:pPr>
              <w:pStyle w:val="a5"/>
              <w:rPr>
                <w:bCs/>
                <w:sz w:val="20"/>
              </w:rPr>
            </w:pPr>
          </w:p>
          <w:p w:rsidR="00DE4090" w:rsidRPr="000E4479" w:rsidRDefault="00DE4090" w:rsidP="006763B4">
            <w:pPr>
              <w:pStyle w:val="a5"/>
              <w:rPr>
                <w:bCs/>
                <w:sz w:val="20"/>
              </w:rPr>
            </w:pPr>
            <w:r w:rsidRPr="000E4479">
              <w:rPr>
                <w:bCs/>
                <w:sz w:val="20"/>
              </w:rPr>
              <w:t>В воздухе населённых пунктов</w:t>
            </w:r>
          </w:p>
        </w:tc>
        <w:tc>
          <w:tcPr>
            <w:tcW w:w="418" w:type="pct"/>
            <w:vMerge/>
          </w:tcPr>
          <w:p w:rsidR="00DE4090" w:rsidRPr="000E4479" w:rsidRDefault="00DE4090" w:rsidP="006763B4">
            <w:pPr>
              <w:pStyle w:val="a5"/>
              <w:rPr>
                <w:bCs/>
                <w:sz w:val="20"/>
              </w:rPr>
            </w:pPr>
          </w:p>
        </w:tc>
        <w:tc>
          <w:tcPr>
            <w:tcW w:w="419" w:type="pct"/>
            <w:vMerge/>
          </w:tcPr>
          <w:p w:rsidR="00DE4090" w:rsidRPr="000E4479" w:rsidRDefault="00DE4090" w:rsidP="006763B4">
            <w:pPr>
              <w:pStyle w:val="a5"/>
              <w:rPr>
                <w:bCs/>
                <w:sz w:val="20"/>
              </w:rPr>
            </w:pPr>
          </w:p>
        </w:tc>
        <w:tc>
          <w:tcPr>
            <w:tcW w:w="468" w:type="pct"/>
            <w:vMerge w:val="restart"/>
            <w:textDirection w:val="btLr"/>
            <w:vAlign w:val="center"/>
          </w:tcPr>
          <w:p w:rsidR="00DE4090" w:rsidRPr="000E4479" w:rsidRDefault="00DE4090" w:rsidP="006763B4">
            <w:pPr>
              <w:pStyle w:val="a5"/>
              <w:ind w:left="113" w:right="113"/>
              <w:rPr>
                <w:bCs/>
                <w:sz w:val="20"/>
              </w:rPr>
            </w:pPr>
            <w:r w:rsidRPr="000E4479">
              <w:rPr>
                <w:bCs/>
                <w:sz w:val="20"/>
              </w:rPr>
              <w:t>В воздухе рабочей зоны</w:t>
            </w:r>
          </w:p>
        </w:tc>
        <w:tc>
          <w:tcPr>
            <w:tcW w:w="787" w:type="pct"/>
            <w:gridSpan w:val="2"/>
            <w:vAlign w:val="center"/>
          </w:tcPr>
          <w:p w:rsidR="00DE4090" w:rsidRPr="000E4479" w:rsidRDefault="00DE4090" w:rsidP="006763B4">
            <w:pPr>
              <w:pStyle w:val="a5"/>
              <w:rPr>
                <w:bCs/>
                <w:sz w:val="20"/>
              </w:rPr>
            </w:pPr>
            <w:r w:rsidRPr="000E4479">
              <w:rPr>
                <w:bCs/>
                <w:sz w:val="20"/>
              </w:rPr>
              <w:t>В воздухе населённых пунктов при времени воздействия</w:t>
            </w:r>
          </w:p>
        </w:tc>
      </w:tr>
      <w:tr w:rsidR="00DE4090" w:rsidRPr="000E4479" w:rsidTr="006763B4">
        <w:trPr>
          <w:cantSplit/>
          <w:trHeight w:val="1241"/>
        </w:trPr>
        <w:tc>
          <w:tcPr>
            <w:tcW w:w="264" w:type="pct"/>
            <w:vMerge/>
          </w:tcPr>
          <w:p w:rsidR="00DE4090" w:rsidRPr="000E4479" w:rsidRDefault="00DE4090" w:rsidP="006763B4">
            <w:pPr>
              <w:pStyle w:val="a5"/>
              <w:rPr>
                <w:bCs/>
                <w:sz w:val="20"/>
              </w:rPr>
            </w:pPr>
          </w:p>
        </w:tc>
        <w:tc>
          <w:tcPr>
            <w:tcW w:w="565" w:type="pct"/>
            <w:vMerge/>
          </w:tcPr>
          <w:p w:rsidR="00DE4090" w:rsidRPr="000E4479" w:rsidRDefault="00DE4090" w:rsidP="006763B4">
            <w:pPr>
              <w:pStyle w:val="a5"/>
              <w:rPr>
                <w:bCs/>
                <w:sz w:val="20"/>
              </w:rPr>
            </w:pPr>
          </w:p>
        </w:tc>
        <w:tc>
          <w:tcPr>
            <w:tcW w:w="270" w:type="pct"/>
            <w:vMerge/>
          </w:tcPr>
          <w:p w:rsidR="00DE4090" w:rsidRPr="000E4479" w:rsidRDefault="00DE4090" w:rsidP="006763B4">
            <w:pPr>
              <w:pStyle w:val="a5"/>
              <w:rPr>
                <w:bCs/>
                <w:sz w:val="20"/>
              </w:rPr>
            </w:pPr>
          </w:p>
        </w:tc>
        <w:tc>
          <w:tcPr>
            <w:tcW w:w="270" w:type="pct"/>
            <w:vMerge/>
          </w:tcPr>
          <w:p w:rsidR="00DE4090" w:rsidRPr="000E4479" w:rsidRDefault="00DE4090" w:rsidP="006763B4">
            <w:pPr>
              <w:pStyle w:val="a5"/>
              <w:rPr>
                <w:bCs/>
                <w:sz w:val="20"/>
              </w:rPr>
            </w:pPr>
          </w:p>
        </w:tc>
        <w:tc>
          <w:tcPr>
            <w:tcW w:w="769" w:type="pct"/>
          </w:tcPr>
          <w:p w:rsidR="00DE4090" w:rsidRPr="000E4479" w:rsidRDefault="00DE4090" w:rsidP="006763B4">
            <w:pPr>
              <w:pStyle w:val="a5"/>
              <w:rPr>
                <w:bCs/>
                <w:sz w:val="20"/>
              </w:rPr>
            </w:pPr>
            <w:r w:rsidRPr="000E4479">
              <w:rPr>
                <w:bCs/>
                <w:sz w:val="20"/>
              </w:rPr>
              <w:t>максимально разовая</w:t>
            </w:r>
          </w:p>
          <w:p w:rsidR="00DE4090" w:rsidRPr="000E4479" w:rsidRDefault="00DE4090" w:rsidP="006763B4">
            <w:pPr>
              <w:pStyle w:val="a5"/>
              <w:rPr>
                <w:bCs/>
                <w:sz w:val="20"/>
              </w:rPr>
            </w:pPr>
            <w:r w:rsidRPr="000E4479">
              <w:rPr>
                <w:bCs/>
                <w:sz w:val="20"/>
              </w:rPr>
              <w:sym w:font="Symbol" w:char="F0A3"/>
            </w:r>
            <w:r w:rsidRPr="000E4479">
              <w:rPr>
                <w:bCs/>
                <w:sz w:val="20"/>
              </w:rPr>
              <w:t>30 мин</w:t>
            </w:r>
          </w:p>
        </w:tc>
        <w:tc>
          <w:tcPr>
            <w:tcW w:w="769" w:type="pct"/>
          </w:tcPr>
          <w:p w:rsidR="00DE4090" w:rsidRPr="000E4479" w:rsidRDefault="00DE4090" w:rsidP="006763B4">
            <w:pPr>
              <w:pStyle w:val="a5"/>
              <w:rPr>
                <w:bCs/>
                <w:sz w:val="20"/>
              </w:rPr>
            </w:pPr>
            <w:r w:rsidRPr="000E4479">
              <w:rPr>
                <w:bCs/>
                <w:sz w:val="20"/>
              </w:rPr>
              <w:t>среднесуточная</w:t>
            </w:r>
          </w:p>
          <w:p w:rsidR="00DE4090" w:rsidRPr="000E4479" w:rsidRDefault="00DE4090" w:rsidP="006763B4">
            <w:pPr>
              <w:pStyle w:val="a5"/>
              <w:rPr>
                <w:bCs/>
                <w:sz w:val="20"/>
              </w:rPr>
            </w:pPr>
            <w:r w:rsidRPr="000E4479">
              <w:rPr>
                <w:bCs/>
                <w:sz w:val="20"/>
              </w:rPr>
              <w:t>&gt;30 мин</w:t>
            </w:r>
          </w:p>
        </w:tc>
        <w:tc>
          <w:tcPr>
            <w:tcW w:w="418" w:type="pct"/>
            <w:vMerge/>
          </w:tcPr>
          <w:p w:rsidR="00DE4090" w:rsidRPr="000E4479" w:rsidRDefault="00DE4090" w:rsidP="006763B4">
            <w:pPr>
              <w:pStyle w:val="a5"/>
              <w:rPr>
                <w:bCs/>
                <w:sz w:val="20"/>
              </w:rPr>
            </w:pPr>
          </w:p>
        </w:tc>
        <w:tc>
          <w:tcPr>
            <w:tcW w:w="419" w:type="pct"/>
            <w:vMerge/>
          </w:tcPr>
          <w:p w:rsidR="00DE4090" w:rsidRPr="000E4479" w:rsidRDefault="00DE4090" w:rsidP="006763B4">
            <w:pPr>
              <w:pStyle w:val="a5"/>
              <w:rPr>
                <w:bCs/>
                <w:sz w:val="20"/>
              </w:rPr>
            </w:pPr>
          </w:p>
        </w:tc>
        <w:tc>
          <w:tcPr>
            <w:tcW w:w="468" w:type="pct"/>
            <w:vMerge/>
          </w:tcPr>
          <w:p w:rsidR="00DE4090" w:rsidRPr="000E4479" w:rsidRDefault="00DE4090" w:rsidP="006763B4">
            <w:pPr>
              <w:pStyle w:val="a5"/>
              <w:rPr>
                <w:bCs/>
                <w:sz w:val="20"/>
              </w:rPr>
            </w:pPr>
          </w:p>
        </w:tc>
        <w:tc>
          <w:tcPr>
            <w:tcW w:w="393" w:type="pct"/>
            <w:vAlign w:val="center"/>
          </w:tcPr>
          <w:p w:rsidR="00DE4090" w:rsidRPr="000E4479" w:rsidRDefault="00DE4090" w:rsidP="006763B4">
            <w:pPr>
              <w:pStyle w:val="a5"/>
              <w:rPr>
                <w:bCs/>
                <w:sz w:val="20"/>
              </w:rPr>
            </w:pPr>
          </w:p>
          <w:p w:rsidR="00DE4090" w:rsidRPr="000E4479" w:rsidRDefault="00DE4090" w:rsidP="006763B4">
            <w:pPr>
              <w:pStyle w:val="a5"/>
              <w:rPr>
                <w:bCs/>
                <w:sz w:val="20"/>
              </w:rPr>
            </w:pPr>
          </w:p>
          <w:p w:rsidR="00DE4090" w:rsidRPr="000E4479" w:rsidRDefault="00DE4090" w:rsidP="006763B4">
            <w:pPr>
              <w:pStyle w:val="a5"/>
              <w:rPr>
                <w:bCs/>
                <w:sz w:val="20"/>
              </w:rPr>
            </w:pPr>
            <w:proofErr w:type="gramStart"/>
            <w:r w:rsidRPr="000E4479">
              <w:rPr>
                <w:bCs/>
                <w:sz w:val="20"/>
              </w:rPr>
              <w:t>&lt; 30</w:t>
            </w:r>
            <w:proofErr w:type="gramEnd"/>
            <w:r w:rsidRPr="000E4479">
              <w:rPr>
                <w:bCs/>
                <w:sz w:val="20"/>
              </w:rPr>
              <w:t xml:space="preserve"> мин</w:t>
            </w:r>
          </w:p>
        </w:tc>
        <w:tc>
          <w:tcPr>
            <w:tcW w:w="394" w:type="pct"/>
            <w:vAlign w:val="center"/>
          </w:tcPr>
          <w:p w:rsidR="00DE4090" w:rsidRPr="000E4479" w:rsidRDefault="00DE4090" w:rsidP="006763B4">
            <w:pPr>
              <w:pStyle w:val="a5"/>
              <w:rPr>
                <w:bCs/>
                <w:sz w:val="20"/>
              </w:rPr>
            </w:pPr>
          </w:p>
          <w:p w:rsidR="00DE4090" w:rsidRPr="000E4479" w:rsidRDefault="00DE4090" w:rsidP="006763B4">
            <w:pPr>
              <w:pStyle w:val="a5"/>
              <w:rPr>
                <w:bCs/>
                <w:sz w:val="20"/>
              </w:rPr>
            </w:pPr>
          </w:p>
          <w:p w:rsidR="00DE4090" w:rsidRPr="000E4479" w:rsidRDefault="00DE4090" w:rsidP="006763B4">
            <w:pPr>
              <w:pStyle w:val="a5"/>
              <w:rPr>
                <w:bCs/>
                <w:sz w:val="20"/>
              </w:rPr>
            </w:pPr>
            <w:r w:rsidRPr="000E4479">
              <w:rPr>
                <w:bCs/>
                <w:sz w:val="20"/>
              </w:rPr>
              <w:t>&gt;30 мин</w:t>
            </w:r>
          </w:p>
        </w:tc>
      </w:tr>
      <w:tr w:rsidR="00DE4090" w:rsidRPr="000E4479" w:rsidTr="006763B4">
        <w:trPr>
          <w:cantSplit/>
          <w:trHeight w:val="157"/>
        </w:trPr>
        <w:tc>
          <w:tcPr>
            <w:tcW w:w="264" w:type="pct"/>
            <w:vAlign w:val="center"/>
          </w:tcPr>
          <w:p w:rsidR="00DE4090" w:rsidRPr="000E4479" w:rsidRDefault="00DE4090" w:rsidP="006763B4">
            <w:pPr>
              <w:pStyle w:val="a5"/>
              <w:rPr>
                <w:bCs/>
                <w:sz w:val="20"/>
              </w:rPr>
            </w:pPr>
            <w:r w:rsidRPr="000E4479">
              <w:rPr>
                <w:bCs/>
                <w:sz w:val="20"/>
              </w:rPr>
              <w:t>1</w:t>
            </w:r>
          </w:p>
        </w:tc>
        <w:tc>
          <w:tcPr>
            <w:tcW w:w="565" w:type="pct"/>
            <w:vAlign w:val="center"/>
          </w:tcPr>
          <w:p w:rsidR="00DE4090" w:rsidRPr="000E4479" w:rsidRDefault="00DE4090" w:rsidP="006763B4">
            <w:pPr>
              <w:pStyle w:val="a5"/>
              <w:rPr>
                <w:bCs/>
                <w:sz w:val="20"/>
              </w:rPr>
            </w:pPr>
            <w:r w:rsidRPr="000E4479">
              <w:rPr>
                <w:bCs/>
                <w:sz w:val="20"/>
              </w:rPr>
              <w:t>2</w:t>
            </w:r>
          </w:p>
        </w:tc>
        <w:tc>
          <w:tcPr>
            <w:tcW w:w="270" w:type="pct"/>
            <w:vAlign w:val="center"/>
          </w:tcPr>
          <w:p w:rsidR="00DE4090" w:rsidRPr="000E4479" w:rsidRDefault="00DE4090" w:rsidP="006763B4">
            <w:pPr>
              <w:pStyle w:val="a5"/>
              <w:rPr>
                <w:bCs/>
                <w:sz w:val="20"/>
              </w:rPr>
            </w:pPr>
            <w:r w:rsidRPr="000E4479">
              <w:rPr>
                <w:bCs/>
                <w:sz w:val="20"/>
              </w:rPr>
              <w:t>3</w:t>
            </w:r>
          </w:p>
        </w:tc>
        <w:tc>
          <w:tcPr>
            <w:tcW w:w="270" w:type="pct"/>
            <w:vAlign w:val="center"/>
          </w:tcPr>
          <w:p w:rsidR="00DE4090" w:rsidRPr="000E4479" w:rsidRDefault="00DE4090" w:rsidP="006763B4">
            <w:pPr>
              <w:pStyle w:val="a5"/>
              <w:rPr>
                <w:bCs/>
                <w:sz w:val="20"/>
              </w:rPr>
            </w:pPr>
            <w:r w:rsidRPr="000E4479">
              <w:rPr>
                <w:bCs/>
                <w:sz w:val="20"/>
              </w:rPr>
              <w:t>4</w:t>
            </w:r>
          </w:p>
        </w:tc>
        <w:tc>
          <w:tcPr>
            <w:tcW w:w="769" w:type="pct"/>
            <w:vAlign w:val="center"/>
          </w:tcPr>
          <w:p w:rsidR="00DE4090" w:rsidRPr="000E4479" w:rsidRDefault="00DE4090" w:rsidP="006763B4">
            <w:pPr>
              <w:pStyle w:val="a5"/>
              <w:rPr>
                <w:bCs/>
                <w:sz w:val="20"/>
              </w:rPr>
            </w:pPr>
            <w:r w:rsidRPr="000E4479">
              <w:rPr>
                <w:bCs/>
                <w:sz w:val="20"/>
              </w:rPr>
              <w:t>5</w:t>
            </w:r>
          </w:p>
        </w:tc>
        <w:tc>
          <w:tcPr>
            <w:tcW w:w="769" w:type="pct"/>
            <w:vAlign w:val="center"/>
          </w:tcPr>
          <w:p w:rsidR="00DE4090" w:rsidRPr="000E4479" w:rsidRDefault="00DE4090" w:rsidP="006763B4">
            <w:pPr>
              <w:pStyle w:val="a5"/>
              <w:rPr>
                <w:bCs/>
                <w:sz w:val="20"/>
              </w:rPr>
            </w:pPr>
            <w:r w:rsidRPr="000E4479">
              <w:rPr>
                <w:bCs/>
                <w:sz w:val="20"/>
              </w:rPr>
              <w:t>6</w:t>
            </w:r>
          </w:p>
        </w:tc>
        <w:tc>
          <w:tcPr>
            <w:tcW w:w="418" w:type="pct"/>
            <w:vAlign w:val="center"/>
          </w:tcPr>
          <w:p w:rsidR="00DE4090" w:rsidRPr="000E4479" w:rsidRDefault="00DE4090" w:rsidP="006763B4">
            <w:pPr>
              <w:pStyle w:val="a5"/>
              <w:rPr>
                <w:bCs/>
                <w:sz w:val="20"/>
              </w:rPr>
            </w:pPr>
            <w:r w:rsidRPr="000E4479">
              <w:rPr>
                <w:bCs/>
                <w:sz w:val="20"/>
              </w:rPr>
              <w:t>7</w:t>
            </w:r>
          </w:p>
        </w:tc>
        <w:tc>
          <w:tcPr>
            <w:tcW w:w="419" w:type="pct"/>
            <w:vAlign w:val="center"/>
          </w:tcPr>
          <w:p w:rsidR="00DE4090" w:rsidRPr="000E4479" w:rsidRDefault="00DE4090" w:rsidP="006763B4">
            <w:pPr>
              <w:pStyle w:val="a5"/>
              <w:rPr>
                <w:bCs/>
                <w:sz w:val="20"/>
              </w:rPr>
            </w:pPr>
            <w:r w:rsidRPr="000E4479">
              <w:rPr>
                <w:bCs/>
                <w:sz w:val="20"/>
              </w:rPr>
              <w:t>8</w:t>
            </w:r>
          </w:p>
        </w:tc>
        <w:tc>
          <w:tcPr>
            <w:tcW w:w="468" w:type="pct"/>
            <w:vAlign w:val="center"/>
          </w:tcPr>
          <w:p w:rsidR="00DE4090" w:rsidRPr="000E4479" w:rsidRDefault="00DE4090" w:rsidP="006763B4">
            <w:pPr>
              <w:pStyle w:val="a5"/>
              <w:rPr>
                <w:bCs/>
                <w:sz w:val="20"/>
              </w:rPr>
            </w:pPr>
            <w:r w:rsidRPr="000E4479">
              <w:rPr>
                <w:bCs/>
                <w:sz w:val="20"/>
              </w:rPr>
              <w:t>9</w:t>
            </w:r>
          </w:p>
        </w:tc>
        <w:tc>
          <w:tcPr>
            <w:tcW w:w="393" w:type="pct"/>
            <w:vAlign w:val="center"/>
          </w:tcPr>
          <w:p w:rsidR="00DE4090" w:rsidRPr="000E4479" w:rsidRDefault="00DE4090" w:rsidP="006763B4">
            <w:pPr>
              <w:pStyle w:val="a5"/>
              <w:rPr>
                <w:bCs/>
                <w:sz w:val="20"/>
              </w:rPr>
            </w:pPr>
            <w:r w:rsidRPr="000E4479">
              <w:rPr>
                <w:bCs/>
                <w:sz w:val="20"/>
              </w:rPr>
              <w:t>10</w:t>
            </w:r>
          </w:p>
        </w:tc>
        <w:tc>
          <w:tcPr>
            <w:tcW w:w="394" w:type="pct"/>
            <w:vAlign w:val="center"/>
          </w:tcPr>
          <w:p w:rsidR="00DE4090" w:rsidRPr="000E4479" w:rsidRDefault="00DE4090" w:rsidP="006763B4">
            <w:pPr>
              <w:pStyle w:val="a5"/>
              <w:rPr>
                <w:bCs/>
                <w:sz w:val="20"/>
              </w:rPr>
            </w:pPr>
            <w:r w:rsidRPr="000E4479">
              <w:rPr>
                <w:bCs/>
                <w:sz w:val="20"/>
              </w:rPr>
              <w:t>11</w:t>
            </w:r>
          </w:p>
        </w:tc>
      </w:tr>
      <w:tr w:rsidR="00DE4090" w:rsidRPr="000E4479" w:rsidTr="006763B4">
        <w:trPr>
          <w:cantSplit/>
          <w:trHeight w:val="498"/>
        </w:trPr>
        <w:tc>
          <w:tcPr>
            <w:tcW w:w="264" w:type="pct"/>
            <w:vAlign w:val="center"/>
          </w:tcPr>
          <w:p w:rsidR="00DE4090" w:rsidRPr="000E4479" w:rsidRDefault="00DE4090" w:rsidP="006763B4">
            <w:pPr>
              <w:pStyle w:val="a5"/>
              <w:rPr>
                <w:bCs/>
                <w:sz w:val="20"/>
              </w:rPr>
            </w:pPr>
            <w:r w:rsidRPr="000E4479">
              <w:rPr>
                <w:bCs/>
                <w:sz w:val="20"/>
              </w:rPr>
              <w:t>01</w:t>
            </w:r>
          </w:p>
        </w:tc>
        <w:tc>
          <w:tcPr>
            <w:tcW w:w="565" w:type="pct"/>
            <w:vAlign w:val="center"/>
          </w:tcPr>
          <w:p w:rsidR="00DE4090" w:rsidRPr="000E4479" w:rsidRDefault="00DE4090" w:rsidP="006763B4">
            <w:pPr>
              <w:pStyle w:val="a5"/>
              <w:rPr>
                <w:bCs/>
                <w:sz w:val="20"/>
              </w:rPr>
            </w:pPr>
            <w:r w:rsidRPr="000E4479">
              <w:rPr>
                <w:bCs/>
                <w:sz w:val="20"/>
              </w:rPr>
              <w:t>Оксид углерода</w:t>
            </w:r>
          </w:p>
        </w:tc>
        <w:tc>
          <w:tcPr>
            <w:tcW w:w="270" w:type="pct"/>
            <w:vAlign w:val="center"/>
          </w:tcPr>
          <w:p w:rsidR="00DE4090" w:rsidRPr="000E4479" w:rsidRDefault="00DE4090" w:rsidP="006763B4">
            <w:pPr>
              <w:pStyle w:val="a5"/>
              <w:rPr>
                <w:bCs/>
                <w:sz w:val="20"/>
              </w:rPr>
            </w:pPr>
            <w:r w:rsidRPr="000E4479">
              <w:rPr>
                <w:bCs/>
                <w:sz w:val="20"/>
              </w:rPr>
              <w:t>5</w:t>
            </w:r>
          </w:p>
        </w:tc>
        <w:tc>
          <w:tcPr>
            <w:tcW w:w="270" w:type="pct"/>
            <w:vAlign w:val="center"/>
          </w:tcPr>
          <w:p w:rsidR="00DE4090" w:rsidRPr="000E4479" w:rsidRDefault="00DE4090" w:rsidP="006763B4">
            <w:pPr>
              <w:pStyle w:val="a5"/>
              <w:rPr>
                <w:bCs/>
                <w:sz w:val="20"/>
              </w:rPr>
            </w:pPr>
            <w:r w:rsidRPr="000E4479">
              <w:rPr>
                <w:bCs/>
                <w:sz w:val="20"/>
              </w:rPr>
              <w:t>20</w:t>
            </w:r>
          </w:p>
        </w:tc>
        <w:tc>
          <w:tcPr>
            <w:tcW w:w="769" w:type="pct"/>
            <w:vAlign w:val="center"/>
          </w:tcPr>
          <w:p w:rsidR="00DE4090" w:rsidRPr="000E4479" w:rsidRDefault="00DE4090" w:rsidP="006763B4">
            <w:pPr>
              <w:pStyle w:val="a5"/>
              <w:rPr>
                <w:bCs/>
                <w:sz w:val="20"/>
              </w:rPr>
            </w:pPr>
            <w:r w:rsidRPr="000E4479">
              <w:rPr>
                <w:bCs/>
                <w:sz w:val="20"/>
              </w:rPr>
              <w:t>5</w:t>
            </w:r>
          </w:p>
        </w:tc>
        <w:tc>
          <w:tcPr>
            <w:tcW w:w="769" w:type="pct"/>
            <w:vAlign w:val="center"/>
          </w:tcPr>
          <w:p w:rsidR="00DE4090" w:rsidRPr="000E4479" w:rsidRDefault="00DE4090" w:rsidP="006763B4">
            <w:pPr>
              <w:pStyle w:val="a5"/>
              <w:rPr>
                <w:bCs/>
                <w:sz w:val="20"/>
              </w:rPr>
            </w:pPr>
            <w:r w:rsidRPr="000E4479">
              <w:rPr>
                <w:bCs/>
                <w:sz w:val="20"/>
              </w:rPr>
              <w:t>3</w:t>
            </w:r>
          </w:p>
        </w:tc>
        <w:tc>
          <w:tcPr>
            <w:tcW w:w="418" w:type="pct"/>
            <w:vAlign w:val="center"/>
          </w:tcPr>
          <w:p w:rsidR="00DE4090" w:rsidRPr="000E4479" w:rsidRDefault="00DE4090" w:rsidP="006763B4">
            <w:pPr>
              <w:pStyle w:val="a5"/>
              <w:rPr>
                <w:bCs/>
                <w:sz w:val="20"/>
              </w:rPr>
            </w:pPr>
            <w:r w:rsidRPr="000E4479">
              <w:rPr>
                <w:bCs/>
                <w:sz w:val="20"/>
              </w:rPr>
              <w:t>4</w:t>
            </w:r>
          </w:p>
        </w:tc>
        <w:tc>
          <w:tcPr>
            <w:tcW w:w="419" w:type="pct"/>
            <w:vAlign w:val="center"/>
          </w:tcPr>
          <w:p w:rsidR="00DE4090" w:rsidRPr="000E4479" w:rsidRDefault="00DE4090" w:rsidP="006763B4">
            <w:pPr>
              <w:pStyle w:val="a5"/>
              <w:rPr>
                <w:bCs/>
                <w:sz w:val="20"/>
              </w:rPr>
            </w:pPr>
            <w:r w:rsidRPr="000E4479">
              <w:rPr>
                <w:bCs/>
                <w:sz w:val="20"/>
              </w:rPr>
              <w:t>0</w:t>
            </w:r>
          </w:p>
        </w:tc>
        <w:tc>
          <w:tcPr>
            <w:tcW w:w="468" w:type="pct"/>
            <w:vAlign w:val="center"/>
          </w:tcPr>
          <w:p w:rsidR="00DE4090" w:rsidRPr="000E4479" w:rsidRDefault="00DE4090" w:rsidP="006763B4">
            <w:pPr>
              <w:pStyle w:val="a5"/>
              <w:rPr>
                <w:bCs/>
                <w:sz w:val="20"/>
              </w:rPr>
            </w:pPr>
            <w:r w:rsidRPr="000E4479">
              <w:rPr>
                <w:bCs/>
                <w:sz w:val="20"/>
              </w:rPr>
              <w:t>&lt;ПДК</w:t>
            </w:r>
          </w:p>
          <w:p w:rsidR="00DE4090" w:rsidRPr="000E4479" w:rsidRDefault="00DE4090" w:rsidP="006763B4">
            <w:pPr>
              <w:pStyle w:val="a5"/>
              <w:rPr>
                <w:bCs/>
                <w:sz w:val="20"/>
              </w:rPr>
            </w:pPr>
            <w:r>
              <w:rPr>
                <w:bCs/>
                <w:sz w:val="20"/>
              </w:rPr>
              <w:t xml:space="preserve">    </w:t>
            </w:r>
            <w:r w:rsidRPr="000E4479">
              <w:rPr>
                <w:bCs/>
                <w:sz w:val="20"/>
              </w:rPr>
              <w:t>(+)</w:t>
            </w:r>
          </w:p>
        </w:tc>
        <w:tc>
          <w:tcPr>
            <w:tcW w:w="393" w:type="pct"/>
            <w:vAlign w:val="center"/>
          </w:tcPr>
          <w:p w:rsidR="00DE4090" w:rsidRPr="000E4479" w:rsidRDefault="00DE4090" w:rsidP="006763B4">
            <w:pPr>
              <w:pStyle w:val="a5"/>
              <w:rPr>
                <w:bCs/>
                <w:sz w:val="20"/>
              </w:rPr>
            </w:pPr>
            <w:r w:rsidRPr="000E4479">
              <w:rPr>
                <w:bCs/>
                <w:sz w:val="20"/>
              </w:rPr>
              <w:t>=ПДК</w:t>
            </w:r>
          </w:p>
          <w:p w:rsidR="00DE4090" w:rsidRPr="000E4479" w:rsidRDefault="00DE4090" w:rsidP="006763B4">
            <w:pPr>
              <w:pStyle w:val="a5"/>
              <w:rPr>
                <w:bCs/>
                <w:sz w:val="20"/>
              </w:rPr>
            </w:pPr>
            <w:r>
              <w:rPr>
                <w:bCs/>
                <w:sz w:val="20"/>
              </w:rPr>
              <w:t xml:space="preserve">   </w:t>
            </w:r>
            <w:r w:rsidRPr="000E4479">
              <w:rPr>
                <w:bCs/>
                <w:sz w:val="20"/>
              </w:rPr>
              <w:t>(+)</w:t>
            </w:r>
          </w:p>
        </w:tc>
        <w:tc>
          <w:tcPr>
            <w:tcW w:w="394" w:type="pct"/>
            <w:vAlign w:val="center"/>
          </w:tcPr>
          <w:p w:rsidR="00DE4090" w:rsidRPr="000E4479" w:rsidRDefault="00DE4090" w:rsidP="006763B4">
            <w:pPr>
              <w:pStyle w:val="a5"/>
              <w:rPr>
                <w:bCs/>
                <w:sz w:val="20"/>
              </w:rPr>
            </w:pPr>
            <w:proofErr w:type="gramStart"/>
            <w:r w:rsidRPr="000E4479">
              <w:rPr>
                <w:bCs/>
                <w:sz w:val="20"/>
              </w:rPr>
              <w:t>&gt;ПДК</w:t>
            </w:r>
            <w:proofErr w:type="gramEnd"/>
          </w:p>
          <w:p w:rsidR="00DE4090" w:rsidRPr="000E4479" w:rsidRDefault="00DE4090" w:rsidP="006763B4">
            <w:pPr>
              <w:pStyle w:val="a5"/>
              <w:rPr>
                <w:bCs/>
                <w:sz w:val="20"/>
              </w:rPr>
            </w:pPr>
            <w:r>
              <w:rPr>
                <w:bCs/>
                <w:sz w:val="20"/>
              </w:rPr>
              <w:t xml:space="preserve">    </w:t>
            </w:r>
            <w:r w:rsidRPr="000E4479">
              <w:rPr>
                <w:bCs/>
                <w:sz w:val="20"/>
              </w:rPr>
              <w:t>(-)</w:t>
            </w:r>
          </w:p>
        </w:tc>
      </w:tr>
    </w:tbl>
    <w:p w:rsidR="00065F22" w:rsidRDefault="00065F22" w:rsidP="00DE4090">
      <w:pPr>
        <w:pStyle w:val="a5"/>
        <w:ind w:firstLine="280"/>
        <w:rPr>
          <w:sz w:val="22"/>
          <w:szCs w:val="22"/>
        </w:rPr>
      </w:pPr>
    </w:p>
    <w:p w:rsidR="00DE4090" w:rsidRPr="00980959" w:rsidRDefault="00DE4090" w:rsidP="00DE4090">
      <w:pPr>
        <w:pStyle w:val="a5"/>
        <w:ind w:firstLine="280"/>
        <w:rPr>
          <w:sz w:val="22"/>
          <w:szCs w:val="22"/>
        </w:rPr>
      </w:pPr>
      <w:r w:rsidRPr="00980959">
        <w:rPr>
          <w:sz w:val="22"/>
          <w:szCs w:val="22"/>
        </w:rPr>
        <w:t>3.2. Используя нормативно-техническую документацию (табл</w:t>
      </w:r>
      <w:r>
        <w:rPr>
          <w:sz w:val="22"/>
          <w:szCs w:val="22"/>
        </w:rPr>
        <w:t>.</w:t>
      </w:r>
      <w:r w:rsidRPr="00980959">
        <w:rPr>
          <w:sz w:val="22"/>
          <w:szCs w:val="22"/>
        </w:rPr>
        <w:t xml:space="preserve"> 1.2.), за</w:t>
      </w:r>
      <w:r>
        <w:rPr>
          <w:sz w:val="22"/>
          <w:szCs w:val="22"/>
        </w:rPr>
        <w:t>полнить графы 4…8 табл. 1.1.</w:t>
      </w:r>
    </w:p>
    <w:p w:rsidR="00DE4090" w:rsidRPr="00A31E21" w:rsidRDefault="00DE4090" w:rsidP="00DE4090">
      <w:pPr>
        <w:pStyle w:val="a5"/>
        <w:jc w:val="center"/>
        <w:rPr>
          <w:i/>
          <w:sz w:val="24"/>
          <w:szCs w:val="24"/>
          <w:vertAlign w:val="superscript"/>
        </w:rPr>
      </w:pPr>
      <w:r w:rsidRPr="00A31E21">
        <w:rPr>
          <w:i/>
          <w:sz w:val="24"/>
          <w:szCs w:val="24"/>
        </w:rPr>
        <w:t>Таблица 1.2</w:t>
      </w:r>
      <w:r w:rsidR="00065F22" w:rsidRPr="00A31E21">
        <w:rPr>
          <w:i/>
          <w:sz w:val="24"/>
          <w:szCs w:val="24"/>
        </w:rPr>
        <w:t>.</w:t>
      </w:r>
      <w:r w:rsidRPr="00A31E21">
        <w:rPr>
          <w:i/>
          <w:sz w:val="24"/>
          <w:szCs w:val="24"/>
        </w:rPr>
        <w:t xml:space="preserve"> Предельно допустимые концентрации вредных веществ в воздухе, мг/ м</w:t>
      </w:r>
      <w:r w:rsidRPr="00A31E21">
        <w:rPr>
          <w:i/>
          <w:sz w:val="24"/>
          <w:szCs w:val="24"/>
          <w:vertAlign w:val="superscript"/>
        </w:rPr>
        <w:t>3</w:t>
      </w:r>
    </w:p>
    <w:p w:rsidR="00DE4090" w:rsidRPr="00980959" w:rsidRDefault="00DE4090" w:rsidP="00DE4090">
      <w:pPr>
        <w:pStyle w:val="a5"/>
        <w:rPr>
          <w:i/>
          <w:sz w:val="22"/>
          <w:szCs w:val="22"/>
          <w:vertAlign w:val="superscript"/>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800"/>
        <w:gridCol w:w="1084"/>
        <w:gridCol w:w="1786"/>
        <w:gridCol w:w="1995"/>
        <w:gridCol w:w="1333"/>
        <w:gridCol w:w="1337"/>
      </w:tblGrid>
      <w:tr w:rsidR="00DE4090" w:rsidRPr="00B60B2B" w:rsidTr="006763B4">
        <w:trPr>
          <w:trHeight w:val="458"/>
          <w:jc w:val="center"/>
        </w:trPr>
        <w:tc>
          <w:tcPr>
            <w:tcW w:w="908" w:type="pct"/>
            <w:vMerge w:val="restart"/>
            <w:vAlign w:val="center"/>
          </w:tcPr>
          <w:p w:rsidR="00DE4090" w:rsidRPr="00B60B2B" w:rsidRDefault="00DE4090" w:rsidP="006763B4">
            <w:pPr>
              <w:jc w:val="both"/>
              <w:rPr>
                <w:sz w:val="20"/>
              </w:rPr>
            </w:pPr>
            <w:r w:rsidRPr="00B60B2B">
              <w:rPr>
                <w:sz w:val="20"/>
              </w:rPr>
              <w:t>Вещество</w:t>
            </w:r>
          </w:p>
        </w:tc>
        <w:tc>
          <w:tcPr>
            <w:tcW w:w="601" w:type="pct"/>
            <w:vMerge w:val="restart"/>
            <w:vAlign w:val="center"/>
          </w:tcPr>
          <w:p w:rsidR="00DE4090" w:rsidRPr="00B60B2B" w:rsidRDefault="00DE4090" w:rsidP="006763B4">
            <w:pPr>
              <w:jc w:val="both"/>
              <w:rPr>
                <w:sz w:val="20"/>
              </w:rPr>
            </w:pPr>
            <w:r w:rsidRPr="00B60B2B">
              <w:rPr>
                <w:sz w:val="20"/>
              </w:rPr>
              <w:t>В воздухе рабочей зоны</w:t>
            </w:r>
          </w:p>
        </w:tc>
        <w:tc>
          <w:tcPr>
            <w:tcW w:w="2066" w:type="pct"/>
            <w:gridSpan w:val="2"/>
            <w:vAlign w:val="center"/>
          </w:tcPr>
          <w:p w:rsidR="00DE4090" w:rsidRPr="00B60B2B" w:rsidRDefault="00DE4090" w:rsidP="006763B4">
            <w:pPr>
              <w:jc w:val="both"/>
              <w:rPr>
                <w:sz w:val="20"/>
              </w:rPr>
            </w:pPr>
            <w:r w:rsidRPr="00B60B2B">
              <w:rPr>
                <w:sz w:val="20"/>
              </w:rPr>
              <w:t>В воздухе населенных пунктов</w:t>
            </w:r>
          </w:p>
        </w:tc>
        <w:tc>
          <w:tcPr>
            <w:tcW w:w="734" w:type="pct"/>
            <w:vMerge w:val="restart"/>
            <w:vAlign w:val="center"/>
          </w:tcPr>
          <w:p w:rsidR="00DE4090" w:rsidRPr="00B60B2B" w:rsidRDefault="00DE4090" w:rsidP="006763B4">
            <w:pPr>
              <w:jc w:val="both"/>
              <w:rPr>
                <w:sz w:val="20"/>
              </w:rPr>
            </w:pPr>
            <w:r w:rsidRPr="00B60B2B">
              <w:rPr>
                <w:sz w:val="20"/>
              </w:rPr>
              <w:t>Класс опасности</w:t>
            </w:r>
          </w:p>
        </w:tc>
        <w:tc>
          <w:tcPr>
            <w:tcW w:w="692" w:type="pct"/>
            <w:vMerge w:val="restart"/>
            <w:vAlign w:val="center"/>
          </w:tcPr>
          <w:p w:rsidR="00DE4090" w:rsidRPr="00B60B2B" w:rsidRDefault="00DE4090" w:rsidP="006763B4">
            <w:pPr>
              <w:jc w:val="both"/>
              <w:rPr>
                <w:sz w:val="20"/>
              </w:rPr>
            </w:pPr>
            <w:r w:rsidRPr="00B60B2B">
              <w:rPr>
                <w:sz w:val="20"/>
              </w:rPr>
              <w:t>Особенности воздействия</w:t>
            </w:r>
          </w:p>
        </w:tc>
      </w:tr>
      <w:tr w:rsidR="00DE4090" w:rsidRPr="00B60B2B" w:rsidTr="006763B4">
        <w:trPr>
          <w:trHeight w:val="458"/>
          <w:jc w:val="center"/>
        </w:trPr>
        <w:tc>
          <w:tcPr>
            <w:tcW w:w="908" w:type="pct"/>
            <w:vMerge/>
            <w:vAlign w:val="center"/>
          </w:tcPr>
          <w:p w:rsidR="00DE4090" w:rsidRPr="00B60B2B" w:rsidRDefault="00DE4090" w:rsidP="006763B4">
            <w:pPr>
              <w:jc w:val="both"/>
              <w:rPr>
                <w:sz w:val="20"/>
              </w:rPr>
            </w:pPr>
          </w:p>
        </w:tc>
        <w:tc>
          <w:tcPr>
            <w:tcW w:w="601" w:type="pct"/>
            <w:vMerge/>
            <w:vAlign w:val="center"/>
          </w:tcPr>
          <w:p w:rsidR="00DE4090" w:rsidRPr="00B60B2B" w:rsidRDefault="00DE4090" w:rsidP="006763B4">
            <w:pPr>
              <w:jc w:val="both"/>
              <w:rPr>
                <w:sz w:val="20"/>
              </w:rPr>
            </w:pPr>
          </w:p>
        </w:tc>
        <w:tc>
          <w:tcPr>
            <w:tcW w:w="977" w:type="pct"/>
            <w:vAlign w:val="center"/>
          </w:tcPr>
          <w:p w:rsidR="00DE4090" w:rsidRPr="00B60B2B" w:rsidRDefault="00DE4090" w:rsidP="006763B4">
            <w:pPr>
              <w:jc w:val="both"/>
              <w:rPr>
                <w:sz w:val="20"/>
              </w:rPr>
            </w:pPr>
            <w:r w:rsidRPr="00B60B2B">
              <w:rPr>
                <w:sz w:val="20"/>
              </w:rPr>
              <w:t>Максимальная разовая</w:t>
            </w:r>
            <w:r w:rsidR="00A31E21">
              <w:rPr>
                <w:sz w:val="20"/>
              </w:rPr>
              <w:t>,</w:t>
            </w:r>
          </w:p>
          <w:p w:rsidR="00DE4090" w:rsidRPr="00B60B2B" w:rsidRDefault="00DE4090" w:rsidP="006763B4">
            <w:pPr>
              <w:jc w:val="both"/>
              <w:rPr>
                <w:sz w:val="20"/>
              </w:rPr>
            </w:pPr>
            <w:r w:rsidRPr="00B60B2B">
              <w:rPr>
                <w:sz w:val="20"/>
              </w:rPr>
              <w:t>≤30 мин</w:t>
            </w:r>
          </w:p>
        </w:tc>
        <w:tc>
          <w:tcPr>
            <w:tcW w:w="1088" w:type="pct"/>
            <w:vAlign w:val="center"/>
          </w:tcPr>
          <w:p w:rsidR="00DE4090" w:rsidRPr="00B60B2B" w:rsidRDefault="00DE4090" w:rsidP="006763B4">
            <w:pPr>
              <w:jc w:val="both"/>
              <w:rPr>
                <w:sz w:val="20"/>
              </w:rPr>
            </w:pPr>
            <w:proofErr w:type="gramStart"/>
            <w:r w:rsidRPr="00B60B2B">
              <w:rPr>
                <w:sz w:val="20"/>
              </w:rPr>
              <w:t>Среднесуточная;  воздействие</w:t>
            </w:r>
            <w:proofErr w:type="gramEnd"/>
          </w:p>
          <w:p w:rsidR="00DE4090" w:rsidRPr="00B60B2B" w:rsidRDefault="00DE4090" w:rsidP="006763B4">
            <w:pPr>
              <w:jc w:val="both"/>
              <w:rPr>
                <w:sz w:val="20"/>
              </w:rPr>
            </w:pPr>
            <w:r w:rsidRPr="00B60B2B">
              <w:rPr>
                <w:sz w:val="20"/>
              </w:rPr>
              <w:t>&gt;30 мин</w:t>
            </w:r>
          </w:p>
        </w:tc>
        <w:tc>
          <w:tcPr>
            <w:tcW w:w="734" w:type="pct"/>
            <w:vMerge/>
            <w:vAlign w:val="center"/>
          </w:tcPr>
          <w:p w:rsidR="00DE4090" w:rsidRPr="00B60B2B" w:rsidRDefault="00DE4090" w:rsidP="006763B4">
            <w:pPr>
              <w:jc w:val="both"/>
              <w:rPr>
                <w:sz w:val="20"/>
              </w:rPr>
            </w:pPr>
          </w:p>
        </w:tc>
        <w:tc>
          <w:tcPr>
            <w:tcW w:w="692" w:type="pct"/>
            <w:vMerge/>
            <w:vAlign w:val="center"/>
          </w:tcPr>
          <w:p w:rsidR="00DE4090" w:rsidRPr="00B60B2B" w:rsidRDefault="00DE4090" w:rsidP="006763B4">
            <w:pPr>
              <w:jc w:val="both"/>
              <w:rPr>
                <w:sz w:val="20"/>
              </w:rPr>
            </w:pP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Азота диоксид</w:t>
            </w:r>
          </w:p>
        </w:tc>
        <w:tc>
          <w:tcPr>
            <w:tcW w:w="601" w:type="pct"/>
            <w:vAlign w:val="center"/>
          </w:tcPr>
          <w:p w:rsidR="00DE4090" w:rsidRPr="00B60B2B" w:rsidRDefault="00DE4090" w:rsidP="006763B4">
            <w:pPr>
              <w:pStyle w:val="a5"/>
              <w:rPr>
                <w:sz w:val="20"/>
              </w:rPr>
            </w:pPr>
            <w:r w:rsidRPr="00B60B2B">
              <w:rPr>
                <w:sz w:val="20"/>
              </w:rPr>
              <w:t>2</w:t>
            </w:r>
          </w:p>
        </w:tc>
        <w:tc>
          <w:tcPr>
            <w:tcW w:w="977" w:type="pct"/>
            <w:vAlign w:val="center"/>
          </w:tcPr>
          <w:p w:rsidR="00DE4090" w:rsidRPr="00B60B2B" w:rsidRDefault="00DE4090" w:rsidP="006763B4">
            <w:pPr>
              <w:pStyle w:val="a5"/>
              <w:rPr>
                <w:sz w:val="20"/>
              </w:rPr>
            </w:pPr>
            <w:r w:rsidRPr="00B60B2B">
              <w:rPr>
                <w:sz w:val="20"/>
              </w:rPr>
              <w:t>0,085</w:t>
            </w:r>
          </w:p>
        </w:tc>
        <w:tc>
          <w:tcPr>
            <w:tcW w:w="1088" w:type="pct"/>
            <w:vAlign w:val="center"/>
          </w:tcPr>
          <w:p w:rsidR="00DE4090" w:rsidRPr="00B60B2B" w:rsidRDefault="00DE4090" w:rsidP="006763B4">
            <w:pPr>
              <w:pStyle w:val="a5"/>
              <w:rPr>
                <w:sz w:val="20"/>
              </w:rPr>
            </w:pPr>
            <w:r w:rsidRPr="00B60B2B">
              <w:rPr>
                <w:sz w:val="20"/>
              </w:rPr>
              <w:t>0,04</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vertAlign w:val="superscript"/>
              </w:rPr>
            </w:pPr>
            <w:r w:rsidRPr="00B60B2B">
              <w:rPr>
                <w:sz w:val="20"/>
              </w:rPr>
              <w:t>О</w:t>
            </w:r>
            <w:r w:rsidRPr="00B60B2B">
              <w:rPr>
                <w:sz w:val="20"/>
                <w:vertAlign w:val="superscript"/>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Азота оксиды</w:t>
            </w:r>
          </w:p>
        </w:tc>
        <w:tc>
          <w:tcPr>
            <w:tcW w:w="601" w:type="pct"/>
            <w:vAlign w:val="center"/>
          </w:tcPr>
          <w:p w:rsidR="00DE4090" w:rsidRPr="00B60B2B" w:rsidRDefault="00DE4090" w:rsidP="006763B4">
            <w:pPr>
              <w:pStyle w:val="a5"/>
              <w:rPr>
                <w:sz w:val="20"/>
              </w:rPr>
            </w:pPr>
            <w:r w:rsidRPr="00B60B2B">
              <w:rPr>
                <w:sz w:val="20"/>
              </w:rPr>
              <w:t>5</w:t>
            </w:r>
          </w:p>
        </w:tc>
        <w:tc>
          <w:tcPr>
            <w:tcW w:w="977" w:type="pct"/>
            <w:vAlign w:val="center"/>
          </w:tcPr>
          <w:p w:rsidR="00DE4090" w:rsidRPr="00B60B2B" w:rsidRDefault="00DE4090" w:rsidP="006763B4">
            <w:pPr>
              <w:pStyle w:val="a5"/>
              <w:rPr>
                <w:sz w:val="20"/>
              </w:rPr>
            </w:pPr>
            <w:r w:rsidRPr="00B60B2B">
              <w:rPr>
                <w:sz w:val="20"/>
              </w:rPr>
              <w:t>0,6</w:t>
            </w:r>
          </w:p>
        </w:tc>
        <w:tc>
          <w:tcPr>
            <w:tcW w:w="1088" w:type="pct"/>
            <w:vAlign w:val="center"/>
          </w:tcPr>
          <w:p w:rsidR="00DE4090" w:rsidRPr="00B60B2B" w:rsidRDefault="00DE4090" w:rsidP="006763B4">
            <w:pPr>
              <w:pStyle w:val="a5"/>
              <w:rPr>
                <w:sz w:val="20"/>
              </w:rPr>
            </w:pPr>
            <w:r w:rsidRPr="00B60B2B">
              <w:rPr>
                <w:sz w:val="20"/>
              </w:rPr>
              <w:t>0.06</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О</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Азотная кислота</w:t>
            </w:r>
          </w:p>
        </w:tc>
        <w:tc>
          <w:tcPr>
            <w:tcW w:w="601" w:type="pct"/>
            <w:vAlign w:val="center"/>
          </w:tcPr>
          <w:p w:rsidR="00DE4090" w:rsidRPr="00B60B2B" w:rsidRDefault="00DE4090" w:rsidP="006763B4">
            <w:pPr>
              <w:pStyle w:val="a5"/>
              <w:rPr>
                <w:sz w:val="20"/>
              </w:rPr>
            </w:pPr>
            <w:r w:rsidRPr="00B60B2B">
              <w:rPr>
                <w:sz w:val="20"/>
              </w:rPr>
              <w:t>2</w:t>
            </w:r>
          </w:p>
        </w:tc>
        <w:tc>
          <w:tcPr>
            <w:tcW w:w="977" w:type="pct"/>
            <w:vAlign w:val="center"/>
          </w:tcPr>
          <w:p w:rsidR="00DE4090" w:rsidRPr="00B60B2B" w:rsidRDefault="00DE4090" w:rsidP="006763B4">
            <w:pPr>
              <w:pStyle w:val="a5"/>
              <w:rPr>
                <w:sz w:val="20"/>
              </w:rPr>
            </w:pPr>
            <w:r w:rsidRPr="00B60B2B">
              <w:rPr>
                <w:sz w:val="20"/>
              </w:rPr>
              <w:t>0,4</w:t>
            </w:r>
          </w:p>
        </w:tc>
        <w:tc>
          <w:tcPr>
            <w:tcW w:w="1088" w:type="pct"/>
            <w:vAlign w:val="center"/>
          </w:tcPr>
          <w:p w:rsidR="00DE4090" w:rsidRPr="00B60B2B" w:rsidRDefault="00DE4090" w:rsidP="006763B4">
            <w:pPr>
              <w:pStyle w:val="a5"/>
              <w:rPr>
                <w:sz w:val="20"/>
              </w:rPr>
            </w:pPr>
            <w:r w:rsidRPr="00B60B2B">
              <w:rPr>
                <w:sz w:val="20"/>
              </w:rPr>
              <w:t>0,15</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Акролеин</w:t>
            </w:r>
          </w:p>
        </w:tc>
        <w:tc>
          <w:tcPr>
            <w:tcW w:w="601" w:type="pct"/>
            <w:vAlign w:val="center"/>
          </w:tcPr>
          <w:p w:rsidR="00DE4090" w:rsidRPr="00B60B2B" w:rsidRDefault="00DE4090" w:rsidP="006763B4">
            <w:pPr>
              <w:pStyle w:val="a5"/>
              <w:rPr>
                <w:sz w:val="20"/>
              </w:rPr>
            </w:pPr>
            <w:r w:rsidRPr="00B60B2B">
              <w:rPr>
                <w:sz w:val="20"/>
              </w:rPr>
              <w:t>0,2</w:t>
            </w:r>
          </w:p>
        </w:tc>
        <w:tc>
          <w:tcPr>
            <w:tcW w:w="977" w:type="pct"/>
            <w:vAlign w:val="center"/>
          </w:tcPr>
          <w:p w:rsidR="00DE4090" w:rsidRPr="00B60B2B" w:rsidRDefault="00DE4090" w:rsidP="006763B4">
            <w:pPr>
              <w:pStyle w:val="a5"/>
              <w:rPr>
                <w:sz w:val="20"/>
              </w:rPr>
            </w:pPr>
            <w:r w:rsidRPr="00B60B2B">
              <w:rPr>
                <w:sz w:val="20"/>
              </w:rPr>
              <w:t>0,03</w:t>
            </w:r>
          </w:p>
        </w:tc>
        <w:tc>
          <w:tcPr>
            <w:tcW w:w="1088" w:type="pct"/>
            <w:vAlign w:val="center"/>
          </w:tcPr>
          <w:p w:rsidR="00DE4090" w:rsidRPr="00B60B2B" w:rsidRDefault="00DE4090" w:rsidP="006763B4">
            <w:pPr>
              <w:pStyle w:val="a5"/>
              <w:rPr>
                <w:sz w:val="20"/>
              </w:rPr>
            </w:pPr>
            <w:r w:rsidRPr="00B60B2B">
              <w:rPr>
                <w:sz w:val="20"/>
              </w:rPr>
              <w:t>0,03</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Алюминия оксид</w:t>
            </w:r>
          </w:p>
        </w:tc>
        <w:tc>
          <w:tcPr>
            <w:tcW w:w="601" w:type="pct"/>
            <w:vAlign w:val="center"/>
          </w:tcPr>
          <w:p w:rsidR="00DE4090" w:rsidRPr="00B60B2B" w:rsidRDefault="00DE4090" w:rsidP="006763B4">
            <w:pPr>
              <w:pStyle w:val="a5"/>
              <w:rPr>
                <w:sz w:val="20"/>
              </w:rPr>
            </w:pPr>
            <w:r w:rsidRPr="00B60B2B">
              <w:rPr>
                <w:sz w:val="20"/>
              </w:rPr>
              <w:t>6</w:t>
            </w:r>
          </w:p>
        </w:tc>
        <w:tc>
          <w:tcPr>
            <w:tcW w:w="977" w:type="pct"/>
            <w:vAlign w:val="center"/>
          </w:tcPr>
          <w:p w:rsidR="00DE4090" w:rsidRPr="00B60B2B" w:rsidRDefault="00DE4090" w:rsidP="006763B4">
            <w:pPr>
              <w:pStyle w:val="a5"/>
              <w:rPr>
                <w:sz w:val="20"/>
              </w:rPr>
            </w:pPr>
            <w:r w:rsidRPr="00B60B2B">
              <w:rPr>
                <w:sz w:val="20"/>
              </w:rPr>
              <w:t>0,2</w:t>
            </w:r>
          </w:p>
        </w:tc>
        <w:tc>
          <w:tcPr>
            <w:tcW w:w="1088" w:type="pct"/>
            <w:vAlign w:val="center"/>
          </w:tcPr>
          <w:p w:rsidR="00DE4090" w:rsidRPr="00B60B2B" w:rsidRDefault="00DE4090" w:rsidP="006763B4">
            <w:pPr>
              <w:pStyle w:val="a5"/>
              <w:rPr>
                <w:sz w:val="20"/>
              </w:rPr>
            </w:pPr>
            <w:r w:rsidRPr="00B60B2B">
              <w:rPr>
                <w:sz w:val="20"/>
              </w:rPr>
              <w:t>0,04</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Аммиак</w:t>
            </w:r>
          </w:p>
        </w:tc>
        <w:tc>
          <w:tcPr>
            <w:tcW w:w="601" w:type="pct"/>
            <w:vAlign w:val="center"/>
          </w:tcPr>
          <w:p w:rsidR="00DE4090" w:rsidRPr="00B60B2B" w:rsidRDefault="00DE4090" w:rsidP="006763B4">
            <w:pPr>
              <w:pStyle w:val="a5"/>
              <w:rPr>
                <w:sz w:val="20"/>
              </w:rPr>
            </w:pPr>
            <w:r w:rsidRPr="00B60B2B">
              <w:rPr>
                <w:sz w:val="20"/>
              </w:rPr>
              <w:t>20</w:t>
            </w:r>
          </w:p>
        </w:tc>
        <w:tc>
          <w:tcPr>
            <w:tcW w:w="977" w:type="pct"/>
            <w:vAlign w:val="center"/>
          </w:tcPr>
          <w:p w:rsidR="00DE4090" w:rsidRPr="00B60B2B" w:rsidRDefault="00DE4090" w:rsidP="006763B4">
            <w:pPr>
              <w:pStyle w:val="a5"/>
              <w:rPr>
                <w:sz w:val="20"/>
              </w:rPr>
            </w:pPr>
            <w:r w:rsidRPr="00B60B2B">
              <w:rPr>
                <w:sz w:val="20"/>
              </w:rPr>
              <w:t>0,2</w:t>
            </w:r>
          </w:p>
        </w:tc>
        <w:tc>
          <w:tcPr>
            <w:tcW w:w="1088" w:type="pct"/>
            <w:vAlign w:val="center"/>
          </w:tcPr>
          <w:p w:rsidR="00DE4090" w:rsidRPr="00B60B2B" w:rsidRDefault="00DE4090" w:rsidP="006763B4">
            <w:pPr>
              <w:pStyle w:val="a5"/>
              <w:rPr>
                <w:sz w:val="20"/>
              </w:rPr>
            </w:pPr>
            <w:r w:rsidRPr="00B60B2B">
              <w:rPr>
                <w:sz w:val="20"/>
              </w:rPr>
              <w:t>0,04</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Ацетон</w:t>
            </w:r>
          </w:p>
        </w:tc>
        <w:tc>
          <w:tcPr>
            <w:tcW w:w="601" w:type="pct"/>
            <w:vAlign w:val="center"/>
          </w:tcPr>
          <w:p w:rsidR="00DE4090" w:rsidRPr="00B60B2B" w:rsidRDefault="00DE4090" w:rsidP="006763B4">
            <w:pPr>
              <w:pStyle w:val="a5"/>
              <w:rPr>
                <w:sz w:val="20"/>
              </w:rPr>
            </w:pPr>
            <w:r w:rsidRPr="00B60B2B">
              <w:rPr>
                <w:sz w:val="20"/>
              </w:rPr>
              <w:t>20</w:t>
            </w:r>
          </w:p>
        </w:tc>
        <w:tc>
          <w:tcPr>
            <w:tcW w:w="977" w:type="pct"/>
            <w:vAlign w:val="center"/>
          </w:tcPr>
          <w:p w:rsidR="00DE4090" w:rsidRPr="00B60B2B" w:rsidRDefault="00DE4090" w:rsidP="006763B4">
            <w:pPr>
              <w:pStyle w:val="a5"/>
              <w:rPr>
                <w:sz w:val="20"/>
              </w:rPr>
            </w:pPr>
            <w:r w:rsidRPr="00B60B2B">
              <w:rPr>
                <w:sz w:val="20"/>
              </w:rPr>
              <w:t>0,2</w:t>
            </w:r>
          </w:p>
        </w:tc>
        <w:tc>
          <w:tcPr>
            <w:tcW w:w="1088" w:type="pct"/>
            <w:vAlign w:val="center"/>
          </w:tcPr>
          <w:p w:rsidR="00DE4090" w:rsidRPr="00B60B2B" w:rsidRDefault="00DE4090" w:rsidP="006763B4">
            <w:pPr>
              <w:pStyle w:val="a5"/>
              <w:rPr>
                <w:sz w:val="20"/>
              </w:rPr>
            </w:pPr>
            <w:r w:rsidRPr="00B60B2B">
              <w:rPr>
                <w:sz w:val="20"/>
              </w:rPr>
              <w:t>0,04</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 xml:space="preserve">Аэрозоль ванадия </w:t>
            </w:r>
            <w:proofErr w:type="spellStart"/>
            <w:r w:rsidRPr="00B60B2B">
              <w:rPr>
                <w:sz w:val="20"/>
              </w:rPr>
              <w:t>пентаоксида</w:t>
            </w:r>
            <w:proofErr w:type="spellEnd"/>
          </w:p>
        </w:tc>
        <w:tc>
          <w:tcPr>
            <w:tcW w:w="601" w:type="pct"/>
            <w:vAlign w:val="center"/>
          </w:tcPr>
          <w:p w:rsidR="00DE4090" w:rsidRPr="00B60B2B" w:rsidRDefault="00DE4090" w:rsidP="006763B4">
            <w:pPr>
              <w:pStyle w:val="a5"/>
              <w:rPr>
                <w:sz w:val="20"/>
              </w:rPr>
            </w:pPr>
            <w:r w:rsidRPr="00B60B2B">
              <w:rPr>
                <w:sz w:val="20"/>
              </w:rPr>
              <w:t>0,1</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0,002</w:t>
            </w:r>
          </w:p>
        </w:tc>
        <w:tc>
          <w:tcPr>
            <w:tcW w:w="734" w:type="pct"/>
            <w:vAlign w:val="center"/>
          </w:tcPr>
          <w:p w:rsidR="00DE4090" w:rsidRPr="00B60B2B" w:rsidRDefault="00DE4090" w:rsidP="006763B4">
            <w:pPr>
              <w:pStyle w:val="a5"/>
              <w:rPr>
                <w:sz w:val="20"/>
              </w:rPr>
            </w:pPr>
            <w:r w:rsidRPr="00B60B2B">
              <w:rPr>
                <w:sz w:val="20"/>
              </w:rPr>
              <w:t>1</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Бензол</w:t>
            </w:r>
          </w:p>
        </w:tc>
        <w:tc>
          <w:tcPr>
            <w:tcW w:w="601" w:type="pct"/>
            <w:vAlign w:val="center"/>
          </w:tcPr>
          <w:p w:rsidR="00DE4090" w:rsidRPr="00B60B2B" w:rsidRDefault="00DE4090" w:rsidP="006763B4">
            <w:pPr>
              <w:pStyle w:val="a5"/>
              <w:rPr>
                <w:sz w:val="20"/>
              </w:rPr>
            </w:pPr>
            <w:r w:rsidRPr="00B60B2B">
              <w:rPr>
                <w:sz w:val="20"/>
              </w:rPr>
              <w:t>5</w:t>
            </w:r>
          </w:p>
        </w:tc>
        <w:tc>
          <w:tcPr>
            <w:tcW w:w="977" w:type="pct"/>
            <w:vAlign w:val="center"/>
          </w:tcPr>
          <w:p w:rsidR="00DE4090" w:rsidRPr="00B60B2B" w:rsidRDefault="00DE4090" w:rsidP="006763B4">
            <w:pPr>
              <w:pStyle w:val="a5"/>
              <w:rPr>
                <w:sz w:val="20"/>
              </w:rPr>
            </w:pPr>
            <w:r w:rsidRPr="00B60B2B">
              <w:rPr>
                <w:sz w:val="20"/>
              </w:rPr>
              <w:t>1,5</w:t>
            </w:r>
          </w:p>
        </w:tc>
        <w:tc>
          <w:tcPr>
            <w:tcW w:w="1088" w:type="pct"/>
            <w:vAlign w:val="center"/>
          </w:tcPr>
          <w:p w:rsidR="00DE4090" w:rsidRPr="00B60B2B" w:rsidRDefault="00DE4090" w:rsidP="006763B4">
            <w:pPr>
              <w:pStyle w:val="a5"/>
              <w:rPr>
                <w:sz w:val="20"/>
              </w:rPr>
            </w:pPr>
            <w:r w:rsidRPr="00B60B2B">
              <w:rPr>
                <w:sz w:val="20"/>
              </w:rPr>
              <w:t>0,1</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К</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Винилацетат</w:t>
            </w:r>
          </w:p>
        </w:tc>
        <w:tc>
          <w:tcPr>
            <w:tcW w:w="601" w:type="pct"/>
            <w:vAlign w:val="center"/>
          </w:tcPr>
          <w:p w:rsidR="00DE4090" w:rsidRPr="00B60B2B" w:rsidRDefault="00DE4090" w:rsidP="006763B4">
            <w:pPr>
              <w:pStyle w:val="a5"/>
              <w:rPr>
                <w:sz w:val="20"/>
              </w:rPr>
            </w:pPr>
            <w:r w:rsidRPr="00B60B2B">
              <w:rPr>
                <w:sz w:val="20"/>
              </w:rPr>
              <w:t>10</w:t>
            </w:r>
          </w:p>
        </w:tc>
        <w:tc>
          <w:tcPr>
            <w:tcW w:w="977" w:type="pct"/>
            <w:vAlign w:val="center"/>
          </w:tcPr>
          <w:p w:rsidR="00DE4090" w:rsidRPr="00B60B2B" w:rsidRDefault="00DE4090" w:rsidP="006763B4">
            <w:pPr>
              <w:pStyle w:val="a5"/>
              <w:rPr>
                <w:sz w:val="20"/>
              </w:rPr>
            </w:pPr>
            <w:r w:rsidRPr="00B60B2B">
              <w:rPr>
                <w:sz w:val="20"/>
              </w:rPr>
              <w:t>0,15</w:t>
            </w:r>
          </w:p>
        </w:tc>
        <w:tc>
          <w:tcPr>
            <w:tcW w:w="1088" w:type="pct"/>
            <w:vAlign w:val="center"/>
          </w:tcPr>
          <w:p w:rsidR="00DE4090" w:rsidRPr="00B60B2B" w:rsidRDefault="00DE4090" w:rsidP="006763B4">
            <w:pPr>
              <w:pStyle w:val="a5"/>
              <w:rPr>
                <w:sz w:val="20"/>
              </w:rPr>
            </w:pPr>
            <w:r w:rsidRPr="00B60B2B">
              <w:rPr>
                <w:sz w:val="20"/>
              </w:rPr>
              <w:t>0,15</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Вольфрам</w:t>
            </w:r>
          </w:p>
        </w:tc>
        <w:tc>
          <w:tcPr>
            <w:tcW w:w="601" w:type="pct"/>
            <w:vAlign w:val="center"/>
          </w:tcPr>
          <w:p w:rsidR="00DE4090" w:rsidRPr="00B60B2B" w:rsidRDefault="00DE4090" w:rsidP="006763B4">
            <w:pPr>
              <w:pStyle w:val="a5"/>
              <w:rPr>
                <w:sz w:val="20"/>
              </w:rPr>
            </w:pPr>
            <w:r w:rsidRPr="00B60B2B">
              <w:rPr>
                <w:sz w:val="20"/>
              </w:rPr>
              <w:t>6</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0,1</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Вольфрамовый ангидрид</w:t>
            </w:r>
          </w:p>
          <w:p w:rsidR="00DE4090" w:rsidRPr="00B60B2B" w:rsidRDefault="00DE4090" w:rsidP="006763B4">
            <w:pPr>
              <w:pStyle w:val="a5"/>
              <w:rPr>
                <w:sz w:val="20"/>
              </w:rPr>
            </w:pPr>
          </w:p>
        </w:tc>
        <w:tc>
          <w:tcPr>
            <w:tcW w:w="601" w:type="pct"/>
            <w:vAlign w:val="center"/>
          </w:tcPr>
          <w:p w:rsidR="00DE4090" w:rsidRPr="00B60B2B" w:rsidRDefault="00DE4090" w:rsidP="006763B4">
            <w:pPr>
              <w:pStyle w:val="a5"/>
              <w:rPr>
                <w:sz w:val="20"/>
              </w:rPr>
            </w:pPr>
            <w:r w:rsidRPr="00B60B2B">
              <w:rPr>
                <w:sz w:val="20"/>
              </w:rPr>
              <w:t>6</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0,15</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Ф</w:t>
            </w:r>
          </w:p>
          <w:p w:rsidR="00DE4090" w:rsidRPr="00B60B2B" w:rsidRDefault="00DE4090" w:rsidP="006763B4">
            <w:pPr>
              <w:pStyle w:val="a5"/>
              <w:rPr>
                <w:sz w:val="20"/>
              </w:rPr>
            </w:pP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proofErr w:type="spellStart"/>
            <w:r w:rsidRPr="00B60B2B">
              <w:rPr>
                <w:sz w:val="20"/>
              </w:rPr>
              <w:t>Гексан</w:t>
            </w:r>
            <w:proofErr w:type="spellEnd"/>
          </w:p>
        </w:tc>
        <w:tc>
          <w:tcPr>
            <w:tcW w:w="601" w:type="pct"/>
            <w:vAlign w:val="center"/>
          </w:tcPr>
          <w:p w:rsidR="00DE4090" w:rsidRPr="00B60B2B" w:rsidRDefault="00DE4090" w:rsidP="006763B4">
            <w:pPr>
              <w:pStyle w:val="a5"/>
              <w:rPr>
                <w:sz w:val="20"/>
              </w:rPr>
            </w:pPr>
            <w:r w:rsidRPr="00B60B2B">
              <w:rPr>
                <w:sz w:val="20"/>
              </w:rPr>
              <w:t>300</w:t>
            </w:r>
          </w:p>
        </w:tc>
        <w:tc>
          <w:tcPr>
            <w:tcW w:w="977" w:type="pct"/>
            <w:vAlign w:val="center"/>
          </w:tcPr>
          <w:p w:rsidR="00DE4090" w:rsidRPr="00B60B2B" w:rsidRDefault="00DE4090" w:rsidP="006763B4">
            <w:pPr>
              <w:pStyle w:val="a5"/>
              <w:rPr>
                <w:sz w:val="20"/>
              </w:rPr>
            </w:pPr>
            <w:r w:rsidRPr="00B60B2B">
              <w:rPr>
                <w:sz w:val="20"/>
              </w:rPr>
              <w:t>60</w:t>
            </w:r>
          </w:p>
        </w:tc>
        <w:tc>
          <w:tcPr>
            <w:tcW w:w="1088" w:type="pct"/>
            <w:vAlign w:val="center"/>
          </w:tcPr>
          <w:p w:rsidR="00DE4090" w:rsidRPr="00B60B2B" w:rsidRDefault="00DE4090" w:rsidP="006763B4">
            <w:pPr>
              <w:pStyle w:val="a5"/>
              <w:rPr>
                <w:sz w:val="20"/>
              </w:rPr>
            </w:pPr>
            <w:r w:rsidRPr="00B60B2B">
              <w:rPr>
                <w:sz w:val="20"/>
              </w:rPr>
              <w:t>-</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Дихлорэтан</w:t>
            </w:r>
          </w:p>
        </w:tc>
        <w:tc>
          <w:tcPr>
            <w:tcW w:w="601" w:type="pct"/>
            <w:vAlign w:val="center"/>
          </w:tcPr>
          <w:p w:rsidR="00DE4090" w:rsidRPr="00B60B2B" w:rsidRDefault="00DE4090" w:rsidP="006763B4">
            <w:pPr>
              <w:pStyle w:val="a5"/>
              <w:rPr>
                <w:sz w:val="20"/>
              </w:rPr>
            </w:pPr>
            <w:r w:rsidRPr="00B60B2B">
              <w:rPr>
                <w:sz w:val="20"/>
              </w:rPr>
              <w:t>10</w:t>
            </w:r>
          </w:p>
        </w:tc>
        <w:tc>
          <w:tcPr>
            <w:tcW w:w="977" w:type="pct"/>
            <w:vAlign w:val="center"/>
          </w:tcPr>
          <w:p w:rsidR="00DE4090" w:rsidRPr="00B60B2B" w:rsidRDefault="00DE4090" w:rsidP="006763B4">
            <w:pPr>
              <w:pStyle w:val="a5"/>
              <w:rPr>
                <w:sz w:val="20"/>
              </w:rPr>
            </w:pPr>
            <w:r w:rsidRPr="00B60B2B">
              <w:rPr>
                <w:sz w:val="20"/>
              </w:rPr>
              <w:t>3</w:t>
            </w:r>
          </w:p>
        </w:tc>
        <w:tc>
          <w:tcPr>
            <w:tcW w:w="1088" w:type="pct"/>
            <w:vAlign w:val="center"/>
          </w:tcPr>
          <w:p w:rsidR="00DE4090" w:rsidRPr="00B60B2B" w:rsidRDefault="00DE4090" w:rsidP="006763B4">
            <w:pPr>
              <w:pStyle w:val="a5"/>
              <w:rPr>
                <w:sz w:val="20"/>
              </w:rPr>
            </w:pPr>
            <w:r w:rsidRPr="00B60B2B">
              <w:rPr>
                <w:sz w:val="20"/>
              </w:rPr>
              <w:t>1</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Кремния диоксид</w:t>
            </w:r>
          </w:p>
        </w:tc>
        <w:tc>
          <w:tcPr>
            <w:tcW w:w="601" w:type="pct"/>
            <w:vAlign w:val="center"/>
          </w:tcPr>
          <w:p w:rsidR="00DE4090" w:rsidRPr="00B60B2B" w:rsidRDefault="00DE4090" w:rsidP="006763B4">
            <w:pPr>
              <w:pStyle w:val="a5"/>
              <w:rPr>
                <w:sz w:val="20"/>
              </w:rPr>
            </w:pPr>
            <w:r w:rsidRPr="00B60B2B">
              <w:rPr>
                <w:sz w:val="20"/>
              </w:rPr>
              <w:t>1</w:t>
            </w:r>
          </w:p>
        </w:tc>
        <w:tc>
          <w:tcPr>
            <w:tcW w:w="977" w:type="pct"/>
            <w:vAlign w:val="center"/>
          </w:tcPr>
          <w:p w:rsidR="00DE4090" w:rsidRPr="00B60B2B" w:rsidRDefault="00DE4090" w:rsidP="006763B4">
            <w:pPr>
              <w:pStyle w:val="a5"/>
              <w:rPr>
                <w:sz w:val="20"/>
              </w:rPr>
            </w:pPr>
            <w:r w:rsidRPr="00B60B2B">
              <w:rPr>
                <w:sz w:val="20"/>
              </w:rPr>
              <w:t>0,15</w:t>
            </w:r>
          </w:p>
        </w:tc>
        <w:tc>
          <w:tcPr>
            <w:tcW w:w="1088" w:type="pct"/>
            <w:vAlign w:val="center"/>
          </w:tcPr>
          <w:p w:rsidR="00DE4090" w:rsidRPr="00B60B2B" w:rsidRDefault="00DE4090" w:rsidP="006763B4">
            <w:pPr>
              <w:pStyle w:val="a5"/>
              <w:rPr>
                <w:sz w:val="20"/>
              </w:rPr>
            </w:pPr>
            <w:r w:rsidRPr="00B60B2B">
              <w:rPr>
                <w:sz w:val="20"/>
              </w:rPr>
              <w:t>0,06</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lastRenderedPageBreak/>
              <w:t>Ксилол</w:t>
            </w:r>
          </w:p>
        </w:tc>
        <w:tc>
          <w:tcPr>
            <w:tcW w:w="601" w:type="pct"/>
            <w:vAlign w:val="center"/>
          </w:tcPr>
          <w:p w:rsidR="00DE4090" w:rsidRPr="00B60B2B" w:rsidRDefault="00DE4090" w:rsidP="006763B4">
            <w:pPr>
              <w:pStyle w:val="a5"/>
              <w:rPr>
                <w:sz w:val="20"/>
              </w:rPr>
            </w:pPr>
            <w:r w:rsidRPr="00B60B2B">
              <w:rPr>
                <w:sz w:val="20"/>
              </w:rPr>
              <w:t>50</w:t>
            </w:r>
          </w:p>
        </w:tc>
        <w:tc>
          <w:tcPr>
            <w:tcW w:w="977" w:type="pct"/>
            <w:vAlign w:val="center"/>
          </w:tcPr>
          <w:p w:rsidR="00DE4090" w:rsidRPr="00B60B2B" w:rsidRDefault="00DE4090" w:rsidP="006763B4">
            <w:pPr>
              <w:pStyle w:val="a5"/>
              <w:rPr>
                <w:sz w:val="20"/>
              </w:rPr>
            </w:pPr>
            <w:r w:rsidRPr="00B60B2B">
              <w:rPr>
                <w:sz w:val="20"/>
              </w:rPr>
              <w:t>0,2</w:t>
            </w:r>
          </w:p>
        </w:tc>
        <w:tc>
          <w:tcPr>
            <w:tcW w:w="1088" w:type="pct"/>
            <w:vAlign w:val="center"/>
          </w:tcPr>
          <w:p w:rsidR="00DE4090" w:rsidRPr="00B60B2B" w:rsidRDefault="00DE4090" w:rsidP="006763B4">
            <w:pPr>
              <w:pStyle w:val="a5"/>
              <w:rPr>
                <w:sz w:val="20"/>
              </w:rPr>
            </w:pPr>
            <w:r w:rsidRPr="00B60B2B">
              <w:rPr>
                <w:sz w:val="20"/>
              </w:rPr>
              <w:t>0,2</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Метанол</w:t>
            </w:r>
          </w:p>
        </w:tc>
        <w:tc>
          <w:tcPr>
            <w:tcW w:w="601" w:type="pct"/>
            <w:vAlign w:val="center"/>
          </w:tcPr>
          <w:p w:rsidR="00DE4090" w:rsidRPr="00B60B2B" w:rsidRDefault="00DE4090" w:rsidP="006763B4">
            <w:pPr>
              <w:pStyle w:val="a5"/>
              <w:rPr>
                <w:sz w:val="20"/>
              </w:rPr>
            </w:pPr>
            <w:r w:rsidRPr="00B60B2B">
              <w:rPr>
                <w:sz w:val="20"/>
              </w:rPr>
              <w:t>5</w:t>
            </w:r>
          </w:p>
        </w:tc>
        <w:tc>
          <w:tcPr>
            <w:tcW w:w="977" w:type="pct"/>
            <w:vAlign w:val="center"/>
          </w:tcPr>
          <w:p w:rsidR="00DE4090" w:rsidRPr="00B60B2B" w:rsidRDefault="00DE4090" w:rsidP="006763B4">
            <w:pPr>
              <w:pStyle w:val="a5"/>
              <w:rPr>
                <w:sz w:val="20"/>
              </w:rPr>
            </w:pPr>
            <w:r w:rsidRPr="00B60B2B">
              <w:rPr>
                <w:sz w:val="20"/>
              </w:rPr>
              <w:t>1</w:t>
            </w:r>
          </w:p>
        </w:tc>
        <w:tc>
          <w:tcPr>
            <w:tcW w:w="1088" w:type="pct"/>
            <w:vAlign w:val="center"/>
          </w:tcPr>
          <w:p w:rsidR="00DE4090" w:rsidRPr="00B60B2B" w:rsidRDefault="00DE4090" w:rsidP="006763B4">
            <w:pPr>
              <w:pStyle w:val="a5"/>
              <w:rPr>
                <w:sz w:val="20"/>
              </w:rPr>
            </w:pPr>
            <w:r w:rsidRPr="00B60B2B">
              <w:rPr>
                <w:sz w:val="20"/>
              </w:rPr>
              <w:t>0,5</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Озон</w:t>
            </w:r>
          </w:p>
        </w:tc>
        <w:tc>
          <w:tcPr>
            <w:tcW w:w="601" w:type="pct"/>
            <w:vAlign w:val="center"/>
          </w:tcPr>
          <w:p w:rsidR="00DE4090" w:rsidRPr="00B60B2B" w:rsidRDefault="00DE4090" w:rsidP="006763B4">
            <w:pPr>
              <w:pStyle w:val="a5"/>
              <w:rPr>
                <w:sz w:val="20"/>
              </w:rPr>
            </w:pPr>
            <w:r w:rsidRPr="00B60B2B">
              <w:rPr>
                <w:sz w:val="20"/>
              </w:rPr>
              <w:t>0,1</w:t>
            </w:r>
          </w:p>
        </w:tc>
        <w:tc>
          <w:tcPr>
            <w:tcW w:w="977" w:type="pct"/>
            <w:vAlign w:val="center"/>
          </w:tcPr>
          <w:p w:rsidR="00DE4090" w:rsidRPr="00B60B2B" w:rsidRDefault="00DE4090" w:rsidP="006763B4">
            <w:pPr>
              <w:pStyle w:val="a5"/>
              <w:rPr>
                <w:sz w:val="20"/>
              </w:rPr>
            </w:pPr>
            <w:r w:rsidRPr="00B60B2B">
              <w:rPr>
                <w:sz w:val="20"/>
              </w:rPr>
              <w:t>0,16</w:t>
            </w:r>
          </w:p>
        </w:tc>
        <w:tc>
          <w:tcPr>
            <w:tcW w:w="1088" w:type="pct"/>
            <w:vAlign w:val="center"/>
          </w:tcPr>
          <w:p w:rsidR="00DE4090" w:rsidRPr="00B60B2B" w:rsidRDefault="00DE4090" w:rsidP="006763B4">
            <w:pPr>
              <w:pStyle w:val="a5"/>
              <w:rPr>
                <w:sz w:val="20"/>
              </w:rPr>
            </w:pPr>
            <w:r w:rsidRPr="00B60B2B">
              <w:rPr>
                <w:sz w:val="20"/>
              </w:rPr>
              <w:t>0,03</w:t>
            </w:r>
          </w:p>
        </w:tc>
        <w:tc>
          <w:tcPr>
            <w:tcW w:w="734" w:type="pct"/>
            <w:vAlign w:val="center"/>
          </w:tcPr>
          <w:p w:rsidR="00DE4090" w:rsidRPr="00B60B2B" w:rsidRDefault="00DE4090" w:rsidP="006763B4">
            <w:pPr>
              <w:pStyle w:val="a5"/>
              <w:rPr>
                <w:sz w:val="20"/>
              </w:rPr>
            </w:pPr>
            <w:r w:rsidRPr="00B60B2B">
              <w:rPr>
                <w:sz w:val="20"/>
              </w:rPr>
              <w:t>1</w:t>
            </w:r>
          </w:p>
        </w:tc>
        <w:tc>
          <w:tcPr>
            <w:tcW w:w="692" w:type="pct"/>
            <w:vAlign w:val="center"/>
          </w:tcPr>
          <w:p w:rsidR="00DE4090" w:rsidRPr="00B60B2B" w:rsidRDefault="00DE4090" w:rsidP="006763B4">
            <w:pPr>
              <w:pStyle w:val="a5"/>
              <w:rPr>
                <w:sz w:val="20"/>
              </w:rPr>
            </w:pPr>
            <w:r w:rsidRPr="00B60B2B">
              <w:rPr>
                <w:sz w:val="20"/>
              </w:rPr>
              <w:t>О</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Полипропилен</w:t>
            </w:r>
          </w:p>
        </w:tc>
        <w:tc>
          <w:tcPr>
            <w:tcW w:w="601" w:type="pct"/>
            <w:vAlign w:val="center"/>
          </w:tcPr>
          <w:p w:rsidR="00DE4090" w:rsidRPr="00B60B2B" w:rsidRDefault="00DE4090" w:rsidP="006763B4">
            <w:pPr>
              <w:pStyle w:val="a5"/>
              <w:rPr>
                <w:sz w:val="20"/>
              </w:rPr>
            </w:pPr>
            <w:r w:rsidRPr="00B60B2B">
              <w:rPr>
                <w:sz w:val="20"/>
              </w:rPr>
              <w:t>10</w:t>
            </w:r>
          </w:p>
        </w:tc>
        <w:tc>
          <w:tcPr>
            <w:tcW w:w="977" w:type="pct"/>
            <w:vAlign w:val="center"/>
          </w:tcPr>
          <w:p w:rsidR="00DE4090" w:rsidRPr="00B60B2B" w:rsidRDefault="00DE4090" w:rsidP="006763B4">
            <w:pPr>
              <w:pStyle w:val="a5"/>
              <w:rPr>
                <w:sz w:val="20"/>
              </w:rPr>
            </w:pPr>
            <w:r w:rsidRPr="00B60B2B">
              <w:rPr>
                <w:sz w:val="20"/>
              </w:rPr>
              <w:t>3</w:t>
            </w:r>
          </w:p>
        </w:tc>
        <w:tc>
          <w:tcPr>
            <w:tcW w:w="1088" w:type="pct"/>
            <w:vAlign w:val="center"/>
          </w:tcPr>
          <w:p w:rsidR="00DE4090" w:rsidRPr="00B60B2B" w:rsidRDefault="00DE4090" w:rsidP="006763B4">
            <w:pPr>
              <w:pStyle w:val="a5"/>
              <w:rPr>
                <w:sz w:val="20"/>
              </w:rPr>
            </w:pPr>
            <w:r w:rsidRPr="00B60B2B">
              <w:rPr>
                <w:sz w:val="20"/>
              </w:rPr>
              <w:t>3</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Ртуть</w:t>
            </w:r>
          </w:p>
        </w:tc>
        <w:tc>
          <w:tcPr>
            <w:tcW w:w="601" w:type="pct"/>
            <w:vAlign w:val="center"/>
          </w:tcPr>
          <w:p w:rsidR="00DE4090" w:rsidRPr="00B60B2B" w:rsidRDefault="00DE4090" w:rsidP="006763B4">
            <w:pPr>
              <w:pStyle w:val="a5"/>
              <w:rPr>
                <w:sz w:val="20"/>
              </w:rPr>
            </w:pPr>
            <w:r w:rsidRPr="00B60B2B">
              <w:rPr>
                <w:sz w:val="20"/>
              </w:rPr>
              <w:t>0,01/</w:t>
            </w:r>
          </w:p>
          <w:p w:rsidR="00DE4090" w:rsidRPr="00B60B2B" w:rsidRDefault="00DE4090" w:rsidP="006763B4">
            <w:pPr>
              <w:pStyle w:val="a5"/>
              <w:rPr>
                <w:sz w:val="20"/>
              </w:rPr>
            </w:pPr>
            <w:r w:rsidRPr="00B60B2B">
              <w:rPr>
                <w:sz w:val="20"/>
              </w:rPr>
              <w:t>0,005</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0,0003</w:t>
            </w:r>
          </w:p>
        </w:tc>
        <w:tc>
          <w:tcPr>
            <w:tcW w:w="734" w:type="pct"/>
            <w:vAlign w:val="center"/>
          </w:tcPr>
          <w:p w:rsidR="00DE4090" w:rsidRPr="00B60B2B" w:rsidRDefault="00DE4090" w:rsidP="006763B4">
            <w:pPr>
              <w:pStyle w:val="a5"/>
              <w:rPr>
                <w:sz w:val="20"/>
              </w:rPr>
            </w:pPr>
            <w:r w:rsidRPr="00B60B2B">
              <w:rPr>
                <w:sz w:val="20"/>
              </w:rPr>
              <w:t>1</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Серная кислота</w:t>
            </w:r>
          </w:p>
        </w:tc>
        <w:tc>
          <w:tcPr>
            <w:tcW w:w="601" w:type="pct"/>
            <w:vAlign w:val="center"/>
          </w:tcPr>
          <w:p w:rsidR="00DE4090" w:rsidRPr="00B60B2B" w:rsidRDefault="00DE4090" w:rsidP="006763B4">
            <w:pPr>
              <w:pStyle w:val="a5"/>
              <w:rPr>
                <w:sz w:val="20"/>
              </w:rPr>
            </w:pPr>
            <w:r w:rsidRPr="00B60B2B">
              <w:rPr>
                <w:sz w:val="20"/>
              </w:rPr>
              <w:t>1</w:t>
            </w:r>
          </w:p>
        </w:tc>
        <w:tc>
          <w:tcPr>
            <w:tcW w:w="977" w:type="pct"/>
            <w:vAlign w:val="center"/>
          </w:tcPr>
          <w:p w:rsidR="00DE4090" w:rsidRPr="00B60B2B" w:rsidRDefault="00DE4090" w:rsidP="006763B4">
            <w:pPr>
              <w:pStyle w:val="a5"/>
              <w:rPr>
                <w:sz w:val="20"/>
              </w:rPr>
            </w:pPr>
            <w:r w:rsidRPr="00B60B2B">
              <w:rPr>
                <w:sz w:val="20"/>
              </w:rPr>
              <w:t>0,3</w:t>
            </w:r>
          </w:p>
        </w:tc>
        <w:tc>
          <w:tcPr>
            <w:tcW w:w="1088" w:type="pct"/>
            <w:vAlign w:val="center"/>
          </w:tcPr>
          <w:p w:rsidR="00DE4090" w:rsidRPr="00B60B2B" w:rsidRDefault="00DE4090" w:rsidP="006763B4">
            <w:pPr>
              <w:pStyle w:val="a5"/>
              <w:rPr>
                <w:sz w:val="20"/>
              </w:rPr>
            </w:pPr>
            <w:r w:rsidRPr="00B60B2B">
              <w:rPr>
                <w:sz w:val="20"/>
              </w:rPr>
              <w:t>0,1</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Сернистый ангидрид</w:t>
            </w:r>
          </w:p>
        </w:tc>
        <w:tc>
          <w:tcPr>
            <w:tcW w:w="601" w:type="pct"/>
            <w:vAlign w:val="center"/>
          </w:tcPr>
          <w:p w:rsidR="00DE4090" w:rsidRPr="00B60B2B" w:rsidRDefault="00DE4090" w:rsidP="006763B4">
            <w:pPr>
              <w:pStyle w:val="a5"/>
              <w:rPr>
                <w:sz w:val="20"/>
              </w:rPr>
            </w:pPr>
            <w:r w:rsidRPr="00B60B2B">
              <w:rPr>
                <w:sz w:val="20"/>
              </w:rPr>
              <w:t>10</w:t>
            </w:r>
          </w:p>
        </w:tc>
        <w:tc>
          <w:tcPr>
            <w:tcW w:w="977" w:type="pct"/>
            <w:vAlign w:val="center"/>
          </w:tcPr>
          <w:p w:rsidR="00DE4090" w:rsidRPr="00B60B2B" w:rsidRDefault="00DE4090" w:rsidP="006763B4">
            <w:pPr>
              <w:pStyle w:val="a5"/>
              <w:rPr>
                <w:sz w:val="20"/>
              </w:rPr>
            </w:pPr>
            <w:r w:rsidRPr="00B60B2B">
              <w:rPr>
                <w:sz w:val="20"/>
              </w:rPr>
              <w:t>0,5</w:t>
            </w:r>
          </w:p>
        </w:tc>
        <w:tc>
          <w:tcPr>
            <w:tcW w:w="1088" w:type="pct"/>
            <w:vAlign w:val="center"/>
          </w:tcPr>
          <w:p w:rsidR="00DE4090" w:rsidRPr="00B60B2B" w:rsidRDefault="00DE4090" w:rsidP="006763B4">
            <w:pPr>
              <w:pStyle w:val="a5"/>
              <w:rPr>
                <w:sz w:val="20"/>
              </w:rPr>
            </w:pPr>
            <w:r w:rsidRPr="00B60B2B">
              <w:rPr>
                <w:sz w:val="20"/>
              </w:rPr>
              <w:t>0,05</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Сода кальцинированная</w:t>
            </w:r>
          </w:p>
        </w:tc>
        <w:tc>
          <w:tcPr>
            <w:tcW w:w="601" w:type="pct"/>
            <w:vAlign w:val="center"/>
          </w:tcPr>
          <w:p w:rsidR="00DE4090" w:rsidRPr="00B60B2B" w:rsidRDefault="00DE4090" w:rsidP="006763B4">
            <w:pPr>
              <w:pStyle w:val="a5"/>
              <w:rPr>
                <w:sz w:val="20"/>
              </w:rPr>
            </w:pPr>
            <w:r w:rsidRPr="00B60B2B">
              <w:rPr>
                <w:sz w:val="20"/>
              </w:rPr>
              <w:t>2</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Соляная кислота</w:t>
            </w:r>
          </w:p>
        </w:tc>
        <w:tc>
          <w:tcPr>
            <w:tcW w:w="601" w:type="pct"/>
            <w:vAlign w:val="center"/>
          </w:tcPr>
          <w:p w:rsidR="00DE4090" w:rsidRPr="00B60B2B" w:rsidRDefault="00DE4090" w:rsidP="006763B4">
            <w:pPr>
              <w:pStyle w:val="a5"/>
              <w:rPr>
                <w:sz w:val="20"/>
              </w:rPr>
            </w:pPr>
            <w:r w:rsidRPr="00B60B2B">
              <w:rPr>
                <w:sz w:val="20"/>
              </w:rPr>
              <w:t>5</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Толуол</w:t>
            </w:r>
          </w:p>
          <w:p w:rsidR="00DE4090" w:rsidRPr="00B60B2B" w:rsidRDefault="00DE4090" w:rsidP="006763B4">
            <w:pPr>
              <w:pStyle w:val="a5"/>
              <w:rPr>
                <w:sz w:val="20"/>
              </w:rPr>
            </w:pPr>
          </w:p>
        </w:tc>
        <w:tc>
          <w:tcPr>
            <w:tcW w:w="601" w:type="pct"/>
            <w:vAlign w:val="center"/>
          </w:tcPr>
          <w:p w:rsidR="00DE4090" w:rsidRPr="00B60B2B" w:rsidRDefault="00DE4090" w:rsidP="006763B4">
            <w:pPr>
              <w:pStyle w:val="a5"/>
              <w:rPr>
                <w:sz w:val="20"/>
              </w:rPr>
            </w:pPr>
            <w:r w:rsidRPr="00B60B2B">
              <w:rPr>
                <w:sz w:val="20"/>
              </w:rPr>
              <w:t>50</w:t>
            </w:r>
          </w:p>
        </w:tc>
        <w:tc>
          <w:tcPr>
            <w:tcW w:w="977" w:type="pct"/>
            <w:vAlign w:val="center"/>
          </w:tcPr>
          <w:p w:rsidR="00DE4090" w:rsidRPr="00B60B2B" w:rsidRDefault="00DE4090" w:rsidP="006763B4">
            <w:pPr>
              <w:pStyle w:val="a5"/>
              <w:rPr>
                <w:sz w:val="20"/>
              </w:rPr>
            </w:pPr>
            <w:r w:rsidRPr="00B60B2B">
              <w:rPr>
                <w:sz w:val="20"/>
              </w:rPr>
              <w:t>0,6</w:t>
            </w:r>
          </w:p>
        </w:tc>
        <w:tc>
          <w:tcPr>
            <w:tcW w:w="1088" w:type="pct"/>
            <w:vAlign w:val="center"/>
          </w:tcPr>
          <w:p w:rsidR="00DE4090" w:rsidRPr="00B60B2B" w:rsidRDefault="00DE4090" w:rsidP="006763B4">
            <w:pPr>
              <w:pStyle w:val="a5"/>
              <w:rPr>
                <w:sz w:val="20"/>
              </w:rPr>
            </w:pPr>
            <w:r w:rsidRPr="00B60B2B">
              <w:rPr>
                <w:sz w:val="20"/>
              </w:rPr>
              <w:t>0,6</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Углерода оксид</w:t>
            </w:r>
          </w:p>
        </w:tc>
        <w:tc>
          <w:tcPr>
            <w:tcW w:w="601" w:type="pct"/>
            <w:vAlign w:val="center"/>
          </w:tcPr>
          <w:p w:rsidR="00DE4090" w:rsidRPr="00B60B2B" w:rsidRDefault="00DE4090" w:rsidP="006763B4">
            <w:pPr>
              <w:pStyle w:val="a5"/>
              <w:rPr>
                <w:sz w:val="20"/>
              </w:rPr>
            </w:pPr>
            <w:r w:rsidRPr="00B60B2B">
              <w:rPr>
                <w:sz w:val="20"/>
              </w:rPr>
              <w:t>20</w:t>
            </w:r>
          </w:p>
        </w:tc>
        <w:tc>
          <w:tcPr>
            <w:tcW w:w="977" w:type="pct"/>
            <w:vAlign w:val="center"/>
          </w:tcPr>
          <w:p w:rsidR="00DE4090" w:rsidRPr="00B60B2B" w:rsidRDefault="00DE4090" w:rsidP="006763B4">
            <w:pPr>
              <w:pStyle w:val="a5"/>
              <w:rPr>
                <w:sz w:val="20"/>
              </w:rPr>
            </w:pPr>
            <w:r w:rsidRPr="00B60B2B">
              <w:rPr>
                <w:sz w:val="20"/>
              </w:rPr>
              <w:t>5</w:t>
            </w:r>
          </w:p>
        </w:tc>
        <w:tc>
          <w:tcPr>
            <w:tcW w:w="1088" w:type="pct"/>
            <w:vAlign w:val="center"/>
          </w:tcPr>
          <w:p w:rsidR="00DE4090" w:rsidRPr="00B60B2B" w:rsidRDefault="00DE4090" w:rsidP="006763B4">
            <w:pPr>
              <w:pStyle w:val="a5"/>
              <w:rPr>
                <w:sz w:val="20"/>
              </w:rPr>
            </w:pPr>
            <w:r w:rsidRPr="00B60B2B">
              <w:rPr>
                <w:sz w:val="20"/>
              </w:rPr>
              <w:t>3</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tcBorders>
              <w:bottom w:val="nil"/>
            </w:tcBorders>
            <w:vAlign w:val="center"/>
          </w:tcPr>
          <w:p w:rsidR="00DE4090" w:rsidRPr="00B60B2B" w:rsidRDefault="00DE4090" w:rsidP="006763B4">
            <w:pPr>
              <w:pStyle w:val="a5"/>
              <w:rPr>
                <w:sz w:val="20"/>
              </w:rPr>
            </w:pPr>
            <w:r w:rsidRPr="00B60B2B">
              <w:rPr>
                <w:sz w:val="20"/>
              </w:rPr>
              <w:t>Фенол</w:t>
            </w:r>
          </w:p>
        </w:tc>
        <w:tc>
          <w:tcPr>
            <w:tcW w:w="601" w:type="pct"/>
            <w:tcBorders>
              <w:bottom w:val="nil"/>
            </w:tcBorders>
            <w:vAlign w:val="center"/>
          </w:tcPr>
          <w:p w:rsidR="00DE4090" w:rsidRPr="00B60B2B" w:rsidRDefault="00DE4090" w:rsidP="006763B4">
            <w:pPr>
              <w:pStyle w:val="a5"/>
              <w:rPr>
                <w:sz w:val="20"/>
              </w:rPr>
            </w:pPr>
            <w:r w:rsidRPr="00B60B2B">
              <w:rPr>
                <w:sz w:val="20"/>
              </w:rPr>
              <w:t>0,3</w:t>
            </w:r>
          </w:p>
        </w:tc>
        <w:tc>
          <w:tcPr>
            <w:tcW w:w="977" w:type="pct"/>
            <w:tcBorders>
              <w:bottom w:val="nil"/>
            </w:tcBorders>
            <w:vAlign w:val="center"/>
          </w:tcPr>
          <w:p w:rsidR="00DE4090" w:rsidRPr="00B60B2B" w:rsidRDefault="00DE4090" w:rsidP="006763B4">
            <w:pPr>
              <w:pStyle w:val="a5"/>
              <w:rPr>
                <w:sz w:val="20"/>
              </w:rPr>
            </w:pPr>
            <w:r w:rsidRPr="00B60B2B">
              <w:rPr>
                <w:sz w:val="20"/>
              </w:rPr>
              <w:t>0,01</w:t>
            </w:r>
          </w:p>
        </w:tc>
        <w:tc>
          <w:tcPr>
            <w:tcW w:w="1088" w:type="pct"/>
            <w:tcBorders>
              <w:bottom w:val="nil"/>
            </w:tcBorders>
            <w:vAlign w:val="center"/>
          </w:tcPr>
          <w:p w:rsidR="00DE4090" w:rsidRPr="00B60B2B" w:rsidRDefault="00DE4090" w:rsidP="006763B4">
            <w:pPr>
              <w:pStyle w:val="a5"/>
              <w:rPr>
                <w:sz w:val="20"/>
              </w:rPr>
            </w:pPr>
            <w:r w:rsidRPr="00B60B2B">
              <w:rPr>
                <w:sz w:val="20"/>
              </w:rPr>
              <w:t>0,003</w:t>
            </w:r>
          </w:p>
        </w:tc>
        <w:tc>
          <w:tcPr>
            <w:tcW w:w="734" w:type="pct"/>
            <w:tcBorders>
              <w:bottom w:val="nil"/>
            </w:tcBorders>
            <w:vAlign w:val="center"/>
          </w:tcPr>
          <w:p w:rsidR="00DE4090" w:rsidRPr="00B60B2B" w:rsidRDefault="00DE4090" w:rsidP="006763B4">
            <w:pPr>
              <w:pStyle w:val="a5"/>
              <w:rPr>
                <w:sz w:val="20"/>
              </w:rPr>
            </w:pPr>
            <w:r w:rsidRPr="00B60B2B">
              <w:rPr>
                <w:sz w:val="20"/>
              </w:rPr>
              <w:t>2</w:t>
            </w:r>
          </w:p>
        </w:tc>
        <w:tc>
          <w:tcPr>
            <w:tcW w:w="692" w:type="pct"/>
            <w:tcBorders>
              <w:bottom w:val="nil"/>
            </w:tcBorders>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5000" w:type="pct"/>
            <w:gridSpan w:val="6"/>
            <w:tcBorders>
              <w:top w:val="nil"/>
              <w:left w:val="nil"/>
              <w:bottom w:val="single" w:sz="4" w:space="0" w:color="auto"/>
              <w:right w:val="nil"/>
            </w:tcBorders>
            <w:vAlign w:val="center"/>
          </w:tcPr>
          <w:p w:rsidR="00DE4090" w:rsidRPr="00B60B2B" w:rsidRDefault="00DE4090" w:rsidP="006763B4">
            <w:pPr>
              <w:pStyle w:val="a5"/>
              <w:jc w:val="right"/>
              <w:rPr>
                <w:i/>
                <w:sz w:val="20"/>
              </w:rPr>
            </w:pPr>
          </w:p>
        </w:tc>
      </w:tr>
      <w:tr w:rsidR="00DE4090" w:rsidRPr="00B60B2B" w:rsidTr="006763B4">
        <w:trPr>
          <w:trHeight w:val="458"/>
          <w:jc w:val="center"/>
        </w:trPr>
        <w:tc>
          <w:tcPr>
            <w:tcW w:w="908" w:type="pct"/>
            <w:tcBorders>
              <w:top w:val="single" w:sz="4" w:space="0" w:color="auto"/>
            </w:tcBorders>
            <w:vAlign w:val="center"/>
          </w:tcPr>
          <w:p w:rsidR="00DE4090" w:rsidRPr="00B60B2B" w:rsidRDefault="00DE4090" w:rsidP="006763B4">
            <w:pPr>
              <w:pStyle w:val="a5"/>
              <w:rPr>
                <w:sz w:val="20"/>
              </w:rPr>
            </w:pPr>
            <w:r w:rsidRPr="00B60B2B">
              <w:rPr>
                <w:sz w:val="20"/>
              </w:rPr>
              <w:t>Формальдегид</w:t>
            </w:r>
          </w:p>
        </w:tc>
        <w:tc>
          <w:tcPr>
            <w:tcW w:w="601" w:type="pct"/>
            <w:tcBorders>
              <w:top w:val="single" w:sz="4" w:space="0" w:color="auto"/>
            </w:tcBorders>
            <w:vAlign w:val="center"/>
          </w:tcPr>
          <w:p w:rsidR="00DE4090" w:rsidRPr="00B60B2B" w:rsidRDefault="00DE4090" w:rsidP="006763B4">
            <w:pPr>
              <w:pStyle w:val="a5"/>
              <w:rPr>
                <w:sz w:val="20"/>
              </w:rPr>
            </w:pPr>
            <w:r w:rsidRPr="00B60B2B">
              <w:rPr>
                <w:sz w:val="20"/>
              </w:rPr>
              <w:t>0,5</w:t>
            </w:r>
          </w:p>
        </w:tc>
        <w:tc>
          <w:tcPr>
            <w:tcW w:w="977" w:type="pct"/>
            <w:tcBorders>
              <w:top w:val="single" w:sz="4" w:space="0" w:color="auto"/>
            </w:tcBorders>
            <w:vAlign w:val="center"/>
          </w:tcPr>
          <w:p w:rsidR="00DE4090" w:rsidRPr="00B60B2B" w:rsidRDefault="00DE4090" w:rsidP="006763B4">
            <w:pPr>
              <w:pStyle w:val="a5"/>
              <w:rPr>
                <w:sz w:val="20"/>
              </w:rPr>
            </w:pPr>
            <w:r w:rsidRPr="00B60B2B">
              <w:rPr>
                <w:sz w:val="20"/>
              </w:rPr>
              <w:t>0,035</w:t>
            </w:r>
          </w:p>
        </w:tc>
        <w:tc>
          <w:tcPr>
            <w:tcW w:w="1088" w:type="pct"/>
            <w:tcBorders>
              <w:top w:val="single" w:sz="4" w:space="0" w:color="auto"/>
            </w:tcBorders>
            <w:vAlign w:val="center"/>
          </w:tcPr>
          <w:p w:rsidR="00DE4090" w:rsidRPr="00B60B2B" w:rsidRDefault="00DE4090" w:rsidP="006763B4">
            <w:pPr>
              <w:pStyle w:val="a5"/>
              <w:rPr>
                <w:sz w:val="20"/>
              </w:rPr>
            </w:pPr>
            <w:r w:rsidRPr="00B60B2B">
              <w:rPr>
                <w:sz w:val="20"/>
              </w:rPr>
              <w:t>0,003</w:t>
            </w:r>
          </w:p>
        </w:tc>
        <w:tc>
          <w:tcPr>
            <w:tcW w:w="734" w:type="pct"/>
            <w:tcBorders>
              <w:top w:val="single" w:sz="4" w:space="0" w:color="auto"/>
            </w:tcBorders>
            <w:vAlign w:val="center"/>
          </w:tcPr>
          <w:p w:rsidR="00DE4090" w:rsidRPr="00B60B2B" w:rsidRDefault="00DE4090" w:rsidP="006763B4">
            <w:pPr>
              <w:pStyle w:val="a5"/>
              <w:rPr>
                <w:sz w:val="20"/>
              </w:rPr>
            </w:pPr>
            <w:r w:rsidRPr="00B60B2B">
              <w:rPr>
                <w:sz w:val="20"/>
              </w:rPr>
              <w:t>2</w:t>
            </w:r>
          </w:p>
        </w:tc>
        <w:tc>
          <w:tcPr>
            <w:tcW w:w="692" w:type="pct"/>
            <w:tcBorders>
              <w:top w:val="single" w:sz="4" w:space="0" w:color="auto"/>
            </w:tcBorders>
            <w:vAlign w:val="center"/>
          </w:tcPr>
          <w:p w:rsidR="00DE4090" w:rsidRPr="00B60B2B" w:rsidRDefault="00DE4090" w:rsidP="006763B4">
            <w:pPr>
              <w:pStyle w:val="a5"/>
              <w:rPr>
                <w:sz w:val="20"/>
              </w:rPr>
            </w:pPr>
            <w:r w:rsidRPr="00B60B2B">
              <w:rPr>
                <w:sz w:val="20"/>
              </w:rPr>
              <w:t>О, А</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Хлор</w:t>
            </w:r>
          </w:p>
        </w:tc>
        <w:tc>
          <w:tcPr>
            <w:tcW w:w="601" w:type="pct"/>
            <w:vAlign w:val="center"/>
          </w:tcPr>
          <w:p w:rsidR="00DE4090" w:rsidRPr="00B60B2B" w:rsidRDefault="00DE4090" w:rsidP="006763B4">
            <w:pPr>
              <w:pStyle w:val="a5"/>
              <w:rPr>
                <w:sz w:val="20"/>
              </w:rPr>
            </w:pPr>
            <w:r w:rsidRPr="00B60B2B">
              <w:rPr>
                <w:sz w:val="20"/>
              </w:rPr>
              <w:t>1</w:t>
            </w:r>
          </w:p>
        </w:tc>
        <w:tc>
          <w:tcPr>
            <w:tcW w:w="977" w:type="pct"/>
            <w:vAlign w:val="center"/>
          </w:tcPr>
          <w:p w:rsidR="00DE4090" w:rsidRPr="00B60B2B" w:rsidRDefault="00DE4090" w:rsidP="006763B4">
            <w:pPr>
              <w:pStyle w:val="a5"/>
              <w:rPr>
                <w:sz w:val="20"/>
              </w:rPr>
            </w:pPr>
            <w:r w:rsidRPr="00B60B2B">
              <w:rPr>
                <w:sz w:val="20"/>
              </w:rPr>
              <w:t>0,1</w:t>
            </w:r>
          </w:p>
        </w:tc>
        <w:tc>
          <w:tcPr>
            <w:tcW w:w="1088" w:type="pct"/>
            <w:vAlign w:val="center"/>
          </w:tcPr>
          <w:p w:rsidR="00DE4090" w:rsidRPr="00B60B2B" w:rsidRDefault="00DE4090" w:rsidP="006763B4">
            <w:pPr>
              <w:pStyle w:val="a5"/>
              <w:rPr>
                <w:sz w:val="20"/>
              </w:rPr>
            </w:pPr>
            <w:r w:rsidRPr="00B60B2B">
              <w:rPr>
                <w:sz w:val="20"/>
              </w:rPr>
              <w:t>0,03</w:t>
            </w:r>
          </w:p>
        </w:tc>
        <w:tc>
          <w:tcPr>
            <w:tcW w:w="734" w:type="pct"/>
            <w:vAlign w:val="center"/>
          </w:tcPr>
          <w:p w:rsidR="00DE4090" w:rsidRPr="00B60B2B" w:rsidRDefault="00DE4090" w:rsidP="006763B4">
            <w:pPr>
              <w:pStyle w:val="a5"/>
              <w:rPr>
                <w:sz w:val="20"/>
              </w:rPr>
            </w:pPr>
            <w:r w:rsidRPr="00B60B2B">
              <w:rPr>
                <w:sz w:val="20"/>
              </w:rPr>
              <w:t>2</w:t>
            </w:r>
          </w:p>
        </w:tc>
        <w:tc>
          <w:tcPr>
            <w:tcW w:w="692" w:type="pct"/>
            <w:vAlign w:val="center"/>
          </w:tcPr>
          <w:p w:rsidR="00DE4090" w:rsidRPr="00B60B2B" w:rsidRDefault="00DE4090" w:rsidP="006763B4">
            <w:pPr>
              <w:pStyle w:val="a5"/>
              <w:rPr>
                <w:sz w:val="20"/>
              </w:rPr>
            </w:pPr>
            <w:r w:rsidRPr="00B60B2B">
              <w:rPr>
                <w:sz w:val="20"/>
              </w:rPr>
              <w:t>О</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Хрома оксид</w:t>
            </w:r>
          </w:p>
        </w:tc>
        <w:tc>
          <w:tcPr>
            <w:tcW w:w="601" w:type="pct"/>
            <w:vAlign w:val="center"/>
          </w:tcPr>
          <w:p w:rsidR="00DE4090" w:rsidRPr="00B60B2B" w:rsidRDefault="00DE4090" w:rsidP="006763B4">
            <w:pPr>
              <w:pStyle w:val="a5"/>
              <w:rPr>
                <w:sz w:val="20"/>
              </w:rPr>
            </w:pPr>
            <w:r w:rsidRPr="00B60B2B">
              <w:rPr>
                <w:sz w:val="20"/>
              </w:rPr>
              <w:t>1</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А</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 xml:space="preserve">Хрома </w:t>
            </w:r>
            <w:proofErr w:type="spellStart"/>
            <w:r w:rsidRPr="00B60B2B">
              <w:rPr>
                <w:sz w:val="20"/>
              </w:rPr>
              <w:t>триоксид</w:t>
            </w:r>
            <w:proofErr w:type="spellEnd"/>
          </w:p>
        </w:tc>
        <w:tc>
          <w:tcPr>
            <w:tcW w:w="601" w:type="pct"/>
            <w:vAlign w:val="center"/>
          </w:tcPr>
          <w:p w:rsidR="00DE4090" w:rsidRPr="00B60B2B" w:rsidRDefault="00DE4090" w:rsidP="006763B4">
            <w:pPr>
              <w:pStyle w:val="a5"/>
              <w:rPr>
                <w:sz w:val="20"/>
              </w:rPr>
            </w:pPr>
            <w:r w:rsidRPr="00B60B2B">
              <w:rPr>
                <w:sz w:val="20"/>
              </w:rPr>
              <w:t>0,01</w:t>
            </w:r>
          </w:p>
        </w:tc>
        <w:tc>
          <w:tcPr>
            <w:tcW w:w="977" w:type="pct"/>
            <w:vAlign w:val="center"/>
          </w:tcPr>
          <w:p w:rsidR="00DE4090" w:rsidRPr="00B60B2B" w:rsidRDefault="00DE4090" w:rsidP="006763B4">
            <w:pPr>
              <w:pStyle w:val="a5"/>
              <w:rPr>
                <w:sz w:val="20"/>
              </w:rPr>
            </w:pPr>
            <w:r w:rsidRPr="00B60B2B">
              <w:rPr>
                <w:sz w:val="20"/>
              </w:rPr>
              <w:t>0,0015</w:t>
            </w:r>
          </w:p>
        </w:tc>
        <w:tc>
          <w:tcPr>
            <w:tcW w:w="1088" w:type="pct"/>
            <w:vAlign w:val="center"/>
          </w:tcPr>
          <w:p w:rsidR="00DE4090" w:rsidRPr="00B60B2B" w:rsidRDefault="00DE4090" w:rsidP="006763B4">
            <w:pPr>
              <w:pStyle w:val="a5"/>
              <w:rPr>
                <w:sz w:val="20"/>
              </w:rPr>
            </w:pPr>
            <w:r w:rsidRPr="00B60B2B">
              <w:rPr>
                <w:sz w:val="20"/>
              </w:rPr>
              <w:t>0,0015</w:t>
            </w:r>
          </w:p>
        </w:tc>
        <w:tc>
          <w:tcPr>
            <w:tcW w:w="734" w:type="pct"/>
            <w:vAlign w:val="center"/>
          </w:tcPr>
          <w:p w:rsidR="00DE4090" w:rsidRPr="00B60B2B" w:rsidRDefault="00DE4090" w:rsidP="006763B4">
            <w:pPr>
              <w:pStyle w:val="a5"/>
              <w:rPr>
                <w:sz w:val="20"/>
              </w:rPr>
            </w:pPr>
            <w:r w:rsidRPr="00B60B2B">
              <w:rPr>
                <w:sz w:val="20"/>
              </w:rPr>
              <w:t>1</w:t>
            </w:r>
          </w:p>
        </w:tc>
        <w:tc>
          <w:tcPr>
            <w:tcW w:w="692" w:type="pct"/>
            <w:vAlign w:val="center"/>
          </w:tcPr>
          <w:p w:rsidR="00DE4090" w:rsidRPr="00B60B2B" w:rsidRDefault="00DE4090" w:rsidP="006763B4">
            <w:pPr>
              <w:pStyle w:val="a5"/>
              <w:rPr>
                <w:sz w:val="20"/>
              </w:rPr>
            </w:pPr>
            <w:r w:rsidRPr="00B60B2B">
              <w:rPr>
                <w:sz w:val="20"/>
              </w:rPr>
              <w:t>К, А</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Цементная пыль</w:t>
            </w:r>
          </w:p>
        </w:tc>
        <w:tc>
          <w:tcPr>
            <w:tcW w:w="601" w:type="pct"/>
            <w:vAlign w:val="center"/>
          </w:tcPr>
          <w:p w:rsidR="00DE4090" w:rsidRPr="00B60B2B" w:rsidRDefault="00DE4090" w:rsidP="006763B4">
            <w:pPr>
              <w:pStyle w:val="a5"/>
              <w:rPr>
                <w:sz w:val="20"/>
              </w:rPr>
            </w:pPr>
            <w:r w:rsidRPr="00B60B2B">
              <w:rPr>
                <w:sz w:val="20"/>
              </w:rPr>
              <w:t>6</w:t>
            </w:r>
          </w:p>
        </w:tc>
        <w:tc>
          <w:tcPr>
            <w:tcW w:w="977" w:type="pct"/>
            <w:vAlign w:val="center"/>
          </w:tcPr>
          <w:p w:rsidR="00DE4090" w:rsidRPr="00B60B2B" w:rsidRDefault="00DE4090" w:rsidP="006763B4">
            <w:pPr>
              <w:pStyle w:val="a5"/>
              <w:rPr>
                <w:sz w:val="20"/>
              </w:rPr>
            </w:pPr>
            <w:r w:rsidRPr="00B60B2B">
              <w:rPr>
                <w:sz w:val="20"/>
              </w:rPr>
              <w:t>-</w:t>
            </w:r>
          </w:p>
        </w:tc>
        <w:tc>
          <w:tcPr>
            <w:tcW w:w="1088" w:type="pct"/>
            <w:vAlign w:val="center"/>
          </w:tcPr>
          <w:p w:rsidR="00DE4090" w:rsidRPr="00B60B2B" w:rsidRDefault="00DE4090" w:rsidP="006763B4">
            <w:pPr>
              <w:pStyle w:val="a5"/>
              <w:rPr>
                <w:sz w:val="20"/>
              </w:rPr>
            </w:pPr>
            <w:r w:rsidRPr="00B60B2B">
              <w:rPr>
                <w:sz w:val="20"/>
              </w:rPr>
              <w:t>-</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Ф</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proofErr w:type="spellStart"/>
            <w:r w:rsidRPr="00B60B2B">
              <w:rPr>
                <w:sz w:val="20"/>
              </w:rPr>
              <w:t>Этилендиамин</w:t>
            </w:r>
            <w:proofErr w:type="spellEnd"/>
          </w:p>
        </w:tc>
        <w:tc>
          <w:tcPr>
            <w:tcW w:w="601" w:type="pct"/>
            <w:vAlign w:val="center"/>
          </w:tcPr>
          <w:p w:rsidR="00DE4090" w:rsidRPr="00B60B2B" w:rsidRDefault="00DE4090" w:rsidP="006763B4">
            <w:pPr>
              <w:pStyle w:val="a5"/>
              <w:rPr>
                <w:sz w:val="20"/>
              </w:rPr>
            </w:pPr>
            <w:r w:rsidRPr="00B60B2B">
              <w:rPr>
                <w:sz w:val="20"/>
              </w:rPr>
              <w:t>2</w:t>
            </w:r>
          </w:p>
        </w:tc>
        <w:tc>
          <w:tcPr>
            <w:tcW w:w="977" w:type="pct"/>
            <w:vAlign w:val="center"/>
          </w:tcPr>
          <w:p w:rsidR="00DE4090" w:rsidRPr="00B60B2B" w:rsidRDefault="00DE4090" w:rsidP="006763B4">
            <w:pPr>
              <w:pStyle w:val="a5"/>
              <w:rPr>
                <w:sz w:val="20"/>
              </w:rPr>
            </w:pPr>
            <w:r w:rsidRPr="00B60B2B">
              <w:rPr>
                <w:sz w:val="20"/>
              </w:rPr>
              <w:t>0,001</w:t>
            </w:r>
          </w:p>
        </w:tc>
        <w:tc>
          <w:tcPr>
            <w:tcW w:w="1088" w:type="pct"/>
            <w:vAlign w:val="center"/>
          </w:tcPr>
          <w:p w:rsidR="00DE4090" w:rsidRPr="00B60B2B" w:rsidRDefault="00DE4090" w:rsidP="006763B4">
            <w:pPr>
              <w:pStyle w:val="a5"/>
              <w:rPr>
                <w:sz w:val="20"/>
              </w:rPr>
            </w:pPr>
            <w:r w:rsidRPr="00B60B2B">
              <w:rPr>
                <w:sz w:val="20"/>
              </w:rPr>
              <w:t>0,001</w:t>
            </w:r>
          </w:p>
        </w:tc>
        <w:tc>
          <w:tcPr>
            <w:tcW w:w="734" w:type="pct"/>
            <w:vAlign w:val="center"/>
          </w:tcPr>
          <w:p w:rsidR="00DE4090" w:rsidRPr="00B60B2B" w:rsidRDefault="00DE4090" w:rsidP="006763B4">
            <w:pPr>
              <w:pStyle w:val="a5"/>
              <w:rPr>
                <w:sz w:val="20"/>
              </w:rPr>
            </w:pPr>
            <w:r w:rsidRPr="00B60B2B">
              <w:rPr>
                <w:sz w:val="20"/>
              </w:rPr>
              <w:t>3</w:t>
            </w:r>
          </w:p>
        </w:tc>
        <w:tc>
          <w:tcPr>
            <w:tcW w:w="692" w:type="pct"/>
            <w:vAlign w:val="center"/>
          </w:tcPr>
          <w:p w:rsidR="00DE4090" w:rsidRPr="00B60B2B" w:rsidRDefault="00DE4090" w:rsidP="006763B4">
            <w:pPr>
              <w:pStyle w:val="a5"/>
              <w:rPr>
                <w:sz w:val="20"/>
              </w:rPr>
            </w:pPr>
            <w:r w:rsidRPr="00B60B2B">
              <w:rPr>
                <w:sz w:val="20"/>
              </w:rPr>
              <w:t>-</w:t>
            </w:r>
          </w:p>
        </w:tc>
      </w:tr>
      <w:tr w:rsidR="00DE4090" w:rsidRPr="00B60B2B" w:rsidTr="006763B4">
        <w:trPr>
          <w:trHeight w:val="458"/>
          <w:jc w:val="center"/>
        </w:trPr>
        <w:tc>
          <w:tcPr>
            <w:tcW w:w="908" w:type="pct"/>
            <w:vAlign w:val="center"/>
          </w:tcPr>
          <w:p w:rsidR="00DE4090" w:rsidRPr="00B60B2B" w:rsidRDefault="00DE4090" w:rsidP="006763B4">
            <w:pPr>
              <w:pStyle w:val="a5"/>
              <w:rPr>
                <w:sz w:val="20"/>
              </w:rPr>
            </w:pPr>
            <w:r w:rsidRPr="00B60B2B">
              <w:rPr>
                <w:sz w:val="20"/>
              </w:rPr>
              <w:t>Этанол</w:t>
            </w:r>
          </w:p>
        </w:tc>
        <w:tc>
          <w:tcPr>
            <w:tcW w:w="601" w:type="pct"/>
            <w:vAlign w:val="center"/>
          </w:tcPr>
          <w:p w:rsidR="00DE4090" w:rsidRPr="00B60B2B" w:rsidRDefault="00DE4090" w:rsidP="006763B4">
            <w:pPr>
              <w:pStyle w:val="a5"/>
              <w:rPr>
                <w:sz w:val="20"/>
              </w:rPr>
            </w:pPr>
            <w:r w:rsidRPr="00B60B2B">
              <w:rPr>
                <w:sz w:val="20"/>
              </w:rPr>
              <w:t>1000</w:t>
            </w:r>
          </w:p>
        </w:tc>
        <w:tc>
          <w:tcPr>
            <w:tcW w:w="977" w:type="pct"/>
            <w:vAlign w:val="center"/>
          </w:tcPr>
          <w:p w:rsidR="00DE4090" w:rsidRPr="00B60B2B" w:rsidRDefault="00DE4090" w:rsidP="006763B4">
            <w:pPr>
              <w:pStyle w:val="a5"/>
              <w:rPr>
                <w:sz w:val="20"/>
              </w:rPr>
            </w:pPr>
            <w:r w:rsidRPr="00B60B2B">
              <w:rPr>
                <w:sz w:val="20"/>
              </w:rPr>
              <w:t>5</w:t>
            </w:r>
          </w:p>
        </w:tc>
        <w:tc>
          <w:tcPr>
            <w:tcW w:w="1088" w:type="pct"/>
            <w:vAlign w:val="center"/>
          </w:tcPr>
          <w:p w:rsidR="00DE4090" w:rsidRPr="00B60B2B" w:rsidRDefault="00DE4090" w:rsidP="006763B4">
            <w:pPr>
              <w:pStyle w:val="a5"/>
              <w:rPr>
                <w:sz w:val="20"/>
              </w:rPr>
            </w:pPr>
            <w:r w:rsidRPr="00B60B2B">
              <w:rPr>
                <w:sz w:val="20"/>
              </w:rPr>
              <w:t>5</w:t>
            </w:r>
          </w:p>
        </w:tc>
        <w:tc>
          <w:tcPr>
            <w:tcW w:w="734" w:type="pct"/>
            <w:vAlign w:val="center"/>
          </w:tcPr>
          <w:p w:rsidR="00DE4090" w:rsidRPr="00B60B2B" w:rsidRDefault="00DE4090" w:rsidP="006763B4">
            <w:pPr>
              <w:pStyle w:val="a5"/>
              <w:rPr>
                <w:sz w:val="20"/>
              </w:rPr>
            </w:pPr>
            <w:r w:rsidRPr="00B60B2B">
              <w:rPr>
                <w:sz w:val="20"/>
              </w:rPr>
              <w:t>4</w:t>
            </w:r>
          </w:p>
        </w:tc>
        <w:tc>
          <w:tcPr>
            <w:tcW w:w="692" w:type="pct"/>
            <w:vAlign w:val="center"/>
          </w:tcPr>
          <w:p w:rsidR="00DE4090" w:rsidRPr="00B60B2B" w:rsidRDefault="00DE4090" w:rsidP="006763B4">
            <w:pPr>
              <w:pStyle w:val="a5"/>
              <w:rPr>
                <w:sz w:val="20"/>
              </w:rPr>
            </w:pPr>
            <w:r w:rsidRPr="00B60B2B">
              <w:rPr>
                <w:sz w:val="20"/>
              </w:rPr>
              <w:t>-</w:t>
            </w:r>
          </w:p>
        </w:tc>
      </w:tr>
    </w:tbl>
    <w:p w:rsidR="00DE4090" w:rsidRPr="00980959" w:rsidRDefault="00DE4090" w:rsidP="00DE4090">
      <w:pPr>
        <w:pStyle w:val="a5"/>
        <w:rPr>
          <w:sz w:val="22"/>
          <w:szCs w:val="22"/>
        </w:rPr>
      </w:pPr>
    </w:p>
    <w:p w:rsidR="00DE4090" w:rsidRDefault="00DE4090" w:rsidP="00DE4090">
      <w:pPr>
        <w:pStyle w:val="a5"/>
        <w:ind w:firstLine="280"/>
        <w:rPr>
          <w:sz w:val="22"/>
          <w:szCs w:val="22"/>
        </w:rPr>
      </w:pPr>
      <w:r w:rsidRPr="00980959">
        <w:rPr>
          <w:sz w:val="22"/>
          <w:szCs w:val="22"/>
        </w:rPr>
        <w:t xml:space="preserve">Примечание: </w:t>
      </w:r>
      <w:r w:rsidRPr="00787737">
        <w:rPr>
          <w:i/>
          <w:sz w:val="22"/>
          <w:szCs w:val="22"/>
        </w:rPr>
        <w:t>О</w:t>
      </w:r>
      <w:r w:rsidRPr="00980959">
        <w:rPr>
          <w:sz w:val="22"/>
          <w:szCs w:val="22"/>
        </w:rPr>
        <w:t xml:space="preserve"> – вещества с остронаправленным действием, за содержанием которых в воздухе требуется автоматический контроль; </w:t>
      </w:r>
      <w:r w:rsidRPr="00787737">
        <w:rPr>
          <w:i/>
          <w:sz w:val="22"/>
          <w:szCs w:val="22"/>
        </w:rPr>
        <w:t>А</w:t>
      </w:r>
      <w:r w:rsidRPr="00980959">
        <w:rPr>
          <w:sz w:val="22"/>
          <w:szCs w:val="22"/>
        </w:rPr>
        <w:t xml:space="preserve"> – вещества, способные вызвать аллергические заболевания в производственных условиях; </w:t>
      </w:r>
      <w:r w:rsidRPr="00787737">
        <w:rPr>
          <w:i/>
          <w:sz w:val="22"/>
          <w:szCs w:val="22"/>
        </w:rPr>
        <w:t>К</w:t>
      </w:r>
      <w:r w:rsidRPr="00980959">
        <w:rPr>
          <w:sz w:val="22"/>
          <w:szCs w:val="22"/>
        </w:rPr>
        <w:t xml:space="preserve"> – канцерогены, </w:t>
      </w:r>
      <w:r w:rsidRPr="00787737">
        <w:rPr>
          <w:i/>
          <w:sz w:val="22"/>
          <w:szCs w:val="22"/>
        </w:rPr>
        <w:t>Ф</w:t>
      </w:r>
      <w:r w:rsidRPr="00980959">
        <w:rPr>
          <w:sz w:val="22"/>
          <w:szCs w:val="22"/>
        </w:rPr>
        <w:t xml:space="preserve"> – аэрозоли преимущественно </w:t>
      </w:r>
      <w:proofErr w:type="spellStart"/>
      <w:r w:rsidRPr="00980959">
        <w:rPr>
          <w:sz w:val="22"/>
          <w:szCs w:val="22"/>
        </w:rPr>
        <w:t>фиброгенного</w:t>
      </w:r>
      <w:proofErr w:type="spellEnd"/>
      <w:r w:rsidRPr="00980959">
        <w:rPr>
          <w:sz w:val="22"/>
          <w:szCs w:val="22"/>
        </w:rPr>
        <w:t xml:space="preserve"> действия.</w:t>
      </w:r>
    </w:p>
    <w:p w:rsidR="00065F22" w:rsidRDefault="00065F22" w:rsidP="00DE4090">
      <w:pPr>
        <w:pStyle w:val="a5"/>
        <w:ind w:firstLine="280"/>
        <w:rPr>
          <w:sz w:val="22"/>
          <w:szCs w:val="22"/>
        </w:rPr>
      </w:pPr>
    </w:p>
    <w:p w:rsidR="00DE4090" w:rsidRPr="00980959" w:rsidRDefault="00DE4090" w:rsidP="00DE4090">
      <w:pPr>
        <w:pStyle w:val="a5"/>
        <w:ind w:firstLine="280"/>
        <w:rPr>
          <w:sz w:val="22"/>
          <w:szCs w:val="22"/>
        </w:rPr>
      </w:pPr>
      <w:r w:rsidRPr="00980959">
        <w:rPr>
          <w:sz w:val="22"/>
          <w:szCs w:val="22"/>
        </w:rPr>
        <w:t xml:space="preserve">3.3. Выбрав вариант задания </w:t>
      </w:r>
      <w:r>
        <w:rPr>
          <w:sz w:val="22"/>
          <w:szCs w:val="22"/>
        </w:rPr>
        <w:t xml:space="preserve">из </w:t>
      </w:r>
      <w:r w:rsidRPr="00980959">
        <w:rPr>
          <w:sz w:val="22"/>
          <w:szCs w:val="22"/>
        </w:rPr>
        <w:t xml:space="preserve">табл. </w:t>
      </w:r>
      <w:proofErr w:type="gramStart"/>
      <w:r w:rsidRPr="00980959">
        <w:rPr>
          <w:sz w:val="22"/>
          <w:szCs w:val="22"/>
        </w:rPr>
        <w:t>1.3 ,</w:t>
      </w:r>
      <w:proofErr w:type="gramEnd"/>
      <w:r w:rsidRPr="00980959">
        <w:rPr>
          <w:sz w:val="22"/>
          <w:szCs w:val="22"/>
        </w:rPr>
        <w:t xml:space="preserve"> заполнить графы 1…3 табл. 1.1.</w:t>
      </w:r>
    </w:p>
    <w:p w:rsidR="006763B4" w:rsidRDefault="00DE4090" w:rsidP="006763B4">
      <w:pPr>
        <w:pStyle w:val="a5"/>
        <w:ind w:firstLine="280"/>
        <w:rPr>
          <w:sz w:val="22"/>
          <w:szCs w:val="22"/>
        </w:rPr>
      </w:pPr>
      <w:r w:rsidRPr="00980959">
        <w:rPr>
          <w:sz w:val="22"/>
          <w:szCs w:val="22"/>
        </w:rPr>
        <w:t xml:space="preserve">3.4. Сопоставить заданные по варианту (см. табл. 1.3.) концентрации вещества с предельно допустимыми (табл. 1.2.) и сделать вывод о соответствии нормам содержания каждого из веществ в графах 9…11 табл. </w:t>
      </w:r>
      <w:proofErr w:type="gramStart"/>
      <w:r w:rsidRPr="00980959">
        <w:rPr>
          <w:sz w:val="22"/>
          <w:szCs w:val="22"/>
        </w:rPr>
        <w:t>1.1.,</w:t>
      </w:r>
      <w:proofErr w:type="gramEnd"/>
      <w:r w:rsidRPr="00980959">
        <w:rPr>
          <w:sz w:val="22"/>
          <w:szCs w:val="22"/>
        </w:rPr>
        <w:t xml:space="preserve"> т.е. &lt; ПДК, &gt; ПДК, = ПДК, обозначая соответствие нормам знаком «+», а несоответст</w:t>
      </w:r>
      <w:r w:rsidR="00065F22">
        <w:rPr>
          <w:sz w:val="22"/>
          <w:szCs w:val="22"/>
        </w:rPr>
        <w:t>вие знаком «-». Дать оценку каждому из веществ по степени опасности, особенностям воздействия.</w:t>
      </w:r>
    </w:p>
    <w:p w:rsidR="006763B4" w:rsidRPr="006763B4" w:rsidRDefault="006763B4" w:rsidP="006763B4">
      <w:pPr>
        <w:pStyle w:val="a5"/>
        <w:ind w:firstLine="280"/>
        <w:rPr>
          <w:sz w:val="22"/>
          <w:szCs w:val="22"/>
        </w:rPr>
      </w:pPr>
      <w:r>
        <w:rPr>
          <w:sz w:val="22"/>
          <w:szCs w:val="22"/>
        </w:rPr>
        <w:t xml:space="preserve">3.5. </w:t>
      </w:r>
      <w:r w:rsidRPr="006763B4">
        <w:rPr>
          <w:sz w:val="22"/>
          <w:szCs w:val="22"/>
        </w:rPr>
        <w:t xml:space="preserve">На следующем этапе необходимо принять решение о соответствии нормам заданной по варианту совокупности веществ при их одновременном воздействии. Выявить вещества, обладающие суммацией действия, обозначив их символом «С» перед названием вещества. Если выявится несколько эффектов суммации, следует использовать цифровую индексацию С1, С2, СЗ. </w:t>
      </w:r>
    </w:p>
    <w:p w:rsidR="006763B4" w:rsidRPr="006763B4" w:rsidRDefault="006763B4" w:rsidP="006763B4">
      <w:pPr>
        <w:pStyle w:val="a2"/>
        <w:widowControl w:val="0"/>
        <w:autoSpaceDE w:val="0"/>
        <w:autoSpaceDN w:val="0"/>
        <w:adjustRightInd w:val="0"/>
        <w:spacing w:line="17" w:lineRule="exact"/>
        <w:rPr>
          <w:sz w:val="22"/>
          <w:szCs w:val="22"/>
        </w:rPr>
      </w:pPr>
    </w:p>
    <w:p w:rsidR="006763B4" w:rsidRDefault="006763B4" w:rsidP="006763B4">
      <w:pPr>
        <w:pStyle w:val="a5"/>
        <w:ind w:firstLine="280"/>
        <w:rPr>
          <w:szCs w:val="28"/>
        </w:rPr>
      </w:pPr>
      <w:r w:rsidRPr="006763B4">
        <w:rPr>
          <w:sz w:val="22"/>
          <w:szCs w:val="22"/>
        </w:rPr>
        <w:t>Выполнить необходимые расчеты по определению фактического эффекта по ф</w:t>
      </w:r>
      <w:r>
        <w:rPr>
          <w:sz w:val="22"/>
          <w:szCs w:val="22"/>
        </w:rPr>
        <w:t>ормуле, указанной в приложении 1</w:t>
      </w:r>
      <w:r w:rsidRPr="006763B4">
        <w:rPr>
          <w:sz w:val="22"/>
          <w:szCs w:val="22"/>
        </w:rPr>
        <w:t>.</w:t>
      </w:r>
    </w:p>
    <w:p w:rsidR="006763B4" w:rsidRPr="00A31E21" w:rsidRDefault="006763B4" w:rsidP="006763B4">
      <w:pPr>
        <w:pStyle w:val="a5"/>
        <w:ind w:firstLine="280"/>
        <w:rPr>
          <w:sz w:val="22"/>
          <w:szCs w:val="22"/>
        </w:rPr>
      </w:pPr>
      <w:r w:rsidRPr="00A31E21">
        <w:rPr>
          <w:sz w:val="22"/>
          <w:szCs w:val="22"/>
        </w:rPr>
        <w:lastRenderedPageBreak/>
        <w:t xml:space="preserve">3.6. Сделать вывод о соответствии нормам фактических значений концентрации веществ, обладающих эффектом суммации, записью «Соответствует», «Не соответствует». </w:t>
      </w:r>
    </w:p>
    <w:p w:rsidR="00DE4090" w:rsidRPr="00A31E21" w:rsidRDefault="006763B4" w:rsidP="006763B4">
      <w:pPr>
        <w:pStyle w:val="a5"/>
        <w:ind w:firstLine="280"/>
        <w:rPr>
          <w:sz w:val="22"/>
          <w:szCs w:val="22"/>
        </w:rPr>
      </w:pPr>
      <w:r w:rsidRPr="00A31E21">
        <w:rPr>
          <w:sz w:val="22"/>
          <w:szCs w:val="22"/>
        </w:rPr>
        <w:t xml:space="preserve">3.7. </w:t>
      </w:r>
      <w:r w:rsidR="00065F22" w:rsidRPr="00A31E21">
        <w:rPr>
          <w:sz w:val="22"/>
          <w:szCs w:val="22"/>
        </w:rPr>
        <w:t>Сделать вывод о возможности нахождения людей в разных зонах.</w:t>
      </w:r>
    </w:p>
    <w:p w:rsidR="00DE4090" w:rsidRPr="00980959" w:rsidRDefault="00DE4090" w:rsidP="00DE4090">
      <w:pPr>
        <w:pStyle w:val="a5"/>
        <w:ind w:firstLine="280"/>
        <w:rPr>
          <w:sz w:val="22"/>
          <w:szCs w:val="22"/>
        </w:rPr>
      </w:pPr>
      <w:r w:rsidRPr="00980959">
        <w:rPr>
          <w:sz w:val="22"/>
          <w:szCs w:val="22"/>
        </w:rPr>
        <w:t>3.5. Подписать отчёт и сдать преподавателю.</w:t>
      </w:r>
    </w:p>
    <w:p w:rsidR="00DE4090" w:rsidRPr="00980959" w:rsidRDefault="00DE4090" w:rsidP="00DE4090">
      <w:pPr>
        <w:pStyle w:val="a5"/>
        <w:ind w:firstLine="280"/>
        <w:rPr>
          <w:sz w:val="22"/>
          <w:szCs w:val="22"/>
        </w:rPr>
      </w:pPr>
    </w:p>
    <w:p w:rsidR="006763B4" w:rsidRPr="00A31E21" w:rsidRDefault="006763B4" w:rsidP="006763B4">
      <w:pPr>
        <w:pStyle w:val="a2"/>
        <w:widowControl w:val="0"/>
        <w:autoSpaceDE w:val="0"/>
        <w:autoSpaceDN w:val="0"/>
        <w:adjustRightInd w:val="0"/>
        <w:jc w:val="right"/>
        <w:rPr>
          <w:sz w:val="22"/>
          <w:szCs w:val="22"/>
        </w:rPr>
      </w:pPr>
      <w:r w:rsidRPr="00A31E21">
        <w:rPr>
          <w:b/>
          <w:sz w:val="22"/>
          <w:szCs w:val="22"/>
        </w:rPr>
        <w:t>Приложение</w:t>
      </w:r>
      <w:r w:rsidRPr="00A31E21">
        <w:rPr>
          <w:sz w:val="22"/>
          <w:szCs w:val="22"/>
        </w:rPr>
        <w:t xml:space="preserve"> </w:t>
      </w:r>
      <w:r w:rsidRPr="00A31E21">
        <w:rPr>
          <w:b/>
          <w:bCs/>
          <w:sz w:val="22"/>
          <w:szCs w:val="22"/>
        </w:rPr>
        <w:t>1</w:t>
      </w:r>
    </w:p>
    <w:p w:rsidR="006763B4" w:rsidRPr="00A31E21" w:rsidRDefault="006763B4" w:rsidP="006763B4">
      <w:pPr>
        <w:pStyle w:val="a2"/>
        <w:widowControl w:val="0"/>
        <w:autoSpaceDE w:val="0"/>
        <w:autoSpaceDN w:val="0"/>
        <w:adjustRightInd w:val="0"/>
        <w:spacing w:line="9" w:lineRule="exact"/>
        <w:rPr>
          <w:sz w:val="22"/>
          <w:szCs w:val="22"/>
        </w:rPr>
      </w:pPr>
    </w:p>
    <w:p w:rsidR="006763B4" w:rsidRPr="00A31E21" w:rsidRDefault="006763B4" w:rsidP="006763B4">
      <w:pPr>
        <w:pStyle w:val="a2"/>
        <w:widowControl w:val="0"/>
        <w:overflowPunct w:val="0"/>
        <w:autoSpaceDE w:val="0"/>
        <w:autoSpaceDN w:val="0"/>
        <w:adjustRightInd w:val="0"/>
        <w:spacing w:line="236" w:lineRule="auto"/>
        <w:ind w:left="120" w:right="80" w:firstLine="720"/>
        <w:jc w:val="both"/>
        <w:rPr>
          <w:sz w:val="22"/>
          <w:szCs w:val="22"/>
        </w:rPr>
      </w:pPr>
      <w:r w:rsidRPr="00A31E21">
        <w:rPr>
          <w:sz w:val="22"/>
          <w:szCs w:val="22"/>
        </w:rPr>
        <w:t>При совместном присутствии в атмосферном воздухе нескольких веществ, обладающих суммацией действия, сумма их концентраций не должна превышать 1 (единицы) при расчете по формуле:</w:t>
      </w:r>
    </w:p>
    <w:p w:rsidR="006763B4" w:rsidRPr="00A31E21" w:rsidRDefault="006763B4" w:rsidP="006763B4">
      <w:pPr>
        <w:pStyle w:val="a2"/>
        <w:widowControl w:val="0"/>
        <w:autoSpaceDE w:val="0"/>
        <w:autoSpaceDN w:val="0"/>
        <w:adjustRightInd w:val="0"/>
        <w:spacing w:line="17" w:lineRule="exact"/>
        <w:rPr>
          <w:sz w:val="22"/>
          <w:szCs w:val="22"/>
        </w:rPr>
      </w:pPr>
    </w:p>
    <w:tbl>
      <w:tblPr>
        <w:tblW w:w="0" w:type="auto"/>
        <w:tblInd w:w="3680" w:type="dxa"/>
        <w:tblLayout w:type="fixed"/>
        <w:tblCellMar>
          <w:left w:w="0" w:type="dxa"/>
          <w:right w:w="0" w:type="dxa"/>
        </w:tblCellMar>
        <w:tblLook w:val="0000" w:firstRow="0" w:lastRow="0" w:firstColumn="0" w:lastColumn="0" w:noHBand="0" w:noVBand="0"/>
      </w:tblPr>
      <w:tblGrid>
        <w:gridCol w:w="640"/>
        <w:gridCol w:w="220"/>
        <w:gridCol w:w="680"/>
        <w:gridCol w:w="600"/>
        <w:gridCol w:w="640"/>
        <w:gridCol w:w="460"/>
      </w:tblGrid>
      <w:tr w:rsidR="006763B4" w:rsidRPr="00A31E21" w:rsidTr="006763B4">
        <w:tblPrEx>
          <w:tblCellMar>
            <w:top w:w="0" w:type="dxa"/>
            <w:left w:w="0" w:type="dxa"/>
            <w:bottom w:w="0" w:type="dxa"/>
            <w:right w:w="0" w:type="dxa"/>
          </w:tblCellMar>
        </w:tblPrEx>
        <w:trPr>
          <w:trHeight w:val="308"/>
        </w:trPr>
        <w:tc>
          <w:tcPr>
            <w:tcW w:w="640" w:type="dxa"/>
            <w:tcBorders>
              <w:top w:val="nil"/>
              <w:left w:val="nil"/>
              <w:bottom w:val="single" w:sz="8" w:space="0" w:color="auto"/>
              <w:right w:val="nil"/>
            </w:tcBorders>
            <w:vAlign w:val="bottom"/>
          </w:tcPr>
          <w:p w:rsidR="006763B4" w:rsidRPr="00A31E21" w:rsidRDefault="006763B4" w:rsidP="006763B4">
            <w:pPr>
              <w:pStyle w:val="a2"/>
              <w:widowControl w:val="0"/>
              <w:autoSpaceDE w:val="0"/>
              <w:autoSpaceDN w:val="0"/>
              <w:adjustRightInd w:val="0"/>
              <w:ind w:left="200"/>
              <w:rPr>
                <w:sz w:val="22"/>
                <w:szCs w:val="22"/>
              </w:rPr>
            </w:pPr>
            <w:r w:rsidRPr="00A31E21">
              <w:rPr>
                <w:i/>
                <w:iCs/>
                <w:sz w:val="22"/>
                <w:szCs w:val="22"/>
              </w:rPr>
              <w:t>C</w:t>
            </w:r>
            <w:r w:rsidRPr="00A31E21">
              <w:rPr>
                <w:sz w:val="22"/>
                <w:szCs w:val="22"/>
              </w:rPr>
              <w:t>1</w:t>
            </w:r>
          </w:p>
        </w:tc>
        <w:tc>
          <w:tcPr>
            <w:tcW w:w="220" w:type="dxa"/>
            <w:vMerge w:val="restart"/>
            <w:tcBorders>
              <w:top w:val="nil"/>
              <w:left w:val="nil"/>
              <w:bottom w:val="nil"/>
              <w:right w:val="nil"/>
            </w:tcBorders>
            <w:vAlign w:val="center"/>
          </w:tcPr>
          <w:p w:rsidR="006763B4" w:rsidRPr="00A31E21" w:rsidRDefault="006763B4" w:rsidP="006763B4">
            <w:pPr>
              <w:pStyle w:val="a2"/>
              <w:widowControl w:val="0"/>
              <w:autoSpaceDE w:val="0"/>
              <w:autoSpaceDN w:val="0"/>
              <w:adjustRightInd w:val="0"/>
              <w:rPr>
                <w:sz w:val="22"/>
                <w:szCs w:val="22"/>
              </w:rPr>
            </w:pPr>
            <w:r w:rsidRPr="00A31E21">
              <w:rPr>
                <w:sz w:val="22"/>
                <w:szCs w:val="22"/>
              </w:rPr>
              <w:t xml:space="preserve"> +</w:t>
            </w:r>
          </w:p>
        </w:tc>
        <w:tc>
          <w:tcPr>
            <w:tcW w:w="680" w:type="dxa"/>
            <w:tcBorders>
              <w:top w:val="nil"/>
              <w:left w:val="nil"/>
              <w:bottom w:val="single" w:sz="8" w:space="0" w:color="auto"/>
              <w:right w:val="nil"/>
            </w:tcBorders>
            <w:vAlign w:val="bottom"/>
          </w:tcPr>
          <w:p w:rsidR="006763B4" w:rsidRPr="00A31E21" w:rsidRDefault="006763B4" w:rsidP="006763B4">
            <w:pPr>
              <w:pStyle w:val="a2"/>
              <w:widowControl w:val="0"/>
              <w:autoSpaceDE w:val="0"/>
              <w:autoSpaceDN w:val="0"/>
              <w:adjustRightInd w:val="0"/>
              <w:ind w:left="200"/>
              <w:rPr>
                <w:sz w:val="22"/>
                <w:szCs w:val="22"/>
              </w:rPr>
            </w:pPr>
            <w:r w:rsidRPr="00A31E21">
              <w:rPr>
                <w:i/>
                <w:iCs/>
                <w:sz w:val="22"/>
                <w:szCs w:val="22"/>
              </w:rPr>
              <w:t xml:space="preserve">C </w:t>
            </w:r>
            <w:r w:rsidRPr="00A31E21">
              <w:rPr>
                <w:sz w:val="22"/>
                <w:szCs w:val="22"/>
              </w:rPr>
              <w:t>2</w:t>
            </w:r>
          </w:p>
        </w:tc>
        <w:tc>
          <w:tcPr>
            <w:tcW w:w="600" w:type="dxa"/>
            <w:vMerge w:val="restart"/>
            <w:tcBorders>
              <w:top w:val="nil"/>
              <w:left w:val="nil"/>
              <w:bottom w:val="nil"/>
              <w:right w:val="nil"/>
            </w:tcBorders>
            <w:vAlign w:val="center"/>
          </w:tcPr>
          <w:p w:rsidR="006763B4" w:rsidRPr="00A31E21" w:rsidRDefault="006763B4" w:rsidP="006763B4">
            <w:pPr>
              <w:pStyle w:val="a2"/>
              <w:widowControl w:val="0"/>
              <w:autoSpaceDE w:val="0"/>
              <w:autoSpaceDN w:val="0"/>
              <w:adjustRightInd w:val="0"/>
              <w:rPr>
                <w:sz w:val="22"/>
                <w:szCs w:val="22"/>
              </w:rPr>
            </w:pPr>
            <w:r w:rsidRPr="00A31E21">
              <w:rPr>
                <w:w w:val="92"/>
                <w:sz w:val="22"/>
                <w:szCs w:val="22"/>
              </w:rPr>
              <w:t xml:space="preserve"> + ...+</w:t>
            </w:r>
          </w:p>
        </w:tc>
        <w:tc>
          <w:tcPr>
            <w:tcW w:w="640" w:type="dxa"/>
            <w:tcBorders>
              <w:top w:val="nil"/>
              <w:left w:val="nil"/>
              <w:bottom w:val="single" w:sz="8" w:space="0" w:color="auto"/>
              <w:right w:val="nil"/>
            </w:tcBorders>
            <w:vAlign w:val="bottom"/>
          </w:tcPr>
          <w:p w:rsidR="006763B4" w:rsidRPr="00A31E21" w:rsidRDefault="006763B4" w:rsidP="006763B4">
            <w:pPr>
              <w:pStyle w:val="a2"/>
              <w:widowControl w:val="0"/>
              <w:autoSpaceDE w:val="0"/>
              <w:autoSpaceDN w:val="0"/>
              <w:adjustRightInd w:val="0"/>
              <w:jc w:val="center"/>
              <w:rPr>
                <w:sz w:val="22"/>
                <w:szCs w:val="22"/>
              </w:rPr>
            </w:pPr>
            <w:proofErr w:type="spellStart"/>
            <w:r w:rsidRPr="00A31E21">
              <w:rPr>
                <w:i/>
                <w:iCs/>
                <w:w w:val="99"/>
                <w:sz w:val="22"/>
                <w:szCs w:val="22"/>
              </w:rPr>
              <w:t>Cn</w:t>
            </w:r>
            <w:proofErr w:type="spellEnd"/>
          </w:p>
        </w:tc>
        <w:tc>
          <w:tcPr>
            <w:tcW w:w="460" w:type="dxa"/>
            <w:vMerge w:val="restart"/>
            <w:tcBorders>
              <w:top w:val="nil"/>
              <w:left w:val="nil"/>
              <w:bottom w:val="nil"/>
              <w:right w:val="nil"/>
            </w:tcBorders>
            <w:vAlign w:val="center"/>
          </w:tcPr>
          <w:p w:rsidR="006763B4" w:rsidRPr="00A31E21" w:rsidRDefault="006763B4" w:rsidP="006763B4">
            <w:pPr>
              <w:pStyle w:val="a2"/>
              <w:widowControl w:val="0"/>
              <w:autoSpaceDE w:val="0"/>
              <w:autoSpaceDN w:val="0"/>
              <w:adjustRightInd w:val="0"/>
              <w:jc w:val="right"/>
              <w:rPr>
                <w:sz w:val="22"/>
                <w:szCs w:val="22"/>
              </w:rPr>
            </w:pPr>
            <w:r w:rsidRPr="00A31E21">
              <w:rPr>
                <w:w w:val="99"/>
                <w:sz w:val="22"/>
                <w:szCs w:val="22"/>
              </w:rPr>
              <w:t>&lt;=1</w:t>
            </w:r>
          </w:p>
        </w:tc>
      </w:tr>
      <w:tr w:rsidR="006763B4" w:rsidRPr="00A31E21" w:rsidTr="006763B4">
        <w:tblPrEx>
          <w:tblCellMar>
            <w:top w:w="0" w:type="dxa"/>
            <w:left w:w="0" w:type="dxa"/>
            <w:bottom w:w="0" w:type="dxa"/>
            <w:right w:w="0" w:type="dxa"/>
          </w:tblCellMar>
        </w:tblPrEx>
        <w:trPr>
          <w:trHeight w:val="249"/>
        </w:trPr>
        <w:tc>
          <w:tcPr>
            <w:tcW w:w="640" w:type="dxa"/>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r w:rsidRPr="00A31E21">
              <w:rPr>
                <w:sz w:val="22"/>
                <w:szCs w:val="22"/>
              </w:rPr>
              <w:t>ПДК1</w:t>
            </w:r>
          </w:p>
        </w:tc>
        <w:tc>
          <w:tcPr>
            <w:tcW w:w="220" w:type="dxa"/>
            <w:vMerge/>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p>
        </w:tc>
        <w:tc>
          <w:tcPr>
            <w:tcW w:w="680" w:type="dxa"/>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r w:rsidRPr="00A31E21">
              <w:rPr>
                <w:sz w:val="22"/>
                <w:szCs w:val="22"/>
              </w:rPr>
              <w:t>ПДК2</w:t>
            </w:r>
          </w:p>
        </w:tc>
        <w:tc>
          <w:tcPr>
            <w:tcW w:w="600" w:type="dxa"/>
            <w:vMerge/>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p>
        </w:tc>
        <w:tc>
          <w:tcPr>
            <w:tcW w:w="640" w:type="dxa"/>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proofErr w:type="spellStart"/>
            <w:r w:rsidRPr="00A31E21">
              <w:rPr>
                <w:w w:val="97"/>
                <w:sz w:val="22"/>
                <w:szCs w:val="22"/>
              </w:rPr>
              <w:t>ПДК</w:t>
            </w:r>
            <w:r w:rsidRPr="00A31E21">
              <w:rPr>
                <w:i/>
                <w:iCs/>
                <w:w w:val="97"/>
                <w:sz w:val="22"/>
                <w:szCs w:val="22"/>
              </w:rPr>
              <w:t>n</w:t>
            </w:r>
            <w:proofErr w:type="spellEnd"/>
          </w:p>
        </w:tc>
        <w:tc>
          <w:tcPr>
            <w:tcW w:w="460" w:type="dxa"/>
            <w:vMerge/>
            <w:tcBorders>
              <w:top w:val="nil"/>
              <w:left w:val="nil"/>
              <w:bottom w:val="nil"/>
              <w:right w:val="nil"/>
            </w:tcBorders>
            <w:vAlign w:val="bottom"/>
          </w:tcPr>
          <w:p w:rsidR="006763B4" w:rsidRPr="00A31E21" w:rsidRDefault="006763B4" w:rsidP="006763B4">
            <w:pPr>
              <w:pStyle w:val="a2"/>
              <w:widowControl w:val="0"/>
              <w:autoSpaceDE w:val="0"/>
              <w:autoSpaceDN w:val="0"/>
              <w:adjustRightInd w:val="0"/>
              <w:rPr>
                <w:sz w:val="22"/>
                <w:szCs w:val="22"/>
              </w:rPr>
            </w:pPr>
          </w:p>
        </w:tc>
      </w:tr>
    </w:tbl>
    <w:p w:rsidR="006763B4" w:rsidRPr="00A31E21" w:rsidRDefault="006763B4" w:rsidP="006763B4">
      <w:pPr>
        <w:pStyle w:val="a2"/>
        <w:widowControl w:val="0"/>
        <w:autoSpaceDE w:val="0"/>
        <w:autoSpaceDN w:val="0"/>
        <w:adjustRightInd w:val="0"/>
        <w:spacing w:line="200" w:lineRule="exact"/>
        <w:rPr>
          <w:sz w:val="22"/>
          <w:szCs w:val="22"/>
        </w:rPr>
      </w:pPr>
    </w:p>
    <w:p w:rsidR="006763B4" w:rsidRPr="00A31E21" w:rsidRDefault="006763B4" w:rsidP="006763B4">
      <w:pPr>
        <w:pStyle w:val="a2"/>
        <w:widowControl w:val="0"/>
        <w:overflowPunct w:val="0"/>
        <w:autoSpaceDE w:val="0"/>
        <w:autoSpaceDN w:val="0"/>
        <w:adjustRightInd w:val="0"/>
        <w:spacing w:line="215" w:lineRule="auto"/>
        <w:ind w:left="120" w:right="80" w:firstLine="720"/>
        <w:rPr>
          <w:sz w:val="22"/>
          <w:szCs w:val="22"/>
        </w:rPr>
      </w:pPr>
      <w:r w:rsidRPr="00A31E21">
        <w:rPr>
          <w:sz w:val="22"/>
          <w:szCs w:val="22"/>
        </w:rPr>
        <w:t xml:space="preserve">где С1, С2 ... </w:t>
      </w:r>
      <w:proofErr w:type="spellStart"/>
      <w:r w:rsidRPr="00A31E21">
        <w:rPr>
          <w:sz w:val="22"/>
          <w:szCs w:val="22"/>
        </w:rPr>
        <w:t>Сn</w:t>
      </w:r>
      <w:proofErr w:type="spellEnd"/>
      <w:r w:rsidRPr="00A31E21">
        <w:rPr>
          <w:sz w:val="22"/>
          <w:szCs w:val="22"/>
        </w:rPr>
        <w:t xml:space="preserve"> - фактические концентрации веществ в атмосферном воздухе, мг/м</w:t>
      </w:r>
      <w:r w:rsidRPr="00A31E21">
        <w:rPr>
          <w:sz w:val="22"/>
          <w:szCs w:val="22"/>
          <w:vertAlign w:val="superscript"/>
        </w:rPr>
        <w:t>3</w:t>
      </w:r>
      <w:r w:rsidRPr="00A31E21">
        <w:rPr>
          <w:sz w:val="22"/>
          <w:szCs w:val="22"/>
        </w:rPr>
        <w:t>;</w:t>
      </w:r>
    </w:p>
    <w:p w:rsidR="006763B4" w:rsidRPr="00A31E21" w:rsidRDefault="006763B4" w:rsidP="006763B4">
      <w:pPr>
        <w:pStyle w:val="a2"/>
        <w:widowControl w:val="0"/>
        <w:autoSpaceDE w:val="0"/>
        <w:autoSpaceDN w:val="0"/>
        <w:adjustRightInd w:val="0"/>
        <w:spacing w:line="1" w:lineRule="exact"/>
        <w:rPr>
          <w:sz w:val="22"/>
          <w:szCs w:val="22"/>
        </w:rPr>
      </w:pPr>
    </w:p>
    <w:p w:rsidR="006763B4" w:rsidRPr="00A31E21" w:rsidRDefault="006763B4" w:rsidP="006763B4">
      <w:pPr>
        <w:pStyle w:val="a2"/>
        <w:widowControl w:val="0"/>
        <w:overflowPunct w:val="0"/>
        <w:autoSpaceDE w:val="0"/>
        <w:autoSpaceDN w:val="0"/>
        <w:adjustRightInd w:val="0"/>
        <w:spacing w:line="219" w:lineRule="auto"/>
        <w:ind w:left="120" w:right="80" w:firstLine="720"/>
        <w:rPr>
          <w:sz w:val="22"/>
          <w:szCs w:val="22"/>
        </w:rPr>
      </w:pPr>
      <w:r w:rsidRPr="00A31E21">
        <w:rPr>
          <w:sz w:val="22"/>
          <w:szCs w:val="22"/>
        </w:rPr>
        <w:t>ПДК1, ПДК2, ...</w:t>
      </w:r>
      <w:proofErr w:type="spellStart"/>
      <w:r w:rsidRPr="00A31E21">
        <w:rPr>
          <w:sz w:val="22"/>
          <w:szCs w:val="22"/>
        </w:rPr>
        <w:t>ПДКn</w:t>
      </w:r>
      <w:proofErr w:type="spellEnd"/>
      <w:r w:rsidRPr="00A31E21">
        <w:rPr>
          <w:sz w:val="22"/>
          <w:szCs w:val="22"/>
        </w:rPr>
        <w:t xml:space="preserve"> - предельно допустимые концентрации тех же веществ, мг/м</w:t>
      </w:r>
      <w:r w:rsidRPr="00A31E21">
        <w:rPr>
          <w:sz w:val="22"/>
          <w:szCs w:val="22"/>
          <w:vertAlign w:val="superscript"/>
        </w:rPr>
        <w:t>3</w:t>
      </w:r>
      <w:r w:rsidRPr="00A31E21">
        <w:rPr>
          <w:sz w:val="22"/>
          <w:szCs w:val="22"/>
        </w:rPr>
        <w:t>.</w:t>
      </w:r>
    </w:p>
    <w:p w:rsidR="006763B4" w:rsidRPr="00A31E21" w:rsidRDefault="006763B4" w:rsidP="006763B4">
      <w:pPr>
        <w:pStyle w:val="a2"/>
        <w:widowControl w:val="0"/>
        <w:autoSpaceDE w:val="0"/>
        <w:autoSpaceDN w:val="0"/>
        <w:adjustRightInd w:val="0"/>
        <w:spacing w:line="157" w:lineRule="exact"/>
        <w:rPr>
          <w:sz w:val="22"/>
          <w:szCs w:val="22"/>
        </w:rPr>
      </w:pPr>
    </w:p>
    <w:p w:rsidR="006763B4" w:rsidRPr="00A31E21" w:rsidRDefault="006763B4" w:rsidP="006763B4">
      <w:pPr>
        <w:pStyle w:val="a2"/>
        <w:widowControl w:val="0"/>
        <w:autoSpaceDE w:val="0"/>
        <w:autoSpaceDN w:val="0"/>
        <w:adjustRightInd w:val="0"/>
        <w:ind w:left="3280"/>
        <w:rPr>
          <w:sz w:val="22"/>
          <w:szCs w:val="22"/>
        </w:rPr>
      </w:pPr>
      <w:r w:rsidRPr="00A31E21">
        <w:rPr>
          <w:sz w:val="22"/>
          <w:szCs w:val="22"/>
        </w:rPr>
        <w:t>Эффектом суммации обладают</w:t>
      </w:r>
      <w:r w:rsidRPr="00A31E21">
        <w:rPr>
          <w:b/>
          <w:bCs/>
          <w:sz w:val="22"/>
          <w:szCs w:val="22"/>
        </w:rPr>
        <w:t>:</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ацетон, акролеин, фталевый ангидрид;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ацетон и фенол;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ацетон и </w:t>
      </w:r>
      <w:proofErr w:type="spellStart"/>
      <w:r w:rsidRPr="00A31E21">
        <w:rPr>
          <w:sz w:val="22"/>
          <w:szCs w:val="22"/>
        </w:rPr>
        <w:t>ацетофенон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ацетон, фурфурол, формальдегид и фенол;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proofErr w:type="spellStart"/>
      <w:r w:rsidRPr="00A31E21">
        <w:rPr>
          <w:sz w:val="22"/>
          <w:szCs w:val="22"/>
        </w:rPr>
        <w:t>ацеальдегид</w:t>
      </w:r>
      <w:proofErr w:type="spellEnd"/>
      <w:r w:rsidRPr="00A31E21">
        <w:rPr>
          <w:sz w:val="22"/>
          <w:szCs w:val="22"/>
        </w:rPr>
        <w:t xml:space="preserve"> и винилацетат;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аэрозоли </w:t>
      </w:r>
      <w:proofErr w:type="spellStart"/>
      <w:r w:rsidRPr="00A31E21">
        <w:rPr>
          <w:sz w:val="22"/>
          <w:szCs w:val="22"/>
        </w:rPr>
        <w:t>пентаоксида</w:t>
      </w:r>
      <w:proofErr w:type="spellEnd"/>
      <w:r w:rsidRPr="00A31E21">
        <w:rPr>
          <w:sz w:val="22"/>
          <w:szCs w:val="22"/>
        </w:rPr>
        <w:t xml:space="preserve"> ванадия и оксидов марганца;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аэрозоли </w:t>
      </w:r>
      <w:proofErr w:type="spellStart"/>
      <w:r w:rsidRPr="00A31E21">
        <w:rPr>
          <w:sz w:val="22"/>
          <w:szCs w:val="22"/>
        </w:rPr>
        <w:t>пентаоксида</w:t>
      </w:r>
      <w:proofErr w:type="spellEnd"/>
      <w:r w:rsidRPr="00A31E21">
        <w:rPr>
          <w:sz w:val="22"/>
          <w:szCs w:val="22"/>
        </w:rPr>
        <w:t xml:space="preserve"> ванадия сернистый ангидрид;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аэрозоли </w:t>
      </w:r>
      <w:proofErr w:type="spellStart"/>
      <w:r w:rsidRPr="00A31E21">
        <w:rPr>
          <w:sz w:val="22"/>
          <w:szCs w:val="22"/>
        </w:rPr>
        <w:t>пентаоксида</w:t>
      </w:r>
      <w:proofErr w:type="spellEnd"/>
      <w:r w:rsidRPr="00A31E21">
        <w:rPr>
          <w:sz w:val="22"/>
          <w:szCs w:val="22"/>
        </w:rPr>
        <w:t xml:space="preserve"> ванадия и </w:t>
      </w:r>
      <w:proofErr w:type="spellStart"/>
      <w:r w:rsidRPr="00A31E21">
        <w:rPr>
          <w:sz w:val="22"/>
          <w:szCs w:val="22"/>
        </w:rPr>
        <w:t>трехоксида</w:t>
      </w:r>
      <w:proofErr w:type="spellEnd"/>
      <w:r w:rsidRPr="00A31E21">
        <w:rPr>
          <w:sz w:val="22"/>
          <w:szCs w:val="22"/>
        </w:rPr>
        <w:t xml:space="preserve"> хрома; </w:t>
      </w:r>
    </w:p>
    <w:p w:rsidR="006763B4" w:rsidRPr="00A31E21" w:rsidRDefault="006763B4" w:rsidP="006763B4">
      <w:pPr>
        <w:pStyle w:val="a2"/>
        <w:widowControl w:val="0"/>
        <w:numPr>
          <w:ilvl w:val="0"/>
          <w:numId w:val="12"/>
        </w:numPr>
        <w:tabs>
          <w:tab w:val="clear" w:pos="720"/>
          <w:tab w:val="num" w:pos="1120"/>
        </w:tabs>
        <w:overflowPunct w:val="0"/>
        <w:autoSpaceDE w:val="0"/>
        <w:autoSpaceDN w:val="0"/>
        <w:adjustRightInd w:val="0"/>
        <w:ind w:left="0" w:firstLine="709"/>
        <w:jc w:val="both"/>
        <w:rPr>
          <w:sz w:val="22"/>
          <w:szCs w:val="22"/>
        </w:rPr>
      </w:pPr>
      <w:r w:rsidRPr="00A31E21">
        <w:rPr>
          <w:sz w:val="22"/>
          <w:szCs w:val="22"/>
        </w:rPr>
        <w:t xml:space="preserve">бензол и </w:t>
      </w:r>
      <w:proofErr w:type="spellStart"/>
      <w:r w:rsidRPr="00A31E21">
        <w:rPr>
          <w:sz w:val="22"/>
          <w:szCs w:val="22"/>
        </w:rPr>
        <w:t>ацетофенон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валериановая, капроновая и масляная кислоты;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вольфрамовый сернистый ангидриды;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гексахлоран и </w:t>
      </w:r>
      <w:proofErr w:type="spellStart"/>
      <w:r w:rsidRPr="00A31E21">
        <w:rPr>
          <w:sz w:val="22"/>
          <w:szCs w:val="22"/>
        </w:rPr>
        <w:t>фазолон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2,3-дихлор-1,4-нафтахинон и 1,4- </w:t>
      </w:r>
      <w:proofErr w:type="spellStart"/>
      <w:r w:rsidRPr="00A31E21">
        <w:rPr>
          <w:sz w:val="22"/>
          <w:szCs w:val="22"/>
        </w:rPr>
        <w:t>нафтахинон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1,2-дихлорлропан,1,2,3-трихлорпропан и </w:t>
      </w:r>
      <w:proofErr w:type="spellStart"/>
      <w:r w:rsidRPr="00A31E21">
        <w:rPr>
          <w:sz w:val="22"/>
          <w:szCs w:val="22"/>
        </w:rPr>
        <w:t>тетрахлорэтилен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изопропилбензол и гидроперекись изопропилбензола;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proofErr w:type="spellStart"/>
      <w:r w:rsidRPr="00A31E21">
        <w:rPr>
          <w:sz w:val="22"/>
          <w:szCs w:val="22"/>
        </w:rPr>
        <w:t>изобутенилкарбинол</w:t>
      </w:r>
      <w:proofErr w:type="spellEnd"/>
      <w:r w:rsidRPr="00A31E21">
        <w:rPr>
          <w:sz w:val="22"/>
          <w:szCs w:val="22"/>
        </w:rPr>
        <w:t xml:space="preserve"> и </w:t>
      </w:r>
      <w:proofErr w:type="spellStart"/>
      <w:r w:rsidRPr="00A31E21">
        <w:rPr>
          <w:sz w:val="22"/>
          <w:szCs w:val="22"/>
        </w:rPr>
        <w:t>диметилвинилкарбинол</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proofErr w:type="spellStart"/>
      <w:r w:rsidRPr="00A31E21">
        <w:rPr>
          <w:sz w:val="22"/>
          <w:szCs w:val="22"/>
        </w:rPr>
        <w:t>метилдигидропиран</w:t>
      </w:r>
      <w:proofErr w:type="spellEnd"/>
      <w:r w:rsidRPr="00A31E21">
        <w:rPr>
          <w:sz w:val="22"/>
          <w:szCs w:val="22"/>
        </w:rPr>
        <w:t xml:space="preserve"> и </w:t>
      </w:r>
      <w:proofErr w:type="spellStart"/>
      <w:r w:rsidRPr="00A31E21">
        <w:rPr>
          <w:sz w:val="22"/>
          <w:szCs w:val="22"/>
        </w:rPr>
        <w:t>метилентетрагидропиран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proofErr w:type="spellStart"/>
      <w:r w:rsidRPr="00A31E21">
        <w:rPr>
          <w:sz w:val="22"/>
          <w:szCs w:val="22"/>
        </w:rPr>
        <w:t>мышьяковидный</w:t>
      </w:r>
      <w:proofErr w:type="spellEnd"/>
      <w:r w:rsidRPr="00A31E21">
        <w:rPr>
          <w:sz w:val="22"/>
          <w:szCs w:val="22"/>
        </w:rPr>
        <w:t xml:space="preserve"> ангидрид и свинца ацетат;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мышьяковистый ангидрид и германий;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озон, диоксид азота и формальдегид;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оксид углерода, диоксид азота, формальдегид, </w:t>
      </w:r>
      <w:proofErr w:type="spellStart"/>
      <w:r w:rsidRPr="00A31E21">
        <w:rPr>
          <w:sz w:val="22"/>
          <w:szCs w:val="22"/>
        </w:rPr>
        <w:t>гексан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proofErr w:type="spellStart"/>
      <w:r w:rsidRPr="00A31E21">
        <w:rPr>
          <w:sz w:val="22"/>
          <w:szCs w:val="22"/>
        </w:rPr>
        <w:t>пропионовая</w:t>
      </w:r>
      <w:proofErr w:type="spellEnd"/>
      <w:r w:rsidRPr="00A31E21">
        <w:rPr>
          <w:sz w:val="22"/>
          <w:szCs w:val="22"/>
        </w:rPr>
        <w:t xml:space="preserve"> кислота и </w:t>
      </w:r>
      <w:proofErr w:type="spellStart"/>
      <w:r w:rsidRPr="00A31E21">
        <w:rPr>
          <w:sz w:val="22"/>
          <w:szCs w:val="22"/>
        </w:rPr>
        <w:t>пропионовый</w:t>
      </w:r>
      <w:proofErr w:type="spellEnd"/>
      <w:r w:rsidRPr="00A31E21">
        <w:rPr>
          <w:sz w:val="22"/>
          <w:szCs w:val="22"/>
        </w:rPr>
        <w:t xml:space="preserve"> альдегид;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аэрозоль серной кислоты;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никель металлический;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сероводород; </w:t>
      </w:r>
      <w:bookmarkStart w:id="1" w:name="page7"/>
      <w:bookmarkEnd w:id="1"/>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диоксид азота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оксид углерода, фенол и пыль конверторного производства;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оксид углерода, диоксид азота и фенол;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фенол;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сернистый ангидрид и фтористый водород;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серный и серистый ангидриды, аммиак и окислы азота;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сероводород и </w:t>
      </w:r>
      <w:proofErr w:type="spellStart"/>
      <w:r w:rsidRPr="00A31E21">
        <w:rPr>
          <w:sz w:val="22"/>
          <w:szCs w:val="22"/>
        </w:rPr>
        <w:t>динил</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сильные минеральные кислоты (серная, хлористоводородная и азотная);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углерода окись и пыль цементного производства;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уксусная кислота и уксусный ангидрид;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фенол и </w:t>
      </w:r>
      <w:proofErr w:type="spellStart"/>
      <w:r w:rsidRPr="00A31E21">
        <w:rPr>
          <w:sz w:val="22"/>
          <w:szCs w:val="22"/>
        </w:rPr>
        <w:t>ацетофенон</w:t>
      </w:r>
      <w:proofErr w:type="spellEnd"/>
      <w:r w:rsidRPr="00A31E21">
        <w:rPr>
          <w:sz w:val="22"/>
          <w:szCs w:val="22"/>
        </w:rPr>
        <w:t xml:space="preserve">; </w:t>
      </w:r>
    </w:p>
    <w:p w:rsidR="006763B4" w:rsidRPr="00A31E21" w:rsidRDefault="006763B4" w:rsidP="006763B4">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фурфурол, метиловый и этиловый спирты; </w:t>
      </w:r>
    </w:p>
    <w:p w:rsidR="00A31E21" w:rsidRDefault="006763B4" w:rsidP="00A31E21">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циклогексан и бензол; </w:t>
      </w:r>
    </w:p>
    <w:p w:rsidR="006763B4" w:rsidRPr="00A31E21" w:rsidRDefault="006763B4" w:rsidP="00A31E21">
      <w:pPr>
        <w:pStyle w:val="a2"/>
        <w:widowControl w:val="0"/>
        <w:numPr>
          <w:ilvl w:val="0"/>
          <w:numId w:val="12"/>
        </w:numPr>
        <w:tabs>
          <w:tab w:val="clear" w:pos="720"/>
          <w:tab w:val="num" w:pos="1260"/>
        </w:tabs>
        <w:overflowPunct w:val="0"/>
        <w:autoSpaceDE w:val="0"/>
        <w:autoSpaceDN w:val="0"/>
        <w:adjustRightInd w:val="0"/>
        <w:ind w:left="0" w:firstLine="709"/>
        <w:jc w:val="both"/>
        <w:rPr>
          <w:sz w:val="22"/>
          <w:szCs w:val="22"/>
        </w:rPr>
      </w:pPr>
      <w:r w:rsidRPr="00A31E21">
        <w:rPr>
          <w:sz w:val="22"/>
          <w:szCs w:val="22"/>
        </w:rPr>
        <w:t xml:space="preserve">этилен, пропилен, бутилен, и амилен. </w:t>
      </w:r>
    </w:p>
    <w:p w:rsidR="00DE4090" w:rsidRDefault="00DE4090" w:rsidP="00DE4090">
      <w:pPr>
        <w:pStyle w:val="a5"/>
        <w:jc w:val="center"/>
        <w:rPr>
          <w:sz w:val="22"/>
          <w:szCs w:val="22"/>
        </w:rPr>
      </w:pPr>
    </w:p>
    <w:p w:rsidR="00A31E21" w:rsidRDefault="00A31E21" w:rsidP="00DE4090">
      <w:pPr>
        <w:pStyle w:val="a5"/>
        <w:jc w:val="center"/>
        <w:rPr>
          <w:sz w:val="22"/>
          <w:szCs w:val="22"/>
        </w:rPr>
      </w:pPr>
    </w:p>
    <w:p w:rsidR="00DE4090" w:rsidRDefault="00DE4090" w:rsidP="00DE4090">
      <w:pPr>
        <w:pStyle w:val="a5"/>
        <w:jc w:val="center"/>
        <w:rPr>
          <w:caps/>
          <w:sz w:val="22"/>
          <w:szCs w:val="22"/>
        </w:rPr>
      </w:pPr>
      <w:r w:rsidRPr="00F06E3F">
        <w:rPr>
          <w:sz w:val="22"/>
          <w:szCs w:val="22"/>
        </w:rPr>
        <w:lastRenderedPageBreak/>
        <w:t>4</w:t>
      </w:r>
      <w:r>
        <w:rPr>
          <w:i/>
          <w:sz w:val="22"/>
          <w:szCs w:val="22"/>
        </w:rPr>
        <w:t xml:space="preserve">. </w:t>
      </w:r>
      <w:r w:rsidR="00065F22" w:rsidRPr="00980959">
        <w:rPr>
          <w:i/>
          <w:sz w:val="22"/>
          <w:szCs w:val="22"/>
        </w:rPr>
        <w:t>Таблица 1.3</w:t>
      </w:r>
      <w:r w:rsidRPr="00980959">
        <w:rPr>
          <w:i/>
          <w:sz w:val="22"/>
          <w:szCs w:val="22"/>
        </w:rPr>
        <w:t>.</w:t>
      </w:r>
      <w:r w:rsidRPr="00980959">
        <w:rPr>
          <w:sz w:val="22"/>
          <w:szCs w:val="22"/>
        </w:rPr>
        <w:t xml:space="preserve"> </w:t>
      </w:r>
      <w:r w:rsidRPr="00980959">
        <w:rPr>
          <w:b/>
          <w:i/>
          <w:sz w:val="22"/>
          <w:szCs w:val="22"/>
        </w:rPr>
        <w:t xml:space="preserve"> </w:t>
      </w:r>
      <w:r w:rsidRPr="00980959">
        <w:rPr>
          <w:caps/>
          <w:sz w:val="22"/>
          <w:szCs w:val="22"/>
        </w:rPr>
        <w:t xml:space="preserve">Варианты заданий </w:t>
      </w:r>
      <w:r w:rsidR="00065F22" w:rsidRPr="00980959">
        <w:rPr>
          <w:caps/>
          <w:sz w:val="22"/>
          <w:szCs w:val="22"/>
        </w:rPr>
        <w:t>К ЛАБОРАТОРНОЙ РАБОТЕ ПО</w:t>
      </w:r>
      <w:r w:rsidRPr="00980959">
        <w:rPr>
          <w:caps/>
          <w:sz w:val="22"/>
          <w:szCs w:val="22"/>
        </w:rPr>
        <w:t xml:space="preserve"> теме «Оценка воздействия вредных веществ, содержащихся в воздухе»</w:t>
      </w:r>
    </w:p>
    <w:p w:rsidR="00DE4090" w:rsidRPr="00980959" w:rsidRDefault="00DE4090" w:rsidP="00DE4090">
      <w:pPr>
        <w:pStyle w:val="a5"/>
        <w:rPr>
          <w:b/>
          <w: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4504"/>
        <w:gridCol w:w="4095"/>
      </w:tblGrid>
      <w:tr w:rsidR="00DE4090" w:rsidRPr="000E4479" w:rsidTr="006763B4">
        <w:trPr>
          <w:cantSplit/>
          <w:trHeight w:hRule="exact" w:val="1134"/>
          <w:jc w:val="center"/>
        </w:trPr>
        <w:tc>
          <w:tcPr>
            <w:tcW w:w="399" w:type="pct"/>
            <w:tcBorders>
              <w:top w:val="single" w:sz="4" w:space="0" w:color="auto"/>
              <w:left w:val="single" w:sz="4" w:space="0" w:color="auto"/>
              <w:bottom w:val="single" w:sz="4" w:space="0" w:color="auto"/>
              <w:right w:val="single" w:sz="4" w:space="0" w:color="auto"/>
            </w:tcBorders>
            <w:textDirection w:val="btLr"/>
            <w:vAlign w:val="center"/>
          </w:tcPr>
          <w:p w:rsidR="00DE4090" w:rsidRPr="000E4479" w:rsidRDefault="00DE4090" w:rsidP="006763B4">
            <w:pPr>
              <w:pStyle w:val="a5"/>
              <w:ind w:left="113" w:right="113"/>
              <w:rPr>
                <w:sz w:val="20"/>
              </w:rPr>
            </w:pPr>
            <w:r w:rsidRPr="000E4479">
              <w:rPr>
                <w:sz w:val="20"/>
              </w:rPr>
              <w:t>Вариант</w:t>
            </w:r>
          </w:p>
        </w:tc>
        <w:tc>
          <w:tcPr>
            <w:tcW w:w="2410" w:type="pct"/>
            <w:tcBorders>
              <w:top w:val="single" w:sz="4" w:space="0" w:color="auto"/>
              <w:left w:val="single" w:sz="4" w:space="0" w:color="auto"/>
              <w:bottom w:val="single" w:sz="4" w:space="0" w:color="auto"/>
            </w:tcBorders>
            <w:vAlign w:val="center"/>
          </w:tcPr>
          <w:p w:rsidR="00DE4090" w:rsidRPr="000E4479" w:rsidRDefault="00DE4090" w:rsidP="006763B4">
            <w:pPr>
              <w:pStyle w:val="a5"/>
              <w:rPr>
                <w:sz w:val="20"/>
              </w:rPr>
            </w:pPr>
            <w:r w:rsidRPr="000E4479">
              <w:rPr>
                <w:sz w:val="20"/>
              </w:rPr>
              <w:t>Вещество</w:t>
            </w:r>
          </w:p>
        </w:tc>
        <w:tc>
          <w:tcPr>
            <w:tcW w:w="2191" w:type="pct"/>
            <w:tcBorders>
              <w:top w:val="single" w:sz="4" w:space="0" w:color="auto"/>
              <w:bottom w:val="single" w:sz="4" w:space="0" w:color="auto"/>
              <w:right w:val="single" w:sz="4" w:space="0" w:color="auto"/>
            </w:tcBorders>
            <w:vAlign w:val="center"/>
          </w:tcPr>
          <w:p w:rsidR="00DE4090" w:rsidRPr="000E4479" w:rsidRDefault="00065F22" w:rsidP="006763B4">
            <w:pPr>
              <w:pStyle w:val="a5"/>
              <w:rPr>
                <w:sz w:val="20"/>
              </w:rPr>
            </w:pPr>
            <w:r w:rsidRPr="000E4479">
              <w:rPr>
                <w:sz w:val="20"/>
              </w:rPr>
              <w:t>Фактическая концентрация</w:t>
            </w:r>
          </w:p>
        </w:tc>
      </w:tr>
      <w:tr w:rsidR="00DE4090" w:rsidRPr="000E4479" w:rsidTr="006763B4">
        <w:trPr>
          <w:trHeight w:hRule="exact" w:val="1531"/>
          <w:jc w:val="center"/>
        </w:trPr>
        <w:tc>
          <w:tcPr>
            <w:tcW w:w="399" w:type="pct"/>
            <w:tcBorders>
              <w:top w:val="single" w:sz="4" w:space="0" w:color="auto"/>
              <w:left w:val="single" w:sz="4" w:space="0" w:color="auto"/>
              <w:bottom w:val="nil"/>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top w:val="single" w:sz="4" w:space="0" w:color="auto"/>
              <w:left w:val="single" w:sz="4" w:space="0" w:color="auto"/>
              <w:bottom w:val="nil"/>
            </w:tcBorders>
            <w:vAlign w:val="center"/>
          </w:tcPr>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Азота оксиды</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r w:rsidRPr="000E4479">
              <w:rPr>
                <w:sz w:val="20"/>
              </w:rPr>
              <w:t>Полипропилен</w:t>
            </w:r>
          </w:p>
          <w:p w:rsidR="00DE4090" w:rsidRPr="000E4479" w:rsidRDefault="00DE4090" w:rsidP="006763B4">
            <w:pPr>
              <w:pStyle w:val="a5"/>
              <w:rPr>
                <w:sz w:val="20"/>
              </w:rPr>
            </w:pPr>
            <w:r w:rsidRPr="000E4479">
              <w:rPr>
                <w:sz w:val="20"/>
              </w:rPr>
              <w:t>Ацетон</w:t>
            </w:r>
          </w:p>
        </w:tc>
        <w:tc>
          <w:tcPr>
            <w:tcW w:w="2191" w:type="pct"/>
            <w:tcBorders>
              <w:top w:val="single" w:sz="4" w:space="0" w:color="auto"/>
              <w:bottom w:val="nil"/>
            </w:tcBorders>
            <w:vAlign w:val="center"/>
          </w:tcPr>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0,5</w:t>
            </w:r>
          </w:p>
        </w:tc>
      </w:tr>
      <w:tr w:rsidR="00DE4090" w:rsidRPr="000E4479" w:rsidTr="006763B4">
        <w:trPr>
          <w:trHeight w:hRule="exact" w:val="1531"/>
          <w:jc w:val="center"/>
        </w:trPr>
        <w:tc>
          <w:tcPr>
            <w:tcW w:w="399" w:type="pct"/>
            <w:tcBorders>
              <w:top w:val="single" w:sz="4" w:space="0" w:color="auto"/>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top w:val="single" w:sz="4" w:space="0" w:color="auto"/>
              <w:left w:val="single" w:sz="4" w:space="0" w:color="auto"/>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Бензол</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bookmarkStart w:id="2" w:name="OLE_LINK2"/>
            <w:r w:rsidRPr="000E4479">
              <w:rPr>
                <w:sz w:val="20"/>
              </w:rPr>
              <w:t>Дихлорэтан</w:t>
            </w:r>
            <w:bookmarkEnd w:id="2"/>
          </w:p>
          <w:p w:rsidR="00DE4090" w:rsidRPr="000E4479" w:rsidRDefault="00DE4090" w:rsidP="006763B4">
            <w:pPr>
              <w:pStyle w:val="a5"/>
              <w:rPr>
                <w:sz w:val="20"/>
              </w:rPr>
            </w:pPr>
            <w:r w:rsidRPr="000E4479">
              <w:rPr>
                <w:sz w:val="20"/>
              </w:rPr>
              <w:t>Фенол</w:t>
            </w:r>
          </w:p>
        </w:tc>
        <w:tc>
          <w:tcPr>
            <w:tcW w:w="2191" w:type="pct"/>
            <w:tcBorders>
              <w:top w:val="single" w:sz="4" w:space="0" w:color="auto"/>
            </w:tcBorders>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150</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03</w:t>
            </w: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Акролеин</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Хлор</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Сернистый ангидрид</w:t>
            </w:r>
          </w:p>
          <w:p w:rsidR="00DE4090" w:rsidRPr="000E4479" w:rsidRDefault="00DE4090" w:rsidP="006763B4">
            <w:pPr>
              <w:pStyle w:val="a5"/>
              <w:rPr>
                <w:sz w:val="20"/>
              </w:rPr>
            </w:pPr>
            <w:r w:rsidRPr="000E4479">
              <w:rPr>
                <w:sz w:val="20"/>
              </w:rPr>
              <w:t>Хрома оксид</w:t>
            </w:r>
          </w:p>
        </w:tc>
        <w:tc>
          <w:tcPr>
            <w:tcW w:w="2191" w:type="pct"/>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4</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0,03</w:t>
            </w:r>
          </w:p>
          <w:p w:rsidR="00DE4090" w:rsidRPr="000E4479" w:rsidRDefault="00DE4090" w:rsidP="006763B4">
            <w:pPr>
              <w:pStyle w:val="a5"/>
              <w:rPr>
                <w:sz w:val="20"/>
              </w:rPr>
            </w:pPr>
            <w:r w:rsidRPr="000E4479">
              <w:rPr>
                <w:sz w:val="20"/>
              </w:rPr>
              <w:t>0,1</w:t>
            </w:r>
          </w:p>
        </w:tc>
      </w:tr>
      <w:tr w:rsidR="00DE4090" w:rsidRPr="008804AE" w:rsidTr="006763B4">
        <w:trPr>
          <w:trHeight w:hRule="exact" w:val="567"/>
          <w:jc w:val="center"/>
        </w:trPr>
        <w:tc>
          <w:tcPr>
            <w:tcW w:w="5000" w:type="pct"/>
            <w:gridSpan w:val="3"/>
            <w:tcBorders>
              <w:top w:val="nil"/>
              <w:left w:val="nil"/>
              <w:bottom w:val="single" w:sz="4" w:space="0" w:color="auto"/>
              <w:right w:val="nil"/>
            </w:tcBorders>
            <w:vAlign w:val="center"/>
          </w:tcPr>
          <w:p w:rsidR="00DE4090" w:rsidRPr="008804AE" w:rsidRDefault="00DE4090" w:rsidP="006763B4">
            <w:pPr>
              <w:pStyle w:val="a5"/>
              <w:jc w:val="right"/>
              <w:rPr>
                <w:i/>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04</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Метиловый спирт</w:t>
            </w:r>
          </w:p>
          <w:p w:rsidR="00DE4090" w:rsidRPr="000E4479" w:rsidRDefault="00DE4090" w:rsidP="006763B4">
            <w:pPr>
              <w:pStyle w:val="a5"/>
              <w:rPr>
                <w:sz w:val="20"/>
              </w:rPr>
            </w:pPr>
            <w:r w:rsidRPr="000E4479">
              <w:rPr>
                <w:sz w:val="20"/>
              </w:rPr>
              <w:t>Ксилол</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Толуол</w:t>
            </w:r>
          </w:p>
        </w:tc>
        <w:tc>
          <w:tcPr>
            <w:tcW w:w="2191" w:type="pct"/>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0,05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Pr="000E4479" w:rsidRDefault="00DE4090" w:rsidP="006763B4">
            <w:pPr>
              <w:pStyle w:val="a5"/>
              <w:rPr>
                <w:sz w:val="20"/>
              </w:rPr>
            </w:pPr>
            <w:bookmarkStart w:id="3" w:name="OLE_LINK1"/>
            <w:r w:rsidRPr="000E4479">
              <w:rPr>
                <w:sz w:val="20"/>
              </w:rPr>
              <w:t>Акролеин</w:t>
            </w:r>
            <w:bookmarkEnd w:id="3"/>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4</w:t>
            </w:r>
          </w:p>
          <w:p w:rsidR="00DE4090" w:rsidRPr="000E4479" w:rsidRDefault="00DE4090" w:rsidP="006763B4">
            <w:pPr>
              <w:pStyle w:val="a5"/>
              <w:rPr>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06</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Хрома оксид</w:t>
            </w:r>
          </w:p>
          <w:p w:rsidR="00DE4090" w:rsidRPr="000E4479" w:rsidRDefault="00DE4090" w:rsidP="006763B4">
            <w:pPr>
              <w:pStyle w:val="a5"/>
              <w:rPr>
                <w:sz w:val="20"/>
              </w:rPr>
            </w:pPr>
            <w:r w:rsidRPr="000E4479">
              <w:rPr>
                <w:sz w:val="20"/>
              </w:rPr>
              <w:t>Сернистый ангидрид</w:t>
            </w:r>
          </w:p>
          <w:p w:rsidR="00DE4090" w:rsidRPr="000E4479" w:rsidRDefault="00DE4090" w:rsidP="006763B4">
            <w:pPr>
              <w:pStyle w:val="a5"/>
              <w:rPr>
                <w:sz w:val="20"/>
              </w:rPr>
            </w:pPr>
            <w:r w:rsidRPr="000E4479">
              <w:rPr>
                <w:sz w:val="20"/>
              </w:rPr>
              <w:t>Ртуть</w:t>
            </w:r>
          </w:p>
          <w:p w:rsidR="00DE4090" w:rsidRPr="000E4479" w:rsidRDefault="00DE4090" w:rsidP="006763B4">
            <w:pPr>
              <w:pStyle w:val="a5"/>
              <w:rPr>
                <w:sz w:val="20"/>
              </w:rPr>
            </w:pPr>
            <w:r w:rsidRPr="000E4479">
              <w:rPr>
                <w:sz w:val="20"/>
              </w:rPr>
              <w:t>Акролеин</w:t>
            </w:r>
          </w:p>
        </w:tc>
        <w:tc>
          <w:tcPr>
            <w:tcW w:w="2191" w:type="pct"/>
            <w:vAlign w:val="center"/>
          </w:tcPr>
          <w:p w:rsidR="00DE4090" w:rsidRPr="000E4479" w:rsidRDefault="00DE4090" w:rsidP="006763B4">
            <w:pPr>
              <w:pStyle w:val="a5"/>
              <w:rPr>
                <w:sz w:val="20"/>
              </w:rPr>
            </w:pPr>
            <w:r w:rsidRPr="000E4479">
              <w:rPr>
                <w:sz w:val="20"/>
              </w:rPr>
              <w:t>0,04</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0,01</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07</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Этиловый спирт</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Серная кислота</w:t>
            </w:r>
          </w:p>
          <w:p w:rsidR="00DE4090" w:rsidRPr="000E4479" w:rsidRDefault="00DE4090" w:rsidP="006763B4">
            <w:pPr>
              <w:pStyle w:val="a5"/>
              <w:rPr>
                <w:sz w:val="20"/>
              </w:rPr>
            </w:pPr>
            <w:r w:rsidRPr="000E4479">
              <w:rPr>
                <w:sz w:val="20"/>
              </w:rPr>
              <w:t>Соляная кислота</w:t>
            </w:r>
          </w:p>
          <w:p w:rsidR="00DE4090" w:rsidRPr="000E4479" w:rsidRDefault="00DE4090" w:rsidP="006763B4">
            <w:pPr>
              <w:pStyle w:val="a5"/>
              <w:rPr>
                <w:sz w:val="20"/>
              </w:rPr>
            </w:pPr>
            <w:r w:rsidRPr="000E4479">
              <w:rPr>
                <w:sz w:val="20"/>
              </w:rPr>
              <w:t>Сернистый ангидрид</w:t>
            </w:r>
          </w:p>
        </w:tc>
        <w:tc>
          <w:tcPr>
            <w:tcW w:w="2191" w:type="pct"/>
            <w:vAlign w:val="center"/>
          </w:tcPr>
          <w:p w:rsidR="00DE4090" w:rsidRPr="000E4479" w:rsidRDefault="00DE4090" w:rsidP="006763B4">
            <w:pPr>
              <w:pStyle w:val="a5"/>
              <w:rPr>
                <w:sz w:val="20"/>
              </w:rPr>
            </w:pPr>
            <w:r w:rsidRPr="000E4479">
              <w:rPr>
                <w:sz w:val="20"/>
              </w:rPr>
              <w:t>150</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lastRenderedPageBreak/>
              <w:t>08</w:t>
            </w:r>
          </w:p>
          <w:p w:rsidR="00DE4090" w:rsidRPr="000E4479" w:rsidRDefault="00DE4090" w:rsidP="006763B4">
            <w:pPr>
              <w:jc w:val="both"/>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Вольфрамовый ангидрид</w:t>
            </w:r>
          </w:p>
          <w:p w:rsidR="00DE4090" w:rsidRPr="000E4479" w:rsidRDefault="00DE4090" w:rsidP="006763B4">
            <w:pPr>
              <w:pStyle w:val="a5"/>
              <w:rPr>
                <w:sz w:val="20"/>
              </w:rPr>
            </w:pPr>
            <w:r w:rsidRPr="000E4479">
              <w:rPr>
                <w:sz w:val="20"/>
              </w:rPr>
              <w:t>Хрома оксид</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09</w:t>
            </w:r>
          </w:p>
          <w:p w:rsidR="00DE4090" w:rsidRPr="000E4479" w:rsidRDefault="00DE4090" w:rsidP="006763B4">
            <w:pPr>
              <w:jc w:val="both"/>
              <w:rPr>
                <w:sz w:val="20"/>
              </w:rPr>
            </w:pPr>
          </w:p>
          <w:p w:rsidR="00DE4090" w:rsidRPr="000E4479" w:rsidRDefault="00DE4090" w:rsidP="006763B4">
            <w:pPr>
              <w:jc w:val="both"/>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Сода кальцинированная</w:t>
            </w:r>
          </w:p>
          <w:p w:rsidR="00DE4090" w:rsidRPr="000E4479" w:rsidRDefault="00DE4090" w:rsidP="006763B4">
            <w:pPr>
              <w:pStyle w:val="a5"/>
              <w:rPr>
                <w:sz w:val="20"/>
              </w:rPr>
            </w:pPr>
            <w:r w:rsidRPr="000E4479">
              <w:rPr>
                <w:sz w:val="20"/>
              </w:rPr>
              <w:t>Ртуть</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1</w:t>
            </w:r>
          </w:p>
          <w:p w:rsidR="00DE4090" w:rsidRPr="000E4479" w:rsidRDefault="00DE4090" w:rsidP="006763B4">
            <w:pPr>
              <w:pStyle w:val="a5"/>
              <w:rPr>
                <w:sz w:val="20"/>
              </w:rPr>
            </w:pPr>
            <w:r w:rsidRPr="000E4479">
              <w:rPr>
                <w:sz w:val="20"/>
              </w:rPr>
              <w:t>0,001</w:t>
            </w:r>
          </w:p>
        </w:tc>
      </w:tr>
      <w:tr w:rsidR="00DE4090" w:rsidRPr="000E4479" w:rsidTr="006763B4">
        <w:trPr>
          <w:trHeight w:hRule="exact" w:val="1531"/>
          <w:jc w:val="center"/>
        </w:trPr>
        <w:tc>
          <w:tcPr>
            <w:tcW w:w="399" w:type="pct"/>
            <w:tcBorders>
              <w:left w:val="single" w:sz="4" w:space="0" w:color="auto"/>
              <w:bottom w:val="nil"/>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bottom w:val="nil"/>
            </w:tcBorders>
            <w:vAlign w:val="center"/>
          </w:tcPr>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Кремния диоксид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Толуол</w:t>
            </w:r>
          </w:p>
          <w:p w:rsidR="00DE4090" w:rsidRPr="000E4479" w:rsidRDefault="00DE4090" w:rsidP="006763B4">
            <w:pPr>
              <w:pStyle w:val="a5"/>
              <w:rPr>
                <w:sz w:val="20"/>
              </w:rPr>
            </w:pPr>
          </w:p>
          <w:p w:rsidR="00DE4090" w:rsidRPr="000E4479" w:rsidRDefault="00DE4090" w:rsidP="006763B4">
            <w:pPr>
              <w:pStyle w:val="a5"/>
              <w:rPr>
                <w:sz w:val="20"/>
              </w:rPr>
            </w:pPr>
          </w:p>
        </w:tc>
        <w:tc>
          <w:tcPr>
            <w:tcW w:w="2191" w:type="pct"/>
            <w:tcBorders>
              <w:bottom w:val="nil"/>
            </w:tcBorders>
            <w:vAlign w:val="center"/>
          </w:tcPr>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0,003</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0,5</w:t>
            </w:r>
          </w:p>
        </w:tc>
      </w:tr>
      <w:tr w:rsidR="00DE4090" w:rsidRPr="000E4479" w:rsidTr="006763B4">
        <w:trPr>
          <w:trHeight w:hRule="exact" w:val="1531"/>
          <w:jc w:val="center"/>
        </w:trPr>
        <w:tc>
          <w:tcPr>
            <w:tcW w:w="399" w:type="pct"/>
            <w:tcBorders>
              <w:top w:val="single" w:sz="4" w:space="0" w:color="auto"/>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11</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top w:val="single" w:sz="4" w:space="0" w:color="auto"/>
              <w:left w:val="single" w:sz="4" w:space="0" w:color="auto"/>
            </w:tcBorders>
            <w:vAlign w:val="center"/>
          </w:tcPr>
          <w:p w:rsidR="00DE4090" w:rsidRPr="000E4479" w:rsidRDefault="00DE4090" w:rsidP="006763B4">
            <w:pPr>
              <w:pStyle w:val="a5"/>
              <w:rPr>
                <w:sz w:val="20"/>
              </w:rPr>
            </w:pPr>
            <w:r w:rsidRPr="000E4479">
              <w:rPr>
                <w:sz w:val="20"/>
              </w:rPr>
              <w:t>Азота оксиды</w:t>
            </w:r>
          </w:p>
          <w:p w:rsidR="00DE4090" w:rsidRPr="000E4479" w:rsidRDefault="00DE4090" w:rsidP="006763B4">
            <w:pPr>
              <w:pStyle w:val="a5"/>
              <w:rPr>
                <w:sz w:val="20"/>
              </w:rPr>
            </w:pPr>
            <w:r w:rsidRPr="000E4479">
              <w:rPr>
                <w:sz w:val="20"/>
              </w:rPr>
              <w:t>Алюминия 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Бензол</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proofErr w:type="gramStart"/>
            <w:r w:rsidRPr="000E4479">
              <w:rPr>
                <w:sz w:val="20"/>
              </w:rPr>
              <w:t>Винил-ацетат</w:t>
            </w:r>
            <w:proofErr w:type="gramEnd"/>
          </w:p>
          <w:p w:rsidR="00DE4090" w:rsidRPr="000E4479" w:rsidRDefault="00DE4090" w:rsidP="006763B4">
            <w:pPr>
              <w:pStyle w:val="a5"/>
              <w:rPr>
                <w:sz w:val="20"/>
              </w:rPr>
            </w:pPr>
          </w:p>
        </w:tc>
        <w:tc>
          <w:tcPr>
            <w:tcW w:w="2191" w:type="pct"/>
            <w:tcBorders>
              <w:top w:val="single" w:sz="4" w:space="0" w:color="auto"/>
            </w:tcBorders>
            <w:vAlign w:val="center"/>
          </w:tcPr>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0,1</w:t>
            </w:r>
          </w:p>
        </w:tc>
      </w:tr>
      <w:tr w:rsidR="00DE4090" w:rsidRPr="000E4479" w:rsidTr="006763B4">
        <w:trPr>
          <w:trHeight w:hRule="exact" w:val="1985"/>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12</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Default="00DE4090" w:rsidP="006763B4">
            <w:pPr>
              <w:pStyle w:val="a5"/>
              <w:rPr>
                <w:sz w:val="20"/>
              </w:rPr>
            </w:pPr>
          </w:p>
          <w:p w:rsidR="00DE4090" w:rsidRPr="000E4479" w:rsidRDefault="00DE4090" w:rsidP="006763B4">
            <w:pPr>
              <w:pStyle w:val="a5"/>
              <w:rPr>
                <w:sz w:val="20"/>
              </w:rPr>
            </w:pPr>
            <w:r w:rsidRPr="000E4479">
              <w:rPr>
                <w:sz w:val="20"/>
              </w:rPr>
              <w:t>Азотная кислота</w:t>
            </w:r>
          </w:p>
          <w:p w:rsidR="00DE4090" w:rsidRPr="000E4479" w:rsidRDefault="00DE4090" w:rsidP="006763B4">
            <w:pPr>
              <w:pStyle w:val="a5"/>
              <w:rPr>
                <w:sz w:val="20"/>
              </w:rPr>
            </w:pPr>
            <w:r w:rsidRPr="000E4479">
              <w:rPr>
                <w:sz w:val="20"/>
              </w:rPr>
              <w:t>Толуол</w:t>
            </w:r>
          </w:p>
          <w:p w:rsidR="00DE4090" w:rsidRPr="000E4479" w:rsidRDefault="00DE4090" w:rsidP="006763B4">
            <w:pPr>
              <w:pStyle w:val="a5"/>
              <w:rPr>
                <w:sz w:val="20"/>
              </w:rPr>
            </w:pPr>
            <w:r w:rsidRPr="000E4479">
              <w:rPr>
                <w:sz w:val="20"/>
              </w:rPr>
              <w:t>Винилацетат</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Алюминия оксид</w:t>
            </w:r>
          </w:p>
          <w:p w:rsidR="00DE4090" w:rsidRDefault="00DE4090" w:rsidP="006763B4">
            <w:pPr>
              <w:pStyle w:val="a5"/>
              <w:rPr>
                <w:sz w:val="20"/>
              </w:rPr>
            </w:pPr>
            <w:proofErr w:type="spellStart"/>
            <w:r w:rsidRPr="000E4479">
              <w:rPr>
                <w:sz w:val="20"/>
              </w:rPr>
              <w:t>Гексан</w:t>
            </w:r>
            <w:proofErr w:type="spellEnd"/>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0,6</w:t>
            </w:r>
          </w:p>
          <w:p w:rsidR="00DE4090" w:rsidRPr="000E4479" w:rsidRDefault="00DE4090" w:rsidP="006763B4">
            <w:pPr>
              <w:pStyle w:val="a5"/>
              <w:rPr>
                <w:sz w:val="20"/>
              </w:rPr>
            </w:pPr>
            <w:r w:rsidRPr="000E4479">
              <w:rPr>
                <w:sz w:val="20"/>
              </w:rPr>
              <w:t>0,15</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tc>
      </w:tr>
      <w:tr w:rsidR="00DE4090" w:rsidRPr="008804AE" w:rsidTr="006763B4">
        <w:trPr>
          <w:trHeight w:hRule="exact" w:val="567"/>
          <w:jc w:val="center"/>
        </w:trPr>
        <w:tc>
          <w:tcPr>
            <w:tcW w:w="5000" w:type="pct"/>
            <w:gridSpan w:val="3"/>
            <w:tcBorders>
              <w:top w:val="nil"/>
              <w:left w:val="nil"/>
              <w:bottom w:val="single" w:sz="4" w:space="0" w:color="auto"/>
              <w:right w:val="nil"/>
            </w:tcBorders>
            <w:vAlign w:val="center"/>
          </w:tcPr>
          <w:p w:rsidR="00DE4090" w:rsidRPr="008804AE" w:rsidRDefault="00DE4090" w:rsidP="006763B4">
            <w:pPr>
              <w:pStyle w:val="a5"/>
              <w:jc w:val="right"/>
              <w:rPr>
                <w:i/>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13</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Бензол</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Винилацетат</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0,1</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14</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Акролеин</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Хлор</w:t>
            </w:r>
          </w:p>
          <w:p w:rsidR="00DE4090" w:rsidRPr="000E4479" w:rsidRDefault="00DE4090" w:rsidP="006763B4">
            <w:pPr>
              <w:pStyle w:val="a5"/>
              <w:rPr>
                <w:sz w:val="20"/>
              </w:rPr>
            </w:pPr>
            <w:r w:rsidRPr="000E4479">
              <w:rPr>
                <w:sz w:val="20"/>
              </w:rPr>
              <w:t xml:space="preserve">Хрома </w:t>
            </w:r>
            <w:proofErr w:type="spellStart"/>
            <w:r w:rsidRPr="000E4479">
              <w:rPr>
                <w:sz w:val="20"/>
              </w:rPr>
              <w:t>триоксид</w:t>
            </w:r>
            <w:proofErr w:type="spellEnd"/>
          </w:p>
          <w:p w:rsidR="00DE4090" w:rsidRPr="000E4479" w:rsidRDefault="00DE4090" w:rsidP="006763B4">
            <w:pPr>
              <w:pStyle w:val="a5"/>
              <w:rPr>
                <w:sz w:val="20"/>
              </w:rPr>
            </w:pPr>
            <w:r w:rsidRPr="000E4479">
              <w:rPr>
                <w:sz w:val="20"/>
              </w:rPr>
              <w:t>Ксилол</w:t>
            </w:r>
          </w:p>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0,3</w:t>
            </w:r>
          </w:p>
          <w:p w:rsidR="00DE4090" w:rsidRPr="000E4479" w:rsidRDefault="00DE4090" w:rsidP="006763B4">
            <w:pPr>
              <w:pStyle w:val="a5"/>
              <w:rPr>
                <w:sz w:val="20"/>
              </w:rPr>
            </w:pPr>
            <w:r w:rsidRPr="000E4479">
              <w:rPr>
                <w:sz w:val="20"/>
              </w:rPr>
              <w:t>150</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15</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proofErr w:type="spellStart"/>
            <w:r w:rsidRPr="000E4479">
              <w:rPr>
                <w:sz w:val="20"/>
              </w:rPr>
              <w:t>Этилендиамин</w:t>
            </w:r>
            <w:proofErr w:type="spellEnd"/>
          </w:p>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Бензол</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100</w:t>
            </w:r>
          </w:p>
          <w:p w:rsidR="00DE4090" w:rsidRPr="000E4479" w:rsidRDefault="00DE4090" w:rsidP="006763B4">
            <w:pPr>
              <w:pStyle w:val="a5"/>
              <w:rPr>
                <w:sz w:val="20"/>
              </w:rPr>
            </w:pPr>
            <w:r w:rsidRPr="000E4479">
              <w:rPr>
                <w:sz w:val="20"/>
              </w:rPr>
              <w:t>0,05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lastRenderedPageBreak/>
              <w:t>16</w:t>
            </w:r>
          </w:p>
        </w:tc>
        <w:tc>
          <w:tcPr>
            <w:tcW w:w="2410" w:type="pct"/>
            <w:tcBorders>
              <w:left w:val="single" w:sz="4" w:space="0" w:color="auto"/>
              <w:bottom w:val="single" w:sz="4" w:space="0" w:color="auto"/>
            </w:tcBorders>
            <w:vAlign w:val="center"/>
          </w:tcPr>
          <w:p w:rsidR="00DE4090" w:rsidRPr="000E4479" w:rsidRDefault="00DE4090" w:rsidP="006763B4">
            <w:pPr>
              <w:pStyle w:val="a5"/>
              <w:rPr>
                <w:sz w:val="20"/>
              </w:rPr>
            </w:pPr>
            <w:r w:rsidRPr="000E4479">
              <w:rPr>
                <w:sz w:val="20"/>
              </w:rPr>
              <w:t>Серная кислота</w:t>
            </w:r>
          </w:p>
          <w:p w:rsidR="00DE4090" w:rsidRPr="000E4479" w:rsidRDefault="00DE4090" w:rsidP="006763B4">
            <w:pPr>
              <w:pStyle w:val="a5"/>
              <w:rPr>
                <w:sz w:val="20"/>
              </w:rPr>
            </w:pPr>
            <w:r w:rsidRPr="000E4479">
              <w:rPr>
                <w:sz w:val="20"/>
              </w:rPr>
              <w:t>Азотная кислота</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r w:rsidRPr="000E4479">
              <w:rPr>
                <w:sz w:val="20"/>
              </w:rPr>
              <w:t>Кремния диоксид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Ацетон</w:t>
            </w: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0,001</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17</w:t>
            </w:r>
          </w:p>
        </w:tc>
        <w:tc>
          <w:tcPr>
            <w:tcW w:w="2410" w:type="pct"/>
            <w:tcBorders>
              <w:top w:val="single" w:sz="4" w:space="0" w:color="auto"/>
              <w:left w:val="single" w:sz="4" w:space="0" w:color="auto"/>
              <w:bottom w:val="single" w:sz="4" w:space="0" w:color="auto"/>
              <w:right w:val="single" w:sz="4" w:space="0" w:color="auto"/>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оксиды</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r w:rsidRPr="000E4479">
              <w:rPr>
                <w:sz w:val="20"/>
              </w:rPr>
              <w:t>Алюминия оксид</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p>
        </w:tc>
        <w:tc>
          <w:tcPr>
            <w:tcW w:w="2191" w:type="pct"/>
            <w:tcBorders>
              <w:left w:val="single" w:sz="4" w:space="0" w:color="auto"/>
            </w:tcBorders>
            <w:vAlign w:val="center"/>
          </w:tcPr>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4</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18</w:t>
            </w:r>
          </w:p>
        </w:tc>
        <w:tc>
          <w:tcPr>
            <w:tcW w:w="2410" w:type="pct"/>
            <w:tcBorders>
              <w:top w:val="single" w:sz="4" w:space="0" w:color="auto"/>
              <w:left w:val="single" w:sz="4" w:space="0" w:color="auto"/>
            </w:tcBorders>
            <w:vAlign w:val="center"/>
          </w:tcPr>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Полипропилен</w:t>
            </w:r>
          </w:p>
          <w:p w:rsidR="00DE4090" w:rsidRPr="000E4479" w:rsidRDefault="00DE4090" w:rsidP="006763B4">
            <w:pPr>
              <w:pStyle w:val="a5"/>
              <w:rPr>
                <w:sz w:val="20"/>
              </w:rPr>
            </w:pPr>
            <w:r w:rsidRPr="000E4479">
              <w:rPr>
                <w:sz w:val="20"/>
              </w:rPr>
              <w:t>Толуол</w:t>
            </w:r>
          </w:p>
          <w:p w:rsidR="00DE4090" w:rsidRPr="000E4479" w:rsidRDefault="00DE4090" w:rsidP="006763B4">
            <w:pPr>
              <w:pStyle w:val="a5"/>
              <w:rPr>
                <w:sz w:val="20"/>
              </w:rPr>
            </w:pPr>
            <w:r w:rsidRPr="000E4479">
              <w:rPr>
                <w:sz w:val="20"/>
              </w:rPr>
              <w:t>Винилацетат</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0,3</w:t>
            </w:r>
          </w:p>
          <w:p w:rsidR="00DE4090" w:rsidRPr="000E4479" w:rsidRDefault="00DE4090" w:rsidP="006763B4">
            <w:pPr>
              <w:pStyle w:val="a5"/>
              <w:rPr>
                <w:sz w:val="20"/>
              </w:rPr>
            </w:pPr>
            <w:r w:rsidRPr="000E4479">
              <w:rPr>
                <w:sz w:val="20"/>
              </w:rPr>
              <w:t>0,005</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8</w:t>
            </w:r>
          </w:p>
          <w:p w:rsidR="00DE4090" w:rsidRPr="000E4479" w:rsidRDefault="00DE4090" w:rsidP="006763B4">
            <w:pPr>
              <w:pStyle w:val="a5"/>
              <w:rPr>
                <w:sz w:val="20"/>
              </w:rPr>
            </w:pPr>
            <w:r w:rsidRPr="000E4479">
              <w:rPr>
                <w:sz w:val="20"/>
              </w:rPr>
              <w:t>0,07</w:t>
            </w:r>
          </w:p>
          <w:p w:rsidR="00DE4090" w:rsidRPr="000E4479" w:rsidRDefault="00DE4090" w:rsidP="006763B4">
            <w:pPr>
              <w:pStyle w:val="a5"/>
              <w:rPr>
                <w:sz w:val="20"/>
              </w:rPr>
            </w:pPr>
            <w:r w:rsidRPr="000E4479">
              <w:rPr>
                <w:sz w:val="20"/>
              </w:rPr>
              <w:t>0,15</w:t>
            </w:r>
          </w:p>
        </w:tc>
      </w:tr>
      <w:tr w:rsidR="00DE4090" w:rsidRPr="000E4479" w:rsidTr="006763B4">
        <w:trPr>
          <w:trHeight w:hRule="exact" w:val="1531"/>
          <w:jc w:val="center"/>
        </w:trPr>
        <w:tc>
          <w:tcPr>
            <w:tcW w:w="399" w:type="pct"/>
            <w:tcBorders>
              <w:left w:val="single" w:sz="4" w:space="0" w:color="auto"/>
              <w:bottom w:val="nil"/>
              <w:right w:val="single" w:sz="4" w:space="0" w:color="auto"/>
            </w:tcBorders>
            <w:vAlign w:val="center"/>
          </w:tcPr>
          <w:p w:rsidR="00DE4090" w:rsidRPr="000E4479" w:rsidRDefault="00DE4090" w:rsidP="006763B4">
            <w:pPr>
              <w:pStyle w:val="a5"/>
              <w:rPr>
                <w:sz w:val="20"/>
              </w:rPr>
            </w:pPr>
            <w:r w:rsidRPr="000E4479">
              <w:rPr>
                <w:sz w:val="20"/>
              </w:rPr>
              <w:t>19</w:t>
            </w:r>
          </w:p>
        </w:tc>
        <w:tc>
          <w:tcPr>
            <w:tcW w:w="2410" w:type="pct"/>
            <w:tcBorders>
              <w:left w:val="single" w:sz="4" w:space="0" w:color="auto"/>
              <w:bottom w:val="nil"/>
            </w:tcBorders>
            <w:vAlign w:val="center"/>
          </w:tcPr>
          <w:p w:rsidR="00DE4090" w:rsidRPr="000E4479" w:rsidRDefault="00DE4090" w:rsidP="006763B4">
            <w:pPr>
              <w:pStyle w:val="a5"/>
              <w:rPr>
                <w:sz w:val="20"/>
              </w:rPr>
            </w:pPr>
            <w:r w:rsidRPr="000E4479">
              <w:rPr>
                <w:sz w:val="20"/>
              </w:rPr>
              <w:t>Метанол</w:t>
            </w:r>
          </w:p>
          <w:p w:rsidR="00DE4090" w:rsidRPr="000E4479" w:rsidRDefault="00DE4090" w:rsidP="006763B4">
            <w:pPr>
              <w:pStyle w:val="a5"/>
              <w:rPr>
                <w:sz w:val="20"/>
              </w:rPr>
            </w:pPr>
            <w:r w:rsidRPr="000E4479">
              <w:rPr>
                <w:sz w:val="20"/>
              </w:rPr>
              <w:t>Этанол</w:t>
            </w:r>
          </w:p>
          <w:p w:rsidR="00DE4090" w:rsidRPr="000E4479" w:rsidRDefault="00DE4090" w:rsidP="006763B4">
            <w:pPr>
              <w:pStyle w:val="a5"/>
              <w:rPr>
                <w:sz w:val="20"/>
              </w:rPr>
            </w:pPr>
            <w:r w:rsidRPr="000E4479">
              <w:rPr>
                <w:sz w:val="20"/>
              </w:rPr>
              <w:t>Цементная пыль</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Ртуть</w:t>
            </w:r>
          </w:p>
          <w:p w:rsidR="00DE4090" w:rsidRPr="000E4479" w:rsidRDefault="00DE4090" w:rsidP="006763B4">
            <w:pPr>
              <w:pStyle w:val="a5"/>
              <w:rPr>
                <w:sz w:val="20"/>
              </w:rPr>
            </w:pPr>
            <w:r w:rsidRPr="000E4479">
              <w:rPr>
                <w:sz w:val="20"/>
              </w:rPr>
              <w:t>Ксилол</w:t>
            </w:r>
          </w:p>
        </w:tc>
        <w:tc>
          <w:tcPr>
            <w:tcW w:w="2191" w:type="pct"/>
            <w:tcBorders>
              <w:bottom w:val="nil"/>
            </w:tcBorders>
            <w:vAlign w:val="center"/>
          </w:tcPr>
          <w:p w:rsidR="00DE4090" w:rsidRPr="000E4479" w:rsidRDefault="00DE4090" w:rsidP="006763B4">
            <w:pPr>
              <w:pStyle w:val="a5"/>
              <w:rPr>
                <w:sz w:val="20"/>
              </w:rPr>
            </w:pPr>
            <w:r w:rsidRPr="000E4479">
              <w:rPr>
                <w:sz w:val="20"/>
              </w:rPr>
              <w:t>0,3</w:t>
            </w:r>
          </w:p>
          <w:p w:rsidR="00DE4090" w:rsidRPr="000E4479" w:rsidRDefault="00DE4090" w:rsidP="006763B4">
            <w:pPr>
              <w:pStyle w:val="a5"/>
              <w:rPr>
                <w:sz w:val="20"/>
              </w:rPr>
            </w:pPr>
            <w:r w:rsidRPr="000E4479">
              <w:rPr>
                <w:sz w:val="20"/>
              </w:rPr>
              <w:t>100</w:t>
            </w:r>
          </w:p>
          <w:p w:rsidR="00DE4090" w:rsidRPr="000E4479" w:rsidRDefault="00DE4090" w:rsidP="006763B4">
            <w:pPr>
              <w:pStyle w:val="a5"/>
              <w:rPr>
                <w:sz w:val="20"/>
              </w:rPr>
            </w:pPr>
            <w:r w:rsidRPr="000E4479">
              <w:rPr>
                <w:sz w:val="20"/>
              </w:rPr>
              <w:t>200</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p>
        </w:tc>
      </w:tr>
      <w:tr w:rsidR="00DE4090" w:rsidRPr="000E4479" w:rsidTr="006763B4">
        <w:trPr>
          <w:trHeight w:hRule="exact" w:val="1531"/>
          <w:jc w:val="center"/>
        </w:trPr>
        <w:tc>
          <w:tcPr>
            <w:tcW w:w="399" w:type="pct"/>
            <w:tcBorders>
              <w:top w:val="single" w:sz="4" w:space="0" w:color="auto"/>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20</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top w:val="single" w:sz="4" w:space="0" w:color="auto"/>
              <w:left w:val="single" w:sz="4" w:space="0" w:color="auto"/>
            </w:tcBorders>
            <w:vAlign w:val="center"/>
          </w:tcPr>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Акролеин</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p>
        </w:tc>
        <w:tc>
          <w:tcPr>
            <w:tcW w:w="2191" w:type="pct"/>
            <w:tcBorders>
              <w:top w:val="single" w:sz="4" w:space="0" w:color="auto"/>
            </w:tcBorders>
            <w:vAlign w:val="center"/>
          </w:tcPr>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r>
      <w:tr w:rsidR="00DE4090" w:rsidRPr="000E4479" w:rsidTr="006763B4">
        <w:trPr>
          <w:trHeight w:hRule="exact" w:val="1985"/>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21</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 xml:space="preserve">Аэрозоль ванадия </w:t>
            </w:r>
            <w:proofErr w:type="spellStart"/>
            <w:r w:rsidRPr="000E4479">
              <w:rPr>
                <w:sz w:val="20"/>
              </w:rPr>
              <w:t>пентаоксида</w:t>
            </w:r>
            <w:proofErr w:type="spellEnd"/>
          </w:p>
          <w:p w:rsidR="00DE4090" w:rsidRPr="000E4479" w:rsidRDefault="00DE4090" w:rsidP="006763B4">
            <w:pPr>
              <w:pStyle w:val="a5"/>
              <w:rPr>
                <w:sz w:val="20"/>
              </w:rPr>
            </w:pPr>
            <w:r w:rsidRPr="000E4479">
              <w:rPr>
                <w:sz w:val="20"/>
              </w:rPr>
              <w:t xml:space="preserve">Хрома </w:t>
            </w:r>
            <w:proofErr w:type="spellStart"/>
            <w:r w:rsidRPr="000E4479">
              <w:rPr>
                <w:sz w:val="20"/>
              </w:rPr>
              <w:t>триоксид</w:t>
            </w:r>
            <w:proofErr w:type="spellEnd"/>
          </w:p>
          <w:p w:rsidR="00DE4090" w:rsidRPr="000E4479" w:rsidRDefault="00DE4090" w:rsidP="006763B4">
            <w:pPr>
              <w:pStyle w:val="a5"/>
              <w:rPr>
                <w:sz w:val="20"/>
              </w:rPr>
            </w:pPr>
            <w:r w:rsidRPr="000E4479">
              <w:rPr>
                <w:sz w:val="20"/>
              </w:rPr>
              <w:t>Хлор</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1,0</w:t>
            </w:r>
          </w:p>
          <w:p w:rsidR="00DE4090" w:rsidRPr="000E4479" w:rsidRDefault="00DE4090" w:rsidP="006763B4">
            <w:pPr>
              <w:pStyle w:val="a5"/>
              <w:rPr>
                <w:sz w:val="20"/>
              </w:rPr>
            </w:pPr>
            <w:r w:rsidRPr="000E4479">
              <w:rPr>
                <w:sz w:val="20"/>
              </w:rPr>
              <w:t>0.1</w:t>
            </w:r>
          </w:p>
        </w:tc>
      </w:tr>
      <w:tr w:rsidR="00DE4090" w:rsidRPr="008804AE" w:rsidTr="006763B4">
        <w:trPr>
          <w:trHeight w:hRule="exact" w:val="567"/>
          <w:jc w:val="center"/>
        </w:trPr>
        <w:tc>
          <w:tcPr>
            <w:tcW w:w="5000" w:type="pct"/>
            <w:gridSpan w:val="3"/>
            <w:tcBorders>
              <w:top w:val="nil"/>
              <w:left w:val="nil"/>
              <w:bottom w:val="single" w:sz="4" w:space="0" w:color="auto"/>
              <w:right w:val="nil"/>
            </w:tcBorders>
            <w:vAlign w:val="center"/>
          </w:tcPr>
          <w:p w:rsidR="00DE4090" w:rsidRPr="008804AE" w:rsidRDefault="00DE4090" w:rsidP="006763B4">
            <w:pPr>
              <w:pStyle w:val="a5"/>
              <w:jc w:val="right"/>
              <w:rPr>
                <w:i/>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2</w:t>
            </w:r>
            <w:r>
              <w:rPr>
                <w:sz w:val="20"/>
              </w:rPr>
              <w:t>2</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Сернистый ангидрид</w:t>
            </w:r>
          </w:p>
          <w:p w:rsidR="00DE4090" w:rsidRPr="000E4479" w:rsidRDefault="00DE4090" w:rsidP="006763B4">
            <w:pPr>
              <w:pStyle w:val="a5"/>
              <w:rPr>
                <w:sz w:val="20"/>
              </w:rPr>
            </w:pPr>
            <w:r w:rsidRPr="000E4479">
              <w:rPr>
                <w:sz w:val="20"/>
              </w:rPr>
              <w:t>Серная кислота</w:t>
            </w:r>
          </w:p>
          <w:p w:rsidR="00DE4090" w:rsidRPr="000E4479" w:rsidRDefault="00DE4090" w:rsidP="006763B4">
            <w:pPr>
              <w:pStyle w:val="a5"/>
              <w:rPr>
                <w:sz w:val="20"/>
              </w:rPr>
            </w:pPr>
            <w:r w:rsidRPr="000E4479">
              <w:rPr>
                <w:sz w:val="20"/>
              </w:rPr>
              <w:t>Вольфрамовый ангидрид</w:t>
            </w:r>
          </w:p>
          <w:p w:rsidR="00DE4090" w:rsidRPr="000E4479" w:rsidRDefault="00DE4090" w:rsidP="006763B4">
            <w:pPr>
              <w:pStyle w:val="a5"/>
              <w:rPr>
                <w:sz w:val="20"/>
              </w:rPr>
            </w:pPr>
            <w:r w:rsidRPr="000E4479">
              <w:rPr>
                <w:sz w:val="20"/>
              </w:rPr>
              <w:t>Хрома оксид</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Аммиак</w:t>
            </w: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23</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Азота оксиды</w:t>
            </w:r>
          </w:p>
          <w:p w:rsidR="00DE4090" w:rsidRPr="000E4479" w:rsidRDefault="00DE4090" w:rsidP="006763B4">
            <w:pPr>
              <w:pStyle w:val="a5"/>
              <w:rPr>
                <w:sz w:val="20"/>
              </w:rPr>
            </w:pPr>
            <w:r w:rsidRPr="000E4479">
              <w:rPr>
                <w:sz w:val="20"/>
              </w:rPr>
              <w:t>Алюминия оксид</w:t>
            </w:r>
          </w:p>
          <w:p w:rsidR="00DE4090" w:rsidRPr="000E4479" w:rsidRDefault="00DE4090" w:rsidP="006763B4">
            <w:pPr>
              <w:pStyle w:val="a5"/>
              <w:rPr>
                <w:sz w:val="20"/>
              </w:rPr>
            </w:pPr>
            <w:r w:rsidRPr="000E4479">
              <w:rPr>
                <w:sz w:val="20"/>
              </w:rPr>
              <w:t>Формальдегид</w:t>
            </w:r>
          </w:p>
          <w:p w:rsidR="00DE4090" w:rsidRPr="000E4479" w:rsidRDefault="00DE4090" w:rsidP="006763B4">
            <w:pPr>
              <w:pStyle w:val="a5"/>
              <w:rPr>
                <w:sz w:val="20"/>
              </w:rPr>
            </w:pPr>
            <w:r w:rsidRPr="000E4479">
              <w:rPr>
                <w:sz w:val="20"/>
              </w:rPr>
              <w:t>Винилацетат</w:t>
            </w:r>
          </w:p>
          <w:p w:rsidR="00DE4090" w:rsidRPr="000E4479" w:rsidRDefault="00DE4090" w:rsidP="006763B4">
            <w:pPr>
              <w:pStyle w:val="a5"/>
              <w:rPr>
                <w:sz w:val="20"/>
              </w:rPr>
            </w:pPr>
            <w:r w:rsidRPr="000E4479">
              <w:rPr>
                <w:sz w:val="20"/>
              </w:rPr>
              <w:t>Бензол</w:t>
            </w:r>
          </w:p>
          <w:p w:rsidR="00DE4090" w:rsidRPr="000E4479" w:rsidRDefault="00DE4090" w:rsidP="006763B4">
            <w:pPr>
              <w:pStyle w:val="a5"/>
              <w:rPr>
                <w:sz w:val="20"/>
              </w:rPr>
            </w:pPr>
            <w:r w:rsidRPr="000E4479">
              <w:rPr>
                <w:sz w:val="20"/>
              </w:rPr>
              <w:t>Фенол</w:t>
            </w:r>
          </w:p>
        </w:tc>
        <w:tc>
          <w:tcPr>
            <w:tcW w:w="2191" w:type="pct"/>
            <w:vAlign w:val="center"/>
          </w:tcPr>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0,005</w:t>
            </w:r>
          </w:p>
          <w:p w:rsidR="00DE4090" w:rsidRPr="000E4479" w:rsidRDefault="00DE4090" w:rsidP="006763B4">
            <w:pPr>
              <w:pStyle w:val="a5"/>
              <w:rPr>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lastRenderedPageBreak/>
              <w:t>24</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оксиды</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r w:rsidRPr="000E4479">
              <w:rPr>
                <w:sz w:val="20"/>
              </w:rPr>
              <w:t>Алюминия оксид</w:t>
            </w:r>
          </w:p>
        </w:tc>
        <w:tc>
          <w:tcPr>
            <w:tcW w:w="2191" w:type="pct"/>
            <w:vAlign w:val="center"/>
          </w:tcPr>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0,1</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0,005</w:t>
            </w:r>
          </w:p>
          <w:p w:rsidR="00DE4090" w:rsidRPr="000E4479" w:rsidRDefault="00DE4090" w:rsidP="006763B4">
            <w:pPr>
              <w:pStyle w:val="a5"/>
              <w:rPr>
                <w:sz w:val="20"/>
              </w:rPr>
            </w:pPr>
            <w:r w:rsidRPr="000E4479">
              <w:rPr>
                <w:sz w:val="20"/>
              </w:rPr>
              <w:t>4</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25</w:t>
            </w: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Азотная кислота</w:t>
            </w:r>
          </w:p>
          <w:p w:rsidR="00DE4090" w:rsidRPr="000E4479" w:rsidRDefault="00DE4090" w:rsidP="006763B4">
            <w:pPr>
              <w:pStyle w:val="a5"/>
              <w:rPr>
                <w:sz w:val="20"/>
              </w:rPr>
            </w:pPr>
            <w:r w:rsidRPr="000E4479">
              <w:rPr>
                <w:sz w:val="20"/>
              </w:rPr>
              <w:t>Серная кислота</w:t>
            </w:r>
          </w:p>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Кремния диоксид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100</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0,001</w:t>
            </w:r>
          </w:p>
          <w:p w:rsidR="00DE4090" w:rsidRPr="000E4479" w:rsidRDefault="00DE4090" w:rsidP="006763B4">
            <w:pPr>
              <w:pStyle w:val="a5"/>
              <w:rPr>
                <w:sz w:val="20"/>
              </w:rPr>
            </w:pPr>
            <w:r w:rsidRPr="000E4479">
              <w:rPr>
                <w:sz w:val="20"/>
              </w:rPr>
              <w:t>0,001</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26</w:t>
            </w:r>
          </w:p>
          <w:p w:rsidR="00DE4090" w:rsidRPr="000E4479" w:rsidRDefault="00DE4090" w:rsidP="006763B4">
            <w:pPr>
              <w:pStyle w:val="a5"/>
              <w:rPr>
                <w:sz w:val="20"/>
              </w:rPr>
            </w:pPr>
          </w:p>
          <w:p w:rsidR="00DE4090" w:rsidRPr="000E4479" w:rsidRDefault="00DE4090" w:rsidP="006763B4">
            <w:pPr>
              <w:pStyle w:val="a5"/>
              <w:rPr>
                <w:sz w:val="20"/>
              </w:rPr>
            </w:pPr>
          </w:p>
          <w:p w:rsidR="00DE4090" w:rsidRPr="000E4479" w:rsidRDefault="00DE4090" w:rsidP="006763B4">
            <w:pPr>
              <w:pStyle w:val="a5"/>
              <w:rPr>
                <w:sz w:val="20"/>
              </w:rPr>
            </w:pP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Ацетон</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Кремния диоксид</w:t>
            </w:r>
          </w:p>
          <w:p w:rsidR="00DE4090" w:rsidRPr="000E4479" w:rsidRDefault="00DE4090" w:rsidP="006763B4">
            <w:pPr>
              <w:pStyle w:val="a5"/>
              <w:rPr>
                <w:sz w:val="20"/>
              </w:rPr>
            </w:pPr>
            <w:r w:rsidRPr="000E4479">
              <w:rPr>
                <w:sz w:val="20"/>
              </w:rPr>
              <w:t>Фенол</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p>
        </w:tc>
        <w:tc>
          <w:tcPr>
            <w:tcW w:w="2191" w:type="pct"/>
            <w:vAlign w:val="center"/>
          </w:tcPr>
          <w:p w:rsidR="00DE4090" w:rsidRPr="000E4479" w:rsidRDefault="00DE4090" w:rsidP="006763B4">
            <w:pPr>
              <w:pStyle w:val="a5"/>
              <w:rPr>
                <w:sz w:val="20"/>
              </w:rPr>
            </w:pPr>
            <w:r w:rsidRPr="000E4479">
              <w:rPr>
                <w:sz w:val="20"/>
              </w:rPr>
              <w:t>0,15</w:t>
            </w:r>
          </w:p>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0,15</w:t>
            </w:r>
          </w:p>
          <w:p w:rsidR="00DE4090" w:rsidRPr="000E4479" w:rsidRDefault="00DE4090" w:rsidP="006763B4">
            <w:pPr>
              <w:pStyle w:val="a5"/>
              <w:rPr>
                <w:sz w:val="20"/>
              </w:rPr>
            </w:pPr>
            <w:r w:rsidRPr="000E4479">
              <w:rPr>
                <w:sz w:val="20"/>
              </w:rPr>
              <w:t>0,9</w:t>
            </w:r>
          </w:p>
          <w:p w:rsidR="00DE4090" w:rsidRPr="000E4479" w:rsidRDefault="00DE4090" w:rsidP="006763B4">
            <w:pPr>
              <w:pStyle w:val="a5"/>
              <w:rPr>
                <w:sz w:val="20"/>
              </w:rPr>
            </w:pPr>
            <w:r w:rsidRPr="000E4479">
              <w:rPr>
                <w:sz w:val="20"/>
              </w:rPr>
              <w:t>0,05</w:t>
            </w:r>
          </w:p>
        </w:tc>
      </w:tr>
      <w:tr w:rsidR="00DE4090" w:rsidRPr="000E4479" w:rsidTr="006763B4">
        <w:trPr>
          <w:trHeight w:hRule="exact" w:val="1531"/>
          <w:jc w:val="center"/>
        </w:trPr>
        <w:tc>
          <w:tcPr>
            <w:tcW w:w="399" w:type="pct"/>
            <w:tcBorders>
              <w:left w:val="single" w:sz="4" w:space="0" w:color="auto"/>
              <w:right w:val="single" w:sz="4" w:space="0" w:color="auto"/>
            </w:tcBorders>
            <w:vAlign w:val="center"/>
          </w:tcPr>
          <w:p w:rsidR="00DE4090" w:rsidRPr="000E4479" w:rsidRDefault="00DE4090" w:rsidP="006763B4">
            <w:pPr>
              <w:pStyle w:val="a5"/>
              <w:rPr>
                <w:sz w:val="20"/>
              </w:rPr>
            </w:pPr>
          </w:p>
          <w:p w:rsidR="00DE4090" w:rsidRPr="000E4479" w:rsidRDefault="00DE4090" w:rsidP="006763B4">
            <w:pPr>
              <w:pStyle w:val="a5"/>
              <w:rPr>
                <w:sz w:val="20"/>
              </w:rPr>
            </w:pPr>
            <w:r w:rsidRPr="000E4479">
              <w:rPr>
                <w:sz w:val="20"/>
              </w:rPr>
              <w:t>27</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Акролеин</w:t>
            </w:r>
          </w:p>
          <w:p w:rsidR="00DE4090" w:rsidRPr="000E4479" w:rsidRDefault="00DE4090" w:rsidP="006763B4">
            <w:pPr>
              <w:pStyle w:val="a5"/>
              <w:rPr>
                <w:sz w:val="20"/>
              </w:rPr>
            </w:pPr>
            <w:r w:rsidRPr="000E4479">
              <w:rPr>
                <w:sz w:val="20"/>
              </w:rPr>
              <w:t>Дихлорэтан</w:t>
            </w:r>
          </w:p>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Вольфрам</w:t>
            </w:r>
          </w:p>
          <w:p w:rsidR="00DE4090" w:rsidRPr="000E4479" w:rsidRDefault="00DE4090" w:rsidP="006763B4">
            <w:pPr>
              <w:pStyle w:val="a5"/>
              <w:rPr>
                <w:sz w:val="20"/>
              </w:rPr>
            </w:pPr>
            <w:r w:rsidRPr="000E4479">
              <w:rPr>
                <w:sz w:val="20"/>
              </w:rPr>
              <w:t>Формальдегид</w:t>
            </w:r>
          </w:p>
        </w:tc>
        <w:tc>
          <w:tcPr>
            <w:tcW w:w="2191" w:type="pct"/>
            <w:vAlign w:val="center"/>
          </w:tcPr>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0,01</w:t>
            </w:r>
          </w:p>
          <w:p w:rsidR="00DE4090" w:rsidRPr="000E4479" w:rsidRDefault="00DE4090" w:rsidP="006763B4">
            <w:pPr>
              <w:pStyle w:val="a5"/>
              <w:rPr>
                <w:sz w:val="20"/>
              </w:rPr>
            </w:pPr>
            <w:r w:rsidRPr="000E4479">
              <w:rPr>
                <w:sz w:val="20"/>
              </w:rPr>
              <w:t>20</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0,02</w:t>
            </w:r>
          </w:p>
        </w:tc>
      </w:tr>
      <w:tr w:rsidR="00DE4090" w:rsidRPr="000E4479" w:rsidTr="006763B4">
        <w:trPr>
          <w:trHeight w:hRule="exact" w:val="1531"/>
          <w:jc w:val="center"/>
        </w:trPr>
        <w:tc>
          <w:tcPr>
            <w:tcW w:w="399" w:type="pct"/>
            <w:tcBorders>
              <w:left w:val="single" w:sz="4" w:space="0" w:color="auto"/>
              <w:bottom w:val="nil"/>
              <w:right w:val="single" w:sz="4" w:space="0" w:color="auto"/>
            </w:tcBorders>
            <w:vAlign w:val="center"/>
          </w:tcPr>
          <w:p w:rsidR="00DE4090" w:rsidRPr="000E4479" w:rsidRDefault="00DE4090" w:rsidP="006763B4">
            <w:pPr>
              <w:pStyle w:val="a5"/>
              <w:rPr>
                <w:sz w:val="20"/>
              </w:rPr>
            </w:pPr>
            <w:r w:rsidRPr="000E4479">
              <w:rPr>
                <w:sz w:val="20"/>
              </w:rPr>
              <w:t>28</w:t>
            </w:r>
          </w:p>
        </w:tc>
        <w:tc>
          <w:tcPr>
            <w:tcW w:w="2410" w:type="pct"/>
            <w:tcBorders>
              <w:left w:val="single" w:sz="4" w:space="0" w:color="auto"/>
              <w:bottom w:val="nil"/>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Хрома оксид</w:t>
            </w:r>
          </w:p>
          <w:p w:rsidR="00DE4090" w:rsidRPr="000E4479" w:rsidRDefault="00DE4090" w:rsidP="006763B4">
            <w:pPr>
              <w:pStyle w:val="a5"/>
              <w:rPr>
                <w:sz w:val="20"/>
              </w:rPr>
            </w:pPr>
            <w:r w:rsidRPr="000E4479">
              <w:rPr>
                <w:sz w:val="20"/>
              </w:rPr>
              <w:t>Ксилол</w:t>
            </w:r>
          </w:p>
          <w:p w:rsidR="00DE4090" w:rsidRPr="000E4479" w:rsidRDefault="00DE4090" w:rsidP="006763B4">
            <w:pPr>
              <w:pStyle w:val="a5"/>
              <w:rPr>
                <w:sz w:val="20"/>
              </w:rPr>
            </w:pPr>
            <w:r w:rsidRPr="000E4479">
              <w:rPr>
                <w:sz w:val="20"/>
              </w:rPr>
              <w:t>Ртуть</w:t>
            </w:r>
          </w:p>
          <w:p w:rsidR="00DE4090" w:rsidRPr="000E4479" w:rsidRDefault="00DE4090" w:rsidP="006763B4">
            <w:pPr>
              <w:pStyle w:val="a5"/>
              <w:rPr>
                <w:sz w:val="20"/>
              </w:rPr>
            </w:pPr>
            <w:proofErr w:type="spellStart"/>
            <w:r w:rsidRPr="000E4479">
              <w:rPr>
                <w:sz w:val="20"/>
              </w:rPr>
              <w:t>Гексан</w:t>
            </w:r>
            <w:proofErr w:type="spellEnd"/>
          </w:p>
          <w:p w:rsidR="00DE4090" w:rsidRPr="000E4479" w:rsidRDefault="00DE4090" w:rsidP="006763B4">
            <w:pPr>
              <w:pStyle w:val="a5"/>
              <w:rPr>
                <w:sz w:val="20"/>
              </w:rPr>
            </w:pPr>
          </w:p>
        </w:tc>
        <w:tc>
          <w:tcPr>
            <w:tcW w:w="2191" w:type="pct"/>
            <w:tcBorders>
              <w:bottom w:val="nil"/>
            </w:tcBorders>
            <w:vAlign w:val="center"/>
          </w:tcPr>
          <w:p w:rsidR="00DE4090" w:rsidRPr="000E4479" w:rsidRDefault="00DE4090" w:rsidP="006763B4">
            <w:pPr>
              <w:pStyle w:val="a5"/>
              <w:rPr>
                <w:sz w:val="20"/>
              </w:rPr>
            </w:pPr>
            <w:r w:rsidRPr="000E4479">
              <w:rPr>
                <w:sz w:val="20"/>
              </w:rPr>
              <w:t>0,02</w:t>
            </w:r>
          </w:p>
          <w:p w:rsidR="00DE4090" w:rsidRPr="000E4479" w:rsidRDefault="00DE4090" w:rsidP="006763B4">
            <w:pPr>
              <w:pStyle w:val="a5"/>
              <w:rPr>
                <w:sz w:val="20"/>
              </w:rPr>
            </w:pPr>
            <w:r w:rsidRPr="000E4479">
              <w:rPr>
                <w:sz w:val="20"/>
              </w:rPr>
              <w:t>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0,0005</w:t>
            </w:r>
          </w:p>
          <w:p w:rsidR="00DE4090" w:rsidRPr="000E4479" w:rsidRDefault="00DE4090" w:rsidP="006763B4">
            <w:pPr>
              <w:pStyle w:val="a5"/>
              <w:rPr>
                <w:sz w:val="20"/>
              </w:rPr>
            </w:pPr>
            <w:r w:rsidRPr="000E4479">
              <w:rPr>
                <w:sz w:val="20"/>
              </w:rPr>
              <w:t>0,01</w:t>
            </w:r>
          </w:p>
        </w:tc>
      </w:tr>
      <w:tr w:rsidR="00DE4090" w:rsidRPr="000E4479" w:rsidTr="006763B4">
        <w:trPr>
          <w:trHeight w:hRule="exact" w:val="1531"/>
          <w:jc w:val="center"/>
        </w:trPr>
        <w:tc>
          <w:tcPr>
            <w:tcW w:w="399" w:type="pct"/>
            <w:tcBorders>
              <w:top w:val="single" w:sz="4" w:space="0" w:color="auto"/>
              <w:left w:val="single" w:sz="4" w:space="0" w:color="auto"/>
              <w:right w:val="single" w:sz="4" w:space="0" w:color="auto"/>
            </w:tcBorders>
            <w:vAlign w:val="center"/>
          </w:tcPr>
          <w:p w:rsidR="00DE4090" w:rsidRPr="000E4479" w:rsidRDefault="00DE4090" w:rsidP="006763B4">
            <w:pPr>
              <w:pStyle w:val="a5"/>
              <w:rPr>
                <w:sz w:val="20"/>
              </w:rPr>
            </w:pPr>
            <w:r w:rsidRPr="000E4479">
              <w:rPr>
                <w:sz w:val="20"/>
              </w:rPr>
              <w:t>29</w:t>
            </w:r>
          </w:p>
        </w:tc>
        <w:tc>
          <w:tcPr>
            <w:tcW w:w="2410" w:type="pct"/>
            <w:tcBorders>
              <w:top w:val="single" w:sz="4" w:space="0" w:color="auto"/>
              <w:left w:val="single" w:sz="4" w:space="0" w:color="auto"/>
            </w:tcBorders>
            <w:vAlign w:val="center"/>
          </w:tcPr>
          <w:p w:rsidR="00DE4090" w:rsidRPr="000E4479" w:rsidRDefault="00DE4090" w:rsidP="006763B4">
            <w:pPr>
              <w:pStyle w:val="a5"/>
              <w:rPr>
                <w:sz w:val="20"/>
              </w:rPr>
            </w:pPr>
            <w:r w:rsidRPr="000E4479">
              <w:rPr>
                <w:sz w:val="20"/>
              </w:rPr>
              <w:t>Озон</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Углерода оксид</w:t>
            </w:r>
          </w:p>
          <w:p w:rsidR="00DE4090" w:rsidRPr="000E4479" w:rsidRDefault="00DE4090" w:rsidP="006763B4">
            <w:pPr>
              <w:pStyle w:val="a5"/>
              <w:rPr>
                <w:sz w:val="20"/>
              </w:rPr>
            </w:pPr>
            <w:r w:rsidRPr="000E4479">
              <w:rPr>
                <w:sz w:val="20"/>
              </w:rPr>
              <w:t>Хлор</w:t>
            </w:r>
          </w:p>
          <w:p w:rsidR="00DE4090" w:rsidRPr="000E4479" w:rsidRDefault="00DE4090" w:rsidP="006763B4">
            <w:pPr>
              <w:pStyle w:val="a5"/>
              <w:rPr>
                <w:sz w:val="20"/>
              </w:rPr>
            </w:pPr>
            <w:r w:rsidRPr="000E4479">
              <w:rPr>
                <w:sz w:val="20"/>
              </w:rPr>
              <w:t xml:space="preserve">Хрома </w:t>
            </w:r>
            <w:proofErr w:type="spellStart"/>
            <w:r w:rsidRPr="000E4479">
              <w:rPr>
                <w:sz w:val="20"/>
              </w:rPr>
              <w:t>триоксид</w:t>
            </w:r>
            <w:proofErr w:type="spellEnd"/>
          </w:p>
          <w:p w:rsidR="00DE4090" w:rsidRPr="000E4479" w:rsidRDefault="00DE4090" w:rsidP="006763B4">
            <w:pPr>
              <w:pStyle w:val="a5"/>
              <w:rPr>
                <w:sz w:val="20"/>
              </w:rPr>
            </w:pPr>
            <w:r w:rsidRPr="000E4479">
              <w:rPr>
                <w:sz w:val="20"/>
              </w:rPr>
              <w:t xml:space="preserve">Аэрозоль ванадия </w:t>
            </w:r>
            <w:proofErr w:type="spellStart"/>
            <w:r w:rsidRPr="000E4479">
              <w:rPr>
                <w:sz w:val="20"/>
              </w:rPr>
              <w:t>пентаоксида</w:t>
            </w:r>
            <w:proofErr w:type="spellEnd"/>
          </w:p>
          <w:p w:rsidR="00DE4090" w:rsidRPr="000E4479" w:rsidRDefault="00DE4090" w:rsidP="006763B4">
            <w:pPr>
              <w:pStyle w:val="a5"/>
              <w:rPr>
                <w:sz w:val="20"/>
              </w:rPr>
            </w:pPr>
          </w:p>
          <w:p w:rsidR="00DE4090" w:rsidRPr="000E4479" w:rsidRDefault="00DE4090" w:rsidP="006763B4">
            <w:pPr>
              <w:pStyle w:val="a5"/>
              <w:rPr>
                <w:sz w:val="20"/>
              </w:rPr>
            </w:pPr>
          </w:p>
        </w:tc>
        <w:tc>
          <w:tcPr>
            <w:tcW w:w="2191" w:type="pct"/>
            <w:tcBorders>
              <w:top w:val="single" w:sz="4" w:space="0" w:color="auto"/>
            </w:tcBorders>
            <w:vAlign w:val="center"/>
          </w:tcPr>
          <w:p w:rsidR="00DE4090" w:rsidRPr="000E4479" w:rsidRDefault="00DE4090" w:rsidP="006763B4">
            <w:pPr>
              <w:pStyle w:val="a5"/>
              <w:rPr>
                <w:sz w:val="20"/>
              </w:rPr>
            </w:pPr>
            <w:r w:rsidRPr="000E4479">
              <w:rPr>
                <w:sz w:val="20"/>
              </w:rPr>
              <w:t>0,05</w:t>
            </w:r>
          </w:p>
          <w:p w:rsidR="00DE4090" w:rsidRPr="000E4479" w:rsidRDefault="00DE4090" w:rsidP="006763B4">
            <w:pPr>
              <w:pStyle w:val="a5"/>
              <w:rPr>
                <w:sz w:val="20"/>
              </w:rPr>
            </w:pPr>
            <w:r w:rsidRPr="000E4479">
              <w:rPr>
                <w:sz w:val="20"/>
              </w:rPr>
              <w:t>1</w:t>
            </w:r>
          </w:p>
          <w:p w:rsidR="00DE4090" w:rsidRPr="000E4479" w:rsidRDefault="00DE4090" w:rsidP="006763B4">
            <w:pPr>
              <w:pStyle w:val="a5"/>
              <w:rPr>
                <w:sz w:val="20"/>
              </w:rPr>
            </w:pPr>
            <w:r w:rsidRPr="000E4479">
              <w:rPr>
                <w:sz w:val="20"/>
              </w:rPr>
              <w:t>15</w:t>
            </w:r>
          </w:p>
          <w:p w:rsidR="00DE4090" w:rsidRPr="000E4479" w:rsidRDefault="00DE4090" w:rsidP="006763B4">
            <w:pPr>
              <w:pStyle w:val="a5"/>
              <w:rPr>
                <w:sz w:val="20"/>
              </w:rPr>
            </w:pPr>
            <w:r w:rsidRPr="000E4479">
              <w:rPr>
                <w:sz w:val="20"/>
              </w:rPr>
              <w:t>0,2</w:t>
            </w:r>
          </w:p>
          <w:p w:rsidR="00DE4090" w:rsidRPr="000E4479" w:rsidRDefault="00DE4090" w:rsidP="006763B4">
            <w:pPr>
              <w:pStyle w:val="a5"/>
              <w:rPr>
                <w:sz w:val="20"/>
              </w:rPr>
            </w:pPr>
            <w:r w:rsidRPr="000E4479">
              <w:rPr>
                <w:sz w:val="20"/>
              </w:rPr>
              <w:t>0,09</w:t>
            </w:r>
          </w:p>
          <w:p w:rsidR="00DE4090" w:rsidRPr="000E4479" w:rsidRDefault="00DE4090" w:rsidP="006763B4">
            <w:pPr>
              <w:pStyle w:val="a5"/>
              <w:rPr>
                <w:sz w:val="20"/>
              </w:rPr>
            </w:pPr>
            <w:r w:rsidRPr="000E4479">
              <w:rPr>
                <w:sz w:val="20"/>
              </w:rPr>
              <w:t>0,05</w:t>
            </w:r>
          </w:p>
        </w:tc>
      </w:tr>
      <w:tr w:rsidR="00DE4090" w:rsidRPr="000E4479" w:rsidTr="006763B4">
        <w:trPr>
          <w:trHeight w:hRule="exact" w:val="1531"/>
          <w:jc w:val="center"/>
        </w:trPr>
        <w:tc>
          <w:tcPr>
            <w:tcW w:w="399" w:type="pct"/>
            <w:tcBorders>
              <w:left w:val="single" w:sz="4" w:space="0" w:color="auto"/>
              <w:bottom w:val="single" w:sz="4" w:space="0" w:color="auto"/>
              <w:right w:val="single" w:sz="4" w:space="0" w:color="auto"/>
            </w:tcBorders>
            <w:vAlign w:val="center"/>
          </w:tcPr>
          <w:p w:rsidR="00DE4090" w:rsidRPr="000E4479" w:rsidRDefault="00DE4090" w:rsidP="006763B4">
            <w:pPr>
              <w:pStyle w:val="a5"/>
              <w:rPr>
                <w:sz w:val="20"/>
              </w:rPr>
            </w:pPr>
            <w:r w:rsidRPr="000E4479">
              <w:rPr>
                <w:sz w:val="20"/>
              </w:rPr>
              <w:t>30</w:t>
            </w:r>
          </w:p>
        </w:tc>
        <w:tc>
          <w:tcPr>
            <w:tcW w:w="2410" w:type="pct"/>
            <w:tcBorders>
              <w:left w:val="single" w:sz="4" w:space="0" w:color="auto"/>
            </w:tcBorders>
            <w:vAlign w:val="center"/>
          </w:tcPr>
          <w:p w:rsidR="00DE4090" w:rsidRPr="000E4479" w:rsidRDefault="00DE4090" w:rsidP="006763B4">
            <w:pPr>
              <w:pStyle w:val="a5"/>
              <w:rPr>
                <w:sz w:val="20"/>
              </w:rPr>
            </w:pPr>
            <w:r w:rsidRPr="000E4479">
              <w:rPr>
                <w:sz w:val="20"/>
              </w:rPr>
              <w:t>Аммиак</w:t>
            </w:r>
          </w:p>
          <w:p w:rsidR="00DE4090" w:rsidRPr="000E4479" w:rsidRDefault="00DE4090" w:rsidP="006763B4">
            <w:pPr>
              <w:pStyle w:val="a5"/>
              <w:rPr>
                <w:sz w:val="20"/>
              </w:rPr>
            </w:pPr>
            <w:r w:rsidRPr="000E4479">
              <w:rPr>
                <w:sz w:val="20"/>
              </w:rPr>
              <w:t>Азота диоксид</w:t>
            </w:r>
          </w:p>
          <w:p w:rsidR="00DE4090" w:rsidRPr="000E4479" w:rsidRDefault="00DE4090" w:rsidP="006763B4">
            <w:pPr>
              <w:pStyle w:val="a5"/>
              <w:rPr>
                <w:sz w:val="20"/>
              </w:rPr>
            </w:pPr>
            <w:r w:rsidRPr="000E4479">
              <w:rPr>
                <w:sz w:val="20"/>
              </w:rPr>
              <w:t>Хрома оксид</w:t>
            </w:r>
          </w:p>
          <w:p w:rsidR="00DE4090" w:rsidRPr="000E4479" w:rsidRDefault="00DE4090" w:rsidP="006763B4">
            <w:pPr>
              <w:pStyle w:val="a5"/>
              <w:rPr>
                <w:sz w:val="20"/>
              </w:rPr>
            </w:pPr>
            <w:r w:rsidRPr="000E4479">
              <w:rPr>
                <w:sz w:val="20"/>
              </w:rPr>
              <w:t>Соляная кислота</w:t>
            </w:r>
          </w:p>
          <w:p w:rsidR="00DE4090" w:rsidRPr="000E4479" w:rsidRDefault="00DE4090" w:rsidP="006763B4">
            <w:pPr>
              <w:pStyle w:val="a5"/>
              <w:rPr>
                <w:sz w:val="20"/>
              </w:rPr>
            </w:pPr>
            <w:r w:rsidRPr="000E4479">
              <w:rPr>
                <w:sz w:val="20"/>
              </w:rPr>
              <w:t>Серная кислота</w:t>
            </w:r>
          </w:p>
          <w:p w:rsidR="00DE4090" w:rsidRPr="000E4479" w:rsidRDefault="00DE4090" w:rsidP="006763B4">
            <w:pPr>
              <w:pStyle w:val="a5"/>
              <w:rPr>
                <w:sz w:val="20"/>
              </w:rPr>
            </w:pPr>
            <w:proofErr w:type="spellStart"/>
            <w:r w:rsidRPr="000E4479">
              <w:rPr>
                <w:sz w:val="20"/>
              </w:rPr>
              <w:t>Сернитстый</w:t>
            </w:r>
            <w:proofErr w:type="spellEnd"/>
            <w:r w:rsidRPr="000E4479">
              <w:rPr>
                <w:sz w:val="20"/>
              </w:rPr>
              <w:t xml:space="preserve"> ангидрид</w:t>
            </w:r>
          </w:p>
        </w:tc>
        <w:tc>
          <w:tcPr>
            <w:tcW w:w="2191" w:type="pct"/>
            <w:vAlign w:val="center"/>
          </w:tcPr>
          <w:p w:rsidR="00DE4090" w:rsidRPr="000E4479" w:rsidRDefault="00DE4090" w:rsidP="006763B4">
            <w:pPr>
              <w:pStyle w:val="a5"/>
              <w:rPr>
                <w:sz w:val="20"/>
              </w:rPr>
            </w:pPr>
            <w:r w:rsidRPr="000E4479">
              <w:rPr>
                <w:sz w:val="20"/>
              </w:rPr>
              <w:t>0,4</w:t>
            </w:r>
          </w:p>
          <w:p w:rsidR="00DE4090" w:rsidRPr="000E4479" w:rsidRDefault="00DE4090" w:rsidP="006763B4">
            <w:pPr>
              <w:pStyle w:val="a5"/>
              <w:rPr>
                <w:sz w:val="20"/>
              </w:rPr>
            </w:pPr>
            <w:r w:rsidRPr="000E4479">
              <w:rPr>
                <w:sz w:val="20"/>
              </w:rPr>
              <w:t>0,5</w:t>
            </w:r>
          </w:p>
          <w:p w:rsidR="00DE4090" w:rsidRPr="000E4479" w:rsidRDefault="00DE4090" w:rsidP="006763B4">
            <w:pPr>
              <w:pStyle w:val="a5"/>
              <w:rPr>
                <w:sz w:val="20"/>
              </w:rPr>
            </w:pPr>
            <w:r w:rsidRPr="000E4479">
              <w:rPr>
                <w:sz w:val="20"/>
              </w:rPr>
              <w:t>0,18</w:t>
            </w:r>
          </w:p>
          <w:p w:rsidR="00DE4090" w:rsidRPr="000E4479" w:rsidRDefault="00DE4090" w:rsidP="006763B4">
            <w:pPr>
              <w:pStyle w:val="a5"/>
              <w:rPr>
                <w:sz w:val="20"/>
              </w:rPr>
            </w:pPr>
            <w:r w:rsidRPr="000E4479">
              <w:rPr>
                <w:sz w:val="20"/>
              </w:rPr>
              <w:t>4</w:t>
            </w:r>
          </w:p>
          <w:p w:rsidR="00DE4090" w:rsidRPr="000E4479" w:rsidRDefault="00DE4090" w:rsidP="006763B4">
            <w:pPr>
              <w:pStyle w:val="a5"/>
              <w:rPr>
                <w:sz w:val="20"/>
              </w:rPr>
            </w:pPr>
            <w:r w:rsidRPr="000E4479">
              <w:rPr>
                <w:sz w:val="20"/>
              </w:rPr>
              <w:t>0,04</w:t>
            </w:r>
          </w:p>
          <w:p w:rsidR="00DE4090" w:rsidRPr="000E4479" w:rsidRDefault="00DE4090" w:rsidP="006763B4">
            <w:pPr>
              <w:pStyle w:val="a5"/>
              <w:rPr>
                <w:sz w:val="20"/>
              </w:rPr>
            </w:pPr>
            <w:r w:rsidRPr="000E4479">
              <w:rPr>
                <w:sz w:val="20"/>
              </w:rPr>
              <w:t>0,4</w:t>
            </w:r>
          </w:p>
        </w:tc>
      </w:tr>
    </w:tbl>
    <w:p w:rsidR="00DE4090" w:rsidRPr="009C4627" w:rsidRDefault="00DE4090" w:rsidP="00DE4090">
      <w:pPr>
        <w:pStyle w:val="a5"/>
        <w:ind w:firstLine="280"/>
        <w:rPr>
          <w:sz w:val="22"/>
          <w:szCs w:val="22"/>
        </w:rPr>
      </w:pPr>
    </w:p>
    <w:p w:rsidR="00DE4090" w:rsidRPr="009C4627" w:rsidRDefault="00DE4090" w:rsidP="00DE4090">
      <w:pPr>
        <w:pStyle w:val="a5"/>
        <w:ind w:firstLine="280"/>
        <w:rPr>
          <w:sz w:val="22"/>
          <w:szCs w:val="22"/>
        </w:rPr>
      </w:pPr>
    </w:p>
    <w:p w:rsidR="00DE4090" w:rsidRPr="009C4627" w:rsidRDefault="00DE4090" w:rsidP="00DE4090">
      <w:pPr>
        <w:pStyle w:val="a5"/>
        <w:ind w:firstLine="280"/>
        <w:rPr>
          <w:caps/>
          <w:sz w:val="22"/>
          <w:szCs w:val="22"/>
        </w:rPr>
      </w:pPr>
      <w:r w:rsidRPr="009C4627">
        <w:rPr>
          <w:caps/>
          <w:sz w:val="22"/>
          <w:szCs w:val="22"/>
        </w:rPr>
        <w:t xml:space="preserve">Литература </w:t>
      </w:r>
    </w:p>
    <w:p w:rsidR="00DE4090" w:rsidRPr="009C4627" w:rsidRDefault="00DE4090" w:rsidP="00065F22">
      <w:pPr>
        <w:pStyle w:val="a5"/>
        <w:numPr>
          <w:ilvl w:val="0"/>
          <w:numId w:val="7"/>
        </w:numPr>
        <w:rPr>
          <w:sz w:val="22"/>
          <w:szCs w:val="22"/>
        </w:rPr>
      </w:pPr>
      <w:r w:rsidRPr="009C4627">
        <w:rPr>
          <w:sz w:val="22"/>
          <w:szCs w:val="22"/>
        </w:rPr>
        <w:t xml:space="preserve">Безопасность жизнедеятельности/С.В. Белов, Ф.А. </w:t>
      </w:r>
      <w:proofErr w:type="spellStart"/>
      <w:r w:rsidRPr="009C4627">
        <w:rPr>
          <w:sz w:val="22"/>
          <w:szCs w:val="22"/>
        </w:rPr>
        <w:t>Барбинов</w:t>
      </w:r>
      <w:proofErr w:type="spellEnd"/>
      <w:r w:rsidRPr="009C4627">
        <w:rPr>
          <w:sz w:val="22"/>
          <w:szCs w:val="22"/>
        </w:rPr>
        <w:t xml:space="preserve">, А.Ф. </w:t>
      </w:r>
      <w:proofErr w:type="spellStart"/>
      <w:r w:rsidRPr="009C4627">
        <w:rPr>
          <w:sz w:val="22"/>
          <w:szCs w:val="22"/>
        </w:rPr>
        <w:t>Козьяков</w:t>
      </w:r>
      <w:proofErr w:type="spellEnd"/>
      <w:r w:rsidRPr="009C4627">
        <w:rPr>
          <w:sz w:val="22"/>
          <w:szCs w:val="22"/>
        </w:rPr>
        <w:t xml:space="preserve"> и др. – 2-е изд., </w:t>
      </w:r>
      <w:proofErr w:type="spellStart"/>
      <w:r w:rsidRPr="009C4627">
        <w:rPr>
          <w:sz w:val="22"/>
          <w:szCs w:val="22"/>
        </w:rPr>
        <w:t>испр</w:t>
      </w:r>
      <w:proofErr w:type="spellEnd"/>
      <w:r w:rsidRPr="009C4627">
        <w:rPr>
          <w:sz w:val="22"/>
          <w:szCs w:val="22"/>
        </w:rPr>
        <w:t>. И доп. – М.: Высшая школа,1999. – 448 с.</w:t>
      </w:r>
    </w:p>
    <w:p w:rsidR="00DE4090" w:rsidRPr="009C4627" w:rsidRDefault="00DE4090" w:rsidP="00065F22">
      <w:pPr>
        <w:pStyle w:val="a5"/>
        <w:numPr>
          <w:ilvl w:val="0"/>
          <w:numId w:val="7"/>
        </w:numPr>
        <w:rPr>
          <w:sz w:val="22"/>
          <w:szCs w:val="22"/>
        </w:rPr>
      </w:pPr>
      <w:r w:rsidRPr="009C4627">
        <w:rPr>
          <w:sz w:val="22"/>
          <w:szCs w:val="22"/>
        </w:rPr>
        <w:t>ГОСТ 12.1.005-88 ССБТ. Общие санитарно-гигиенические требования к воздуху рабоче</w:t>
      </w:r>
      <w:r>
        <w:rPr>
          <w:sz w:val="22"/>
          <w:szCs w:val="22"/>
        </w:rPr>
        <w:t>й</w:t>
      </w:r>
      <w:r w:rsidRPr="009C4627">
        <w:rPr>
          <w:sz w:val="22"/>
          <w:szCs w:val="22"/>
        </w:rPr>
        <w:t xml:space="preserve"> зоны.</w:t>
      </w:r>
    </w:p>
    <w:p w:rsidR="00E459AB" w:rsidRPr="00A31E21" w:rsidRDefault="00DE4090" w:rsidP="00E66FF2">
      <w:pPr>
        <w:pStyle w:val="a5"/>
        <w:numPr>
          <w:ilvl w:val="0"/>
          <w:numId w:val="7"/>
        </w:numPr>
        <w:rPr>
          <w:sz w:val="22"/>
          <w:szCs w:val="22"/>
        </w:rPr>
      </w:pPr>
      <w:r w:rsidRPr="00E66FF2">
        <w:rPr>
          <w:sz w:val="22"/>
          <w:szCs w:val="22"/>
        </w:rPr>
        <w:t>Справочник помощника санитарного врача и помощника эпидемиолога/Под ред. Д.П. Никитина, А.И. Зайченко. – М.: Медицина, 1990. – 512 с.</w:t>
      </w:r>
    </w:p>
    <w:sectPr w:rsidR="00E459AB" w:rsidRPr="00A31E21" w:rsidSect="00065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0549CB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5F90"/>
    <w:multiLevelType w:val="hybridMultilevel"/>
    <w:tmpl w:val="00001649"/>
    <w:lvl w:ilvl="0" w:tplc="00006DF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7A7DEA"/>
    <w:multiLevelType w:val="singleLevel"/>
    <w:tmpl w:val="D7928044"/>
    <w:lvl w:ilvl="0">
      <w:start w:val="1"/>
      <w:numFmt w:val="decimal"/>
      <w:pStyle w:val="a0"/>
      <w:lvlText w:val="1.%1."/>
      <w:legacy w:legacy="1" w:legacySpace="0" w:legacyIndent="274"/>
      <w:lvlJc w:val="left"/>
      <w:rPr>
        <w:rFonts w:ascii="Times New Roman" w:hAnsi="Times New Roman" w:cs="Times New Roman" w:hint="default"/>
      </w:rPr>
    </w:lvl>
  </w:abstractNum>
  <w:abstractNum w:abstractNumId="5" w15:restartNumberingAfterBreak="0">
    <w:nsid w:val="15564655"/>
    <w:multiLevelType w:val="hybridMultilevel"/>
    <w:tmpl w:val="82B6FF66"/>
    <w:lvl w:ilvl="0" w:tplc="0419000F">
      <w:start w:val="1"/>
      <w:numFmt w:val="decimal"/>
      <w:lvlText w:val="%1."/>
      <w:lvlJc w:val="left"/>
      <w:pPr>
        <w:tabs>
          <w:tab w:val="num" w:pos="1000"/>
        </w:tabs>
        <w:ind w:left="1000" w:hanging="360"/>
      </w:pPr>
    </w:lvl>
    <w:lvl w:ilvl="1" w:tplc="FBFA299A">
      <w:start w:val="1"/>
      <w:numFmt w:val="bullet"/>
      <w:lvlText w:val=""/>
      <w:lvlJc w:val="left"/>
      <w:pPr>
        <w:tabs>
          <w:tab w:val="num" w:pos="1643"/>
        </w:tabs>
        <w:ind w:left="963" w:firstLine="397"/>
      </w:pPr>
      <w:rPr>
        <w:rFonts w:ascii="Symbol" w:hAnsi="Symbol" w:hint="default"/>
      </w:rPr>
    </w:lvl>
    <w:lvl w:ilvl="2" w:tplc="0419000F">
      <w:start w:val="1"/>
      <w:numFmt w:val="decimal"/>
      <w:lvlText w:val="%3."/>
      <w:lvlJc w:val="left"/>
      <w:pPr>
        <w:tabs>
          <w:tab w:val="num" w:pos="2620"/>
        </w:tabs>
        <w:ind w:left="2620" w:hanging="360"/>
      </w:pPr>
    </w:lvl>
    <w:lvl w:ilvl="3" w:tplc="0419000F" w:tentative="1">
      <w:start w:val="1"/>
      <w:numFmt w:val="decimal"/>
      <w:lvlText w:val="%4."/>
      <w:lvlJc w:val="left"/>
      <w:pPr>
        <w:tabs>
          <w:tab w:val="num" w:pos="3160"/>
        </w:tabs>
        <w:ind w:left="3160" w:hanging="360"/>
      </w:pPr>
    </w:lvl>
    <w:lvl w:ilvl="4" w:tplc="04190019" w:tentative="1">
      <w:start w:val="1"/>
      <w:numFmt w:val="lowerLetter"/>
      <w:lvlText w:val="%5."/>
      <w:lvlJc w:val="left"/>
      <w:pPr>
        <w:tabs>
          <w:tab w:val="num" w:pos="3880"/>
        </w:tabs>
        <w:ind w:left="3880" w:hanging="360"/>
      </w:pPr>
    </w:lvl>
    <w:lvl w:ilvl="5" w:tplc="0419001B" w:tentative="1">
      <w:start w:val="1"/>
      <w:numFmt w:val="lowerRoman"/>
      <w:lvlText w:val="%6."/>
      <w:lvlJc w:val="right"/>
      <w:pPr>
        <w:tabs>
          <w:tab w:val="num" w:pos="4600"/>
        </w:tabs>
        <w:ind w:left="4600" w:hanging="180"/>
      </w:pPr>
    </w:lvl>
    <w:lvl w:ilvl="6" w:tplc="0419000F" w:tentative="1">
      <w:start w:val="1"/>
      <w:numFmt w:val="decimal"/>
      <w:lvlText w:val="%7."/>
      <w:lvlJc w:val="left"/>
      <w:pPr>
        <w:tabs>
          <w:tab w:val="num" w:pos="5320"/>
        </w:tabs>
        <w:ind w:left="5320" w:hanging="360"/>
      </w:pPr>
    </w:lvl>
    <w:lvl w:ilvl="7" w:tplc="04190019" w:tentative="1">
      <w:start w:val="1"/>
      <w:numFmt w:val="lowerLetter"/>
      <w:lvlText w:val="%8."/>
      <w:lvlJc w:val="left"/>
      <w:pPr>
        <w:tabs>
          <w:tab w:val="num" w:pos="6040"/>
        </w:tabs>
        <w:ind w:left="6040" w:hanging="360"/>
      </w:pPr>
    </w:lvl>
    <w:lvl w:ilvl="8" w:tplc="0419001B" w:tentative="1">
      <w:start w:val="1"/>
      <w:numFmt w:val="lowerRoman"/>
      <w:lvlText w:val="%9."/>
      <w:lvlJc w:val="right"/>
      <w:pPr>
        <w:tabs>
          <w:tab w:val="num" w:pos="6760"/>
        </w:tabs>
        <w:ind w:left="6760" w:hanging="180"/>
      </w:pPr>
    </w:lvl>
  </w:abstractNum>
  <w:abstractNum w:abstractNumId="6" w15:restartNumberingAfterBreak="0">
    <w:nsid w:val="1665680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AE7565"/>
    <w:multiLevelType w:val="hybridMultilevel"/>
    <w:tmpl w:val="CA6AFADE"/>
    <w:lvl w:ilvl="0" w:tplc="0419000F">
      <w:start w:val="1"/>
      <w:numFmt w:val="decimal"/>
      <w:lvlText w:val="%1."/>
      <w:lvlJc w:val="left"/>
      <w:pPr>
        <w:tabs>
          <w:tab w:val="num" w:pos="360"/>
        </w:tabs>
        <w:ind w:left="360" w:hanging="360"/>
      </w:pPr>
    </w:lvl>
    <w:lvl w:ilvl="1" w:tplc="E42CFBB8">
      <w:start w:val="2"/>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8" w15:restartNumberingAfterBreak="0">
    <w:nsid w:val="4A294D7D"/>
    <w:multiLevelType w:val="multilevel"/>
    <w:tmpl w:val="98F6B050"/>
    <w:lvl w:ilvl="0">
      <w:start w:val="1"/>
      <w:numFmt w:val="decimal"/>
      <w:pStyle w:val="1"/>
      <w:suff w:val="space"/>
      <w:lvlText w:val="%1."/>
      <w:lvlJc w:val="left"/>
      <w:pPr>
        <w:ind w:left="360" w:hanging="360"/>
      </w:pPr>
      <w:rPr>
        <w:rFonts w:hint="default"/>
        <w:b/>
        <w:i w:val="0"/>
      </w:rPr>
    </w:lvl>
    <w:lvl w:ilvl="1">
      <w:start w:val="1"/>
      <w:numFmt w:val="decimal"/>
      <w:pStyle w:val="2"/>
      <w:suff w:val="space"/>
      <w:lvlText w:val="%1.%2."/>
      <w:lvlJc w:val="left"/>
      <w:pPr>
        <w:ind w:left="0" w:firstLine="360"/>
      </w:pPr>
      <w:rPr>
        <w:rFonts w:hint="default"/>
        <w:b w:val="0"/>
      </w:rPr>
    </w:lvl>
    <w:lvl w:ilvl="2">
      <w:start w:val="1"/>
      <w:numFmt w:val="none"/>
      <w:suff w:val="space"/>
      <w:lvlText w:val="–"/>
      <w:lvlJc w:val="left"/>
      <w:pPr>
        <w:ind w:left="360" w:firstLine="360"/>
      </w:pPr>
      <w:rPr>
        <w:rFonts w:hint="default"/>
      </w:rPr>
    </w:lvl>
    <w:lvl w:ilvl="3">
      <w:start w:val="1"/>
      <w:numFmt w:val="decimal"/>
      <w:pStyle w:val="3"/>
      <w:suff w:val="space"/>
      <w:lvlText w:val="%1.%2.%4."/>
      <w:lvlJc w:val="left"/>
      <w:pPr>
        <w:ind w:left="-491" w:firstLine="851"/>
      </w:pPr>
      <w:rPr>
        <w:rFonts w:hint="default"/>
        <w:b w:val="0"/>
        <w:i w:val="0"/>
        <w:spacing w:val="0"/>
        <w:w w:val="100"/>
        <w:position w:val="0"/>
        <w:szCs w:val="24"/>
      </w:rPr>
    </w:lvl>
    <w:lvl w:ilvl="4">
      <w:start w:val="1"/>
      <w:numFmt w:val="none"/>
      <w:pStyle w:val="4"/>
      <w:suff w:val="space"/>
      <w:lvlText w:val="-"/>
      <w:lvlJc w:val="left"/>
      <w:pPr>
        <w:ind w:left="1008" w:hanging="1008"/>
      </w:pPr>
      <w:rPr>
        <w:rFonts w:ascii="Times New Roman" w:hAnsi="Times New Roman" w:hint="default"/>
        <w:color w:val="auto"/>
        <w:spacing w:val="0"/>
        <w:w w:val="100"/>
        <w:position w:val="0"/>
        <w:sz w:val="24"/>
        <w:szCs w:val="24"/>
        <w:u w:val="none"/>
      </w:rPr>
    </w:lvl>
    <w:lvl w:ilvl="5">
      <w:start w:val="1"/>
      <w:numFmt w:val="decimal"/>
      <w:pStyle w:val="5"/>
      <w:suff w:val="space"/>
      <w:lvlText w:val="%1.%2.%4%5.%6"/>
      <w:lvlJc w:val="left"/>
      <w:pPr>
        <w:ind w:left="0" w:firstLine="0"/>
      </w:pPr>
      <w:rPr>
        <w:rFonts w:hint="default"/>
      </w:rPr>
    </w:lvl>
    <w:lvl w:ilvl="6">
      <w:start w:val="1"/>
      <w:numFmt w:val="decimal"/>
      <w:pStyle w:val="7"/>
      <w:suff w:val="space"/>
      <w:lvlText w:val="%1.%2%3.%4%5.%6.%7"/>
      <w:lvlJc w:val="left"/>
      <w:pPr>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15:restartNumberingAfterBreak="0">
    <w:nsid w:val="70860C82"/>
    <w:multiLevelType w:val="hybridMultilevel"/>
    <w:tmpl w:val="666243AC"/>
    <w:lvl w:ilvl="0" w:tplc="0419000F">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0" w15:restartNumberingAfterBreak="0">
    <w:nsid w:val="72C66A03"/>
    <w:multiLevelType w:val="hybridMultilevel"/>
    <w:tmpl w:val="735CEA02"/>
    <w:lvl w:ilvl="0" w:tplc="FBFA299A">
      <w:start w:val="1"/>
      <w:numFmt w:val="bullet"/>
      <w:lvlText w:val=""/>
      <w:lvlJc w:val="left"/>
      <w:pPr>
        <w:tabs>
          <w:tab w:val="num" w:pos="1563"/>
        </w:tabs>
        <w:ind w:left="883" w:firstLine="397"/>
      </w:pPr>
      <w:rPr>
        <w:rFonts w:ascii="Symbol" w:hAnsi="Symbol" w:hint="default"/>
        <w:color w:val="auto"/>
      </w:rPr>
    </w:lvl>
    <w:lvl w:ilvl="1" w:tplc="0419000F">
      <w:start w:val="1"/>
      <w:numFmt w:val="decimal"/>
      <w:lvlText w:val="%2."/>
      <w:lvlJc w:val="left"/>
      <w:pPr>
        <w:tabs>
          <w:tab w:val="num" w:pos="2720"/>
        </w:tabs>
        <w:ind w:left="2720" w:hanging="360"/>
      </w:pPr>
      <w:rPr>
        <w:rFonts w:hint="default"/>
        <w:color w:val="auto"/>
      </w:rPr>
    </w:lvl>
    <w:lvl w:ilvl="2" w:tplc="04190005" w:tentative="1">
      <w:start w:val="1"/>
      <w:numFmt w:val="bullet"/>
      <w:lvlText w:val=""/>
      <w:lvlJc w:val="left"/>
      <w:pPr>
        <w:tabs>
          <w:tab w:val="num" w:pos="3440"/>
        </w:tabs>
        <w:ind w:left="3440" w:hanging="360"/>
      </w:pPr>
      <w:rPr>
        <w:rFonts w:ascii="Wingdings" w:hAnsi="Wingdings" w:hint="default"/>
      </w:rPr>
    </w:lvl>
    <w:lvl w:ilvl="3" w:tplc="04190001" w:tentative="1">
      <w:start w:val="1"/>
      <w:numFmt w:val="bullet"/>
      <w:lvlText w:val=""/>
      <w:lvlJc w:val="left"/>
      <w:pPr>
        <w:tabs>
          <w:tab w:val="num" w:pos="4160"/>
        </w:tabs>
        <w:ind w:left="4160" w:hanging="360"/>
      </w:pPr>
      <w:rPr>
        <w:rFonts w:ascii="Symbol" w:hAnsi="Symbol" w:hint="default"/>
      </w:rPr>
    </w:lvl>
    <w:lvl w:ilvl="4" w:tplc="04190003" w:tentative="1">
      <w:start w:val="1"/>
      <w:numFmt w:val="bullet"/>
      <w:lvlText w:val="o"/>
      <w:lvlJc w:val="left"/>
      <w:pPr>
        <w:tabs>
          <w:tab w:val="num" w:pos="4880"/>
        </w:tabs>
        <w:ind w:left="4880" w:hanging="360"/>
      </w:pPr>
      <w:rPr>
        <w:rFonts w:ascii="Courier New" w:hAnsi="Courier New" w:cs="Courier New" w:hint="default"/>
      </w:rPr>
    </w:lvl>
    <w:lvl w:ilvl="5" w:tplc="04190005" w:tentative="1">
      <w:start w:val="1"/>
      <w:numFmt w:val="bullet"/>
      <w:lvlText w:val=""/>
      <w:lvlJc w:val="left"/>
      <w:pPr>
        <w:tabs>
          <w:tab w:val="num" w:pos="5600"/>
        </w:tabs>
        <w:ind w:left="5600" w:hanging="360"/>
      </w:pPr>
      <w:rPr>
        <w:rFonts w:ascii="Wingdings" w:hAnsi="Wingdings" w:hint="default"/>
      </w:rPr>
    </w:lvl>
    <w:lvl w:ilvl="6" w:tplc="04190001" w:tentative="1">
      <w:start w:val="1"/>
      <w:numFmt w:val="bullet"/>
      <w:lvlText w:val=""/>
      <w:lvlJc w:val="left"/>
      <w:pPr>
        <w:tabs>
          <w:tab w:val="num" w:pos="6320"/>
        </w:tabs>
        <w:ind w:left="6320" w:hanging="360"/>
      </w:pPr>
      <w:rPr>
        <w:rFonts w:ascii="Symbol" w:hAnsi="Symbol" w:hint="default"/>
      </w:rPr>
    </w:lvl>
    <w:lvl w:ilvl="7" w:tplc="04190003" w:tentative="1">
      <w:start w:val="1"/>
      <w:numFmt w:val="bullet"/>
      <w:lvlText w:val="o"/>
      <w:lvlJc w:val="left"/>
      <w:pPr>
        <w:tabs>
          <w:tab w:val="num" w:pos="7040"/>
        </w:tabs>
        <w:ind w:left="7040" w:hanging="360"/>
      </w:pPr>
      <w:rPr>
        <w:rFonts w:ascii="Courier New" w:hAnsi="Courier New" w:cs="Courier New" w:hint="default"/>
      </w:rPr>
    </w:lvl>
    <w:lvl w:ilvl="8" w:tplc="04190005" w:tentative="1">
      <w:start w:val="1"/>
      <w:numFmt w:val="bullet"/>
      <w:lvlText w:val=""/>
      <w:lvlJc w:val="left"/>
      <w:pPr>
        <w:tabs>
          <w:tab w:val="num" w:pos="7760"/>
        </w:tabs>
        <w:ind w:left="7760" w:hanging="360"/>
      </w:pPr>
      <w:rPr>
        <w:rFonts w:ascii="Wingdings" w:hAnsi="Wingdings" w:hint="default"/>
      </w:rPr>
    </w:lvl>
  </w:abstractNum>
  <w:abstractNum w:abstractNumId="11" w15:restartNumberingAfterBreak="0">
    <w:nsid w:val="7CFF04B4"/>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9"/>
  </w:num>
  <w:num w:numId="3">
    <w:abstractNumId w:val="8"/>
  </w:num>
  <w:num w:numId="4">
    <w:abstractNumId w:val="4"/>
  </w:num>
  <w:num w:numId="5">
    <w:abstractNumId w:val="6"/>
  </w:num>
  <w:num w:numId="6">
    <w:abstractNumId w:val="11"/>
  </w:num>
  <w:num w:numId="7">
    <w:abstractNumId w:val="7"/>
  </w:num>
  <w:num w:numId="8">
    <w:abstractNumId w:val="5"/>
  </w:num>
  <w:num w:numId="9">
    <w:abstractNumId w:val="10"/>
  </w:num>
  <w:num w:numId="10">
    <w:abstractNumId w:val="1"/>
  </w:num>
  <w:num w:numId="11">
    <w:abstractNumId w:val="3"/>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90"/>
    <w:rsid w:val="00065F22"/>
    <w:rsid w:val="006763B4"/>
    <w:rsid w:val="00A31E21"/>
    <w:rsid w:val="00AB19BC"/>
    <w:rsid w:val="00DE4090"/>
    <w:rsid w:val="00E459AB"/>
    <w:rsid w:val="00E66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F1C24-3A20-434D-89CC-7E0DC38C6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E4090"/>
    <w:pPr>
      <w:spacing w:after="0" w:line="240" w:lineRule="auto"/>
    </w:pPr>
    <w:rPr>
      <w:rFonts w:ascii="Times New Roman" w:eastAsia="Times New Roman" w:hAnsi="Times New Roman" w:cs="Times New Roman"/>
      <w:sz w:val="28"/>
      <w:szCs w:val="20"/>
      <w:lang w:eastAsia="ru-RU"/>
    </w:rPr>
  </w:style>
  <w:style w:type="paragraph" w:styleId="10">
    <w:name w:val="heading 1"/>
    <w:basedOn w:val="a1"/>
    <w:next w:val="a1"/>
    <w:link w:val="11"/>
    <w:qFormat/>
    <w:rsid w:val="00DE4090"/>
    <w:pPr>
      <w:keepNext/>
      <w:ind w:firstLine="720"/>
      <w:jc w:val="center"/>
      <w:outlineLvl w:val="0"/>
    </w:pPr>
    <w:rPr>
      <w:b/>
      <w:lang w:val="en-US"/>
    </w:rPr>
  </w:style>
  <w:style w:type="paragraph" w:styleId="20">
    <w:name w:val="heading 2"/>
    <w:basedOn w:val="a1"/>
    <w:next w:val="a1"/>
    <w:link w:val="21"/>
    <w:qFormat/>
    <w:rsid w:val="00DE4090"/>
    <w:pPr>
      <w:keepNext/>
      <w:jc w:val="center"/>
      <w:outlineLvl w:val="1"/>
    </w:pPr>
    <w:rPr>
      <w:b/>
      <w:lang w:val="en-US"/>
    </w:rPr>
  </w:style>
  <w:style w:type="paragraph" w:styleId="30">
    <w:name w:val="heading 3"/>
    <w:basedOn w:val="a1"/>
    <w:next w:val="a1"/>
    <w:link w:val="31"/>
    <w:qFormat/>
    <w:rsid w:val="00DE4090"/>
    <w:pPr>
      <w:keepNext/>
      <w:jc w:val="center"/>
      <w:outlineLvl w:val="2"/>
    </w:pPr>
    <w:rPr>
      <w:b/>
      <w:i/>
    </w:rPr>
  </w:style>
  <w:style w:type="paragraph" w:styleId="40">
    <w:name w:val="heading 4"/>
    <w:basedOn w:val="a1"/>
    <w:next w:val="a1"/>
    <w:link w:val="41"/>
    <w:qFormat/>
    <w:rsid w:val="00DE4090"/>
    <w:pPr>
      <w:keepNext/>
      <w:ind w:firstLine="795"/>
      <w:jc w:val="center"/>
      <w:outlineLvl w:val="3"/>
    </w:pPr>
    <w:rPr>
      <w:b/>
    </w:rPr>
  </w:style>
  <w:style w:type="paragraph" w:styleId="50">
    <w:name w:val="heading 5"/>
    <w:basedOn w:val="a1"/>
    <w:next w:val="a1"/>
    <w:link w:val="51"/>
    <w:qFormat/>
    <w:rsid w:val="00DE4090"/>
    <w:pPr>
      <w:keepNext/>
      <w:jc w:val="both"/>
      <w:outlineLvl w:val="4"/>
    </w:pPr>
    <w:rPr>
      <w:b/>
    </w:rPr>
  </w:style>
  <w:style w:type="paragraph" w:styleId="6">
    <w:name w:val="heading 6"/>
    <w:basedOn w:val="a1"/>
    <w:next w:val="a1"/>
    <w:link w:val="60"/>
    <w:qFormat/>
    <w:rsid w:val="00DE4090"/>
    <w:pPr>
      <w:keepNext/>
      <w:outlineLvl w:val="5"/>
    </w:pPr>
    <w:rPr>
      <w:b/>
    </w:rPr>
  </w:style>
  <w:style w:type="paragraph" w:styleId="7">
    <w:name w:val="heading 7"/>
    <w:basedOn w:val="a1"/>
    <w:next w:val="a1"/>
    <w:link w:val="70"/>
    <w:qFormat/>
    <w:rsid w:val="00DE4090"/>
    <w:pPr>
      <w:widowControl w:val="0"/>
      <w:numPr>
        <w:ilvl w:val="6"/>
        <w:numId w:val="3"/>
      </w:numPr>
      <w:autoSpaceDE w:val="0"/>
      <w:autoSpaceDN w:val="0"/>
      <w:adjustRightInd w:val="0"/>
      <w:spacing w:before="240" w:after="60"/>
      <w:outlineLvl w:val="6"/>
    </w:pPr>
    <w:rPr>
      <w:sz w:val="24"/>
      <w:szCs w:val="24"/>
    </w:rPr>
  </w:style>
  <w:style w:type="paragraph" w:styleId="8">
    <w:name w:val="heading 8"/>
    <w:basedOn w:val="a1"/>
    <w:next w:val="a1"/>
    <w:link w:val="80"/>
    <w:qFormat/>
    <w:rsid w:val="00DE4090"/>
    <w:pPr>
      <w:widowControl w:val="0"/>
      <w:numPr>
        <w:ilvl w:val="7"/>
        <w:numId w:val="3"/>
      </w:numPr>
      <w:autoSpaceDE w:val="0"/>
      <w:autoSpaceDN w:val="0"/>
      <w:adjustRightInd w:val="0"/>
      <w:spacing w:before="240" w:after="60"/>
      <w:outlineLvl w:val="7"/>
    </w:pPr>
    <w:rPr>
      <w:i/>
      <w:iCs/>
      <w:sz w:val="24"/>
      <w:szCs w:val="24"/>
    </w:rPr>
  </w:style>
  <w:style w:type="paragraph" w:styleId="9">
    <w:name w:val="heading 9"/>
    <w:basedOn w:val="a1"/>
    <w:next w:val="a1"/>
    <w:link w:val="90"/>
    <w:qFormat/>
    <w:rsid w:val="00DE4090"/>
    <w:pPr>
      <w:widowControl w:val="0"/>
      <w:numPr>
        <w:ilvl w:val="8"/>
        <w:numId w:val="3"/>
      </w:numPr>
      <w:autoSpaceDE w:val="0"/>
      <w:autoSpaceDN w:val="0"/>
      <w:adjustRightInd w:val="0"/>
      <w:spacing w:before="240" w:after="60"/>
      <w:outlineLvl w:val="8"/>
    </w:pPr>
    <w:rPr>
      <w:rFonts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DE4090"/>
    <w:rPr>
      <w:rFonts w:ascii="Times New Roman" w:eastAsia="Times New Roman" w:hAnsi="Times New Roman" w:cs="Times New Roman"/>
      <w:b/>
      <w:sz w:val="28"/>
      <w:szCs w:val="20"/>
      <w:lang w:val="en-US" w:eastAsia="ru-RU"/>
    </w:rPr>
  </w:style>
  <w:style w:type="character" w:customStyle="1" w:styleId="21">
    <w:name w:val="Заголовок 2 Знак"/>
    <w:basedOn w:val="a2"/>
    <w:link w:val="20"/>
    <w:rsid w:val="00DE4090"/>
    <w:rPr>
      <w:rFonts w:ascii="Times New Roman" w:eastAsia="Times New Roman" w:hAnsi="Times New Roman" w:cs="Times New Roman"/>
      <w:b/>
      <w:sz w:val="28"/>
      <w:szCs w:val="20"/>
      <w:lang w:val="en-US" w:eastAsia="ru-RU"/>
    </w:rPr>
  </w:style>
  <w:style w:type="character" w:customStyle="1" w:styleId="31">
    <w:name w:val="Заголовок 3 Знак"/>
    <w:basedOn w:val="a2"/>
    <w:link w:val="30"/>
    <w:rsid w:val="00DE4090"/>
    <w:rPr>
      <w:rFonts w:ascii="Times New Roman" w:eastAsia="Times New Roman" w:hAnsi="Times New Roman" w:cs="Times New Roman"/>
      <w:b/>
      <w:i/>
      <w:sz w:val="28"/>
      <w:szCs w:val="20"/>
      <w:lang w:eastAsia="ru-RU"/>
    </w:rPr>
  </w:style>
  <w:style w:type="character" w:customStyle="1" w:styleId="41">
    <w:name w:val="Заголовок 4 Знак"/>
    <w:basedOn w:val="a2"/>
    <w:link w:val="40"/>
    <w:rsid w:val="00DE4090"/>
    <w:rPr>
      <w:rFonts w:ascii="Times New Roman" w:eastAsia="Times New Roman" w:hAnsi="Times New Roman" w:cs="Times New Roman"/>
      <w:b/>
      <w:sz w:val="28"/>
      <w:szCs w:val="20"/>
      <w:lang w:eastAsia="ru-RU"/>
    </w:rPr>
  </w:style>
  <w:style w:type="character" w:customStyle="1" w:styleId="51">
    <w:name w:val="Заголовок 5 Знак"/>
    <w:basedOn w:val="a2"/>
    <w:link w:val="50"/>
    <w:rsid w:val="00DE4090"/>
    <w:rPr>
      <w:rFonts w:ascii="Times New Roman" w:eastAsia="Times New Roman" w:hAnsi="Times New Roman" w:cs="Times New Roman"/>
      <w:b/>
      <w:sz w:val="28"/>
      <w:szCs w:val="20"/>
      <w:lang w:eastAsia="ru-RU"/>
    </w:rPr>
  </w:style>
  <w:style w:type="character" w:customStyle="1" w:styleId="60">
    <w:name w:val="Заголовок 6 Знак"/>
    <w:basedOn w:val="a2"/>
    <w:link w:val="6"/>
    <w:rsid w:val="00DE4090"/>
    <w:rPr>
      <w:rFonts w:ascii="Times New Roman" w:eastAsia="Times New Roman" w:hAnsi="Times New Roman" w:cs="Times New Roman"/>
      <w:b/>
      <w:sz w:val="28"/>
      <w:szCs w:val="20"/>
      <w:lang w:eastAsia="ru-RU"/>
    </w:rPr>
  </w:style>
  <w:style w:type="character" w:customStyle="1" w:styleId="70">
    <w:name w:val="Заголовок 7 Знак"/>
    <w:basedOn w:val="a2"/>
    <w:link w:val="7"/>
    <w:rsid w:val="00DE409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DE409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DE4090"/>
    <w:rPr>
      <w:rFonts w:ascii="Times New Roman" w:eastAsia="Times New Roman" w:hAnsi="Times New Roman" w:cs="Arial"/>
      <w:lang w:eastAsia="ru-RU"/>
    </w:rPr>
  </w:style>
  <w:style w:type="paragraph" w:styleId="a5">
    <w:name w:val="Body Text"/>
    <w:basedOn w:val="a1"/>
    <w:link w:val="a6"/>
    <w:rsid w:val="00DE4090"/>
    <w:pPr>
      <w:jc w:val="both"/>
    </w:pPr>
  </w:style>
  <w:style w:type="character" w:customStyle="1" w:styleId="a6">
    <w:name w:val="Основной текст Знак"/>
    <w:basedOn w:val="a2"/>
    <w:link w:val="a5"/>
    <w:rsid w:val="00DE4090"/>
    <w:rPr>
      <w:rFonts w:ascii="Times New Roman" w:eastAsia="Times New Roman" w:hAnsi="Times New Roman" w:cs="Times New Roman"/>
      <w:sz w:val="28"/>
      <w:szCs w:val="20"/>
      <w:lang w:eastAsia="ru-RU"/>
    </w:rPr>
  </w:style>
  <w:style w:type="paragraph" w:styleId="a7">
    <w:name w:val="Body Text Indent"/>
    <w:basedOn w:val="a1"/>
    <w:link w:val="a8"/>
    <w:rsid w:val="00DE4090"/>
    <w:pPr>
      <w:ind w:firstLine="720"/>
      <w:jc w:val="both"/>
    </w:pPr>
  </w:style>
  <w:style w:type="character" w:customStyle="1" w:styleId="a8">
    <w:name w:val="Основной текст с отступом Знак"/>
    <w:basedOn w:val="a2"/>
    <w:link w:val="a7"/>
    <w:rsid w:val="00DE4090"/>
    <w:rPr>
      <w:rFonts w:ascii="Times New Roman" w:eastAsia="Times New Roman" w:hAnsi="Times New Roman" w:cs="Times New Roman"/>
      <w:sz w:val="28"/>
      <w:szCs w:val="20"/>
      <w:lang w:eastAsia="ru-RU"/>
    </w:rPr>
  </w:style>
  <w:style w:type="paragraph" w:styleId="22">
    <w:name w:val="Body Text 2"/>
    <w:basedOn w:val="a1"/>
    <w:link w:val="23"/>
    <w:rsid w:val="00DE4090"/>
    <w:pPr>
      <w:jc w:val="center"/>
    </w:pPr>
    <w:rPr>
      <w:b/>
      <w:lang w:val="en-US"/>
    </w:rPr>
  </w:style>
  <w:style w:type="character" w:customStyle="1" w:styleId="23">
    <w:name w:val="Основной текст 2 Знак"/>
    <w:basedOn w:val="a2"/>
    <w:link w:val="22"/>
    <w:rsid w:val="00DE4090"/>
    <w:rPr>
      <w:rFonts w:ascii="Times New Roman" w:eastAsia="Times New Roman" w:hAnsi="Times New Roman" w:cs="Times New Roman"/>
      <w:b/>
      <w:sz w:val="28"/>
      <w:szCs w:val="20"/>
      <w:lang w:val="en-US" w:eastAsia="ru-RU"/>
    </w:rPr>
  </w:style>
  <w:style w:type="paragraph" w:styleId="24">
    <w:name w:val="Body Text Indent 2"/>
    <w:basedOn w:val="a1"/>
    <w:link w:val="25"/>
    <w:rsid w:val="00DE4090"/>
    <w:pPr>
      <w:ind w:firstLine="720"/>
      <w:jc w:val="center"/>
    </w:pPr>
    <w:rPr>
      <w:b/>
      <w:i/>
    </w:rPr>
  </w:style>
  <w:style w:type="character" w:customStyle="1" w:styleId="25">
    <w:name w:val="Основной текст с отступом 2 Знак"/>
    <w:basedOn w:val="a2"/>
    <w:link w:val="24"/>
    <w:rsid w:val="00DE4090"/>
    <w:rPr>
      <w:rFonts w:ascii="Times New Roman" w:eastAsia="Times New Roman" w:hAnsi="Times New Roman" w:cs="Times New Roman"/>
      <w:b/>
      <w:i/>
      <w:sz w:val="28"/>
      <w:szCs w:val="20"/>
      <w:lang w:eastAsia="ru-RU"/>
    </w:rPr>
  </w:style>
  <w:style w:type="character" w:styleId="a9">
    <w:name w:val="annotation reference"/>
    <w:basedOn w:val="a2"/>
    <w:semiHidden/>
    <w:rsid w:val="00DE4090"/>
    <w:rPr>
      <w:sz w:val="16"/>
    </w:rPr>
  </w:style>
  <w:style w:type="paragraph" w:styleId="aa">
    <w:name w:val="annotation text"/>
    <w:basedOn w:val="a1"/>
    <w:link w:val="ab"/>
    <w:semiHidden/>
    <w:rsid w:val="00DE4090"/>
    <w:rPr>
      <w:sz w:val="20"/>
    </w:rPr>
  </w:style>
  <w:style w:type="character" w:customStyle="1" w:styleId="ab">
    <w:name w:val="Текст примечания Знак"/>
    <w:basedOn w:val="a2"/>
    <w:link w:val="aa"/>
    <w:semiHidden/>
    <w:rsid w:val="00DE4090"/>
    <w:rPr>
      <w:rFonts w:ascii="Times New Roman" w:eastAsia="Times New Roman" w:hAnsi="Times New Roman" w:cs="Times New Roman"/>
      <w:sz w:val="20"/>
      <w:szCs w:val="20"/>
      <w:lang w:eastAsia="ru-RU"/>
    </w:rPr>
  </w:style>
  <w:style w:type="paragraph" w:styleId="32">
    <w:name w:val="Body Text 3"/>
    <w:basedOn w:val="a1"/>
    <w:link w:val="33"/>
    <w:rsid w:val="00DE4090"/>
    <w:pPr>
      <w:jc w:val="center"/>
    </w:pPr>
  </w:style>
  <w:style w:type="character" w:customStyle="1" w:styleId="33">
    <w:name w:val="Основной текст 3 Знак"/>
    <w:basedOn w:val="a2"/>
    <w:link w:val="32"/>
    <w:rsid w:val="00DE4090"/>
    <w:rPr>
      <w:rFonts w:ascii="Times New Roman" w:eastAsia="Times New Roman" w:hAnsi="Times New Roman" w:cs="Times New Roman"/>
      <w:sz w:val="28"/>
      <w:szCs w:val="20"/>
      <w:lang w:eastAsia="ru-RU"/>
    </w:rPr>
  </w:style>
  <w:style w:type="paragraph" w:styleId="12">
    <w:name w:val="toc 1"/>
    <w:basedOn w:val="a1"/>
    <w:next w:val="a1"/>
    <w:autoRedefine/>
    <w:semiHidden/>
    <w:rsid w:val="00DE4090"/>
  </w:style>
  <w:style w:type="character" w:styleId="ac">
    <w:name w:val="Hyperlink"/>
    <w:basedOn w:val="a2"/>
    <w:rsid w:val="00DE4090"/>
    <w:rPr>
      <w:color w:val="0000FF"/>
      <w:u w:val="single"/>
    </w:rPr>
  </w:style>
  <w:style w:type="paragraph" w:styleId="ad">
    <w:name w:val="footer"/>
    <w:basedOn w:val="a1"/>
    <w:link w:val="ae"/>
    <w:rsid w:val="00DE4090"/>
    <w:pPr>
      <w:tabs>
        <w:tab w:val="center" w:pos="4677"/>
        <w:tab w:val="right" w:pos="9355"/>
      </w:tabs>
    </w:pPr>
  </w:style>
  <w:style w:type="character" w:customStyle="1" w:styleId="ae">
    <w:name w:val="Нижний колонтитул Знак"/>
    <w:basedOn w:val="a2"/>
    <w:link w:val="ad"/>
    <w:rsid w:val="00DE4090"/>
    <w:rPr>
      <w:rFonts w:ascii="Times New Roman" w:eastAsia="Times New Roman" w:hAnsi="Times New Roman" w:cs="Times New Roman"/>
      <w:sz w:val="28"/>
      <w:szCs w:val="20"/>
      <w:lang w:eastAsia="ru-RU"/>
    </w:rPr>
  </w:style>
  <w:style w:type="character" w:styleId="af">
    <w:name w:val="page number"/>
    <w:basedOn w:val="a2"/>
    <w:rsid w:val="00DE4090"/>
  </w:style>
  <w:style w:type="paragraph" w:styleId="34">
    <w:name w:val="Body Text Indent 3"/>
    <w:basedOn w:val="a1"/>
    <w:link w:val="35"/>
    <w:rsid w:val="00DE4090"/>
    <w:pPr>
      <w:ind w:firstLine="720"/>
      <w:jc w:val="both"/>
    </w:pPr>
    <w:rPr>
      <w:sz w:val="24"/>
    </w:rPr>
  </w:style>
  <w:style w:type="character" w:customStyle="1" w:styleId="35">
    <w:name w:val="Основной текст с отступом 3 Знак"/>
    <w:basedOn w:val="a2"/>
    <w:link w:val="34"/>
    <w:rsid w:val="00DE4090"/>
    <w:rPr>
      <w:rFonts w:ascii="Times New Roman" w:eastAsia="Times New Roman" w:hAnsi="Times New Roman" w:cs="Times New Roman"/>
      <w:sz w:val="24"/>
      <w:szCs w:val="20"/>
      <w:lang w:eastAsia="ru-RU"/>
    </w:rPr>
  </w:style>
  <w:style w:type="table" w:styleId="af0">
    <w:name w:val="Table Grid"/>
    <w:basedOn w:val="a3"/>
    <w:rsid w:val="00DE40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 (веб)1"/>
    <w:basedOn w:val="a1"/>
    <w:rsid w:val="00DE4090"/>
    <w:pPr>
      <w:overflowPunct w:val="0"/>
      <w:autoSpaceDE w:val="0"/>
      <w:autoSpaceDN w:val="0"/>
      <w:adjustRightInd w:val="0"/>
      <w:spacing w:before="30" w:after="30"/>
      <w:textAlignment w:val="baseline"/>
    </w:pPr>
    <w:rPr>
      <w:rFonts w:ascii="Arial" w:hAnsi="Arial"/>
      <w:color w:val="000000"/>
      <w:spacing w:val="2"/>
      <w:sz w:val="24"/>
    </w:rPr>
  </w:style>
  <w:style w:type="paragraph" w:styleId="af1">
    <w:name w:val="Normal (Web)"/>
    <w:basedOn w:val="a1"/>
    <w:rsid w:val="00DE4090"/>
    <w:pPr>
      <w:spacing w:before="30" w:after="30"/>
    </w:pPr>
    <w:rPr>
      <w:rFonts w:ascii="Arial" w:hAnsi="Arial" w:cs="Arial"/>
      <w:color w:val="332E2D"/>
      <w:spacing w:val="2"/>
      <w:sz w:val="24"/>
      <w:szCs w:val="24"/>
    </w:rPr>
  </w:style>
  <w:style w:type="paragraph" w:styleId="af2">
    <w:name w:val="Plain Text"/>
    <w:basedOn w:val="a1"/>
    <w:link w:val="af3"/>
    <w:rsid w:val="00DE4090"/>
    <w:pPr>
      <w:ind w:firstLine="426"/>
      <w:jc w:val="both"/>
    </w:pPr>
    <w:rPr>
      <w:rFonts w:ascii="TimesET" w:hAnsi="TimesET" w:cs="TimesET"/>
      <w:sz w:val="20"/>
    </w:rPr>
  </w:style>
  <w:style w:type="character" w:customStyle="1" w:styleId="af3">
    <w:name w:val="Текст Знак"/>
    <w:basedOn w:val="a2"/>
    <w:link w:val="af2"/>
    <w:rsid w:val="00DE4090"/>
    <w:rPr>
      <w:rFonts w:ascii="TimesET" w:eastAsia="Times New Roman" w:hAnsi="TimesET" w:cs="TimesET"/>
      <w:sz w:val="20"/>
      <w:szCs w:val="20"/>
      <w:lang w:eastAsia="ru-RU"/>
    </w:rPr>
  </w:style>
  <w:style w:type="paragraph" w:styleId="af4">
    <w:name w:val="header"/>
    <w:basedOn w:val="a1"/>
    <w:link w:val="af5"/>
    <w:rsid w:val="00DE4090"/>
    <w:pPr>
      <w:tabs>
        <w:tab w:val="center" w:pos="4677"/>
        <w:tab w:val="right" w:pos="9355"/>
      </w:tabs>
    </w:pPr>
  </w:style>
  <w:style w:type="character" w:customStyle="1" w:styleId="af5">
    <w:name w:val="Верхний колонтитул Знак"/>
    <w:basedOn w:val="a2"/>
    <w:link w:val="af4"/>
    <w:rsid w:val="00DE4090"/>
    <w:rPr>
      <w:rFonts w:ascii="Times New Roman" w:eastAsia="Times New Roman" w:hAnsi="Times New Roman" w:cs="Times New Roman"/>
      <w:sz w:val="28"/>
      <w:szCs w:val="20"/>
      <w:lang w:eastAsia="ru-RU"/>
    </w:rPr>
  </w:style>
  <w:style w:type="paragraph" w:styleId="a">
    <w:name w:val="List Bullet"/>
    <w:basedOn w:val="a1"/>
    <w:autoRedefine/>
    <w:rsid w:val="00DE4090"/>
    <w:pPr>
      <w:numPr>
        <w:numId w:val="1"/>
      </w:numPr>
    </w:pPr>
    <w:rPr>
      <w:sz w:val="24"/>
      <w:szCs w:val="24"/>
    </w:rPr>
  </w:style>
  <w:style w:type="paragraph" w:customStyle="1" w:styleId="2">
    <w:name w:val="Уровень 2"/>
    <w:basedOn w:val="a1"/>
    <w:rsid w:val="00DE4090"/>
    <w:pPr>
      <w:widowControl w:val="0"/>
      <w:numPr>
        <w:ilvl w:val="1"/>
        <w:numId w:val="3"/>
      </w:numPr>
      <w:autoSpaceDE w:val="0"/>
      <w:autoSpaceDN w:val="0"/>
      <w:adjustRightInd w:val="0"/>
      <w:jc w:val="both"/>
    </w:pPr>
    <w:rPr>
      <w:spacing w:val="10"/>
      <w:sz w:val="24"/>
    </w:rPr>
  </w:style>
  <w:style w:type="paragraph" w:customStyle="1" w:styleId="3">
    <w:name w:val="Уровень 3"/>
    <w:basedOn w:val="2"/>
    <w:rsid w:val="00DE4090"/>
    <w:pPr>
      <w:numPr>
        <w:ilvl w:val="3"/>
      </w:numPr>
      <w:ind w:left="0" w:firstLine="360"/>
    </w:pPr>
    <w:rPr>
      <w:spacing w:val="0"/>
      <w:szCs w:val="24"/>
    </w:rPr>
  </w:style>
  <w:style w:type="paragraph" w:customStyle="1" w:styleId="af6">
    <w:name w:val="Заголовок таблицы"/>
    <w:basedOn w:val="a1"/>
    <w:rsid w:val="00DE4090"/>
    <w:pPr>
      <w:widowControl w:val="0"/>
      <w:shd w:val="clear" w:color="auto" w:fill="FFFFFF"/>
      <w:autoSpaceDE w:val="0"/>
      <w:autoSpaceDN w:val="0"/>
      <w:adjustRightInd w:val="0"/>
      <w:spacing w:before="120" w:after="120"/>
      <w:jc w:val="center"/>
    </w:pPr>
    <w:rPr>
      <w:b/>
      <w:bCs/>
      <w:sz w:val="24"/>
      <w:szCs w:val="24"/>
    </w:rPr>
  </w:style>
  <w:style w:type="paragraph" w:customStyle="1" w:styleId="4">
    <w:name w:val="Уроень 4"/>
    <w:basedOn w:val="3"/>
    <w:rsid w:val="00DE4090"/>
    <w:pPr>
      <w:numPr>
        <w:ilvl w:val="4"/>
      </w:numPr>
      <w:ind w:left="0" w:firstLine="360"/>
    </w:pPr>
  </w:style>
  <w:style w:type="paragraph" w:customStyle="1" w:styleId="5">
    <w:name w:val="Уровень 5"/>
    <w:basedOn w:val="6"/>
    <w:rsid w:val="00DE4090"/>
    <w:pPr>
      <w:keepNext w:val="0"/>
      <w:widowControl w:val="0"/>
      <w:numPr>
        <w:ilvl w:val="5"/>
        <w:numId w:val="3"/>
      </w:numPr>
      <w:autoSpaceDE w:val="0"/>
      <w:autoSpaceDN w:val="0"/>
      <w:adjustRightInd w:val="0"/>
      <w:ind w:firstLine="360"/>
    </w:pPr>
    <w:rPr>
      <w:b w:val="0"/>
      <w:bCs/>
      <w:sz w:val="24"/>
      <w:szCs w:val="22"/>
    </w:rPr>
  </w:style>
  <w:style w:type="paragraph" w:customStyle="1" w:styleId="1">
    <w:name w:val="Уровень 1 подзаголовок"/>
    <w:basedOn w:val="a1"/>
    <w:rsid w:val="00DE4090"/>
    <w:pPr>
      <w:widowControl w:val="0"/>
      <w:numPr>
        <w:numId w:val="3"/>
      </w:numPr>
      <w:autoSpaceDE w:val="0"/>
      <w:autoSpaceDN w:val="0"/>
      <w:adjustRightInd w:val="0"/>
      <w:spacing w:before="120" w:after="120"/>
      <w:jc w:val="center"/>
    </w:pPr>
    <w:rPr>
      <w:b/>
      <w:bCs/>
      <w:i/>
      <w:sz w:val="24"/>
      <w:szCs w:val="24"/>
    </w:rPr>
  </w:style>
  <w:style w:type="paragraph" w:customStyle="1" w:styleId="14">
    <w:name w:val="Уровень 1"/>
    <w:basedOn w:val="a1"/>
    <w:next w:val="2"/>
    <w:rsid w:val="00DE4090"/>
    <w:pPr>
      <w:widowControl w:val="0"/>
      <w:tabs>
        <w:tab w:val="num" w:pos="0"/>
      </w:tabs>
      <w:autoSpaceDE w:val="0"/>
      <w:autoSpaceDN w:val="0"/>
      <w:adjustRightInd w:val="0"/>
      <w:jc w:val="center"/>
    </w:pPr>
    <w:rPr>
      <w:b/>
      <w:bCs/>
      <w:spacing w:val="10"/>
      <w:sz w:val="24"/>
    </w:rPr>
  </w:style>
  <w:style w:type="paragraph" w:customStyle="1" w:styleId="af7">
    <w:name w:val="Примечание"/>
    <w:basedOn w:val="a1"/>
    <w:rsid w:val="00DE4090"/>
    <w:pPr>
      <w:widowControl w:val="0"/>
      <w:shd w:val="clear" w:color="auto" w:fill="FFFFFF"/>
      <w:autoSpaceDE w:val="0"/>
      <w:autoSpaceDN w:val="0"/>
      <w:adjustRightInd w:val="0"/>
      <w:spacing w:before="77"/>
      <w:ind w:firstLine="437"/>
      <w:jc w:val="both"/>
    </w:pPr>
    <w:rPr>
      <w:b/>
      <w:sz w:val="12"/>
      <w:szCs w:val="12"/>
    </w:rPr>
  </w:style>
  <w:style w:type="paragraph" w:styleId="af8">
    <w:name w:val="footnote text"/>
    <w:basedOn w:val="a1"/>
    <w:link w:val="af9"/>
    <w:semiHidden/>
    <w:rsid w:val="00DE4090"/>
    <w:pPr>
      <w:widowControl w:val="0"/>
      <w:autoSpaceDE w:val="0"/>
      <w:autoSpaceDN w:val="0"/>
      <w:adjustRightInd w:val="0"/>
    </w:pPr>
    <w:rPr>
      <w:rFonts w:cs="Arial"/>
      <w:sz w:val="24"/>
    </w:rPr>
  </w:style>
  <w:style w:type="character" w:customStyle="1" w:styleId="af9">
    <w:name w:val="Текст сноски Знак"/>
    <w:basedOn w:val="a2"/>
    <w:link w:val="af8"/>
    <w:semiHidden/>
    <w:rsid w:val="00DE4090"/>
    <w:rPr>
      <w:rFonts w:ascii="Times New Roman" w:eastAsia="Times New Roman" w:hAnsi="Times New Roman" w:cs="Arial"/>
      <w:sz w:val="24"/>
      <w:szCs w:val="20"/>
      <w:lang w:eastAsia="ru-RU"/>
    </w:rPr>
  </w:style>
  <w:style w:type="character" w:styleId="afa">
    <w:name w:val="footnote reference"/>
    <w:basedOn w:val="a2"/>
    <w:semiHidden/>
    <w:rsid w:val="00DE4090"/>
    <w:rPr>
      <w:vertAlign w:val="superscript"/>
    </w:rPr>
  </w:style>
  <w:style w:type="paragraph" w:customStyle="1" w:styleId="afb">
    <w:name w:val="Примечание таблица"/>
    <w:basedOn w:val="a1"/>
    <w:rsid w:val="00DE4090"/>
    <w:pPr>
      <w:widowControl w:val="0"/>
      <w:shd w:val="clear" w:color="auto" w:fill="FFFFFF"/>
      <w:autoSpaceDE w:val="0"/>
      <w:autoSpaceDN w:val="0"/>
      <w:adjustRightInd w:val="0"/>
      <w:ind w:firstLine="680"/>
    </w:pPr>
    <w:rPr>
      <w:sz w:val="24"/>
      <w:vertAlign w:val="superscript"/>
    </w:rPr>
  </w:style>
  <w:style w:type="paragraph" w:customStyle="1" w:styleId="afc">
    <w:name w:val="ПодЗаголовок"/>
    <w:basedOn w:val="a1"/>
    <w:autoRedefine/>
    <w:rsid w:val="00DE4090"/>
    <w:pPr>
      <w:widowControl w:val="0"/>
      <w:shd w:val="clear" w:color="auto" w:fill="FFFFFF"/>
      <w:autoSpaceDE w:val="0"/>
      <w:autoSpaceDN w:val="0"/>
      <w:adjustRightInd w:val="0"/>
      <w:spacing w:before="120" w:after="120"/>
      <w:jc w:val="center"/>
    </w:pPr>
    <w:rPr>
      <w:b/>
      <w:bCs/>
      <w:i/>
      <w:iCs/>
      <w:sz w:val="24"/>
      <w:szCs w:val="24"/>
    </w:rPr>
  </w:style>
  <w:style w:type="paragraph" w:customStyle="1" w:styleId="afd">
    <w:name w:val="Список основной"/>
    <w:basedOn w:val="a1"/>
    <w:rsid w:val="00DE4090"/>
    <w:pPr>
      <w:widowControl w:val="0"/>
      <w:shd w:val="clear" w:color="auto" w:fill="FFFFFF"/>
      <w:tabs>
        <w:tab w:val="num" w:pos="0"/>
        <w:tab w:val="left" w:pos="725"/>
      </w:tabs>
      <w:autoSpaceDE w:val="0"/>
      <w:autoSpaceDN w:val="0"/>
      <w:adjustRightInd w:val="0"/>
      <w:ind w:hanging="340"/>
      <w:jc w:val="both"/>
    </w:pPr>
    <w:rPr>
      <w:sz w:val="24"/>
      <w:szCs w:val="24"/>
    </w:rPr>
  </w:style>
  <w:style w:type="paragraph" w:customStyle="1" w:styleId="a0">
    <w:name w:val="Список по умолчанию"/>
    <w:basedOn w:val="a1"/>
    <w:rsid w:val="00DE4090"/>
    <w:pPr>
      <w:widowControl w:val="0"/>
      <w:numPr>
        <w:numId w:val="4"/>
      </w:numPr>
      <w:shd w:val="clear" w:color="auto" w:fill="FFFFFF"/>
      <w:tabs>
        <w:tab w:val="left" w:pos="725"/>
      </w:tabs>
      <w:autoSpaceDE w:val="0"/>
      <w:autoSpaceDN w:val="0"/>
      <w:adjustRightInd w:val="0"/>
      <w:ind w:firstLine="900"/>
      <w:jc w:val="both"/>
    </w:pPr>
    <w:rPr>
      <w:sz w:val="24"/>
      <w:szCs w:val="24"/>
    </w:rPr>
  </w:style>
  <w:style w:type="paragraph" w:styleId="afe">
    <w:name w:val="annotation subject"/>
    <w:basedOn w:val="aa"/>
    <w:next w:val="aa"/>
    <w:link w:val="aff"/>
    <w:semiHidden/>
    <w:rsid w:val="00DE4090"/>
    <w:pPr>
      <w:widowControl w:val="0"/>
      <w:autoSpaceDE w:val="0"/>
      <w:autoSpaceDN w:val="0"/>
      <w:adjustRightInd w:val="0"/>
    </w:pPr>
    <w:rPr>
      <w:rFonts w:cs="Arial"/>
      <w:b/>
      <w:bCs/>
      <w:sz w:val="24"/>
    </w:rPr>
  </w:style>
  <w:style w:type="character" w:customStyle="1" w:styleId="aff">
    <w:name w:val="Тема примечания Знак"/>
    <w:basedOn w:val="ab"/>
    <w:link w:val="afe"/>
    <w:semiHidden/>
    <w:rsid w:val="00DE4090"/>
    <w:rPr>
      <w:rFonts w:ascii="Times New Roman" w:eastAsia="Times New Roman" w:hAnsi="Times New Roman" w:cs="Arial"/>
      <w:b/>
      <w:bCs/>
      <w:sz w:val="24"/>
      <w:szCs w:val="20"/>
      <w:lang w:eastAsia="ru-RU"/>
    </w:rPr>
  </w:style>
  <w:style w:type="paragraph" w:styleId="aff0">
    <w:name w:val="Balloon Text"/>
    <w:basedOn w:val="a1"/>
    <w:link w:val="aff1"/>
    <w:semiHidden/>
    <w:rsid w:val="00DE4090"/>
    <w:pPr>
      <w:widowControl w:val="0"/>
      <w:autoSpaceDE w:val="0"/>
      <w:autoSpaceDN w:val="0"/>
      <w:adjustRightInd w:val="0"/>
    </w:pPr>
    <w:rPr>
      <w:rFonts w:ascii="Tahoma" w:hAnsi="Tahoma" w:cs="Tahoma"/>
      <w:sz w:val="16"/>
      <w:szCs w:val="16"/>
    </w:rPr>
  </w:style>
  <w:style w:type="character" w:customStyle="1" w:styleId="aff1">
    <w:name w:val="Текст выноски Знак"/>
    <w:basedOn w:val="a2"/>
    <w:link w:val="aff0"/>
    <w:semiHidden/>
    <w:rsid w:val="00DE4090"/>
    <w:rPr>
      <w:rFonts w:ascii="Tahoma" w:eastAsia="Times New Roman" w:hAnsi="Tahoma" w:cs="Tahoma"/>
      <w:sz w:val="16"/>
      <w:szCs w:val="16"/>
      <w:lang w:eastAsia="ru-RU"/>
    </w:rPr>
  </w:style>
  <w:style w:type="paragraph" w:customStyle="1" w:styleId="aff2">
    <w:name w:val="Список еще один"/>
    <w:basedOn w:val="a1"/>
    <w:autoRedefine/>
    <w:rsid w:val="00DE4090"/>
    <w:pPr>
      <w:widowControl w:val="0"/>
      <w:shd w:val="clear" w:color="auto" w:fill="FFFFFF"/>
      <w:autoSpaceDE w:val="0"/>
      <w:autoSpaceDN w:val="0"/>
      <w:adjustRightInd w:val="0"/>
      <w:ind w:firstLine="900"/>
      <w:jc w:val="both"/>
    </w:pPr>
    <w:rPr>
      <w:sz w:val="24"/>
      <w:szCs w:val="24"/>
    </w:rPr>
  </w:style>
  <w:style w:type="paragraph" w:customStyle="1" w:styleId="71">
    <w:name w:val="Уровень 7"/>
    <w:basedOn w:val="7"/>
    <w:rsid w:val="00DE4090"/>
    <w:pPr>
      <w:numPr>
        <w:ilvl w:val="0"/>
        <w:numId w:val="0"/>
      </w:numPr>
      <w:tabs>
        <w:tab w:val="num" w:pos="0"/>
        <w:tab w:val="num" w:pos="5040"/>
      </w:tabs>
      <w:spacing w:before="0" w:after="0"/>
      <w:ind w:firstLine="360"/>
    </w:pPr>
  </w:style>
  <w:style w:type="paragraph" w:customStyle="1" w:styleId="52">
    <w:name w:val="Уровень 5 курсив"/>
    <w:basedOn w:val="5"/>
    <w:rsid w:val="00DE4090"/>
    <w:pPr>
      <w:numPr>
        <w:ilvl w:val="0"/>
        <w:numId w:val="0"/>
      </w:numPr>
      <w:tabs>
        <w:tab w:val="num" w:pos="4320"/>
      </w:tabs>
      <w:ind w:left="4320" w:firstLine="360"/>
    </w:pPr>
  </w:style>
  <w:style w:type="paragraph" w:customStyle="1" w:styleId="aff3">
    <w:name w:val="Примечение"/>
    <w:basedOn w:val="3"/>
    <w:rsid w:val="00DE4090"/>
    <w:pPr>
      <w:numPr>
        <w:ilvl w:val="0"/>
        <w:numId w:val="0"/>
      </w:numPr>
      <w:tabs>
        <w:tab w:val="num" w:pos="2880"/>
      </w:tabs>
      <w:ind w:firstLine="900"/>
    </w:pPr>
    <w:rPr>
      <w:sz w:val="20"/>
    </w:rPr>
  </w:style>
  <w:style w:type="numbering" w:styleId="111111">
    <w:name w:val="Outline List 2"/>
    <w:basedOn w:val="a4"/>
    <w:rsid w:val="00DE4090"/>
    <w:pPr>
      <w:numPr>
        <w:numId w:val="5"/>
      </w:numPr>
    </w:pPr>
  </w:style>
  <w:style w:type="numbering" w:styleId="1ai">
    <w:name w:val="Outline List 1"/>
    <w:basedOn w:val="a4"/>
    <w:rsid w:val="00DE4090"/>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46353">
      <w:bodyDiv w:val="1"/>
      <w:marLeft w:val="0"/>
      <w:marRight w:val="0"/>
      <w:marTop w:val="0"/>
      <w:marBottom w:val="0"/>
      <w:divBdr>
        <w:top w:val="none" w:sz="0" w:space="0" w:color="auto"/>
        <w:left w:val="none" w:sz="0" w:space="0" w:color="auto"/>
        <w:bottom w:val="none" w:sz="0" w:space="0" w:color="auto"/>
        <w:right w:val="none" w:sz="0" w:space="0" w:color="auto"/>
      </w:divBdr>
      <w:divsChild>
        <w:div w:id="1224759495">
          <w:marLeft w:val="0"/>
          <w:marRight w:val="0"/>
          <w:marTop w:val="0"/>
          <w:marBottom w:val="0"/>
          <w:divBdr>
            <w:top w:val="none" w:sz="0" w:space="0" w:color="auto"/>
            <w:left w:val="none" w:sz="0" w:space="0" w:color="auto"/>
            <w:bottom w:val="none" w:sz="0" w:space="0" w:color="auto"/>
            <w:right w:val="none" w:sz="0" w:space="0" w:color="auto"/>
          </w:divBdr>
          <w:divsChild>
            <w:div w:id="1317997611">
              <w:marLeft w:val="0"/>
              <w:marRight w:val="0"/>
              <w:marTop w:val="0"/>
              <w:marBottom w:val="0"/>
              <w:divBdr>
                <w:top w:val="none" w:sz="0" w:space="0" w:color="auto"/>
                <w:left w:val="none" w:sz="0" w:space="0" w:color="auto"/>
                <w:bottom w:val="none" w:sz="0" w:space="0" w:color="auto"/>
                <w:right w:val="none" w:sz="0" w:space="0" w:color="auto"/>
              </w:divBdr>
            </w:div>
          </w:divsChild>
        </w:div>
        <w:div w:id="1075317237">
          <w:marLeft w:val="0"/>
          <w:marRight w:val="0"/>
          <w:marTop w:val="225"/>
          <w:marBottom w:val="0"/>
          <w:divBdr>
            <w:top w:val="none" w:sz="0" w:space="0" w:color="auto"/>
            <w:left w:val="none" w:sz="0" w:space="0" w:color="auto"/>
            <w:bottom w:val="none" w:sz="0" w:space="0" w:color="auto"/>
            <w:right w:val="none" w:sz="0" w:space="0" w:color="auto"/>
          </w:divBdr>
          <w:divsChild>
            <w:div w:id="21382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bulychov SN</dc:creator>
  <cp:keywords/>
  <dc:description/>
  <cp:lastModifiedBy>bulychov SN</cp:lastModifiedBy>
  <cp:revision>2</cp:revision>
  <dcterms:created xsi:type="dcterms:W3CDTF">2020-05-22T14:10:00Z</dcterms:created>
  <dcterms:modified xsi:type="dcterms:W3CDTF">2020-05-22T14:10:00Z</dcterms:modified>
</cp:coreProperties>
</file>