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2E" w:rsidRPr="00AA1E88" w:rsidRDefault="00822B2E" w:rsidP="00822B2E">
      <w:pPr>
        <w:rPr>
          <w:rFonts w:ascii="Times New Roman" w:hAnsi="Times New Roman" w:cs="Times New Roman"/>
          <w:sz w:val="28"/>
          <w:szCs w:val="28"/>
        </w:rPr>
      </w:pPr>
      <w:r w:rsidRPr="00AA1E88">
        <w:rPr>
          <w:rFonts w:ascii="Times New Roman" w:hAnsi="Times New Roman" w:cs="Times New Roman"/>
          <w:sz w:val="28"/>
          <w:szCs w:val="28"/>
        </w:rPr>
        <w:t xml:space="preserve">Через неподвижный блок переброшен лёгкий нерастяжимый </w:t>
      </w:r>
      <w:proofErr w:type="spellStart"/>
      <w:r w:rsidRPr="00AA1E88">
        <w:rPr>
          <w:rFonts w:ascii="Times New Roman" w:hAnsi="Times New Roman" w:cs="Times New Roman"/>
          <w:sz w:val="28"/>
          <w:szCs w:val="28"/>
        </w:rPr>
        <w:t>тросик</w:t>
      </w:r>
      <w:proofErr w:type="spellEnd"/>
      <w:r w:rsidRPr="00AA1E88">
        <w:rPr>
          <w:rFonts w:ascii="Times New Roman" w:hAnsi="Times New Roman" w:cs="Times New Roman"/>
          <w:sz w:val="28"/>
          <w:szCs w:val="28"/>
        </w:rPr>
        <w:t xml:space="preserve">, к одному концу которого привязано </w:t>
      </w:r>
      <w:r w:rsidRPr="00AA1E8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A1E88">
        <w:rPr>
          <w:rFonts w:ascii="Times New Roman" w:hAnsi="Times New Roman" w:cs="Times New Roman"/>
          <w:sz w:val="28"/>
          <w:szCs w:val="28"/>
        </w:rPr>
        <w:t xml:space="preserve"> = 10 одинаковых грузиков. За свободный конец </w:t>
      </w:r>
      <w:proofErr w:type="spellStart"/>
      <w:r w:rsidRPr="00AA1E88">
        <w:rPr>
          <w:rFonts w:ascii="Times New Roman" w:hAnsi="Times New Roman" w:cs="Times New Roman"/>
          <w:sz w:val="28"/>
          <w:szCs w:val="28"/>
        </w:rPr>
        <w:t>тросика</w:t>
      </w:r>
      <w:proofErr w:type="spellEnd"/>
      <w:r w:rsidRPr="00AA1E88">
        <w:rPr>
          <w:rFonts w:ascii="Times New Roman" w:hAnsi="Times New Roman" w:cs="Times New Roman"/>
          <w:sz w:val="28"/>
          <w:szCs w:val="28"/>
        </w:rPr>
        <w:t xml:space="preserve"> тянут с силой </w:t>
      </w:r>
      <w:r w:rsidRPr="00AA1E8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633A9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A1E88">
        <w:rPr>
          <w:rFonts w:ascii="Times New Roman" w:hAnsi="Times New Roman" w:cs="Times New Roman"/>
          <w:sz w:val="28"/>
          <w:szCs w:val="28"/>
        </w:rPr>
        <w:t xml:space="preserve"> = 9,8 Н, и вся система находится в равновесии. В некоторый момент сила тяги начинает изменяться по закону </w:t>
      </w:r>
      <w:r w:rsidRPr="00AA1E8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A1E88">
        <w:rPr>
          <w:rFonts w:ascii="Times New Roman" w:hAnsi="Times New Roman" w:cs="Times New Roman"/>
          <w:sz w:val="28"/>
          <w:szCs w:val="28"/>
        </w:rPr>
        <w:t xml:space="preserve"> = 9,8 + 4</w:t>
      </w:r>
      <w:r w:rsidRPr="00AA1E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A1E88">
        <w:rPr>
          <w:rFonts w:ascii="Times New Roman" w:hAnsi="Times New Roman" w:cs="Times New Roman"/>
          <w:sz w:val="28"/>
          <w:szCs w:val="28"/>
        </w:rPr>
        <w:t xml:space="preserve"> - 2</w:t>
      </w:r>
      <w:r w:rsidRPr="00AA1E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A1E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A1E88">
        <w:rPr>
          <w:rFonts w:ascii="Times New Roman" w:hAnsi="Times New Roman" w:cs="Times New Roman"/>
          <w:sz w:val="28"/>
          <w:szCs w:val="28"/>
        </w:rPr>
        <w:t xml:space="preserve"> (</w:t>
      </w:r>
      <w:r w:rsidRPr="00AA1E8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A1E88">
        <w:rPr>
          <w:rFonts w:ascii="Times New Roman" w:hAnsi="Times New Roman" w:cs="Times New Roman"/>
          <w:sz w:val="28"/>
          <w:szCs w:val="28"/>
        </w:rPr>
        <w:t xml:space="preserve"> – в ньютонах) до значения </w:t>
      </w:r>
      <w:r w:rsidRPr="00AA1E8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A1E88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AA1E88">
        <w:rPr>
          <w:rFonts w:ascii="Times New Roman" w:hAnsi="Times New Roman" w:cs="Times New Roman"/>
          <w:sz w:val="28"/>
          <w:szCs w:val="28"/>
        </w:rPr>
        <w:t>. Какую максимальную скорость будут иметь грузы в процессе движения? Какова должна быть минимальная прочность нитей, соединяющих грузы, чтобы не произошло разрыва при движении системы?</w:t>
      </w:r>
    </w:p>
    <w:p w:rsidR="00103D13" w:rsidRDefault="00103D13"/>
    <w:sectPr w:rsidR="00103D13" w:rsidSect="0010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22B2E"/>
    <w:rsid w:val="00103D13"/>
    <w:rsid w:val="002633A9"/>
    <w:rsid w:val="0082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2021-12-28T00:59:00Z</dcterms:created>
  <dcterms:modified xsi:type="dcterms:W3CDTF">2021-12-28T00:59:00Z</dcterms:modified>
</cp:coreProperties>
</file>