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4E" w:rsidRDefault="00250F4E" w:rsidP="00250F4E">
      <w:pPr>
        <w:rPr>
          <w:sz w:val="28"/>
          <w:szCs w:val="28"/>
        </w:rPr>
      </w:pPr>
      <w:r>
        <w:rPr>
          <w:sz w:val="28"/>
          <w:szCs w:val="28"/>
        </w:rPr>
        <w:t>ОБЯЗАТЕЛЬНО РИСУНОК СДЕЛАТЬ</w:t>
      </w:r>
    </w:p>
    <w:p w:rsidR="00250F4E" w:rsidRPr="005D6200" w:rsidRDefault="00250F4E" w:rsidP="00250F4E">
      <w:pPr>
        <w:rPr>
          <w:sz w:val="28"/>
          <w:szCs w:val="28"/>
        </w:rPr>
      </w:pPr>
      <w:r>
        <w:rPr>
          <w:sz w:val="28"/>
          <w:szCs w:val="28"/>
        </w:rPr>
        <w:t>В заданной области одновременно существуют однородное электрическое поле с напряжённостью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= 2*10</w:t>
      </w:r>
      <w:r w:rsidRPr="005D6200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В/м и однородное магнитное поле с индукцией В = 0,1 Т, направления которых взаимно перпендикулярны. В неё попадает протон, который движется перпендикулярно Е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 скоростью </w:t>
      </w:r>
      <w:r>
        <w:rPr>
          <w:sz w:val="28"/>
          <w:szCs w:val="28"/>
          <w:lang w:val="en-US"/>
        </w:rPr>
        <w:t>v</w:t>
      </w:r>
      <w:r w:rsidRPr="005D6200">
        <w:rPr>
          <w:sz w:val="28"/>
          <w:szCs w:val="28"/>
        </w:rPr>
        <w:t xml:space="preserve"> = 2*10</w:t>
      </w:r>
      <w:r w:rsidRPr="005D6200">
        <w:rPr>
          <w:sz w:val="28"/>
          <w:szCs w:val="28"/>
          <w:vertAlign w:val="superscript"/>
        </w:rPr>
        <w:t>6</w:t>
      </w:r>
      <w:r w:rsidRPr="005D6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м/с. Определите направление и величину электрической силы </w:t>
      </w:r>
      <w:r>
        <w:rPr>
          <w:sz w:val="28"/>
          <w:szCs w:val="28"/>
          <w:lang w:val="en-US"/>
        </w:rPr>
        <w:t>F</w:t>
      </w:r>
      <w:r w:rsidRPr="005D6200">
        <w:rPr>
          <w:sz w:val="28"/>
          <w:szCs w:val="28"/>
          <w:vertAlign w:val="subscript"/>
          <w:lang w:val="en-US"/>
        </w:rPr>
        <w:t>e</w:t>
      </w:r>
      <w:r w:rsidRPr="005D6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магнитной силы </w:t>
      </w:r>
      <w:r>
        <w:rPr>
          <w:sz w:val="28"/>
          <w:szCs w:val="28"/>
          <w:lang w:val="en-US"/>
        </w:rPr>
        <w:t>F</w:t>
      </w:r>
      <w:r w:rsidRPr="005D6200">
        <w:rPr>
          <w:sz w:val="28"/>
          <w:szCs w:val="28"/>
          <w:vertAlign w:val="subscript"/>
          <w:lang w:val="en-US"/>
        </w:rPr>
        <w:t>m</w:t>
      </w:r>
      <w:r w:rsidRPr="005D6200">
        <w:rPr>
          <w:sz w:val="28"/>
          <w:szCs w:val="28"/>
        </w:rPr>
        <w:t xml:space="preserve">, </w:t>
      </w:r>
      <w:r>
        <w:rPr>
          <w:sz w:val="28"/>
          <w:szCs w:val="28"/>
        </w:rPr>
        <w:t>с которой поля действуют на протон?</w:t>
      </w:r>
    </w:p>
    <w:p w:rsidR="001E52C2" w:rsidRDefault="001E52C2"/>
    <w:sectPr w:rsidR="001E52C2" w:rsidSect="001E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50F4E"/>
    <w:rsid w:val="001E52C2"/>
    <w:rsid w:val="0025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2022-01-02T18:00:00Z</dcterms:created>
  <dcterms:modified xsi:type="dcterms:W3CDTF">2022-01-02T18:00:00Z</dcterms:modified>
</cp:coreProperties>
</file>