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49" w:rsidRP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81649" w:rsidRP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 xml:space="preserve">УФИМСКИЙ ГОСУДАРСТВЕННЫЙ АВИАЦИОННЫЙ </w:t>
      </w:r>
    </w:p>
    <w:p w:rsidR="00681649" w:rsidRP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ТЕХНИЧЕСКИЙ УНИВЕРСИТЕТ</w:t>
      </w:r>
    </w:p>
    <w:p w:rsidR="00681649" w:rsidRP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pStyle w:val="a5"/>
        <w:snapToGrid w:val="0"/>
        <w:jc w:val="right"/>
        <w:rPr>
          <w:sz w:val="32"/>
        </w:rPr>
      </w:pPr>
      <w:r w:rsidRPr="00681649">
        <w:rPr>
          <w:sz w:val="32"/>
        </w:rPr>
        <w:t>Кафедра экономики предпринимательства</w:t>
      </w:r>
    </w:p>
    <w:p w:rsidR="00681649" w:rsidRP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napToGri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681649" w:rsidRPr="00681649" w:rsidRDefault="00681649" w:rsidP="00681649">
      <w:pPr>
        <w:pStyle w:val="a5"/>
        <w:ind w:left="5680"/>
        <w:jc w:val="left"/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649" w:rsidRPr="00681649" w:rsidRDefault="00681649" w:rsidP="006816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1649">
        <w:rPr>
          <w:rFonts w:ascii="Times New Roman" w:hAnsi="Times New Roman" w:cs="Times New Roman"/>
          <w:b/>
          <w:sz w:val="36"/>
          <w:szCs w:val="36"/>
        </w:rPr>
        <w:t xml:space="preserve">Контролируемая самостоятельная работа </w:t>
      </w:r>
    </w:p>
    <w:p w:rsidR="00681649" w:rsidRPr="00681649" w:rsidRDefault="00681649" w:rsidP="006816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1649">
        <w:rPr>
          <w:rFonts w:ascii="Times New Roman" w:hAnsi="Times New Roman" w:cs="Times New Roman"/>
          <w:b/>
          <w:sz w:val="36"/>
          <w:szCs w:val="36"/>
        </w:rPr>
        <w:t>по дисциплине «Экономика</w:t>
      </w:r>
      <w:r w:rsidR="00171343">
        <w:rPr>
          <w:rFonts w:ascii="Times New Roman" w:hAnsi="Times New Roman" w:cs="Times New Roman"/>
          <w:b/>
          <w:sz w:val="36"/>
          <w:szCs w:val="36"/>
        </w:rPr>
        <w:t xml:space="preserve"> и управление на предприятии</w:t>
      </w:r>
      <w:bookmarkStart w:id="0" w:name="_GoBack"/>
      <w:bookmarkEnd w:id="0"/>
      <w:r w:rsidRPr="00681649">
        <w:rPr>
          <w:rFonts w:ascii="Times New Roman" w:hAnsi="Times New Roman" w:cs="Times New Roman"/>
          <w:b/>
          <w:sz w:val="36"/>
          <w:szCs w:val="36"/>
        </w:rPr>
        <w:t>»</w:t>
      </w:r>
    </w:p>
    <w:p w:rsidR="00681649" w:rsidRPr="00681649" w:rsidRDefault="00681649" w:rsidP="006816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</w:p>
    <w:p w:rsidR="00681649" w:rsidRPr="00681649" w:rsidRDefault="00681649" w:rsidP="00681649">
      <w:pPr>
        <w:pStyle w:val="a5"/>
        <w:rPr>
          <w:sz w:val="32"/>
        </w:rPr>
      </w:pPr>
      <w:r>
        <w:rPr>
          <w:sz w:val="32"/>
        </w:rPr>
        <w:t>Уфа 2020</w:t>
      </w:r>
    </w:p>
    <w:p w:rsidR="00681649" w:rsidRPr="00681649" w:rsidRDefault="00681649" w:rsidP="00681649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81649">
        <w:rPr>
          <w:rFonts w:ascii="Times New Roman" w:hAnsi="Times New Roman" w:cs="Times New Roman"/>
          <w:b/>
          <w:spacing w:val="40"/>
          <w:sz w:val="32"/>
          <w:szCs w:val="32"/>
        </w:rPr>
        <w:lastRenderedPageBreak/>
        <w:t>Содержание</w:t>
      </w:r>
    </w:p>
    <w:p w:rsidR="00681649" w:rsidRPr="00681649" w:rsidRDefault="00681649" w:rsidP="00681649">
      <w:pPr>
        <w:pStyle w:val="11"/>
        <w:tabs>
          <w:tab w:val="right" w:leader="dot" w:pos="9345"/>
        </w:tabs>
        <w:spacing w:line="240" w:lineRule="auto"/>
        <w:ind w:left="0" w:firstLine="0"/>
        <w:rPr>
          <w:noProof/>
          <w:snapToGrid/>
          <w:sz w:val="24"/>
          <w:szCs w:val="24"/>
        </w:rPr>
      </w:pPr>
      <w:r w:rsidRPr="00681649">
        <w:fldChar w:fldCharType="begin"/>
      </w:r>
      <w:r w:rsidRPr="00681649">
        <w:instrText xml:space="preserve"> TOC \o "1-3" \h \z \u </w:instrText>
      </w:r>
      <w:r w:rsidRPr="00681649">
        <w:fldChar w:fldCharType="separate"/>
      </w:r>
      <w:hyperlink w:anchor="_Toc354393302" w:history="1">
        <w:r w:rsidRPr="00681649">
          <w:rPr>
            <w:rStyle w:val="a6"/>
            <w:noProof/>
          </w:rPr>
          <w:t>Введение</w:t>
        </w:r>
        <w:r w:rsidRPr="00681649">
          <w:rPr>
            <w:noProof/>
            <w:webHidden/>
          </w:rPr>
          <w:tab/>
        </w:r>
        <w:r w:rsidRPr="00681649">
          <w:rPr>
            <w:noProof/>
            <w:webHidden/>
          </w:rPr>
          <w:fldChar w:fldCharType="begin"/>
        </w:r>
        <w:r w:rsidRPr="00681649">
          <w:rPr>
            <w:noProof/>
            <w:webHidden/>
          </w:rPr>
          <w:instrText xml:space="preserve"> PAGEREF _Toc354393302 \h </w:instrText>
        </w:r>
        <w:r w:rsidRPr="00681649">
          <w:rPr>
            <w:noProof/>
            <w:webHidden/>
          </w:rPr>
        </w:r>
        <w:r w:rsidRPr="00681649">
          <w:rPr>
            <w:noProof/>
            <w:webHidden/>
          </w:rPr>
          <w:fldChar w:fldCharType="separate"/>
        </w:r>
        <w:r w:rsidR="002F7F30">
          <w:rPr>
            <w:noProof/>
            <w:webHidden/>
          </w:rPr>
          <w:t>3</w:t>
        </w:r>
        <w:r w:rsidRPr="00681649">
          <w:rPr>
            <w:noProof/>
            <w:webHidden/>
          </w:rPr>
          <w:fldChar w:fldCharType="end"/>
        </w:r>
      </w:hyperlink>
    </w:p>
    <w:p w:rsidR="00681649" w:rsidRPr="00681649" w:rsidRDefault="00171343" w:rsidP="00681649">
      <w:pPr>
        <w:pStyle w:val="11"/>
        <w:tabs>
          <w:tab w:val="right" w:leader="dot" w:pos="9345"/>
        </w:tabs>
        <w:spacing w:line="240" w:lineRule="auto"/>
        <w:ind w:left="0" w:firstLine="0"/>
        <w:rPr>
          <w:noProof/>
          <w:snapToGrid/>
          <w:sz w:val="24"/>
          <w:szCs w:val="24"/>
        </w:rPr>
      </w:pPr>
      <w:hyperlink w:anchor="_Toc354393303" w:history="1">
        <w:r w:rsidR="00681649" w:rsidRPr="00681649">
          <w:rPr>
            <w:rStyle w:val="a6"/>
            <w:noProof/>
          </w:rPr>
          <w:t>1. Структура работы</w:t>
        </w:r>
        <w:r w:rsidR="00681649" w:rsidRPr="00681649">
          <w:rPr>
            <w:noProof/>
            <w:webHidden/>
          </w:rPr>
          <w:tab/>
        </w:r>
        <w:r w:rsidR="00681649" w:rsidRPr="00681649">
          <w:rPr>
            <w:noProof/>
            <w:webHidden/>
          </w:rPr>
          <w:fldChar w:fldCharType="begin"/>
        </w:r>
        <w:r w:rsidR="00681649" w:rsidRPr="00681649">
          <w:rPr>
            <w:noProof/>
            <w:webHidden/>
          </w:rPr>
          <w:instrText xml:space="preserve"> PAGEREF _Toc354393303 \h </w:instrText>
        </w:r>
        <w:r w:rsidR="00681649" w:rsidRPr="00681649">
          <w:rPr>
            <w:noProof/>
            <w:webHidden/>
          </w:rPr>
        </w:r>
        <w:r w:rsidR="00681649" w:rsidRPr="00681649">
          <w:rPr>
            <w:noProof/>
            <w:webHidden/>
          </w:rPr>
          <w:fldChar w:fldCharType="separate"/>
        </w:r>
        <w:r w:rsidR="002F7F30">
          <w:rPr>
            <w:noProof/>
            <w:webHidden/>
          </w:rPr>
          <w:t>4</w:t>
        </w:r>
        <w:r w:rsidR="00681649" w:rsidRPr="00681649">
          <w:rPr>
            <w:noProof/>
            <w:webHidden/>
          </w:rPr>
          <w:fldChar w:fldCharType="end"/>
        </w:r>
      </w:hyperlink>
    </w:p>
    <w:p w:rsidR="00681649" w:rsidRPr="00681649" w:rsidRDefault="00171343" w:rsidP="00681649">
      <w:pPr>
        <w:pStyle w:val="11"/>
        <w:tabs>
          <w:tab w:val="right" w:leader="dot" w:pos="9345"/>
        </w:tabs>
        <w:spacing w:line="240" w:lineRule="auto"/>
        <w:ind w:left="0" w:firstLine="0"/>
        <w:rPr>
          <w:noProof/>
          <w:snapToGrid/>
          <w:sz w:val="24"/>
          <w:szCs w:val="24"/>
        </w:rPr>
      </w:pPr>
      <w:hyperlink w:anchor="_Toc354393304" w:history="1">
        <w:r w:rsidR="00681649" w:rsidRPr="00681649">
          <w:rPr>
            <w:rStyle w:val="a6"/>
            <w:noProof/>
          </w:rPr>
          <w:t>2. Оформление работы</w:t>
        </w:r>
        <w:r w:rsidR="00681649" w:rsidRPr="00681649">
          <w:rPr>
            <w:noProof/>
            <w:webHidden/>
          </w:rPr>
          <w:tab/>
        </w:r>
        <w:r w:rsidR="00681649" w:rsidRPr="00681649">
          <w:rPr>
            <w:noProof/>
            <w:webHidden/>
          </w:rPr>
          <w:fldChar w:fldCharType="begin"/>
        </w:r>
        <w:r w:rsidR="00681649" w:rsidRPr="00681649">
          <w:rPr>
            <w:noProof/>
            <w:webHidden/>
          </w:rPr>
          <w:instrText xml:space="preserve"> PAGEREF _Toc354393304 \h </w:instrText>
        </w:r>
        <w:r w:rsidR="00681649" w:rsidRPr="00681649">
          <w:rPr>
            <w:noProof/>
            <w:webHidden/>
          </w:rPr>
        </w:r>
        <w:r w:rsidR="00681649" w:rsidRPr="00681649">
          <w:rPr>
            <w:noProof/>
            <w:webHidden/>
          </w:rPr>
          <w:fldChar w:fldCharType="separate"/>
        </w:r>
        <w:r w:rsidR="002F7F30">
          <w:rPr>
            <w:noProof/>
            <w:webHidden/>
          </w:rPr>
          <w:t>4</w:t>
        </w:r>
        <w:r w:rsidR="00681649" w:rsidRPr="00681649">
          <w:rPr>
            <w:noProof/>
            <w:webHidden/>
          </w:rPr>
          <w:fldChar w:fldCharType="end"/>
        </w:r>
      </w:hyperlink>
    </w:p>
    <w:p w:rsidR="00681649" w:rsidRPr="00681649" w:rsidRDefault="00171343" w:rsidP="00681649">
      <w:pPr>
        <w:pStyle w:val="11"/>
        <w:tabs>
          <w:tab w:val="right" w:leader="dot" w:pos="9345"/>
        </w:tabs>
        <w:spacing w:line="240" w:lineRule="auto"/>
        <w:ind w:left="0" w:firstLine="0"/>
        <w:rPr>
          <w:noProof/>
          <w:snapToGrid/>
          <w:sz w:val="24"/>
          <w:szCs w:val="24"/>
        </w:rPr>
      </w:pPr>
      <w:hyperlink w:anchor="_Toc354393305" w:history="1">
        <w:r w:rsidR="00681649" w:rsidRPr="00681649">
          <w:rPr>
            <w:rStyle w:val="a6"/>
            <w:noProof/>
          </w:rPr>
          <w:t>3. Задания к выполнению  работы</w:t>
        </w:r>
        <w:r w:rsidR="00681649" w:rsidRPr="00681649">
          <w:rPr>
            <w:noProof/>
            <w:webHidden/>
          </w:rPr>
          <w:tab/>
        </w:r>
        <w:r w:rsidR="00681649" w:rsidRPr="00681649">
          <w:rPr>
            <w:noProof/>
            <w:webHidden/>
          </w:rPr>
          <w:fldChar w:fldCharType="begin"/>
        </w:r>
        <w:r w:rsidR="00681649" w:rsidRPr="00681649">
          <w:rPr>
            <w:noProof/>
            <w:webHidden/>
          </w:rPr>
          <w:instrText xml:space="preserve"> PAGEREF _Toc354393305 \h </w:instrText>
        </w:r>
        <w:r w:rsidR="00681649" w:rsidRPr="00681649">
          <w:rPr>
            <w:noProof/>
            <w:webHidden/>
          </w:rPr>
        </w:r>
        <w:r w:rsidR="00681649" w:rsidRPr="00681649">
          <w:rPr>
            <w:noProof/>
            <w:webHidden/>
          </w:rPr>
          <w:fldChar w:fldCharType="separate"/>
        </w:r>
        <w:r w:rsidR="002F7F30">
          <w:rPr>
            <w:noProof/>
            <w:webHidden/>
          </w:rPr>
          <w:t>6</w:t>
        </w:r>
        <w:r w:rsidR="00681649" w:rsidRPr="00681649">
          <w:rPr>
            <w:noProof/>
            <w:webHidden/>
          </w:rPr>
          <w:fldChar w:fldCharType="end"/>
        </w:r>
      </w:hyperlink>
    </w:p>
    <w:p w:rsidR="00681649" w:rsidRPr="00681649" w:rsidRDefault="00171343" w:rsidP="00681649">
      <w:pPr>
        <w:pStyle w:val="11"/>
        <w:tabs>
          <w:tab w:val="right" w:leader="dot" w:pos="9345"/>
        </w:tabs>
        <w:spacing w:line="240" w:lineRule="auto"/>
        <w:ind w:left="0" w:firstLine="0"/>
        <w:rPr>
          <w:noProof/>
          <w:snapToGrid/>
          <w:sz w:val="24"/>
          <w:szCs w:val="24"/>
        </w:rPr>
      </w:pPr>
      <w:hyperlink w:anchor="_Toc354393306" w:history="1">
        <w:r w:rsidR="00681649" w:rsidRPr="00681649">
          <w:rPr>
            <w:rStyle w:val="a6"/>
            <w:noProof/>
          </w:rPr>
          <w:t>4. Критерии оценки</w:t>
        </w:r>
        <w:r w:rsidR="00681649" w:rsidRPr="00681649">
          <w:rPr>
            <w:noProof/>
            <w:webHidden/>
          </w:rPr>
          <w:tab/>
        </w:r>
        <w:r w:rsidR="00681649" w:rsidRPr="00171343">
          <w:rPr>
            <w:noProof/>
            <w:webHidden/>
          </w:rPr>
          <w:fldChar w:fldCharType="begin"/>
        </w:r>
        <w:r w:rsidR="00681649" w:rsidRPr="00171343">
          <w:rPr>
            <w:noProof/>
            <w:webHidden/>
          </w:rPr>
          <w:instrText xml:space="preserve"> PAGEREF _Toc354393306 \h </w:instrText>
        </w:r>
        <w:r w:rsidR="00681649" w:rsidRPr="00171343">
          <w:rPr>
            <w:noProof/>
            <w:webHidden/>
          </w:rPr>
        </w:r>
        <w:r w:rsidR="00681649" w:rsidRPr="00171343">
          <w:rPr>
            <w:noProof/>
            <w:webHidden/>
          </w:rPr>
          <w:fldChar w:fldCharType="separate"/>
        </w:r>
        <w:r w:rsidRPr="00171343">
          <w:rPr>
            <w:bCs/>
            <w:noProof/>
            <w:webHidden/>
          </w:rPr>
          <w:t>8</w:t>
        </w:r>
        <w:r w:rsidR="00681649" w:rsidRPr="00171343">
          <w:rPr>
            <w:noProof/>
            <w:webHidden/>
          </w:rPr>
          <w:fldChar w:fldCharType="end"/>
        </w:r>
      </w:hyperlink>
    </w:p>
    <w:p w:rsidR="00681649" w:rsidRPr="00681649" w:rsidRDefault="00171343" w:rsidP="00681649">
      <w:pPr>
        <w:pStyle w:val="11"/>
        <w:tabs>
          <w:tab w:val="right" w:leader="dot" w:pos="9345"/>
        </w:tabs>
        <w:spacing w:line="240" w:lineRule="auto"/>
        <w:ind w:left="0" w:firstLine="0"/>
        <w:rPr>
          <w:noProof/>
          <w:snapToGrid/>
          <w:sz w:val="24"/>
          <w:szCs w:val="24"/>
        </w:rPr>
      </w:pPr>
      <w:hyperlink w:anchor="_Toc354393308" w:history="1">
        <w:r w:rsidR="00681649" w:rsidRPr="00681649">
          <w:rPr>
            <w:rStyle w:val="a6"/>
            <w:noProof/>
          </w:rPr>
          <w:t xml:space="preserve">ПРИЛОЖЕНИЕ </w:t>
        </w:r>
        <w:r w:rsidR="00681649" w:rsidRPr="00681649">
          <w:rPr>
            <w:noProof/>
            <w:webHidden/>
          </w:rPr>
          <w:tab/>
        </w:r>
        <w:r w:rsidR="00681649" w:rsidRPr="00681649">
          <w:rPr>
            <w:noProof/>
            <w:webHidden/>
          </w:rPr>
          <w:fldChar w:fldCharType="begin"/>
        </w:r>
        <w:r w:rsidR="00681649" w:rsidRPr="00681649">
          <w:rPr>
            <w:noProof/>
            <w:webHidden/>
          </w:rPr>
          <w:instrText xml:space="preserve"> PAGEREF _Toc354393308 \h </w:instrText>
        </w:r>
        <w:r w:rsidR="00681649" w:rsidRPr="00681649">
          <w:rPr>
            <w:noProof/>
            <w:webHidden/>
          </w:rPr>
        </w:r>
        <w:r w:rsidR="00681649" w:rsidRPr="00681649">
          <w:rPr>
            <w:noProof/>
            <w:webHidden/>
          </w:rPr>
          <w:fldChar w:fldCharType="separate"/>
        </w:r>
        <w:r w:rsidR="00681649" w:rsidRPr="00681649">
          <w:rPr>
            <w:noProof/>
            <w:webHidden/>
          </w:rPr>
          <w:fldChar w:fldCharType="end"/>
        </w:r>
      </w:hyperlink>
      <w:r>
        <w:rPr>
          <w:noProof/>
        </w:rPr>
        <w:t>9</w:t>
      </w:r>
    </w:p>
    <w:p w:rsidR="00681649" w:rsidRPr="00681649" w:rsidRDefault="00681649" w:rsidP="00681649">
      <w:pPr>
        <w:spacing w:after="0" w:line="240" w:lineRule="auto"/>
        <w:rPr>
          <w:rFonts w:ascii="Times New Roman" w:hAnsi="Times New Roman" w:cs="Times New Roman"/>
        </w:rPr>
      </w:pPr>
      <w:r w:rsidRPr="00681649">
        <w:rPr>
          <w:rFonts w:ascii="Times New Roman" w:hAnsi="Times New Roman" w:cs="Times New Roman"/>
          <w:snapToGrid w:val="0"/>
          <w:sz w:val="28"/>
        </w:rPr>
        <w:fldChar w:fldCharType="end"/>
      </w:r>
    </w:p>
    <w:p w:rsidR="00681649" w:rsidRPr="00681649" w:rsidRDefault="00681649" w:rsidP="00681649">
      <w:pPr>
        <w:pStyle w:val="1"/>
        <w:spacing w:before="0" w:after="0"/>
        <w:ind w:hanging="415"/>
        <w:jc w:val="center"/>
        <w:rPr>
          <w:snapToGrid/>
          <w:sz w:val="28"/>
          <w:szCs w:val="28"/>
        </w:rPr>
      </w:pPr>
      <w:bookmarkStart w:id="1" w:name="_Toc84400118"/>
      <w:bookmarkStart w:id="2" w:name="_Toc354393302"/>
      <w:r w:rsidRPr="00681649">
        <w:rPr>
          <w:snapToGrid/>
          <w:sz w:val="28"/>
          <w:szCs w:val="28"/>
        </w:rPr>
        <w:lastRenderedPageBreak/>
        <w:t>Введение</w:t>
      </w:r>
      <w:bookmarkEnd w:id="1"/>
      <w:bookmarkEnd w:id="2"/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Сегодня деятельность в любой области экономики  (управлении, финансово-кредитной сфере, маркетинге, учете, аудите) требует от специалиста применения современных методов работы, знания достижений мировой экономической мысли и понимания научного языка, умения анализировать и прогнозировать реальные экономические процессы.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Изучение связей экономических явлений, их количественная оценка, анализ временных рядов, подбор уравнения тренда возможность предвидения и прогнозирования является актуальной задачей.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b/>
          <w:sz w:val="28"/>
          <w:szCs w:val="28"/>
        </w:rPr>
        <w:t>Целью работы</w:t>
      </w:r>
      <w:r w:rsidRPr="00681649">
        <w:rPr>
          <w:rFonts w:ascii="Times New Roman" w:hAnsi="Times New Roman" w:cs="Times New Roman"/>
          <w:sz w:val="28"/>
          <w:szCs w:val="28"/>
        </w:rPr>
        <w:t xml:space="preserve"> является выявление знаний студентов методологических основ экономики и управления, умения применять эти знания в анализе социально-экономических явлений, производить расчеты.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В ходе выполнения работы студент должен проявить умение самостоятельно работать с учебной и научной экономической литературой, применять экономическую методологию в анализе конкретных данных, рассчитывать экономические показатели, делать на их основе аргументированные выводы.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Работа должна быть выполнена и представлена в срок, установленный графиком учебного процесса.</w:t>
      </w:r>
    </w:p>
    <w:p w:rsidR="00681649" w:rsidRPr="00681649" w:rsidRDefault="00681649" w:rsidP="006816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Работа, выполненная без указания номера варианта, либо по варианту, не соответствующему присвоенному студенту варианту, или оформленная небрежно, не засчитывается, подлежит выполнению заново.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Завершенная работа представляется для проверки на кафедру преподавателю-консультанту в установленные учебным графиком сроки. Срок проверки не более 5–7 дней. Преподаватель оценивает качество работы, отмечает положительные стороны и недостатки работы и определяет, допускается ли она к защите.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49">
        <w:rPr>
          <w:rFonts w:ascii="Times New Roman" w:hAnsi="Times New Roman" w:cs="Times New Roman"/>
          <w:b/>
          <w:sz w:val="28"/>
          <w:szCs w:val="28"/>
        </w:rPr>
        <w:t>По всем замечаниям преподавателя студентом должны быть сделаны необходимые исправления и дополнения до защиты работы.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 xml:space="preserve">Защита работы состоит в устном сообщении о результатах работы и ответах на вопросы. В процессе защиты работы выявляется уровень знаний студента, степень его самостоятельности при выполнении работы. Студенты, не защитившие работу, к 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Pr="00681649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681649" w:rsidRPr="00681649" w:rsidRDefault="00681649" w:rsidP="006816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649" w:rsidRPr="00681649" w:rsidRDefault="00681649" w:rsidP="00681649">
      <w:pPr>
        <w:pStyle w:val="1"/>
        <w:pageBreakBefore w:val="0"/>
        <w:spacing w:before="0" w:after="0"/>
        <w:ind w:left="0" w:right="0" w:firstLine="720"/>
        <w:rPr>
          <w:sz w:val="28"/>
          <w:szCs w:val="28"/>
        </w:rPr>
      </w:pPr>
      <w:r w:rsidRPr="00681649">
        <w:rPr>
          <w:sz w:val="28"/>
          <w:szCs w:val="28"/>
        </w:rPr>
        <w:br w:type="page"/>
      </w:r>
      <w:bookmarkStart w:id="3" w:name="_Toc354393303"/>
      <w:r w:rsidRPr="00681649">
        <w:rPr>
          <w:sz w:val="28"/>
          <w:szCs w:val="28"/>
        </w:rPr>
        <w:lastRenderedPageBreak/>
        <w:t>1. Структура работы</w:t>
      </w:r>
      <w:bookmarkEnd w:id="3"/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При выполнении работы необходимо придерживаться следующей структуры: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– титульный лист;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– введение;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– расчетная часть;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– заключение;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– список использованной литературы.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681649">
        <w:rPr>
          <w:rFonts w:ascii="Times New Roman" w:hAnsi="Times New Roman" w:cs="Times New Roman"/>
          <w:sz w:val="28"/>
          <w:szCs w:val="28"/>
        </w:rPr>
        <w:t xml:space="preserve"> является первой страницей работы. Образец его оформления приведен в ПРИЛОЖЕНИИ 1.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b/>
          <w:sz w:val="28"/>
          <w:szCs w:val="28"/>
        </w:rPr>
        <w:t>Во введении</w:t>
      </w:r>
      <w:r w:rsidRPr="00681649">
        <w:rPr>
          <w:rFonts w:ascii="Times New Roman" w:hAnsi="Times New Roman" w:cs="Times New Roman"/>
          <w:sz w:val="28"/>
          <w:szCs w:val="28"/>
        </w:rPr>
        <w:t xml:space="preserve"> содержатся общие сведения о выполненной работе (0,5 – 1 с.).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b/>
          <w:sz w:val="28"/>
          <w:szCs w:val="28"/>
        </w:rPr>
        <w:t>В расчетной части</w:t>
      </w:r>
      <w:r w:rsidRPr="00681649">
        <w:rPr>
          <w:rFonts w:ascii="Times New Roman" w:hAnsi="Times New Roman" w:cs="Times New Roman"/>
          <w:sz w:val="28"/>
          <w:szCs w:val="28"/>
        </w:rPr>
        <w:t xml:space="preserve"> студент должен показать умение применять экономическую методологию в анализе конкретных данных, рассчитывать экономичсекие показатели, делать на их основе аргументированные выводы. 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Условия задач в расчетной части должны быть приведены полностью. Решение задач следует сопровождать развернутыми расчетами, ссылками на формулы, анализом и выводами. Задачи, в которых даны только ответы без промежуточных вычислений, считаются нерешенными.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Все расчеты относительных показателей нужно производить с принятой в статистике точностью вычислений: коэффициенты – до 0,001, а проценты – до 0,1.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 xml:space="preserve">Решение задач следует оформлять в виде расчетных таблиц. Таблицы должны быть пронумерованы, иметь название и быть оформленными в соответствии с правилами, принятыми в статистике. 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Следует обратить особое внимание на выводы, которые должны быть экономически обоснованными, подтверждаться предварительным анализом цифрового материала.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b/>
          <w:sz w:val="28"/>
          <w:szCs w:val="28"/>
        </w:rPr>
        <w:t>В заключении</w:t>
      </w:r>
      <w:r w:rsidRPr="00681649">
        <w:rPr>
          <w:rFonts w:ascii="Times New Roman" w:hAnsi="Times New Roman" w:cs="Times New Roman"/>
          <w:sz w:val="28"/>
          <w:szCs w:val="28"/>
        </w:rPr>
        <w:t xml:space="preserve"> расчетно-графической работы (1с.) в краткой форме резюмируются результаты работы.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После заключения приводится список литературы, включающий только те источники, которые были использованы при выполнении работы и на которые имеются ссылки в тексте работы.</w:t>
      </w:r>
    </w:p>
    <w:p w:rsidR="00681649" w:rsidRPr="00681649" w:rsidRDefault="00681649" w:rsidP="006816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649" w:rsidRPr="00681649" w:rsidRDefault="00681649" w:rsidP="00681649">
      <w:pPr>
        <w:pStyle w:val="1"/>
        <w:pageBreakBefore w:val="0"/>
        <w:spacing w:before="0" w:after="0"/>
        <w:ind w:left="0" w:right="0" w:firstLine="720"/>
        <w:rPr>
          <w:sz w:val="28"/>
          <w:szCs w:val="28"/>
        </w:rPr>
      </w:pPr>
      <w:bookmarkStart w:id="4" w:name="_Toc354393304"/>
      <w:r w:rsidRPr="00681649">
        <w:rPr>
          <w:sz w:val="28"/>
          <w:szCs w:val="28"/>
        </w:rPr>
        <w:t>2. Оформление работы</w:t>
      </w:r>
      <w:bookmarkEnd w:id="4"/>
    </w:p>
    <w:p w:rsidR="00681649" w:rsidRPr="00681649" w:rsidRDefault="00681649" w:rsidP="00681649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Работа должна быть выполнена на одной стороне листа белой бумаги форматом А4 (</w:t>
      </w:r>
      <w:smartTag w:uri="urn:schemas-microsoft-com:office:smarttags" w:element="metricconverter">
        <w:smartTagPr>
          <w:attr w:name="ProductID" w:val="21 см"/>
        </w:smartTagPr>
        <w:r w:rsidRPr="00681649">
          <w:rPr>
            <w:rFonts w:ascii="Times New Roman" w:hAnsi="Times New Roman" w:cs="Times New Roman"/>
            <w:sz w:val="28"/>
            <w:szCs w:val="28"/>
          </w:rPr>
          <w:t>21 см</w:t>
        </w:r>
      </w:smartTag>
      <w:r w:rsidRPr="00681649">
        <w:rPr>
          <w:rFonts w:ascii="Times New Roman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30 см"/>
        </w:smartTagPr>
        <w:r w:rsidRPr="00681649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681649">
        <w:rPr>
          <w:rFonts w:ascii="Times New Roman" w:hAnsi="Times New Roman" w:cs="Times New Roman"/>
          <w:sz w:val="28"/>
          <w:szCs w:val="28"/>
        </w:rPr>
        <w:t xml:space="preserve">) через 1 межстрочный интервал (40-42 строк на странице, где отсутствуют заголовки разделов и подразделов). Шрифт </w:t>
      </w:r>
      <w:r w:rsidRPr="0068164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81649">
        <w:rPr>
          <w:rFonts w:ascii="Times New Roman" w:hAnsi="Times New Roman" w:cs="Times New Roman"/>
          <w:sz w:val="28"/>
          <w:szCs w:val="28"/>
        </w:rPr>
        <w:t xml:space="preserve"> </w:t>
      </w:r>
      <w:r w:rsidRPr="0068164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81649">
        <w:rPr>
          <w:rFonts w:ascii="Times New Roman" w:hAnsi="Times New Roman" w:cs="Times New Roman"/>
          <w:sz w:val="28"/>
          <w:szCs w:val="28"/>
        </w:rPr>
        <w:t xml:space="preserve"> </w:t>
      </w:r>
      <w:r w:rsidRPr="0068164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81649"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Текст следует писать, соблюдая следующие размеры полей: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 xml:space="preserve">левое – не менее </w:t>
      </w:r>
      <w:smartTag w:uri="urn:schemas-microsoft-com:office:smarttags" w:element="metricconverter">
        <w:smartTagPr>
          <w:attr w:name="ProductID" w:val="30 мм"/>
        </w:smartTagPr>
        <w:r w:rsidRPr="00681649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681649">
        <w:rPr>
          <w:rFonts w:ascii="Times New Roman" w:hAnsi="Times New Roman" w:cs="Times New Roman"/>
          <w:sz w:val="28"/>
          <w:szCs w:val="28"/>
        </w:rPr>
        <w:t>;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 xml:space="preserve">правое - не менее </w:t>
      </w:r>
      <w:smartTag w:uri="urn:schemas-microsoft-com:office:smarttags" w:element="metricconverter">
        <w:smartTagPr>
          <w:attr w:name="ProductID" w:val="15 мм"/>
        </w:smartTagPr>
        <w:r w:rsidRPr="00681649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681649">
        <w:rPr>
          <w:rFonts w:ascii="Times New Roman" w:hAnsi="Times New Roman" w:cs="Times New Roman"/>
          <w:sz w:val="28"/>
          <w:szCs w:val="28"/>
        </w:rPr>
        <w:t>;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 xml:space="preserve">верхнее – не менее </w:t>
      </w:r>
      <w:smartTag w:uri="urn:schemas-microsoft-com:office:smarttags" w:element="metricconverter">
        <w:smartTagPr>
          <w:attr w:name="ProductID" w:val="20 мм"/>
        </w:smartTagPr>
        <w:r w:rsidRPr="00681649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81649">
        <w:rPr>
          <w:rFonts w:ascii="Times New Roman" w:hAnsi="Times New Roman" w:cs="Times New Roman"/>
          <w:sz w:val="28"/>
          <w:szCs w:val="28"/>
        </w:rPr>
        <w:t>;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lastRenderedPageBreak/>
        <w:t xml:space="preserve">нижнее - не менее </w:t>
      </w:r>
      <w:smartTag w:uri="urn:schemas-microsoft-com:office:smarttags" w:element="metricconverter">
        <w:smartTagPr>
          <w:attr w:name="ProductID" w:val="20 мм"/>
        </w:smartTagPr>
        <w:r w:rsidRPr="00681649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81649">
        <w:rPr>
          <w:rFonts w:ascii="Times New Roman" w:hAnsi="Times New Roman" w:cs="Times New Roman"/>
          <w:sz w:val="28"/>
          <w:szCs w:val="28"/>
        </w:rPr>
        <w:t>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Вписывать в текст отдельные слова, условные знаки допускается только черными чернилами, тушью, пастой, при этом плотность вписанного текста должна быть приближена к плотности основного текста.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Опечатки, описки, графические неточности допускается исправлять подчисткой или закрашиванием белой краской и нанесением на том же месте исправленного текста машинописным способом или черной тушью рукописным способом.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Текст разбивается на разделы, при необходимости на подразделы. Разделы и подразделы нумеруются арабскими цифрами. Введение, заключение и список литературы не нумеруются. Каждый раздел следуют начинать с новой страницы. Номер подраздела должен состоять из номера раздела и номера подраздела, разделенных точкой, например «2.3» - третий подраздел второго раздела. Аналогично нумеруются пункты и подпункты в пределах подразделов и пунктов соответственно, например 3.1.2 – второй пункт 1-го подраздела 3-го раздела. Заголовки разделов, подразделов следует печатать с абзацного отступа с прописной буквы. Перенос слов в заголовке не допускается. Точку в конце заголовка не ставят, если заголовок состоит из 2 предложений, их разделяют точкой. Слова, напечатанные на отдельной странице строчными буквами (содержание, введение, заключение, список литературы) должны служить заголовком соответствующих структурных частей работы.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Расстояние между заголовками и текстом должно быть равно 2 интервалам. Расстояние между заголовками раздела и подраздела – 1 интервал. Подчеркивание заголовков не допускается.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В содержании указываются все без исключения разделы и подразделы контрольной работы с их порядковым номером, названием с указанием страницы их начала.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 xml:space="preserve">Нумерация страниц должна быть сквозной, первой страницей является титульный лист, но номер на нем не ставится. 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Номер страницы проставляется арабскими цифрами в правом нижнем углу. Приложения должны иметь общую с остальной частью документа сквозную нумерацию страниц.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Ссылки на литературные источники, из которых заимствуются справочные сведения, обозначаются цифрой в квадратных скобках, которая указывает на порядковый номер источника в списке литературы.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Часть цифрового материала целесообразно сводить в таблицы, также работа должна содержать графики.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 xml:space="preserve">Таблицу снабжают кратким (по возможности) и точным названием, отражающим ее содержание. Название помещают над таблицей слева и начинают с прописной буквы, точку в конце не ставят. При переносе части таблицы на туже или другие страницы название помещают только над первой частью таблицы. Таблицы, за исключением таблиц приложений, следует нумеровать арабскими цифрами сквозной нумерацией в пределах </w:t>
      </w:r>
      <w:r w:rsidRPr="00681649">
        <w:rPr>
          <w:rFonts w:ascii="Times New Roman" w:hAnsi="Times New Roman" w:cs="Times New Roman"/>
          <w:sz w:val="28"/>
          <w:szCs w:val="28"/>
        </w:rPr>
        <w:lastRenderedPageBreak/>
        <w:t>раздела (без знака №). Номер таблицы состоит из номера раздела и порядкового номера таблицы, разделенных точкой.</w:t>
      </w:r>
    </w:p>
    <w:p w:rsidR="00681649" w:rsidRPr="00681649" w:rsidRDefault="00681649" w:rsidP="006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49">
        <w:rPr>
          <w:rFonts w:ascii="Times New Roman" w:hAnsi="Times New Roman" w:cs="Times New Roman"/>
          <w:sz w:val="28"/>
          <w:szCs w:val="28"/>
        </w:rPr>
        <w:t>На все таблицы должны быть ссылки в тексте документа; при ссылке следует писать слово «таблица» с указанием ее номера в круглых скобках.</w:t>
      </w:r>
    </w:p>
    <w:p w:rsidR="00681649" w:rsidRPr="00947199" w:rsidRDefault="00681649" w:rsidP="00681649">
      <w:pPr>
        <w:ind w:firstLine="720"/>
        <w:jc w:val="both"/>
        <w:rPr>
          <w:b/>
          <w:sz w:val="28"/>
          <w:szCs w:val="28"/>
        </w:rPr>
      </w:pPr>
    </w:p>
    <w:p w:rsidR="00681649" w:rsidRPr="00947199" w:rsidRDefault="00681649" w:rsidP="00681649">
      <w:pPr>
        <w:pStyle w:val="1"/>
        <w:pageBreakBefore w:val="0"/>
        <w:spacing w:before="0" w:after="0"/>
        <w:ind w:left="0" w:right="0" w:firstLine="720"/>
        <w:rPr>
          <w:sz w:val="28"/>
          <w:szCs w:val="28"/>
        </w:rPr>
      </w:pPr>
      <w:bookmarkStart w:id="5" w:name="_Toc354393305"/>
      <w:r w:rsidRPr="00947199">
        <w:rPr>
          <w:sz w:val="28"/>
          <w:szCs w:val="28"/>
        </w:rPr>
        <w:t>3. Задания к выполнению расчетно-графической работы</w:t>
      </w:r>
      <w:bookmarkEnd w:id="5"/>
    </w:p>
    <w:p w:rsidR="00681649" w:rsidRPr="00681649" w:rsidRDefault="00681649" w:rsidP="0078432B">
      <w:pPr>
        <w:shd w:val="clear" w:color="auto" w:fill="FFFFFF"/>
        <w:tabs>
          <w:tab w:val="left" w:pos="350"/>
          <w:tab w:val="left" w:leader="underscore" w:pos="940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432B" w:rsidRPr="00681649" w:rsidRDefault="0078432B" w:rsidP="0078432B">
      <w:pPr>
        <w:shd w:val="clear" w:color="auto" w:fill="FFFFFF"/>
        <w:tabs>
          <w:tab w:val="left" w:pos="350"/>
          <w:tab w:val="left" w:leader="underscore" w:pos="940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1649">
        <w:rPr>
          <w:rFonts w:ascii="Times New Roman" w:hAnsi="Times New Roman" w:cs="Times New Roman"/>
          <w:bCs/>
          <w:iCs/>
          <w:sz w:val="28"/>
          <w:szCs w:val="28"/>
        </w:rPr>
        <w:t>Проведите анализ основных показателей деятельности предприятия и оценку конкурентного положения предприятия на рынке, выявите тенденции его развития.</w:t>
      </w:r>
    </w:p>
    <w:p w:rsidR="0078432B" w:rsidRPr="00681649" w:rsidRDefault="0078432B" w:rsidP="0078432B">
      <w:pPr>
        <w:shd w:val="clear" w:color="auto" w:fill="FFFFFF"/>
        <w:tabs>
          <w:tab w:val="left" w:pos="350"/>
          <w:tab w:val="left" w:leader="underscore" w:pos="940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1649">
        <w:rPr>
          <w:rFonts w:ascii="Times New Roman" w:hAnsi="Times New Roman" w:cs="Times New Roman"/>
          <w:bCs/>
          <w:iCs/>
          <w:sz w:val="28"/>
          <w:szCs w:val="28"/>
        </w:rPr>
        <w:t xml:space="preserve">Для выполнения задания используйте вспомогательные таблицы, приведенные ниже. </w:t>
      </w:r>
    </w:p>
    <w:p w:rsidR="0078432B" w:rsidRPr="00681649" w:rsidRDefault="0078432B" w:rsidP="0078432B">
      <w:pPr>
        <w:shd w:val="clear" w:color="auto" w:fill="FFFFFF"/>
        <w:tabs>
          <w:tab w:val="left" w:pos="350"/>
          <w:tab w:val="left" w:leader="underscore" w:pos="9408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iCs/>
          <w:sz w:val="28"/>
          <w:szCs w:val="28"/>
          <w:lang w:eastAsia="ru-RU"/>
        </w:rPr>
      </w:pPr>
    </w:p>
    <w:p w:rsidR="0078432B" w:rsidRPr="00681649" w:rsidRDefault="0078432B" w:rsidP="0078432B">
      <w:pPr>
        <w:pStyle w:val="a3"/>
        <w:shd w:val="clear" w:color="auto" w:fill="FFFFFF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649">
        <w:rPr>
          <w:rFonts w:ascii="Times New Roman" w:hAnsi="Times New Roman"/>
          <w:sz w:val="28"/>
          <w:szCs w:val="28"/>
        </w:rPr>
        <w:t>1. Коротко опишите виды деятельности и продукцию, которую производит предприятие (заполнить таблицу 1)</w:t>
      </w:r>
    </w:p>
    <w:p w:rsidR="0078432B" w:rsidRPr="00681649" w:rsidRDefault="0078432B" w:rsidP="0078432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8432B" w:rsidRPr="00681649" w:rsidRDefault="0078432B" w:rsidP="00784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1649">
        <w:rPr>
          <w:rFonts w:ascii="Times New Roman" w:hAnsi="Times New Roman"/>
          <w:sz w:val="28"/>
          <w:szCs w:val="28"/>
        </w:rPr>
        <w:t>Таблица 1 - Характеристика продукции и услуг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2579"/>
        <w:gridCol w:w="2842"/>
      </w:tblGrid>
      <w:tr w:rsidR="0078432B" w:rsidRPr="00681649" w:rsidTr="00681649">
        <w:trPr>
          <w:jc w:val="center"/>
        </w:trPr>
        <w:tc>
          <w:tcPr>
            <w:tcW w:w="372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Продукция, услуги</w:t>
            </w:r>
          </w:p>
        </w:tc>
        <w:tc>
          <w:tcPr>
            <w:tcW w:w="257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Доля в выручке, %</w:t>
            </w:r>
          </w:p>
        </w:tc>
        <w:tc>
          <w:tcPr>
            <w:tcW w:w="2842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Потребители</w:t>
            </w:r>
          </w:p>
        </w:tc>
      </w:tr>
      <w:tr w:rsidR="0078432B" w:rsidRPr="00681649" w:rsidTr="00681649">
        <w:trPr>
          <w:jc w:val="center"/>
        </w:trPr>
        <w:tc>
          <w:tcPr>
            <w:tcW w:w="372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32B" w:rsidRPr="00681649" w:rsidRDefault="0078432B" w:rsidP="00784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432B" w:rsidRPr="00681649" w:rsidRDefault="0078432B" w:rsidP="0078432B">
      <w:pPr>
        <w:shd w:val="clear" w:color="auto" w:fill="FFFFFF"/>
        <w:tabs>
          <w:tab w:val="left" w:pos="350"/>
          <w:tab w:val="left" w:leader="underscore" w:pos="940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1649">
        <w:rPr>
          <w:rFonts w:ascii="Times New Roman" w:hAnsi="Times New Roman" w:cs="Times New Roman"/>
          <w:bCs/>
          <w:iCs/>
          <w:sz w:val="28"/>
          <w:szCs w:val="28"/>
        </w:rPr>
        <w:t>2. Составьте список сильных и слабых сторон (не менее 5) предприятия в формате таблицы 2</w:t>
      </w:r>
    </w:p>
    <w:p w:rsidR="0078432B" w:rsidRPr="00681649" w:rsidRDefault="0078432B" w:rsidP="00784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432B" w:rsidRPr="00681649" w:rsidRDefault="0078432B" w:rsidP="00784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1649">
        <w:rPr>
          <w:rFonts w:ascii="Times New Roman" w:hAnsi="Times New Roman"/>
          <w:sz w:val="28"/>
          <w:szCs w:val="28"/>
        </w:rPr>
        <w:t>Таблица 2 – Сильные и слабые стороны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2150"/>
        <w:gridCol w:w="1743"/>
      </w:tblGrid>
      <w:tr w:rsidR="0078432B" w:rsidRPr="00681649" w:rsidTr="0078432B">
        <w:trPr>
          <w:jc w:val="center"/>
        </w:trPr>
        <w:tc>
          <w:tcPr>
            <w:tcW w:w="5638" w:type="dxa"/>
            <w:vAlign w:val="center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Слабые стороны предприятия (проблемы)</w:t>
            </w:r>
          </w:p>
        </w:tc>
        <w:tc>
          <w:tcPr>
            <w:tcW w:w="2150" w:type="dxa"/>
            <w:vAlign w:val="center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Причины</w:t>
            </w:r>
          </w:p>
        </w:tc>
        <w:tc>
          <w:tcPr>
            <w:tcW w:w="1743" w:type="dxa"/>
            <w:vAlign w:val="center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Что делать</w:t>
            </w:r>
          </w:p>
        </w:tc>
      </w:tr>
      <w:tr w:rsidR="0078432B" w:rsidRPr="00681649" w:rsidTr="0078432B">
        <w:trPr>
          <w:jc w:val="center"/>
        </w:trPr>
        <w:tc>
          <w:tcPr>
            <w:tcW w:w="563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rPr>
          <w:jc w:val="center"/>
        </w:trPr>
        <w:tc>
          <w:tcPr>
            <w:tcW w:w="563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0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rPr>
          <w:jc w:val="center"/>
        </w:trPr>
        <w:tc>
          <w:tcPr>
            <w:tcW w:w="563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0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rPr>
          <w:jc w:val="center"/>
        </w:trPr>
        <w:tc>
          <w:tcPr>
            <w:tcW w:w="563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rPr>
          <w:jc w:val="center"/>
        </w:trPr>
        <w:tc>
          <w:tcPr>
            <w:tcW w:w="563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0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rPr>
          <w:jc w:val="center"/>
        </w:trPr>
        <w:tc>
          <w:tcPr>
            <w:tcW w:w="5638" w:type="dxa"/>
          </w:tcPr>
          <w:p w:rsidR="0078432B" w:rsidRPr="00681649" w:rsidRDefault="0078432B" w:rsidP="0078432B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Сильные стороны предприятия (резервы)</w:t>
            </w:r>
          </w:p>
        </w:tc>
        <w:tc>
          <w:tcPr>
            <w:tcW w:w="2150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rPr>
          <w:jc w:val="center"/>
        </w:trPr>
        <w:tc>
          <w:tcPr>
            <w:tcW w:w="563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rPr>
          <w:jc w:val="center"/>
        </w:trPr>
        <w:tc>
          <w:tcPr>
            <w:tcW w:w="563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0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32B" w:rsidRPr="00681649" w:rsidRDefault="0078432B" w:rsidP="00784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432B" w:rsidRPr="00681649" w:rsidRDefault="0078432B" w:rsidP="0078432B">
      <w:pPr>
        <w:shd w:val="clear" w:color="auto" w:fill="FFFFFF"/>
        <w:tabs>
          <w:tab w:val="left" w:pos="350"/>
          <w:tab w:val="left" w:leader="underscore" w:pos="940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1649">
        <w:rPr>
          <w:rFonts w:ascii="Times New Roman" w:hAnsi="Times New Roman" w:cs="Times New Roman"/>
          <w:bCs/>
          <w:iCs/>
          <w:sz w:val="28"/>
          <w:szCs w:val="28"/>
        </w:rPr>
        <w:t>3. Составьте список инноваций, которые внедряются на предприятии в формате таблицы 3</w:t>
      </w:r>
    </w:p>
    <w:p w:rsidR="0078432B" w:rsidRPr="00681649" w:rsidRDefault="0078432B" w:rsidP="0078432B">
      <w:pPr>
        <w:shd w:val="clear" w:color="auto" w:fill="FFFFFF"/>
        <w:tabs>
          <w:tab w:val="left" w:pos="350"/>
          <w:tab w:val="left" w:leader="underscore" w:pos="940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432B" w:rsidRPr="00681649" w:rsidRDefault="0078432B" w:rsidP="00784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1649">
        <w:rPr>
          <w:rFonts w:ascii="Times New Roman" w:hAnsi="Times New Roman"/>
          <w:sz w:val="28"/>
          <w:szCs w:val="28"/>
        </w:rPr>
        <w:t>Таблица 3 - Инновации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3139"/>
        <w:gridCol w:w="2007"/>
      </w:tblGrid>
      <w:tr w:rsidR="0078432B" w:rsidRPr="00681649" w:rsidTr="0078432B">
        <w:trPr>
          <w:jc w:val="center"/>
        </w:trPr>
        <w:tc>
          <w:tcPr>
            <w:tcW w:w="4225" w:type="dxa"/>
            <w:vAlign w:val="center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Вид инновации</w:t>
            </w:r>
          </w:p>
        </w:tc>
        <w:tc>
          <w:tcPr>
            <w:tcW w:w="3139" w:type="dxa"/>
            <w:vAlign w:val="center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Были ли внедрены, если нет, то причины</w:t>
            </w:r>
          </w:p>
        </w:tc>
        <w:tc>
          <w:tcPr>
            <w:tcW w:w="2007" w:type="dxa"/>
            <w:vAlign w:val="center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Какую пользу предприятию принесли</w:t>
            </w:r>
          </w:p>
        </w:tc>
      </w:tr>
      <w:tr w:rsidR="0078432B" w:rsidRPr="00681649" w:rsidTr="0078432B">
        <w:trPr>
          <w:jc w:val="center"/>
        </w:trPr>
        <w:tc>
          <w:tcPr>
            <w:tcW w:w="4225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rPr>
          <w:jc w:val="center"/>
        </w:trPr>
        <w:tc>
          <w:tcPr>
            <w:tcW w:w="4225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rPr>
          <w:jc w:val="center"/>
        </w:trPr>
        <w:tc>
          <w:tcPr>
            <w:tcW w:w="4225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rPr>
          <w:jc w:val="center"/>
        </w:trPr>
        <w:tc>
          <w:tcPr>
            <w:tcW w:w="4225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rPr>
          <w:jc w:val="center"/>
        </w:trPr>
        <w:tc>
          <w:tcPr>
            <w:tcW w:w="4225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32B" w:rsidRPr="00681649" w:rsidRDefault="0078432B" w:rsidP="00784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432B" w:rsidRPr="00681649" w:rsidRDefault="0078432B" w:rsidP="0078432B">
      <w:pPr>
        <w:shd w:val="clear" w:color="auto" w:fill="FFFFFF"/>
        <w:tabs>
          <w:tab w:val="left" w:pos="350"/>
          <w:tab w:val="left" w:leader="underscore" w:pos="940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1649">
        <w:rPr>
          <w:rFonts w:ascii="Times New Roman" w:hAnsi="Times New Roman" w:cs="Times New Roman"/>
          <w:bCs/>
          <w:iCs/>
          <w:sz w:val="28"/>
          <w:szCs w:val="28"/>
        </w:rPr>
        <w:t>4. Есть ли у предприятия конкуренты? Как с ними борется предприятие? (таблица 4)</w:t>
      </w:r>
    </w:p>
    <w:p w:rsidR="0078432B" w:rsidRPr="00681649" w:rsidRDefault="0078432B" w:rsidP="0078432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32B" w:rsidRPr="00681649" w:rsidRDefault="0078432B" w:rsidP="0078432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81649">
        <w:rPr>
          <w:rFonts w:ascii="Times New Roman" w:hAnsi="Times New Roman"/>
          <w:sz w:val="28"/>
          <w:szCs w:val="28"/>
        </w:rPr>
        <w:t>Таблица 4 - Конкуренты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118"/>
        <w:gridCol w:w="2269"/>
      </w:tblGrid>
      <w:tr w:rsidR="0078432B" w:rsidRPr="00681649" w:rsidTr="0078432B">
        <w:tc>
          <w:tcPr>
            <w:tcW w:w="3827" w:type="dxa"/>
            <w:vAlign w:val="center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Конкуренты</w:t>
            </w:r>
          </w:p>
        </w:tc>
        <w:tc>
          <w:tcPr>
            <w:tcW w:w="3118" w:type="dxa"/>
            <w:vAlign w:val="center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Что у них лучше, чем у Вас (ключевые факторы успеха)</w:t>
            </w:r>
          </w:p>
        </w:tc>
        <w:tc>
          <w:tcPr>
            <w:tcW w:w="2269" w:type="dxa"/>
            <w:vAlign w:val="center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Что нужно сделать, чтобы их потеснить на рынке</w:t>
            </w:r>
          </w:p>
        </w:tc>
      </w:tr>
      <w:tr w:rsidR="0078432B" w:rsidRPr="00681649" w:rsidTr="0078432B">
        <w:tc>
          <w:tcPr>
            <w:tcW w:w="3827" w:type="dxa"/>
          </w:tcPr>
          <w:p w:rsidR="0078432B" w:rsidRPr="00681649" w:rsidRDefault="0078432B" w:rsidP="0078432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c>
          <w:tcPr>
            <w:tcW w:w="3827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c>
          <w:tcPr>
            <w:tcW w:w="3827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c>
          <w:tcPr>
            <w:tcW w:w="3827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78432B">
        <w:tc>
          <w:tcPr>
            <w:tcW w:w="3827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432B" w:rsidRPr="00681649" w:rsidRDefault="0078432B" w:rsidP="0023273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32B" w:rsidRPr="00681649" w:rsidRDefault="0078432B" w:rsidP="0078432B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8432B" w:rsidRPr="00681649" w:rsidRDefault="0078432B" w:rsidP="008109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649">
        <w:rPr>
          <w:rFonts w:ascii="Times New Roman" w:hAnsi="Times New Roman"/>
          <w:sz w:val="28"/>
          <w:szCs w:val="28"/>
        </w:rPr>
        <w:t xml:space="preserve">5. Изучите динамику основных технико-экономических показателей деятельности предприятия. Заполните таблицу по предприятию и поведите экспресс-анализ состояния. </w:t>
      </w:r>
    </w:p>
    <w:p w:rsidR="0078432B" w:rsidRPr="00681649" w:rsidRDefault="0078432B" w:rsidP="008109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649">
        <w:rPr>
          <w:rFonts w:ascii="Times New Roman" w:hAnsi="Times New Roman"/>
          <w:sz w:val="28"/>
          <w:szCs w:val="28"/>
        </w:rPr>
        <w:t>По результатам расчета показателей выявите как минимум три положительных и три отрицательных тенденции, поясните их причины и возможные последствия.</w:t>
      </w:r>
    </w:p>
    <w:p w:rsidR="0078432B" w:rsidRPr="00681649" w:rsidRDefault="0078432B" w:rsidP="0078432B">
      <w:pPr>
        <w:shd w:val="clear" w:color="auto" w:fill="FFFFFF"/>
        <w:tabs>
          <w:tab w:val="left" w:pos="350"/>
          <w:tab w:val="left" w:leader="underscore" w:pos="940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432B" w:rsidRPr="00681649" w:rsidRDefault="0078432B" w:rsidP="0078432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81649">
        <w:rPr>
          <w:rFonts w:ascii="Times New Roman" w:hAnsi="Times New Roman"/>
          <w:sz w:val="28"/>
          <w:szCs w:val="28"/>
        </w:rPr>
        <w:t>Таблица 5- Основные технико-экономические показатели деятельности предприятия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4"/>
        <w:gridCol w:w="693"/>
        <w:gridCol w:w="693"/>
        <w:gridCol w:w="693"/>
        <w:gridCol w:w="1131"/>
        <w:gridCol w:w="1125"/>
      </w:tblGrid>
      <w:tr w:rsidR="0078432B" w:rsidRPr="00681649" w:rsidTr="0023273F">
        <w:tc>
          <w:tcPr>
            <w:tcW w:w="2711" w:type="pct"/>
            <w:vAlign w:val="center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66" w:type="pct"/>
            <w:vAlign w:val="center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66" w:type="pct"/>
            <w:vAlign w:val="center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66" w:type="pct"/>
            <w:vAlign w:val="center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597" w:type="pct"/>
            <w:vAlign w:val="center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Темп роста</w:t>
            </w:r>
          </w:p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2018/2017</w:t>
            </w:r>
          </w:p>
        </w:tc>
        <w:tc>
          <w:tcPr>
            <w:tcW w:w="594" w:type="pct"/>
            <w:vAlign w:val="center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Темп роста</w:t>
            </w:r>
          </w:p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2017/2016</w:t>
            </w: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1.Выручка от реализации продукции, работ, услуг (без НДС) (Врп), млн. руб.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2. Себестоимость реализованной продукции, работ, услуг (Срп), млн. руб.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3. Коммерческие расходы (КР), млн. руб.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681649">
              <w:rPr>
                <w:rFonts w:ascii="Times New Roman" w:hAnsi="Times New Roman"/>
                <w:spacing w:val="-4"/>
                <w:sz w:val="28"/>
                <w:szCs w:val="28"/>
              </w:rPr>
              <w:t>Основные производственные фонды (ОПФ), млн. руб.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5. Оборотные активы (ОА), млн. руб., в т. ч.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5.1 Готовая продукция (ГП), млн. руб.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5.2 Дебиторская задолженность (ДЗ), млн. руб.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6. Численность работающих(Чрт), чел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lastRenderedPageBreak/>
              <w:t>7. Валовая прибыль (ВП), млн. руб.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8. Балансовая прибыль (до налогообложения) (БП), млн. руб.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9. Чистая прибыль (ЧП), млн. руб.</w:t>
            </w:r>
          </w:p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(налог на прибыль – 20%)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10. Кредиторская задолженность (КЗ), млн. руб.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1. Производительность труда работающих (ПТрт), млн. руб./чел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2. Фондоотдача(ФО), руб./руб.</w:t>
            </w: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3. Продолжительность оборота оборотных активов (Поб), дни</w:t>
            </w:r>
          </w:p>
        </w:tc>
        <w:tc>
          <w:tcPr>
            <w:tcW w:w="366" w:type="pct"/>
            <w:vAlign w:val="bottom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  <w:vAlign w:val="bottom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  <w:vAlign w:val="bottom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2B" w:rsidRPr="00681649" w:rsidTr="0023273F">
        <w:tc>
          <w:tcPr>
            <w:tcW w:w="2711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649">
              <w:rPr>
                <w:rFonts w:ascii="Times New Roman" w:hAnsi="Times New Roman"/>
                <w:sz w:val="28"/>
                <w:szCs w:val="28"/>
              </w:rPr>
              <w:t>4. Рентабельность продукции по чистой прибыли (Рпрод), %</w:t>
            </w:r>
          </w:p>
        </w:tc>
        <w:tc>
          <w:tcPr>
            <w:tcW w:w="366" w:type="pct"/>
            <w:vAlign w:val="bottom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  <w:vAlign w:val="bottom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  <w:vAlign w:val="bottom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78432B" w:rsidRPr="00681649" w:rsidRDefault="0078432B" w:rsidP="0023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32B" w:rsidRDefault="0078432B" w:rsidP="0078432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0076B" w:rsidRPr="0070076B" w:rsidRDefault="0070076B" w:rsidP="0070076B">
      <w:pPr>
        <w:keepNext/>
        <w:spacing w:after="0" w:line="288" w:lineRule="auto"/>
        <w:ind w:firstLine="720"/>
        <w:outlineLvl w:val="0"/>
        <w:rPr>
          <w:rFonts w:ascii="Times New Roman" w:hAnsi="Times New Roman" w:cs="Times New Roman"/>
          <w:b/>
          <w:bCs/>
          <w:snapToGrid w:val="0"/>
          <w:spacing w:val="20"/>
          <w:sz w:val="28"/>
          <w:szCs w:val="28"/>
          <w:lang w:eastAsia="ru-RU"/>
        </w:rPr>
      </w:pPr>
      <w:bookmarkStart w:id="6" w:name="_Toc354393306"/>
      <w:r w:rsidRPr="0070076B">
        <w:rPr>
          <w:rFonts w:ascii="Times New Roman" w:hAnsi="Times New Roman" w:cs="Times New Roman"/>
          <w:b/>
          <w:bCs/>
          <w:snapToGrid w:val="0"/>
          <w:spacing w:val="20"/>
          <w:sz w:val="28"/>
          <w:szCs w:val="28"/>
          <w:lang w:eastAsia="ru-RU"/>
        </w:rPr>
        <w:t>4. Критерии оценки</w:t>
      </w:r>
      <w:bookmarkEnd w:id="6"/>
      <w:r w:rsidRPr="0070076B">
        <w:rPr>
          <w:rFonts w:ascii="Times New Roman" w:hAnsi="Times New Roman" w:cs="Times New Roman"/>
          <w:b/>
          <w:bCs/>
          <w:snapToGrid w:val="0"/>
          <w:spacing w:val="20"/>
          <w:sz w:val="28"/>
          <w:szCs w:val="28"/>
          <w:lang w:eastAsia="ru-RU"/>
        </w:rPr>
        <w:t xml:space="preserve"> </w:t>
      </w:r>
    </w:p>
    <w:p w:rsidR="0070076B" w:rsidRPr="0070076B" w:rsidRDefault="0070076B" w:rsidP="0070076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76B" w:rsidRPr="0070076B" w:rsidRDefault="0070076B" w:rsidP="0070076B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>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0076B">
        <w:rPr>
          <w:rFonts w:ascii="Times New Roman" w:hAnsi="Times New Roman" w:cs="Times New Roman"/>
          <w:sz w:val="28"/>
          <w:szCs w:val="28"/>
          <w:lang w:eastAsia="ru-RU"/>
        </w:rPr>
        <w:t xml:space="preserve"> счита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0076B">
        <w:rPr>
          <w:rFonts w:ascii="Times New Roman" w:hAnsi="Times New Roman" w:cs="Times New Roman"/>
          <w:sz w:val="28"/>
          <w:szCs w:val="28"/>
          <w:lang w:eastAsia="ru-RU"/>
        </w:rPr>
        <w:t>тся выполненным если:</w:t>
      </w:r>
    </w:p>
    <w:p w:rsidR="0070076B" w:rsidRPr="0070076B" w:rsidRDefault="0070076B" w:rsidP="0070076B">
      <w:pPr>
        <w:numPr>
          <w:ilvl w:val="0"/>
          <w:numId w:val="3"/>
        </w:numPr>
        <w:tabs>
          <w:tab w:val="num" w:pos="0"/>
          <w:tab w:val="left" w:pos="90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выполнены все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пункты </w:t>
      </w:r>
      <w:r w:rsidRPr="0070076B">
        <w:rPr>
          <w:rFonts w:ascii="Times New Roman" w:hAnsi="Times New Roman" w:cs="Times New Roman"/>
          <w:sz w:val="28"/>
          <w:szCs w:val="28"/>
          <w:lang w:eastAsia="ru-RU"/>
        </w:rPr>
        <w:t>задания;</w:t>
      </w:r>
    </w:p>
    <w:p w:rsidR="0070076B" w:rsidRPr="0070076B" w:rsidRDefault="0070076B" w:rsidP="0070076B">
      <w:pPr>
        <w:numPr>
          <w:ilvl w:val="0"/>
          <w:numId w:val="3"/>
        </w:numPr>
        <w:tabs>
          <w:tab w:val="num" w:pos="0"/>
          <w:tab w:val="left" w:pos="90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>приведены верные формулы и методики расчета показателей;</w:t>
      </w:r>
    </w:p>
    <w:p w:rsidR="0070076B" w:rsidRPr="0070076B" w:rsidRDefault="0070076B" w:rsidP="0070076B">
      <w:pPr>
        <w:numPr>
          <w:ilvl w:val="0"/>
          <w:numId w:val="3"/>
        </w:numPr>
        <w:tabs>
          <w:tab w:val="num" w:pos="0"/>
          <w:tab w:val="left" w:pos="90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>выполнены все арифметические операции;</w:t>
      </w:r>
    </w:p>
    <w:p w:rsidR="0070076B" w:rsidRPr="0070076B" w:rsidRDefault="0070076B" w:rsidP="0070076B">
      <w:pPr>
        <w:numPr>
          <w:ilvl w:val="0"/>
          <w:numId w:val="3"/>
        </w:numPr>
        <w:tabs>
          <w:tab w:val="num" w:pos="0"/>
          <w:tab w:val="left" w:pos="90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>кажд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0076B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70076B">
        <w:rPr>
          <w:rFonts w:ascii="Times New Roman" w:hAnsi="Times New Roman" w:cs="Times New Roman"/>
          <w:sz w:val="28"/>
          <w:szCs w:val="28"/>
          <w:lang w:eastAsia="ru-RU"/>
        </w:rPr>
        <w:t>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0076B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сопровождается верными выводами.</w:t>
      </w:r>
    </w:p>
    <w:p w:rsidR="0070076B" w:rsidRPr="0070076B" w:rsidRDefault="0070076B" w:rsidP="0070076B">
      <w:pPr>
        <w:tabs>
          <w:tab w:val="left" w:pos="90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>Допускается отсутствие некоторых выводов по полученным результатам и наличие несущественных ошибок в вычислениях.</w:t>
      </w:r>
    </w:p>
    <w:p w:rsidR="0070076B" w:rsidRPr="0070076B" w:rsidRDefault="0070076B" w:rsidP="0070076B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>Работа считается не выполненной, если удовлетворяет одному или нескольким из следующих критериев:</w:t>
      </w:r>
    </w:p>
    <w:p w:rsidR="0070076B" w:rsidRPr="0070076B" w:rsidRDefault="0070076B" w:rsidP="0070076B">
      <w:pPr>
        <w:numPr>
          <w:ilvl w:val="0"/>
          <w:numId w:val="3"/>
        </w:numPr>
        <w:tabs>
          <w:tab w:val="num" w:pos="0"/>
          <w:tab w:val="left" w:pos="90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>выполнены не все задания;</w:t>
      </w:r>
    </w:p>
    <w:p w:rsidR="0070076B" w:rsidRPr="0070076B" w:rsidRDefault="0070076B" w:rsidP="0070076B">
      <w:pPr>
        <w:numPr>
          <w:ilvl w:val="0"/>
          <w:numId w:val="3"/>
        </w:numPr>
        <w:tabs>
          <w:tab w:val="num" w:pos="0"/>
          <w:tab w:val="left" w:pos="90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>приведены неверные формулы и методики расчета показателей;</w:t>
      </w:r>
    </w:p>
    <w:p w:rsidR="0070076B" w:rsidRPr="0070076B" w:rsidRDefault="0070076B" w:rsidP="0070076B">
      <w:pPr>
        <w:numPr>
          <w:ilvl w:val="0"/>
          <w:numId w:val="3"/>
        </w:numPr>
        <w:tabs>
          <w:tab w:val="num" w:pos="0"/>
          <w:tab w:val="left" w:pos="90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>арифметические операции выполнены с ошибками;</w:t>
      </w:r>
    </w:p>
    <w:p w:rsidR="0070076B" w:rsidRPr="0070076B" w:rsidRDefault="0070076B" w:rsidP="0070076B">
      <w:pPr>
        <w:numPr>
          <w:ilvl w:val="0"/>
          <w:numId w:val="3"/>
        </w:numPr>
        <w:tabs>
          <w:tab w:val="num" w:pos="0"/>
          <w:tab w:val="left" w:pos="90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>задания не сопровождаются выводами/ выводы неверные.</w:t>
      </w:r>
    </w:p>
    <w:p w:rsidR="0070076B" w:rsidRPr="0070076B" w:rsidRDefault="0070076B" w:rsidP="0070076B">
      <w:pPr>
        <w:tabs>
          <w:tab w:val="left" w:pos="90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76B" w:rsidRPr="0070076B" w:rsidRDefault="0070076B" w:rsidP="0070076B">
      <w:pPr>
        <w:keepNext/>
        <w:spacing w:after="0" w:line="288" w:lineRule="auto"/>
        <w:ind w:firstLine="720"/>
        <w:jc w:val="right"/>
        <w:outlineLvl w:val="0"/>
        <w:rPr>
          <w:rFonts w:ascii="Times New Roman" w:hAnsi="Times New Roman" w:cs="Times New Roman"/>
          <w:b/>
          <w:bCs/>
          <w:snapToGrid w:val="0"/>
          <w:spacing w:val="20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b/>
          <w:bCs/>
          <w:snapToGrid w:val="0"/>
          <w:spacing w:val="20"/>
          <w:sz w:val="28"/>
          <w:szCs w:val="28"/>
          <w:lang w:eastAsia="ru-RU"/>
        </w:rPr>
        <w:br w:type="page"/>
      </w:r>
      <w:bookmarkStart w:id="7" w:name="_Toc354393308"/>
      <w:r w:rsidRPr="0070076B">
        <w:rPr>
          <w:rFonts w:ascii="Times New Roman" w:hAnsi="Times New Roman" w:cs="Times New Roman"/>
          <w:b/>
          <w:bCs/>
          <w:snapToGrid w:val="0"/>
          <w:spacing w:val="20"/>
          <w:sz w:val="28"/>
          <w:szCs w:val="28"/>
          <w:lang w:eastAsia="ru-RU"/>
        </w:rPr>
        <w:lastRenderedPageBreak/>
        <w:t>ПРИЛОЖЕНИЕ 1</w:t>
      </w:r>
      <w:bookmarkEnd w:id="7"/>
    </w:p>
    <w:p w:rsidR="0070076B" w:rsidRPr="0070076B" w:rsidRDefault="00171343" w:rsidP="0070076B">
      <w:pPr>
        <w:tabs>
          <w:tab w:val="left" w:pos="1134"/>
        </w:tabs>
        <w:suppressAutoHyphens w:val="0"/>
        <w:spacing w:after="28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pacing w:val="20"/>
          <w:sz w:val="3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6131560" cy="0"/>
                <wp:effectExtent l="9525" t="8255" r="1206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4pt" to="482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K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yp2w6A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"/>
            </w:pict>
          </mc:Fallback>
        </mc:AlternateContent>
      </w:r>
      <w:r w:rsidR="0070076B" w:rsidRPr="0070076B">
        <w:rPr>
          <w:rFonts w:ascii="Times New Roman" w:hAnsi="Times New Roman" w:cs="Times New Roman"/>
          <w:b/>
          <w:spacing w:val="20"/>
          <w:sz w:val="32"/>
          <w:szCs w:val="20"/>
          <w:lang w:eastAsia="ru-RU"/>
        </w:rPr>
        <w:t>Титульный лист контрольной работы</w:t>
      </w:r>
    </w:p>
    <w:p w:rsidR="0070076B" w:rsidRPr="0070076B" w:rsidRDefault="0070076B" w:rsidP="0070076B">
      <w:pPr>
        <w:suppressAutoHyphens w:val="0"/>
        <w:spacing w:before="200" w:after="0" w:line="360" w:lineRule="auto"/>
        <w:jc w:val="center"/>
        <w:rPr>
          <w:rFonts w:ascii="Times New Roman" w:hAnsi="Times New Roman" w:cs="Times New Roman"/>
          <w:spacing w:val="20"/>
          <w:sz w:val="32"/>
          <w:szCs w:val="20"/>
          <w:lang w:eastAsia="ru-RU"/>
        </w:rPr>
      </w:pPr>
      <w:r w:rsidRPr="0070076B">
        <w:rPr>
          <w:rFonts w:ascii="Times New Roman" w:hAnsi="Times New Roman" w:cs="Times New Roman"/>
          <w:spacing w:val="20"/>
          <w:sz w:val="32"/>
          <w:szCs w:val="20"/>
          <w:lang w:eastAsia="ru-RU"/>
        </w:rPr>
        <w:t>Министерство образования и науки РФ</w:t>
      </w:r>
    </w:p>
    <w:p w:rsidR="0070076B" w:rsidRPr="0070076B" w:rsidRDefault="0070076B" w:rsidP="0070076B">
      <w:pPr>
        <w:suppressAutoHyphens w:val="0"/>
        <w:spacing w:before="200" w:after="0" w:line="360" w:lineRule="auto"/>
        <w:jc w:val="center"/>
        <w:rPr>
          <w:rFonts w:ascii="Times New Roman" w:hAnsi="Times New Roman" w:cs="Times New Roman"/>
          <w:spacing w:val="20"/>
          <w:sz w:val="32"/>
          <w:szCs w:val="20"/>
          <w:lang w:eastAsia="ru-RU"/>
        </w:rPr>
      </w:pPr>
    </w:p>
    <w:p w:rsidR="0070076B" w:rsidRPr="0070076B" w:rsidRDefault="0070076B" w:rsidP="0070076B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napToGrid w:val="0"/>
          <w:spacing w:val="20"/>
          <w:sz w:val="32"/>
          <w:szCs w:val="32"/>
          <w:lang w:eastAsia="ru-RU"/>
        </w:rPr>
      </w:pPr>
      <w:r w:rsidRPr="0070076B">
        <w:rPr>
          <w:rFonts w:ascii="Times New Roman" w:hAnsi="Times New Roman" w:cs="Times New Roman"/>
          <w:snapToGrid w:val="0"/>
          <w:spacing w:val="20"/>
          <w:sz w:val="32"/>
          <w:szCs w:val="32"/>
          <w:lang w:eastAsia="ru-RU"/>
        </w:rPr>
        <w:t xml:space="preserve">УФИМСКИЙ ГОСУДАРСТВЕННЫЙ АВИАЦИОННЫЙ </w:t>
      </w:r>
    </w:p>
    <w:p w:rsidR="0070076B" w:rsidRPr="0070076B" w:rsidRDefault="0070076B" w:rsidP="0070076B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pacing w:val="20"/>
          <w:sz w:val="32"/>
          <w:szCs w:val="20"/>
          <w:lang w:eastAsia="ru-RU"/>
        </w:rPr>
      </w:pPr>
      <w:r w:rsidRPr="0070076B">
        <w:rPr>
          <w:rFonts w:ascii="Times New Roman" w:hAnsi="Times New Roman" w:cs="Times New Roman"/>
          <w:spacing w:val="20"/>
          <w:sz w:val="32"/>
          <w:szCs w:val="20"/>
          <w:lang w:eastAsia="ru-RU"/>
        </w:rPr>
        <w:t>ТЕХНИЧЕСКИЙ УНИВЕРСИТЕТ</w:t>
      </w:r>
    </w:p>
    <w:p w:rsidR="0070076B" w:rsidRPr="0070076B" w:rsidRDefault="0070076B" w:rsidP="0070076B">
      <w:pPr>
        <w:tabs>
          <w:tab w:val="left" w:pos="1134"/>
        </w:tabs>
        <w:suppressAutoHyphens w:val="0"/>
        <w:spacing w:after="80" w:line="240" w:lineRule="auto"/>
        <w:jc w:val="center"/>
        <w:rPr>
          <w:rFonts w:ascii="Times New Roman" w:hAnsi="Times New Roman" w:cs="Times New Roman"/>
          <w:spacing w:val="20"/>
          <w:sz w:val="32"/>
          <w:szCs w:val="20"/>
          <w:lang w:eastAsia="ru-RU"/>
        </w:rPr>
      </w:pPr>
    </w:p>
    <w:p w:rsidR="0070076B" w:rsidRPr="0070076B" w:rsidRDefault="0070076B" w:rsidP="0070076B">
      <w:pPr>
        <w:tabs>
          <w:tab w:val="left" w:pos="1134"/>
        </w:tabs>
        <w:suppressAutoHyphens w:val="0"/>
        <w:spacing w:after="80" w:line="240" w:lineRule="auto"/>
        <w:jc w:val="center"/>
        <w:rPr>
          <w:rFonts w:ascii="Times New Roman" w:hAnsi="Times New Roman" w:cs="Times New Roman"/>
          <w:snapToGrid w:val="0"/>
          <w:spacing w:val="20"/>
          <w:sz w:val="32"/>
          <w:szCs w:val="32"/>
          <w:lang w:eastAsia="ru-RU"/>
        </w:rPr>
      </w:pPr>
      <w:r w:rsidRPr="0070076B">
        <w:rPr>
          <w:rFonts w:ascii="Times New Roman" w:hAnsi="Times New Roman" w:cs="Times New Roman"/>
          <w:snapToGrid w:val="0"/>
          <w:spacing w:val="20"/>
          <w:sz w:val="32"/>
          <w:szCs w:val="32"/>
          <w:lang w:eastAsia="ru-RU"/>
        </w:rPr>
        <w:t>Кафедра экономики предпринимательства</w:t>
      </w:r>
    </w:p>
    <w:p w:rsidR="0070076B" w:rsidRPr="0070076B" w:rsidRDefault="0070076B" w:rsidP="0070076B">
      <w:pPr>
        <w:tabs>
          <w:tab w:val="left" w:pos="1134"/>
        </w:tabs>
        <w:suppressAutoHyphens w:val="0"/>
        <w:spacing w:after="80" w:line="240" w:lineRule="auto"/>
        <w:jc w:val="center"/>
        <w:rPr>
          <w:rFonts w:ascii="Times New Roman" w:hAnsi="Times New Roman" w:cs="Times New Roman"/>
          <w:spacing w:val="20"/>
          <w:sz w:val="32"/>
          <w:szCs w:val="20"/>
          <w:lang w:eastAsia="ru-RU"/>
        </w:rPr>
      </w:pPr>
    </w:p>
    <w:p w:rsidR="0070076B" w:rsidRPr="0070076B" w:rsidRDefault="0070076B" w:rsidP="0070076B">
      <w:pPr>
        <w:tabs>
          <w:tab w:val="left" w:pos="1134"/>
        </w:tabs>
        <w:suppressAutoHyphens w:val="0"/>
        <w:spacing w:after="8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  <w:lang w:eastAsia="ru-RU"/>
        </w:rPr>
      </w:pPr>
    </w:p>
    <w:p w:rsidR="0070076B" w:rsidRPr="0070076B" w:rsidRDefault="0070076B" w:rsidP="0070076B">
      <w:pPr>
        <w:suppressAutoHyphens w:val="0"/>
        <w:spacing w:before="200" w:after="100" w:line="360" w:lineRule="auto"/>
        <w:jc w:val="center"/>
        <w:outlineLvl w:val="8"/>
        <w:rPr>
          <w:rFonts w:ascii="Bookman Old Style" w:hAnsi="Bookman Old Style" w:cs="Arial"/>
          <w:b/>
          <w:spacing w:val="40"/>
          <w:sz w:val="36"/>
          <w:szCs w:val="36"/>
          <w:lang w:eastAsia="ru-RU"/>
        </w:rPr>
      </w:pPr>
      <w:r w:rsidRPr="0070076B">
        <w:rPr>
          <w:rFonts w:ascii="Bookman Old Style" w:hAnsi="Bookman Old Style" w:cs="Arial"/>
          <w:b/>
          <w:spacing w:val="40"/>
          <w:sz w:val="36"/>
          <w:szCs w:val="36"/>
          <w:lang w:eastAsia="ru-RU"/>
        </w:rPr>
        <w:t>КОНТРОЛИРУЕМАЯ САМОСТОЯТЕЛЬНАЯ РАБОТА</w:t>
      </w:r>
    </w:p>
    <w:p w:rsidR="0070076B" w:rsidRPr="0070076B" w:rsidRDefault="0070076B" w:rsidP="0070076B">
      <w:pPr>
        <w:suppressAutoHyphens w:val="0"/>
        <w:spacing w:after="0" w:line="240" w:lineRule="auto"/>
        <w:jc w:val="center"/>
        <w:rPr>
          <w:rFonts w:ascii="Bookman Old Style" w:hAnsi="Bookman Old Style" w:cs="Times New Roman"/>
          <w:b/>
          <w:spacing w:val="20"/>
          <w:sz w:val="32"/>
          <w:szCs w:val="20"/>
          <w:lang w:eastAsia="ru-RU"/>
        </w:rPr>
      </w:pPr>
      <w:r w:rsidRPr="0070076B">
        <w:rPr>
          <w:rFonts w:ascii="Bookman Old Style" w:hAnsi="Bookman Old Style" w:cs="Times New Roman"/>
          <w:b/>
          <w:spacing w:val="20"/>
          <w:sz w:val="32"/>
          <w:szCs w:val="20"/>
          <w:lang w:eastAsia="ru-RU"/>
        </w:rPr>
        <w:t xml:space="preserve">по дисциплине “Экономика </w:t>
      </w:r>
    </w:p>
    <w:p w:rsidR="0070076B" w:rsidRPr="0070076B" w:rsidRDefault="0070076B" w:rsidP="0070076B">
      <w:pPr>
        <w:suppressAutoHyphens w:val="0"/>
        <w:spacing w:after="0" w:line="240" w:lineRule="auto"/>
        <w:jc w:val="center"/>
        <w:rPr>
          <w:rFonts w:ascii="Bookman Old Style" w:hAnsi="Bookman Old Style" w:cs="Times New Roman"/>
          <w:b/>
          <w:spacing w:val="20"/>
          <w:sz w:val="32"/>
          <w:szCs w:val="20"/>
          <w:lang w:eastAsia="ru-RU"/>
        </w:rPr>
      </w:pPr>
      <w:r w:rsidRPr="0070076B">
        <w:rPr>
          <w:rFonts w:ascii="Bookman Old Style" w:hAnsi="Bookman Old Style" w:cs="Times New Roman"/>
          <w:b/>
          <w:spacing w:val="20"/>
          <w:sz w:val="32"/>
          <w:szCs w:val="20"/>
          <w:lang w:eastAsia="ru-RU"/>
        </w:rPr>
        <w:t xml:space="preserve">и управление </w:t>
      </w:r>
      <w:r>
        <w:rPr>
          <w:rFonts w:ascii="Bookman Old Style" w:hAnsi="Bookman Old Style" w:cs="Times New Roman"/>
          <w:b/>
          <w:spacing w:val="20"/>
          <w:sz w:val="32"/>
          <w:szCs w:val="20"/>
          <w:lang w:eastAsia="ru-RU"/>
        </w:rPr>
        <w:t>на предприятии</w:t>
      </w:r>
      <w:r w:rsidRPr="0070076B">
        <w:rPr>
          <w:rFonts w:ascii="Bookman Old Style" w:hAnsi="Bookman Old Style" w:cs="Times New Roman"/>
          <w:b/>
          <w:spacing w:val="20"/>
          <w:sz w:val="32"/>
          <w:szCs w:val="20"/>
          <w:lang w:eastAsia="ru-RU"/>
        </w:rPr>
        <w:t xml:space="preserve">” </w:t>
      </w:r>
    </w:p>
    <w:p w:rsidR="0070076B" w:rsidRPr="0070076B" w:rsidRDefault="0070076B" w:rsidP="0070076B">
      <w:pPr>
        <w:tabs>
          <w:tab w:val="left" w:pos="1134"/>
        </w:tabs>
        <w:suppressAutoHyphens w:val="0"/>
        <w:spacing w:after="80" w:line="240" w:lineRule="auto"/>
        <w:jc w:val="center"/>
        <w:rPr>
          <w:rFonts w:ascii="Times New Roman" w:hAnsi="Times New Roman" w:cs="Times New Roman"/>
          <w:spacing w:val="20"/>
          <w:sz w:val="32"/>
          <w:szCs w:val="20"/>
          <w:lang w:eastAsia="ru-RU"/>
        </w:rPr>
      </w:pPr>
    </w:p>
    <w:p w:rsidR="0070076B" w:rsidRPr="0070076B" w:rsidRDefault="0070076B" w:rsidP="0070076B">
      <w:pPr>
        <w:tabs>
          <w:tab w:val="left" w:pos="1134"/>
        </w:tabs>
        <w:suppressAutoHyphens w:val="0"/>
        <w:spacing w:after="80" w:line="240" w:lineRule="auto"/>
        <w:jc w:val="center"/>
        <w:rPr>
          <w:rFonts w:ascii="Times New Roman" w:hAnsi="Times New Roman" w:cs="Times New Roman"/>
          <w:spacing w:val="20"/>
          <w:sz w:val="32"/>
          <w:szCs w:val="20"/>
          <w:lang w:eastAsia="ru-RU"/>
        </w:rPr>
      </w:pPr>
    </w:p>
    <w:p w:rsidR="0070076B" w:rsidRPr="0070076B" w:rsidRDefault="0070076B" w:rsidP="0070076B">
      <w:pPr>
        <w:suppressAutoHyphens w:val="0"/>
        <w:spacing w:after="0" w:line="360" w:lineRule="auto"/>
        <w:ind w:firstLine="4828"/>
        <w:rPr>
          <w:rFonts w:ascii="Times New Roman" w:hAnsi="Times New Roman" w:cs="Times New Roman"/>
          <w:sz w:val="32"/>
          <w:szCs w:val="20"/>
          <w:lang w:eastAsia="ru-RU"/>
        </w:rPr>
      </w:pPr>
      <w:r w:rsidRPr="0070076B">
        <w:rPr>
          <w:rFonts w:ascii="Times New Roman" w:hAnsi="Times New Roman" w:cs="Times New Roman"/>
          <w:sz w:val="32"/>
          <w:szCs w:val="20"/>
          <w:lang w:eastAsia="ru-RU"/>
        </w:rPr>
        <w:t xml:space="preserve">Выполнил: </w:t>
      </w:r>
    </w:p>
    <w:p w:rsidR="0070076B" w:rsidRPr="0070076B" w:rsidRDefault="0070076B" w:rsidP="0070076B">
      <w:pPr>
        <w:suppressAutoHyphens w:val="0"/>
        <w:spacing w:after="0" w:line="360" w:lineRule="auto"/>
        <w:ind w:firstLine="4828"/>
        <w:rPr>
          <w:rFonts w:ascii="Times New Roman" w:hAnsi="Times New Roman" w:cs="Times New Roman"/>
          <w:sz w:val="32"/>
          <w:szCs w:val="20"/>
          <w:lang w:eastAsia="ru-RU"/>
        </w:rPr>
      </w:pPr>
      <w:r w:rsidRPr="0070076B">
        <w:rPr>
          <w:rFonts w:ascii="Times New Roman" w:hAnsi="Times New Roman" w:cs="Times New Roman"/>
          <w:sz w:val="32"/>
          <w:szCs w:val="20"/>
          <w:lang w:eastAsia="ru-RU"/>
        </w:rPr>
        <w:t xml:space="preserve">студент группы </w:t>
      </w:r>
      <w:r w:rsidRPr="0070076B">
        <w:rPr>
          <w:rFonts w:ascii="Times New Roman" w:hAnsi="Times New Roman" w:cs="Times New Roman"/>
          <w:sz w:val="32"/>
          <w:szCs w:val="20"/>
          <w:lang w:val="en-US" w:eastAsia="ru-RU"/>
        </w:rPr>
        <w:t>HHH</w:t>
      </w:r>
      <w:r w:rsidRPr="0070076B">
        <w:rPr>
          <w:rFonts w:ascii="Times New Roman" w:hAnsi="Times New Roman" w:cs="Times New Roman"/>
          <w:sz w:val="32"/>
          <w:szCs w:val="20"/>
          <w:lang w:eastAsia="ru-RU"/>
        </w:rPr>
        <w:t>-</w:t>
      </w:r>
      <w:r w:rsidRPr="0070076B">
        <w:rPr>
          <w:rFonts w:ascii="Times New Roman" w:hAnsi="Times New Roman" w:cs="Times New Roman"/>
          <w:sz w:val="32"/>
          <w:szCs w:val="20"/>
          <w:lang w:val="en-US" w:eastAsia="ru-RU"/>
        </w:rPr>
        <w:t>NNN</w:t>
      </w:r>
    </w:p>
    <w:p w:rsidR="0070076B" w:rsidRPr="0070076B" w:rsidRDefault="0070076B" w:rsidP="0070076B">
      <w:pPr>
        <w:suppressAutoHyphens w:val="0"/>
        <w:spacing w:after="0" w:line="360" w:lineRule="auto"/>
        <w:ind w:firstLine="4828"/>
        <w:rPr>
          <w:rFonts w:ascii="Times New Roman" w:hAnsi="Times New Roman" w:cs="Times New Roman"/>
          <w:sz w:val="32"/>
          <w:szCs w:val="20"/>
          <w:lang w:eastAsia="ru-RU"/>
        </w:rPr>
      </w:pPr>
      <w:r w:rsidRPr="0070076B">
        <w:rPr>
          <w:rFonts w:ascii="Times New Roman" w:hAnsi="Times New Roman" w:cs="Times New Roman"/>
          <w:sz w:val="32"/>
          <w:szCs w:val="20"/>
          <w:lang w:eastAsia="ru-RU"/>
        </w:rPr>
        <w:t>______________ И.О.Фамилия</w:t>
      </w:r>
    </w:p>
    <w:p w:rsidR="0070076B" w:rsidRPr="0070076B" w:rsidRDefault="0070076B" w:rsidP="0070076B">
      <w:pPr>
        <w:suppressAutoHyphens w:val="0"/>
        <w:spacing w:after="0" w:line="360" w:lineRule="auto"/>
        <w:ind w:firstLine="4828"/>
        <w:rPr>
          <w:rFonts w:ascii="Times New Roman" w:hAnsi="Times New Roman" w:cs="Times New Roman"/>
          <w:sz w:val="32"/>
          <w:szCs w:val="20"/>
          <w:lang w:eastAsia="ru-RU"/>
        </w:rPr>
      </w:pPr>
      <w:r w:rsidRPr="0070076B">
        <w:rPr>
          <w:rFonts w:ascii="Times New Roman" w:hAnsi="Times New Roman" w:cs="Times New Roman"/>
          <w:sz w:val="32"/>
          <w:szCs w:val="20"/>
          <w:lang w:eastAsia="ru-RU"/>
        </w:rPr>
        <w:t>Вариант ________</w:t>
      </w:r>
    </w:p>
    <w:p w:rsidR="0070076B" w:rsidRPr="0070076B" w:rsidRDefault="0070076B" w:rsidP="0070076B">
      <w:pPr>
        <w:suppressAutoHyphens w:val="0"/>
        <w:spacing w:after="0" w:line="360" w:lineRule="auto"/>
        <w:ind w:firstLine="4828"/>
        <w:rPr>
          <w:rFonts w:ascii="Times New Roman" w:hAnsi="Times New Roman" w:cs="Times New Roman"/>
          <w:sz w:val="32"/>
          <w:szCs w:val="20"/>
          <w:lang w:eastAsia="ru-RU"/>
        </w:rPr>
      </w:pPr>
      <w:r w:rsidRPr="0070076B">
        <w:rPr>
          <w:rFonts w:ascii="Times New Roman" w:hAnsi="Times New Roman" w:cs="Times New Roman"/>
          <w:sz w:val="32"/>
          <w:szCs w:val="20"/>
          <w:lang w:eastAsia="ru-RU"/>
        </w:rPr>
        <w:t>Проверил:</w:t>
      </w:r>
    </w:p>
    <w:p w:rsidR="0070076B" w:rsidRPr="0070076B" w:rsidRDefault="0070076B" w:rsidP="0070076B">
      <w:pPr>
        <w:suppressAutoHyphens w:val="0"/>
        <w:spacing w:after="0" w:line="360" w:lineRule="auto"/>
        <w:ind w:firstLine="4828"/>
        <w:rPr>
          <w:rFonts w:ascii="Times New Roman" w:hAnsi="Times New Roman" w:cs="Times New Roman"/>
          <w:sz w:val="32"/>
          <w:szCs w:val="20"/>
          <w:lang w:eastAsia="ru-RU"/>
        </w:rPr>
      </w:pPr>
      <w:r w:rsidRPr="0070076B">
        <w:rPr>
          <w:rFonts w:ascii="Times New Roman" w:hAnsi="Times New Roman" w:cs="Times New Roman"/>
          <w:sz w:val="32"/>
          <w:szCs w:val="20"/>
          <w:lang w:eastAsia="ru-RU"/>
        </w:rPr>
        <w:t>к.э.н., доцент</w:t>
      </w:r>
    </w:p>
    <w:p w:rsidR="0070076B" w:rsidRPr="0070076B" w:rsidRDefault="0070076B" w:rsidP="0070076B">
      <w:pPr>
        <w:suppressAutoHyphens w:val="0"/>
        <w:spacing w:after="0" w:line="360" w:lineRule="auto"/>
        <w:ind w:firstLine="4828"/>
        <w:rPr>
          <w:rFonts w:ascii="Times New Roman" w:hAnsi="Times New Roman" w:cs="Times New Roman"/>
          <w:sz w:val="32"/>
          <w:szCs w:val="20"/>
          <w:lang w:eastAsia="ru-RU"/>
        </w:rPr>
      </w:pPr>
      <w:r w:rsidRPr="0070076B">
        <w:rPr>
          <w:rFonts w:ascii="Times New Roman" w:hAnsi="Times New Roman" w:cs="Times New Roman"/>
          <w:sz w:val="32"/>
          <w:szCs w:val="20"/>
          <w:lang w:eastAsia="ru-RU"/>
        </w:rPr>
        <w:t>______________ А. А. Яковлева</w:t>
      </w:r>
    </w:p>
    <w:p w:rsidR="0070076B" w:rsidRPr="0070076B" w:rsidRDefault="0070076B" w:rsidP="007007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20"/>
          <w:lang w:eastAsia="ru-RU"/>
        </w:rPr>
      </w:pPr>
    </w:p>
    <w:p w:rsidR="0070076B" w:rsidRPr="0070076B" w:rsidRDefault="0070076B" w:rsidP="007007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20"/>
          <w:lang w:eastAsia="ru-RU"/>
        </w:rPr>
      </w:pPr>
    </w:p>
    <w:p w:rsidR="0070076B" w:rsidRPr="0070076B" w:rsidRDefault="0070076B" w:rsidP="007007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20"/>
          <w:lang w:eastAsia="ru-RU"/>
        </w:rPr>
      </w:pPr>
    </w:p>
    <w:p w:rsidR="0070076B" w:rsidRPr="0070076B" w:rsidRDefault="0070076B" w:rsidP="007007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20"/>
          <w:lang w:eastAsia="ru-RU"/>
        </w:rPr>
      </w:pPr>
    </w:p>
    <w:p w:rsidR="0070076B" w:rsidRPr="0070076B" w:rsidRDefault="0070076B" w:rsidP="007007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20"/>
          <w:lang w:eastAsia="ru-RU"/>
        </w:rPr>
      </w:pPr>
    </w:p>
    <w:p w:rsidR="0070076B" w:rsidRPr="0070076B" w:rsidRDefault="0070076B" w:rsidP="007007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076B">
        <w:rPr>
          <w:rFonts w:ascii="Times New Roman" w:hAnsi="Times New Roman" w:cs="Times New Roman"/>
          <w:sz w:val="28"/>
          <w:szCs w:val="28"/>
          <w:lang w:eastAsia="ru-RU"/>
        </w:rPr>
        <w:t>Уфа 20ХХ</w:t>
      </w:r>
    </w:p>
    <w:p w:rsidR="0070076B" w:rsidRPr="00681649" w:rsidRDefault="0070076B" w:rsidP="0078432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70076B" w:rsidRPr="00681649" w:rsidSect="0009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AFE"/>
    <w:multiLevelType w:val="hybridMultilevel"/>
    <w:tmpl w:val="52A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D0844"/>
    <w:multiLevelType w:val="hybridMultilevel"/>
    <w:tmpl w:val="4A0653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601CE"/>
    <w:multiLevelType w:val="hybridMultilevel"/>
    <w:tmpl w:val="C97AD90E"/>
    <w:lvl w:ilvl="0" w:tplc="CB8EB0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2B"/>
    <w:rsid w:val="0009409B"/>
    <w:rsid w:val="00171343"/>
    <w:rsid w:val="001C4BED"/>
    <w:rsid w:val="002F7F30"/>
    <w:rsid w:val="00395131"/>
    <w:rsid w:val="00681649"/>
    <w:rsid w:val="0070076B"/>
    <w:rsid w:val="0078432B"/>
    <w:rsid w:val="0081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2B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aliases w:val="Заголовок раздела + вправо,Слева:  0 см,Первая строка:  0 см,С..."/>
    <w:basedOn w:val="a"/>
    <w:next w:val="a"/>
    <w:link w:val="10"/>
    <w:qFormat/>
    <w:rsid w:val="00681649"/>
    <w:pPr>
      <w:keepNext/>
      <w:pageBreakBefore/>
      <w:spacing w:before="600" w:after="360" w:line="240" w:lineRule="auto"/>
      <w:ind w:left="1135" w:right="567" w:hanging="284"/>
      <w:outlineLvl w:val="0"/>
    </w:pPr>
    <w:rPr>
      <w:rFonts w:ascii="Times New Roman" w:hAnsi="Times New Roman" w:cs="Times New Roman"/>
      <w:b/>
      <w:bCs/>
      <w:snapToGrid w:val="0"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432B"/>
    <w:pPr>
      <w:suppressAutoHyphens w:val="0"/>
      <w:ind w:left="720"/>
      <w:contextualSpacing/>
    </w:pPr>
    <w:rPr>
      <w:rFonts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8432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aliases w:val="Заголовок раздела + вправо Знак,Слева:  0 см Знак,Первая строка:  0 см Знак,С... Знак"/>
    <w:basedOn w:val="a0"/>
    <w:link w:val="1"/>
    <w:rsid w:val="00681649"/>
    <w:rPr>
      <w:rFonts w:ascii="Times New Roman" w:eastAsia="Times New Roman" w:hAnsi="Times New Roman" w:cs="Times New Roman"/>
      <w:b/>
      <w:bCs/>
      <w:snapToGrid w:val="0"/>
      <w:spacing w:val="20"/>
      <w:sz w:val="32"/>
      <w:szCs w:val="32"/>
      <w:lang w:eastAsia="ru-RU"/>
    </w:rPr>
  </w:style>
  <w:style w:type="paragraph" w:customStyle="1" w:styleId="a5">
    <w:name w:val="Таблицы Шапка"/>
    <w:basedOn w:val="a"/>
    <w:next w:val="a"/>
    <w:rsid w:val="00681649"/>
    <w:pPr>
      <w:suppressAutoHyphens w:val="0"/>
      <w:spacing w:after="0" w:line="240" w:lineRule="auto"/>
      <w:jc w:val="center"/>
    </w:pPr>
    <w:rPr>
      <w:rFonts w:ascii="Times New Roman" w:hAnsi="Times New Roman" w:cs="Times New Roman"/>
      <w:snapToGrid w:val="0"/>
      <w:sz w:val="28"/>
      <w:szCs w:val="32"/>
      <w:lang w:eastAsia="ru-RU"/>
    </w:rPr>
  </w:style>
  <w:style w:type="paragraph" w:styleId="11">
    <w:name w:val="toc 1"/>
    <w:basedOn w:val="a"/>
    <w:next w:val="a"/>
    <w:autoRedefine/>
    <w:semiHidden/>
    <w:rsid w:val="00681649"/>
    <w:pPr>
      <w:suppressAutoHyphens w:val="0"/>
      <w:spacing w:after="0" w:line="360" w:lineRule="auto"/>
      <w:ind w:left="993" w:hanging="142"/>
    </w:pPr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styleId="a6">
    <w:name w:val="Hyperlink"/>
    <w:basedOn w:val="a0"/>
    <w:rsid w:val="00681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2B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aliases w:val="Заголовок раздела + вправо,Слева:  0 см,Первая строка:  0 см,С..."/>
    <w:basedOn w:val="a"/>
    <w:next w:val="a"/>
    <w:link w:val="10"/>
    <w:qFormat/>
    <w:rsid w:val="00681649"/>
    <w:pPr>
      <w:keepNext/>
      <w:pageBreakBefore/>
      <w:spacing w:before="600" w:after="360" w:line="240" w:lineRule="auto"/>
      <w:ind w:left="1135" w:right="567" w:hanging="284"/>
      <w:outlineLvl w:val="0"/>
    </w:pPr>
    <w:rPr>
      <w:rFonts w:ascii="Times New Roman" w:hAnsi="Times New Roman" w:cs="Times New Roman"/>
      <w:b/>
      <w:bCs/>
      <w:snapToGrid w:val="0"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432B"/>
    <w:pPr>
      <w:suppressAutoHyphens w:val="0"/>
      <w:ind w:left="720"/>
      <w:contextualSpacing/>
    </w:pPr>
    <w:rPr>
      <w:rFonts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8432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aliases w:val="Заголовок раздела + вправо Знак,Слева:  0 см Знак,Первая строка:  0 см Знак,С... Знак"/>
    <w:basedOn w:val="a0"/>
    <w:link w:val="1"/>
    <w:rsid w:val="00681649"/>
    <w:rPr>
      <w:rFonts w:ascii="Times New Roman" w:eastAsia="Times New Roman" w:hAnsi="Times New Roman" w:cs="Times New Roman"/>
      <w:b/>
      <w:bCs/>
      <w:snapToGrid w:val="0"/>
      <w:spacing w:val="20"/>
      <w:sz w:val="32"/>
      <w:szCs w:val="32"/>
      <w:lang w:eastAsia="ru-RU"/>
    </w:rPr>
  </w:style>
  <w:style w:type="paragraph" w:customStyle="1" w:styleId="a5">
    <w:name w:val="Таблицы Шапка"/>
    <w:basedOn w:val="a"/>
    <w:next w:val="a"/>
    <w:rsid w:val="00681649"/>
    <w:pPr>
      <w:suppressAutoHyphens w:val="0"/>
      <w:spacing w:after="0" w:line="240" w:lineRule="auto"/>
      <w:jc w:val="center"/>
    </w:pPr>
    <w:rPr>
      <w:rFonts w:ascii="Times New Roman" w:hAnsi="Times New Roman" w:cs="Times New Roman"/>
      <w:snapToGrid w:val="0"/>
      <w:sz w:val="28"/>
      <w:szCs w:val="32"/>
      <w:lang w:eastAsia="ru-RU"/>
    </w:rPr>
  </w:style>
  <w:style w:type="paragraph" w:styleId="11">
    <w:name w:val="toc 1"/>
    <w:basedOn w:val="a"/>
    <w:next w:val="a"/>
    <w:autoRedefine/>
    <w:semiHidden/>
    <w:rsid w:val="00681649"/>
    <w:pPr>
      <w:suppressAutoHyphens w:val="0"/>
      <w:spacing w:after="0" w:line="360" w:lineRule="auto"/>
      <w:ind w:left="993" w:hanging="142"/>
    </w:pPr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styleId="a6">
    <w:name w:val="Hyperlink"/>
    <w:basedOn w:val="a0"/>
    <w:rsid w:val="00681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2020-05-22T07:50:00Z</cp:lastPrinted>
  <dcterms:created xsi:type="dcterms:W3CDTF">2021-01-11T05:16:00Z</dcterms:created>
  <dcterms:modified xsi:type="dcterms:W3CDTF">2021-01-11T05:16:00Z</dcterms:modified>
</cp:coreProperties>
</file>