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3FE" w:rsidRPr="00FB7024" w:rsidRDefault="00FB7024">
      <w:pPr>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Pr="00FB7024">
        <w:rPr>
          <w:rFonts w:ascii="Times New Roman" w:hAnsi="Times New Roman" w:cs="Times New Roman"/>
          <w:color w:val="000000"/>
          <w:sz w:val="28"/>
          <w:szCs w:val="28"/>
          <w:shd w:val="clear" w:color="auto" w:fill="FFFFFF"/>
        </w:rPr>
        <w:t>Саратовская государственная юридическая академия</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 xml:space="preserve">                                 </w:t>
      </w:r>
      <w:r w:rsidRPr="00FB7024">
        <w:rPr>
          <w:rFonts w:ascii="Times New Roman" w:hAnsi="Times New Roman" w:cs="Times New Roman"/>
          <w:color w:val="000000"/>
          <w:sz w:val="28"/>
          <w:szCs w:val="28"/>
          <w:shd w:val="clear" w:color="auto" w:fill="FFFFFF"/>
        </w:rPr>
        <w:t>Кафедра гражданского права</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 xml:space="preserve">                                        </w:t>
      </w:r>
      <w:r w:rsidRPr="00FB7024">
        <w:rPr>
          <w:rFonts w:ascii="Times New Roman" w:hAnsi="Times New Roman" w:cs="Times New Roman"/>
          <w:color w:val="000000"/>
          <w:sz w:val="28"/>
          <w:szCs w:val="28"/>
          <w:shd w:val="clear" w:color="auto" w:fill="FFFFFF"/>
        </w:rPr>
        <w:t>Практическая задача</w:t>
      </w:r>
      <w:r w:rsidRPr="00FB702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 xml:space="preserve">                      </w:t>
      </w:r>
      <w:r w:rsidRPr="00FB7024">
        <w:rPr>
          <w:rFonts w:ascii="Times New Roman" w:hAnsi="Times New Roman" w:cs="Times New Roman"/>
          <w:color w:val="000000"/>
          <w:sz w:val="28"/>
          <w:szCs w:val="28"/>
          <w:shd w:val="clear" w:color="auto" w:fill="FFFFFF"/>
        </w:rPr>
        <w:t>по дисциплине «Гражданское право. Ч. 1»</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 xml:space="preserve">            </w:t>
      </w:r>
      <w:r w:rsidRPr="00FB7024">
        <w:rPr>
          <w:rFonts w:ascii="Times New Roman" w:hAnsi="Times New Roman" w:cs="Times New Roman"/>
          <w:color w:val="000000"/>
          <w:sz w:val="28"/>
          <w:szCs w:val="28"/>
          <w:shd w:val="clear" w:color="auto" w:fill="FFFFFF"/>
        </w:rPr>
        <w:t>по теме «Граждане как субъекты гражданского права»</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Задача</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 xml:space="preserve">Рабочий троллейбусного завода г. Энгельс, 17-летний Алексей Еремин расходовал свою зарплату на покупку компьютерных программ, проигрывал деньги в компьютерные игры, тогда как дома не хватало средств на </w:t>
      </w:r>
      <w:proofErr w:type="gramStart"/>
      <w:r w:rsidRPr="00FB7024">
        <w:rPr>
          <w:rFonts w:ascii="Times New Roman" w:hAnsi="Times New Roman" w:cs="Times New Roman"/>
          <w:color w:val="000000"/>
          <w:sz w:val="28"/>
          <w:szCs w:val="28"/>
          <w:shd w:val="clear" w:color="auto" w:fill="FFFFFF"/>
        </w:rPr>
        <w:t>самое</w:t>
      </w:r>
      <w:proofErr w:type="gramEnd"/>
      <w:r w:rsidRPr="00FB7024">
        <w:rPr>
          <w:rFonts w:ascii="Times New Roman" w:hAnsi="Times New Roman" w:cs="Times New Roman"/>
          <w:color w:val="000000"/>
          <w:sz w:val="28"/>
          <w:szCs w:val="28"/>
          <w:shd w:val="clear" w:color="auto" w:fill="FFFFFF"/>
        </w:rPr>
        <w:t xml:space="preserve"> необходимое.</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Мать Алексея, считая, что он неразумно расходует деньги, обратилась к директору завода с просьбой впредь перечислять заработанные сыном деньги на ее банковский счет. Учитывая просьбу матери, директор дал соответствующее указание бухгалтерии. Узнав об этом, Алексей обратился за консультацией к юристу.</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Ответьте на вопрос Алексея о правомерности таких действий его матери и работодателя.</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Возможно ли ограничение Еремина в дееспособности по вышеуказанным основаниям?</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rPr>
        <w:br/>
      </w:r>
      <w:proofErr w:type="gramStart"/>
      <w:r w:rsidRPr="00FB7024">
        <w:rPr>
          <w:rFonts w:ascii="Times New Roman" w:hAnsi="Times New Roman" w:cs="Times New Roman"/>
          <w:color w:val="000000"/>
          <w:sz w:val="28"/>
          <w:szCs w:val="28"/>
          <w:shd w:val="clear" w:color="auto" w:fill="FFFFFF"/>
        </w:rPr>
        <w:t>Критерии оценки:</w:t>
      </w:r>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 оценка «зачтено» (61 и более баллов) выставляется обучающемуся, если он правильно обосновывает принятое решение, владеет разносторонними навыками и приемами, умеет грамотно аргументировать и отстаивать свою позицию со ссылкой на конкретные нормы Гражданского кодекса или постановление суда высшей инстанции, владеет юридическим понятийным аппаратом, умеет анализировать и делать выводы, способен логически верно, четко и ясно строить письменную речь;</w:t>
      </w:r>
      <w:proofErr w:type="gramEnd"/>
      <w:r w:rsidRPr="00FB7024">
        <w:rPr>
          <w:rFonts w:ascii="Times New Roman" w:hAnsi="Times New Roman" w:cs="Times New Roman"/>
          <w:color w:val="000000"/>
          <w:sz w:val="28"/>
          <w:szCs w:val="28"/>
        </w:rPr>
        <w:br/>
      </w:r>
      <w:r w:rsidRPr="00FB7024">
        <w:rPr>
          <w:rFonts w:ascii="Times New Roman" w:hAnsi="Times New Roman" w:cs="Times New Roman"/>
          <w:color w:val="000000"/>
          <w:sz w:val="28"/>
          <w:szCs w:val="28"/>
          <w:shd w:val="clear" w:color="auto" w:fill="FFFFFF"/>
        </w:rPr>
        <w:t xml:space="preserve">• оценка «не зачтено» (менее 61 балла) выставляется </w:t>
      </w:r>
      <w:proofErr w:type="gramStart"/>
      <w:r w:rsidRPr="00FB7024">
        <w:rPr>
          <w:rFonts w:ascii="Times New Roman" w:hAnsi="Times New Roman" w:cs="Times New Roman"/>
          <w:color w:val="000000"/>
          <w:sz w:val="28"/>
          <w:szCs w:val="28"/>
          <w:shd w:val="clear" w:color="auto" w:fill="FFFFFF"/>
        </w:rPr>
        <w:t>обучающемуся</w:t>
      </w:r>
      <w:proofErr w:type="gramEnd"/>
      <w:r w:rsidRPr="00FB7024">
        <w:rPr>
          <w:rFonts w:ascii="Times New Roman" w:hAnsi="Times New Roman" w:cs="Times New Roman"/>
          <w:color w:val="000000"/>
          <w:sz w:val="28"/>
          <w:szCs w:val="28"/>
          <w:shd w:val="clear" w:color="auto" w:fill="FFFFFF"/>
        </w:rPr>
        <w:t xml:space="preserve">, если он не умеет анализировать, не способен делать выводы, не владеет учебным материалом по избранной теме, не владеет юридическим понятийным аппаратом, не знает значительного объема теоретических положений, допускает серьезные ошибки при ответе на вопросы. Неверно толкует нормы </w:t>
      </w:r>
      <w:r w:rsidRPr="00FB7024">
        <w:rPr>
          <w:rFonts w:ascii="Times New Roman" w:hAnsi="Times New Roman" w:cs="Times New Roman"/>
          <w:color w:val="000000"/>
          <w:sz w:val="28"/>
          <w:szCs w:val="28"/>
          <w:shd w:val="clear" w:color="auto" w:fill="FFFFFF"/>
        </w:rPr>
        <w:lastRenderedPageBreak/>
        <w:t>гражданского законодательства; применяет нормы, которые имеют общий характер, не позволяющий решить спор по существу.</w:t>
      </w:r>
    </w:p>
    <w:sectPr w:rsidR="002C13FE" w:rsidRPr="00FB7024" w:rsidSect="002C13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B7024"/>
    <w:rsid w:val="002C13FE"/>
    <w:rsid w:val="00FB7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3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2022-01-19T13:45:00Z</dcterms:created>
  <dcterms:modified xsi:type="dcterms:W3CDTF">2022-01-19T13:46:00Z</dcterms:modified>
</cp:coreProperties>
</file>