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2E092" w14:textId="77777777" w:rsidR="00C81903" w:rsidRDefault="00C81903" w:rsidP="00C81903">
      <w:pPr>
        <w:pStyle w:val="Default"/>
        <w:jc w:val="center"/>
        <w:rPr>
          <w:sz w:val="28"/>
          <w:szCs w:val="28"/>
        </w:rPr>
      </w:pPr>
      <w:r w:rsidRPr="003411C9">
        <w:rPr>
          <w:sz w:val="28"/>
          <w:szCs w:val="28"/>
        </w:rPr>
        <w:t>Саратовская государственная юридическая академия</w:t>
      </w:r>
    </w:p>
    <w:p w14:paraId="2EEE3FAB" w14:textId="77777777" w:rsidR="00C81903" w:rsidRPr="003411C9" w:rsidRDefault="00C81903" w:rsidP="00C81903">
      <w:pPr>
        <w:pStyle w:val="Default"/>
        <w:jc w:val="center"/>
        <w:rPr>
          <w:sz w:val="28"/>
          <w:szCs w:val="28"/>
        </w:rPr>
      </w:pPr>
    </w:p>
    <w:p w14:paraId="050D5BEA" w14:textId="77777777" w:rsidR="00C81903" w:rsidRPr="003411C9" w:rsidRDefault="00C81903" w:rsidP="00C81903">
      <w:pPr>
        <w:pStyle w:val="Default"/>
        <w:jc w:val="center"/>
        <w:rPr>
          <w:sz w:val="28"/>
          <w:szCs w:val="28"/>
        </w:rPr>
      </w:pPr>
      <w:r w:rsidRPr="003411C9">
        <w:rPr>
          <w:sz w:val="28"/>
          <w:szCs w:val="28"/>
        </w:rPr>
        <w:t>Кафедра гражданского права</w:t>
      </w:r>
    </w:p>
    <w:p w14:paraId="6C8BDCD9" w14:textId="77777777" w:rsidR="00C81903" w:rsidRPr="003411C9" w:rsidRDefault="00C81903" w:rsidP="00C81903">
      <w:pPr>
        <w:pStyle w:val="Default"/>
        <w:jc w:val="center"/>
        <w:rPr>
          <w:sz w:val="28"/>
          <w:szCs w:val="28"/>
        </w:rPr>
      </w:pPr>
    </w:p>
    <w:p w14:paraId="4CA45D8D" w14:textId="77777777" w:rsidR="00C81903" w:rsidRPr="003411C9" w:rsidRDefault="00C81903" w:rsidP="00C81903">
      <w:pPr>
        <w:pStyle w:val="Default"/>
        <w:jc w:val="center"/>
        <w:rPr>
          <w:sz w:val="28"/>
          <w:szCs w:val="28"/>
        </w:rPr>
      </w:pPr>
      <w:r w:rsidRPr="003411C9">
        <w:rPr>
          <w:b/>
          <w:bCs/>
          <w:sz w:val="28"/>
          <w:szCs w:val="28"/>
        </w:rPr>
        <w:t>Практическая задача</w:t>
      </w:r>
    </w:p>
    <w:p w14:paraId="58A5D9A4" w14:textId="77777777" w:rsidR="00C81903" w:rsidRDefault="00C81903" w:rsidP="00C81903">
      <w:pPr>
        <w:pStyle w:val="Default"/>
        <w:jc w:val="center"/>
        <w:rPr>
          <w:sz w:val="28"/>
          <w:szCs w:val="28"/>
        </w:rPr>
      </w:pPr>
      <w:r w:rsidRPr="003411C9">
        <w:rPr>
          <w:sz w:val="28"/>
          <w:szCs w:val="28"/>
        </w:rPr>
        <w:t xml:space="preserve">по дисциплине «Гражданское право. Ч. </w:t>
      </w:r>
      <w:r>
        <w:rPr>
          <w:sz w:val="28"/>
          <w:szCs w:val="28"/>
        </w:rPr>
        <w:t>1</w:t>
      </w:r>
      <w:r w:rsidRPr="003411C9">
        <w:rPr>
          <w:sz w:val="28"/>
          <w:szCs w:val="28"/>
        </w:rPr>
        <w:t>»</w:t>
      </w:r>
    </w:p>
    <w:p w14:paraId="6D9B463C" w14:textId="77777777" w:rsidR="00C81903" w:rsidRPr="003411C9" w:rsidRDefault="00C81903" w:rsidP="00C81903">
      <w:pPr>
        <w:pStyle w:val="Default"/>
        <w:jc w:val="center"/>
        <w:rPr>
          <w:sz w:val="28"/>
          <w:szCs w:val="28"/>
        </w:rPr>
      </w:pPr>
    </w:p>
    <w:p w14:paraId="78E26DF2" w14:textId="4D5CD5AF" w:rsidR="00C81903" w:rsidRPr="00CC0C8F" w:rsidRDefault="00C81903" w:rsidP="00C81903">
      <w:pPr>
        <w:pStyle w:val="Default"/>
        <w:jc w:val="center"/>
        <w:rPr>
          <w:sz w:val="28"/>
          <w:szCs w:val="28"/>
        </w:rPr>
      </w:pPr>
      <w:r w:rsidRPr="00CC0C8F">
        <w:rPr>
          <w:sz w:val="28"/>
          <w:szCs w:val="28"/>
        </w:rPr>
        <w:t>по теме «</w:t>
      </w:r>
      <w:r>
        <w:rPr>
          <w:b/>
          <w:sz w:val="28"/>
          <w:szCs w:val="28"/>
        </w:rPr>
        <w:t>Сделки</w:t>
      </w:r>
      <w:r w:rsidRPr="00CC0C8F">
        <w:rPr>
          <w:sz w:val="28"/>
          <w:szCs w:val="28"/>
        </w:rPr>
        <w:t>»</w:t>
      </w:r>
    </w:p>
    <w:p w14:paraId="326B9012" w14:textId="77777777" w:rsidR="00C81903" w:rsidRDefault="00C81903" w:rsidP="00C81903">
      <w:pPr>
        <w:tabs>
          <w:tab w:val="left" w:pos="0"/>
          <w:tab w:val="left" w:pos="993"/>
        </w:tabs>
        <w:ind w:firstLine="567"/>
        <w:jc w:val="both"/>
        <w:rPr>
          <w:b/>
          <w:sz w:val="28"/>
          <w:szCs w:val="28"/>
        </w:rPr>
      </w:pPr>
    </w:p>
    <w:p w14:paraId="0B53A72D" w14:textId="77777777" w:rsidR="00C81903" w:rsidRDefault="00C81903" w:rsidP="00C81903">
      <w:pPr>
        <w:tabs>
          <w:tab w:val="left" w:pos="0"/>
          <w:tab w:val="left" w:pos="993"/>
        </w:tabs>
        <w:ind w:firstLine="567"/>
        <w:jc w:val="both"/>
        <w:rPr>
          <w:b/>
          <w:sz w:val="28"/>
          <w:szCs w:val="28"/>
        </w:rPr>
      </w:pPr>
    </w:p>
    <w:p w14:paraId="23412C1C" w14:textId="77777777" w:rsidR="00C81903" w:rsidRDefault="00C81903" w:rsidP="00C81903">
      <w:pPr>
        <w:tabs>
          <w:tab w:val="left" w:pos="0"/>
          <w:tab w:val="left" w:pos="993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</w:t>
      </w:r>
    </w:p>
    <w:p w14:paraId="164601F2" w14:textId="77777777" w:rsidR="00C81903" w:rsidRPr="005902DB" w:rsidRDefault="00C81903" w:rsidP="00C81903">
      <w:pPr>
        <w:ind w:firstLine="567"/>
        <w:jc w:val="both"/>
        <w:rPr>
          <w:sz w:val="28"/>
          <w:szCs w:val="28"/>
        </w:rPr>
      </w:pPr>
    </w:p>
    <w:p w14:paraId="16C5573D" w14:textId="11E2D1B1" w:rsidR="00C81903" w:rsidRPr="00760151" w:rsidRDefault="00C81903" w:rsidP="00C81903">
      <w:pPr>
        <w:tabs>
          <w:tab w:val="left" w:pos="2040"/>
          <w:tab w:val="center" w:pos="4677"/>
        </w:tabs>
        <w:ind w:firstLine="567"/>
        <w:jc w:val="both"/>
        <w:rPr>
          <w:sz w:val="28"/>
          <w:szCs w:val="28"/>
        </w:rPr>
      </w:pPr>
      <w:r w:rsidRPr="00760151">
        <w:rPr>
          <w:sz w:val="28"/>
          <w:szCs w:val="28"/>
        </w:rPr>
        <w:t xml:space="preserve">Ким в устной форме заключил с Гришковым договор </w:t>
      </w:r>
      <w:r>
        <w:rPr>
          <w:sz w:val="28"/>
          <w:szCs w:val="28"/>
        </w:rPr>
        <w:t xml:space="preserve">о </w:t>
      </w:r>
      <w:r w:rsidRPr="00760151">
        <w:rPr>
          <w:sz w:val="28"/>
          <w:szCs w:val="28"/>
        </w:rPr>
        <w:t>продаж</w:t>
      </w:r>
      <w:r>
        <w:rPr>
          <w:sz w:val="28"/>
          <w:szCs w:val="28"/>
        </w:rPr>
        <w:t>е</w:t>
      </w:r>
      <w:r w:rsidRPr="00760151">
        <w:rPr>
          <w:sz w:val="28"/>
          <w:szCs w:val="28"/>
        </w:rPr>
        <w:t xml:space="preserve"> смартфона за 15 тысяч рублей. </w:t>
      </w:r>
      <w:r>
        <w:rPr>
          <w:sz w:val="28"/>
          <w:szCs w:val="28"/>
        </w:rPr>
        <w:t>Они также договорились об уплате неустойки в размере</w:t>
      </w:r>
      <w:r w:rsidRPr="00760151">
        <w:rPr>
          <w:sz w:val="28"/>
          <w:szCs w:val="28"/>
        </w:rPr>
        <w:t xml:space="preserve"> 2 тысяч рублей</w:t>
      </w:r>
      <w:r>
        <w:rPr>
          <w:sz w:val="28"/>
          <w:szCs w:val="28"/>
        </w:rPr>
        <w:t xml:space="preserve"> в случае нарушения любой из сторон своих обязательств. </w:t>
      </w:r>
      <w:r w:rsidRPr="00760151">
        <w:rPr>
          <w:sz w:val="28"/>
          <w:szCs w:val="28"/>
        </w:rPr>
        <w:t>Однако впоследствии Ким отказался</w:t>
      </w:r>
      <w:r>
        <w:rPr>
          <w:sz w:val="28"/>
          <w:szCs w:val="28"/>
        </w:rPr>
        <w:t xml:space="preserve"> передать смартфон</w:t>
      </w:r>
      <w:r w:rsidRPr="00760151">
        <w:rPr>
          <w:sz w:val="28"/>
          <w:szCs w:val="28"/>
        </w:rPr>
        <w:t xml:space="preserve">, заявив, что </w:t>
      </w:r>
      <w:r>
        <w:rPr>
          <w:sz w:val="28"/>
          <w:szCs w:val="28"/>
        </w:rPr>
        <w:t>в связи с несоблюдением</w:t>
      </w:r>
      <w:r w:rsidRPr="00760151">
        <w:rPr>
          <w:sz w:val="28"/>
          <w:szCs w:val="28"/>
        </w:rPr>
        <w:t xml:space="preserve"> письменной форм</w:t>
      </w:r>
      <w:r>
        <w:rPr>
          <w:sz w:val="28"/>
          <w:szCs w:val="28"/>
        </w:rPr>
        <w:t>ы</w:t>
      </w:r>
      <w:r w:rsidRPr="00760151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 между ними</w:t>
      </w:r>
      <w:r w:rsidRPr="00760151">
        <w:rPr>
          <w:sz w:val="28"/>
          <w:szCs w:val="28"/>
        </w:rPr>
        <w:t xml:space="preserve"> является недействительным. Гришков предъявил в суде иск </w:t>
      </w:r>
      <w:r>
        <w:rPr>
          <w:sz w:val="28"/>
          <w:szCs w:val="28"/>
        </w:rPr>
        <w:t>об истребовании</w:t>
      </w:r>
      <w:r w:rsidRPr="00760151">
        <w:rPr>
          <w:sz w:val="28"/>
          <w:szCs w:val="28"/>
        </w:rPr>
        <w:t xml:space="preserve"> смартфон</w:t>
      </w:r>
      <w:r>
        <w:rPr>
          <w:sz w:val="28"/>
          <w:szCs w:val="28"/>
        </w:rPr>
        <w:t>а</w:t>
      </w:r>
      <w:r w:rsidRPr="00760151">
        <w:rPr>
          <w:sz w:val="28"/>
          <w:szCs w:val="28"/>
        </w:rPr>
        <w:t xml:space="preserve"> и взыска</w:t>
      </w:r>
      <w:r>
        <w:rPr>
          <w:sz w:val="28"/>
          <w:szCs w:val="28"/>
        </w:rPr>
        <w:t>нии</w:t>
      </w:r>
      <w:r w:rsidRPr="00760151">
        <w:rPr>
          <w:sz w:val="28"/>
          <w:szCs w:val="28"/>
        </w:rPr>
        <w:t xml:space="preserve"> с Кима неустойк</w:t>
      </w:r>
      <w:r>
        <w:rPr>
          <w:sz w:val="28"/>
          <w:szCs w:val="28"/>
        </w:rPr>
        <w:t>и за нарушение обязательства по передаче товара.</w:t>
      </w:r>
      <w:r w:rsidRPr="00760151">
        <w:rPr>
          <w:sz w:val="28"/>
          <w:szCs w:val="28"/>
        </w:rPr>
        <w:t xml:space="preserve"> </w:t>
      </w:r>
    </w:p>
    <w:p w14:paraId="1177EFCB" w14:textId="18209FFE" w:rsidR="00C81903" w:rsidRDefault="00C81903" w:rsidP="00C81903">
      <w:pPr>
        <w:tabs>
          <w:tab w:val="left" w:pos="2040"/>
          <w:tab w:val="center" w:pos="4677"/>
        </w:tabs>
        <w:ind w:firstLine="567"/>
        <w:jc w:val="both"/>
        <w:rPr>
          <w:i/>
          <w:sz w:val="28"/>
          <w:szCs w:val="28"/>
        </w:rPr>
      </w:pPr>
      <w:r w:rsidRPr="00760151">
        <w:rPr>
          <w:i/>
          <w:sz w:val="28"/>
          <w:szCs w:val="28"/>
        </w:rPr>
        <w:t>Какие нарушения были допущены сторонами</w:t>
      </w:r>
      <w:r w:rsidRPr="00C81903">
        <w:rPr>
          <w:i/>
          <w:sz w:val="28"/>
          <w:szCs w:val="28"/>
        </w:rPr>
        <w:t xml:space="preserve"> </w:t>
      </w:r>
      <w:r w:rsidRPr="00760151">
        <w:rPr>
          <w:i/>
          <w:sz w:val="28"/>
          <w:szCs w:val="28"/>
        </w:rPr>
        <w:t xml:space="preserve">при заключении договора? </w:t>
      </w:r>
    </w:p>
    <w:p w14:paraId="380FDFCE" w14:textId="5409A7D1" w:rsidR="00C81903" w:rsidRDefault="00C81903" w:rsidP="00C81903">
      <w:pPr>
        <w:tabs>
          <w:tab w:val="left" w:pos="2040"/>
          <w:tab w:val="center" w:pos="4677"/>
        </w:tabs>
        <w:ind w:firstLine="567"/>
        <w:jc w:val="both"/>
        <w:rPr>
          <w:i/>
          <w:sz w:val="28"/>
          <w:szCs w:val="28"/>
        </w:rPr>
      </w:pPr>
      <w:r w:rsidRPr="00760151">
        <w:rPr>
          <w:i/>
          <w:sz w:val="28"/>
          <w:szCs w:val="28"/>
        </w:rPr>
        <w:t xml:space="preserve">Назовите последствия несоблюдения простой письменной формы сделки. </w:t>
      </w:r>
    </w:p>
    <w:p w14:paraId="2BB08D16" w14:textId="2D080B5F" w:rsidR="00C81903" w:rsidRDefault="00C81903" w:rsidP="00C81903">
      <w:pPr>
        <w:tabs>
          <w:tab w:val="left" w:pos="2040"/>
          <w:tab w:val="center" w:pos="4677"/>
        </w:tabs>
        <w:ind w:firstLine="567"/>
        <w:jc w:val="both"/>
        <w:rPr>
          <w:i/>
          <w:sz w:val="28"/>
          <w:szCs w:val="28"/>
        </w:rPr>
      </w:pPr>
      <w:r w:rsidRPr="00760151">
        <w:rPr>
          <w:i/>
          <w:sz w:val="28"/>
          <w:szCs w:val="28"/>
        </w:rPr>
        <w:t>Как должен быть разрешен спор</w:t>
      </w:r>
      <w:r>
        <w:rPr>
          <w:i/>
          <w:sz w:val="28"/>
          <w:szCs w:val="28"/>
        </w:rPr>
        <w:t>?</w:t>
      </w:r>
    </w:p>
    <w:p w14:paraId="7695083E" w14:textId="77777777" w:rsidR="00C81903" w:rsidRPr="00760151" w:rsidRDefault="00C81903" w:rsidP="00C81903">
      <w:pPr>
        <w:tabs>
          <w:tab w:val="left" w:pos="2040"/>
          <w:tab w:val="center" w:pos="4677"/>
        </w:tabs>
        <w:ind w:firstLine="567"/>
        <w:jc w:val="both"/>
        <w:rPr>
          <w:i/>
          <w:sz w:val="28"/>
          <w:szCs w:val="28"/>
        </w:rPr>
      </w:pPr>
    </w:p>
    <w:p w14:paraId="4364A2DA" w14:textId="77777777" w:rsidR="00C81903" w:rsidRPr="00455561" w:rsidRDefault="00C81903" w:rsidP="00C81903">
      <w:pPr>
        <w:textAlignment w:val="baseline"/>
        <w:rPr>
          <w:sz w:val="12"/>
          <w:szCs w:val="12"/>
        </w:rPr>
      </w:pPr>
      <w:r w:rsidRPr="00455561">
        <w:rPr>
          <w:b/>
          <w:bCs/>
          <w:sz w:val="28"/>
        </w:rPr>
        <w:t>Критерии оценки:</w:t>
      </w:r>
      <w:r w:rsidRPr="00455561">
        <w:rPr>
          <w:sz w:val="28"/>
        </w:rPr>
        <w:t> </w:t>
      </w:r>
    </w:p>
    <w:p w14:paraId="06C86B67" w14:textId="77777777" w:rsidR="00C81903" w:rsidRPr="00455561" w:rsidRDefault="00C81903" w:rsidP="00C81903">
      <w:pPr>
        <w:numPr>
          <w:ilvl w:val="0"/>
          <w:numId w:val="1"/>
        </w:numPr>
        <w:tabs>
          <w:tab w:val="clear" w:pos="720"/>
          <w:tab w:val="num" w:pos="-2552"/>
        </w:tabs>
        <w:ind w:left="0" w:firstLine="709"/>
        <w:jc w:val="both"/>
        <w:textAlignment w:val="baseline"/>
        <w:rPr>
          <w:sz w:val="12"/>
          <w:szCs w:val="12"/>
        </w:rPr>
      </w:pPr>
      <w:r w:rsidRPr="00455561">
        <w:rPr>
          <w:sz w:val="28"/>
        </w:rPr>
        <w:t>оценка «зачтено»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(61 и более баллов) </w:t>
      </w:r>
      <w:r>
        <w:rPr>
          <w:sz w:val="28"/>
        </w:rPr>
        <w:t xml:space="preserve">выставляется обучающемуся, </w:t>
      </w:r>
      <w:r w:rsidRPr="00C81C83">
        <w:rPr>
          <w:sz w:val="28"/>
          <w:szCs w:val="28"/>
        </w:rPr>
        <w:t xml:space="preserve">если </w:t>
      </w:r>
      <w:r>
        <w:rPr>
          <w:color w:val="000000"/>
          <w:sz w:val="28"/>
          <w:szCs w:val="28"/>
        </w:rPr>
        <w:t>он</w:t>
      </w:r>
      <w:r w:rsidRPr="00C81C83">
        <w:rPr>
          <w:color w:val="000000"/>
          <w:sz w:val="28"/>
          <w:szCs w:val="28"/>
        </w:rPr>
        <w:t xml:space="preserve"> правильно обосновывает принятое решение, владеет разносторонними навыками и приемами, умеет грамотно аргументировать и отстаивать свою позиц</w:t>
      </w:r>
      <w:r>
        <w:rPr>
          <w:color w:val="000000"/>
          <w:sz w:val="28"/>
          <w:szCs w:val="28"/>
        </w:rPr>
        <w:t>ию со ссылкой на конкретные нормы</w:t>
      </w:r>
      <w:r w:rsidRPr="00C81C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Гражданского кодекса</w:t>
      </w:r>
      <w:r w:rsidRPr="00C81C83">
        <w:rPr>
          <w:color w:val="000000"/>
          <w:sz w:val="28"/>
          <w:szCs w:val="28"/>
        </w:rPr>
        <w:t xml:space="preserve"> или постановление суда высшей инстанции, владеет юридическим понятийным аппаратом, умеет анализировать и делать выводы, способен логически верно, четко и ясно строить письменную речь</w:t>
      </w:r>
      <w:r w:rsidRPr="00455561">
        <w:rPr>
          <w:sz w:val="28"/>
        </w:rPr>
        <w:t>;</w:t>
      </w:r>
    </w:p>
    <w:p w14:paraId="51CCF89A" w14:textId="77777777" w:rsidR="00C81903" w:rsidRPr="00102F3A" w:rsidRDefault="00C81903" w:rsidP="00C81903">
      <w:pPr>
        <w:numPr>
          <w:ilvl w:val="0"/>
          <w:numId w:val="2"/>
        </w:numPr>
        <w:tabs>
          <w:tab w:val="clear" w:pos="720"/>
          <w:tab w:val="num" w:pos="0"/>
        </w:tabs>
        <w:ind w:left="0" w:firstLine="720"/>
        <w:jc w:val="both"/>
        <w:rPr>
          <w:b/>
        </w:rPr>
      </w:pPr>
      <w:r>
        <w:rPr>
          <w:sz w:val="28"/>
        </w:rPr>
        <w:t xml:space="preserve">оценка «не зачтено» </w:t>
      </w:r>
      <w:r>
        <w:rPr>
          <w:sz w:val="28"/>
          <w:szCs w:val="28"/>
        </w:rPr>
        <w:t xml:space="preserve">(менее 61 балла) </w:t>
      </w:r>
      <w:r w:rsidRPr="00566454">
        <w:rPr>
          <w:sz w:val="28"/>
          <w:szCs w:val="28"/>
        </w:rPr>
        <w:t>выставл</w:t>
      </w:r>
      <w:r>
        <w:rPr>
          <w:sz w:val="28"/>
          <w:szCs w:val="28"/>
        </w:rPr>
        <w:t>яется обучающемуся, если он</w:t>
      </w:r>
      <w:r w:rsidRPr="00566454">
        <w:rPr>
          <w:sz w:val="28"/>
          <w:szCs w:val="28"/>
        </w:rPr>
        <w:t xml:space="preserve"> не умеет анализировать, не способен делать выводы, не владеет учебным материалом по избранной теме, не владеет </w:t>
      </w:r>
      <w:r w:rsidRPr="00566454">
        <w:rPr>
          <w:color w:val="000000"/>
          <w:sz w:val="28"/>
          <w:szCs w:val="28"/>
        </w:rPr>
        <w:t>юридическим понятийным аппаратом, не знает значительного объема теоретических положений, допускает серьезные ошибки при ответе на вопросы</w:t>
      </w:r>
      <w:r w:rsidRPr="00102F3A">
        <w:rPr>
          <w:color w:val="000000"/>
        </w:rPr>
        <w:t>.</w:t>
      </w:r>
      <w:r>
        <w:rPr>
          <w:color w:val="000000"/>
        </w:rPr>
        <w:t xml:space="preserve"> </w:t>
      </w:r>
      <w:r w:rsidRPr="00CA47AB">
        <w:rPr>
          <w:color w:val="000000"/>
          <w:sz w:val="28"/>
          <w:szCs w:val="28"/>
        </w:rPr>
        <w:t>Неверно толкует нормы</w:t>
      </w:r>
      <w:r>
        <w:rPr>
          <w:color w:val="000000"/>
          <w:sz w:val="28"/>
          <w:szCs w:val="28"/>
        </w:rPr>
        <w:t xml:space="preserve"> гражданского законодательства; применяет нормы, которые имеют общий характер, не позволяющий решить спор по существу.</w:t>
      </w:r>
    </w:p>
    <w:p w14:paraId="0424EEB3" w14:textId="77777777" w:rsidR="00C81903" w:rsidRDefault="00C81903" w:rsidP="00C81903">
      <w:pPr>
        <w:textAlignment w:val="baseline"/>
      </w:pPr>
    </w:p>
    <w:sectPr w:rsidR="00C81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84F2F"/>
    <w:multiLevelType w:val="multilevel"/>
    <w:tmpl w:val="2710F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A063AE"/>
    <w:multiLevelType w:val="hybridMultilevel"/>
    <w:tmpl w:val="AF887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903"/>
    <w:rsid w:val="00C8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BEF3"/>
  <w15:chartTrackingRefBased/>
  <w15:docId w15:val="{41D5278A-9261-4038-B2AA-EC757551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9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Ледванов</dc:creator>
  <cp:keywords/>
  <dc:description/>
  <cp:lastModifiedBy>Юрий Ледванов</cp:lastModifiedBy>
  <cp:revision>1</cp:revision>
  <dcterms:created xsi:type="dcterms:W3CDTF">2021-09-11T10:18:00Z</dcterms:created>
  <dcterms:modified xsi:type="dcterms:W3CDTF">2021-09-11T10:26:00Z</dcterms:modified>
</cp:coreProperties>
</file>