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89DD" w14:textId="77777777" w:rsidR="00D94BFF" w:rsidRPr="00D94BFF" w:rsidRDefault="00D94BFF" w:rsidP="00D94BFF">
      <w:pPr>
        <w:pStyle w:val="a7"/>
        <w:spacing w:line="360" w:lineRule="auto"/>
        <w:jc w:val="center"/>
        <w:rPr>
          <w:i/>
          <w:iCs/>
          <w:lang w:val="ru-RU"/>
        </w:rPr>
      </w:pPr>
      <w:r w:rsidRPr="00D94BFF">
        <w:rPr>
          <w:lang w:val="ru-RU"/>
        </w:rPr>
        <w:t xml:space="preserve">Министерство цифрового развития, связи и </w:t>
      </w:r>
      <w:r w:rsidRPr="00D94BFF">
        <w:rPr>
          <w:lang w:val="ru-RU"/>
        </w:rPr>
        <w:br/>
        <w:t>массовых коммуникаций Российской Федерации</w:t>
      </w:r>
    </w:p>
    <w:p w14:paraId="2781A8AC" w14:textId="77777777" w:rsidR="00D94BFF" w:rsidRPr="00D94BFF" w:rsidRDefault="00D94BFF" w:rsidP="00D94BFF">
      <w:pPr>
        <w:pStyle w:val="style3"/>
        <w:spacing w:beforeAutospacing="0" w:afterAutospacing="0"/>
        <w:contextualSpacing/>
        <w:jc w:val="center"/>
        <w:rPr>
          <w:sz w:val="28"/>
          <w:szCs w:val="28"/>
        </w:rPr>
      </w:pPr>
      <w:r w:rsidRPr="00D94BFF">
        <w:rPr>
          <w:sz w:val="28"/>
          <w:szCs w:val="28"/>
        </w:rPr>
        <w:t xml:space="preserve">Сибирский государственный университет телекоммуникаций и информатики </w:t>
      </w:r>
    </w:p>
    <w:p w14:paraId="3430899B" w14:textId="77777777" w:rsidR="00D94BFF" w:rsidRPr="00D94BFF" w:rsidRDefault="00D94BFF" w:rsidP="00D94B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51BBED9" w14:textId="77777777" w:rsidR="00D94BFF" w:rsidRPr="00D94BFF" w:rsidRDefault="00D94BFF" w:rsidP="00D94B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4BFF">
        <w:rPr>
          <w:rFonts w:ascii="Times New Roman" w:hAnsi="Times New Roman" w:cs="Times New Roman"/>
          <w:sz w:val="28"/>
          <w:szCs w:val="28"/>
          <w:lang w:val="ru-RU"/>
        </w:rPr>
        <w:t>Межрегиональный учебный центр переподготовки специалистов</w:t>
      </w:r>
    </w:p>
    <w:p w14:paraId="547565DE" w14:textId="77777777" w:rsidR="00D94BFF" w:rsidRPr="00D94BFF" w:rsidRDefault="00D94BFF" w:rsidP="00D94B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A79633" w14:textId="77777777" w:rsidR="00D94BFF" w:rsidRPr="00D94BFF" w:rsidRDefault="00D94BFF" w:rsidP="00D94B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53A2906" w14:textId="77777777" w:rsidR="00D94BFF" w:rsidRPr="00D94BFF" w:rsidRDefault="00D94BFF" w:rsidP="00D94B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44A6D1" w14:textId="77777777" w:rsidR="00D94BFF" w:rsidRPr="00D94BFF" w:rsidRDefault="00D94BFF" w:rsidP="00D94B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2E3BC2E" w14:textId="407AD12F" w:rsidR="00D94BFF" w:rsidRPr="00D94BFF" w:rsidRDefault="00D94BFF" w:rsidP="00D94BF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lang w:val="ru-RU"/>
        </w:rPr>
      </w:pPr>
      <w:r w:rsidRPr="00D94BFF">
        <w:rPr>
          <w:rFonts w:ascii="Times New Roman" w:hAnsi="Times New Roman" w:cs="Times New Roman"/>
          <w:color w:val="auto"/>
          <w:lang w:val="ru-RU"/>
        </w:rPr>
        <w:t>Зачетная работа</w:t>
      </w:r>
    </w:p>
    <w:p w14:paraId="75B6E190" w14:textId="77777777" w:rsidR="00D94BFF" w:rsidRPr="00D94BFF" w:rsidRDefault="00D94BFF" w:rsidP="00D94BF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lang w:val="ru-RU"/>
        </w:rPr>
      </w:pPr>
      <w:r w:rsidRPr="00D94BFF">
        <w:rPr>
          <w:rFonts w:ascii="Times New Roman" w:hAnsi="Times New Roman" w:cs="Times New Roman"/>
          <w:color w:val="auto"/>
          <w:lang w:val="ru-RU"/>
        </w:rPr>
        <w:t>по дисциплине: Электротехника и электроника</w:t>
      </w:r>
    </w:p>
    <w:p w14:paraId="03F83BA4" w14:textId="77777777" w:rsidR="00D94BFF" w:rsidRPr="00D94BFF" w:rsidRDefault="00D94BFF" w:rsidP="00D94BF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98B1BC" w14:textId="77777777" w:rsidR="00D94BFF" w:rsidRPr="00D94BFF" w:rsidRDefault="00D94BFF" w:rsidP="00D94BF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E697DF6" w14:textId="77777777" w:rsidR="00D94BFF" w:rsidRPr="00D94BFF" w:rsidRDefault="00D94BFF" w:rsidP="00D94BFF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  <w:lang w:val="ru-RU"/>
        </w:rPr>
      </w:pPr>
      <w:r w:rsidRPr="00D94BFF">
        <w:rPr>
          <w:rFonts w:ascii="Times New Roman" w:hAnsi="Times New Roman" w:cs="Times New Roman"/>
          <w:sz w:val="28"/>
          <w:szCs w:val="28"/>
          <w:lang w:val="ru-RU"/>
        </w:rPr>
        <w:t xml:space="preserve">Выполнила: </w:t>
      </w:r>
      <w:proofErr w:type="spellStart"/>
      <w:r w:rsidRPr="00D94BFF">
        <w:rPr>
          <w:rFonts w:ascii="Times New Roman" w:hAnsi="Times New Roman" w:cs="Times New Roman"/>
          <w:sz w:val="28"/>
          <w:szCs w:val="28"/>
          <w:lang w:val="ru-RU"/>
        </w:rPr>
        <w:t>Димова</w:t>
      </w:r>
      <w:proofErr w:type="spellEnd"/>
      <w:r w:rsidRPr="00D94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94BFF">
        <w:rPr>
          <w:rFonts w:ascii="Times New Roman" w:hAnsi="Times New Roman" w:cs="Times New Roman"/>
          <w:sz w:val="28"/>
          <w:szCs w:val="28"/>
          <w:lang w:val="ru-RU"/>
        </w:rPr>
        <w:t>Т.С.</w:t>
      </w:r>
      <w:proofErr w:type="gramEnd"/>
    </w:p>
    <w:p w14:paraId="301251CF" w14:textId="77777777" w:rsidR="00D94BFF" w:rsidRPr="00D94BFF" w:rsidRDefault="00D94BFF" w:rsidP="00D94BFF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  <w:lang w:val="ru-RU"/>
        </w:rPr>
      </w:pPr>
      <w:r w:rsidRPr="00D94BFF">
        <w:rPr>
          <w:rFonts w:ascii="Times New Roman" w:hAnsi="Times New Roman" w:cs="Times New Roman"/>
          <w:sz w:val="28"/>
          <w:szCs w:val="28"/>
          <w:lang w:val="ru-RU"/>
        </w:rPr>
        <w:t>Группа: ТБТ-02</w:t>
      </w:r>
    </w:p>
    <w:p w14:paraId="49D94D63" w14:textId="448178D2" w:rsidR="00D94BFF" w:rsidRPr="00D94BFF" w:rsidRDefault="00D94BFF" w:rsidP="00D94BFF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Билет: 5</w:t>
      </w:r>
    </w:p>
    <w:p w14:paraId="307AAAFA" w14:textId="77777777" w:rsidR="00D94BFF" w:rsidRPr="00D94BFF" w:rsidRDefault="00D94BFF" w:rsidP="00D94BFF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  <w:lang w:val="ru-RU"/>
        </w:rPr>
      </w:pPr>
      <w:r w:rsidRPr="00D94BF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14:paraId="6CFE14C1" w14:textId="77777777" w:rsidR="00D94BFF" w:rsidRPr="00D94BFF" w:rsidRDefault="00D94BFF" w:rsidP="00D94BFF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6A6F2B71" w14:textId="77777777" w:rsidR="00D94BFF" w:rsidRPr="00D94BFF" w:rsidRDefault="00D94BFF" w:rsidP="00D94BFF">
      <w:pPr>
        <w:spacing w:line="360" w:lineRule="auto"/>
        <w:ind w:firstLine="4678"/>
        <w:rPr>
          <w:rFonts w:ascii="Times New Roman" w:hAnsi="Times New Roman" w:cs="Times New Roman"/>
          <w:sz w:val="28"/>
          <w:szCs w:val="28"/>
          <w:lang w:val="ru-RU"/>
        </w:rPr>
      </w:pPr>
    </w:p>
    <w:p w14:paraId="6D07EBC8" w14:textId="77777777" w:rsidR="00D94BFF" w:rsidRPr="00D94BFF" w:rsidRDefault="00D94BFF" w:rsidP="00D94BFF">
      <w:pPr>
        <w:spacing w:line="360" w:lineRule="auto"/>
        <w:ind w:firstLine="368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ED493F" w14:textId="77777777" w:rsidR="00D94BFF" w:rsidRPr="00D94BFF" w:rsidRDefault="00D94BFF" w:rsidP="00D94BF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80D564A" w14:textId="211FDDD1" w:rsidR="00D97858" w:rsidRPr="00D94BFF" w:rsidRDefault="00D94BFF" w:rsidP="00D94BF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94BFF">
        <w:rPr>
          <w:rFonts w:ascii="Times New Roman" w:hAnsi="Times New Roman" w:cs="Times New Roman"/>
          <w:sz w:val="28"/>
          <w:szCs w:val="28"/>
        </w:rPr>
        <w:t>Новосибирск</w:t>
      </w:r>
      <w:proofErr w:type="spellEnd"/>
      <w:r w:rsidRPr="00D94BFF">
        <w:rPr>
          <w:rFonts w:ascii="Times New Roman" w:hAnsi="Times New Roman" w:cs="Times New Roman"/>
          <w:sz w:val="28"/>
          <w:szCs w:val="28"/>
        </w:rPr>
        <w:t xml:space="preserve">, 2022 </w:t>
      </w:r>
      <w:proofErr w:type="spellStart"/>
      <w:r w:rsidRPr="00D94BFF">
        <w:rPr>
          <w:rFonts w:ascii="Times New Roman" w:hAnsi="Times New Roman" w:cs="Times New Roman"/>
          <w:sz w:val="28"/>
          <w:szCs w:val="28"/>
        </w:rPr>
        <w:t>год</w:t>
      </w:r>
      <w:proofErr w:type="spellEnd"/>
    </w:p>
    <w:p w14:paraId="52B40DAD" w14:textId="77777777" w:rsidR="002F2962" w:rsidRDefault="002F2962" w:rsidP="002F296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Билет 5</w:t>
      </w:r>
    </w:p>
    <w:p w14:paraId="607D99E9" w14:textId="77777777" w:rsidR="002F2962" w:rsidRDefault="002F2962" w:rsidP="002F2962">
      <w:pPr>
        <w:pStyle w:val="a6"/>
        <w:numPr>
          <w:ilvl w:val="0"/>
          <w:numId w:val="1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Классический метод расчета переходных процессов.</w:t>
      </w:r>
    </w:p>
    <w:p w14:paraId="4D866758" w14:textId="77777777" w:rsidR="002F2962" w:rsidRDefault="002F2962" w:rsidP="002F2962">
      <w:pPr>
        <w:pStyle w:val="a6"/>
        <w:numPr>
          <w:ilvl w:val="0"/>
          <w:numId w:val="1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Выпрямительные диоды. Параметры. Устройство диодного выпрямителя</w:t>
      </w:r>
    </w:p>
    <w:p w14:paraId="383783CB" w14:textId="77777777" w:rsidR="002F2962" w:rsidRPr="002F2962" w:rsidRDefault="002F2962" w:rsidP="002F2962">
      <w:pPr>
        <w:pStyle w:val="a6"/>
        <w:numPr>
          <w:ilvl w:val="0"/>
          <w:numId w:val="1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МДП транзисторы</w:t>
      </w:r>
      <w:r w:rsidR="00281663">
        <w:rPr>
          <w:sz w:val="28"/>
          <w:szCs w:val="28"/>
          <w:lang w:val="ru-RU"/>
        </w:rPr>
        <w:t>.</w:t>
      </w:r>
      <w:r w:rsidRPr="002F2962">
        <w:rPr>
          <w:sz w:val="28"/>
          <w:szCs w:val="28"/>
          <w:lang w:val="ru-RU"/>
        </w:rPr>
        <w:t xml:space="preserve"> Принцип работы. Характеристики, параметры</w:t>
      </w:r>
    </w:p>
    <w:sectPr w:rsidR="002F2962" w:rsidRPr="002F2962" w:rsidSect="0047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5AE"/>
    <w:multiLevelType w:val="hybridMultilevel"/>
    <w:tmpl w:val="7CD0BDFA"/>
    <w:lvl w:ilvl="0" w:tplc="7C369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0BB5"/>
    <w:multiLevelType w:val="hybridMultilevel"/>
    <w:tmpl w:val="5B0EB6A2"/>
    <w:lvl w:ilvl="0" w:tplc="87F07E0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7E655A8"/>
    <w:multiLevelType w:val="hybridMultilevel"/>
    <w:tmpl w:val="72022E84"/>
    <w:lvl w:ilvl="0" w:tplc="FCCA978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DE86B1D"/>
    <w:multiLevelType w:val="hybridMultilevel"/>
    <w:tmpl w:val="037E701A"/>
    <w:lvl w:ilvl="0" w:tplc="B6A09F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1B24105"/>
    <w:multiLevelType w:val="hybridMultilevel"/>
    <w:tmpl w:val="740666DC"/>
    <w:lvl w:ilvl="0" w:tplc="2DCA1E6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3227455C"/>
    <w:multiLevelType w:val="hybridMultilevel"/>
    <w:tmpl w:val="2FB6C390"/>
    <w:lvl w:ilvl="0" w:tplc="067C27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4EA314B2"/>
    <w:multiLevelType w:val="hybridMultilevel"/>
    <w:tmpl w:val="1C101C40"/>
    <w:lvl w:ilvl="0" w:tplc="36B4250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51310240"/>
    <w:multiLevelType w:val="multilevel"/>
    <w:tmpl w:val="04190025"/>
    <w:lvl w:ilvl="0">
      <w:start w:val="1"/>
      <w:numFmt w:val="decimal"/>
      <w:lvlText w:val="%1"/>
      <w:lvlJc w:val="left"/>
      <w:pPr>
        <w:ind w:left="1000" w:hanging="432"/>
      </w:pPr>
    </w:lvl>
    <w:lvl w:ilvl="1">
      <w:start w:val="1"/>
      <w:numFmt w:val="decimal"/>
      <w:lvlText w:val="%1.%2"/>
      <w:lvlJc w:val="left"/>
      <w:pPr>
        <w:ind w:left="1144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432" w:hanging="864"/>
      </w:pPr>
    </w:lvl>
    <w:lvl w:ilvl="4">
      <w:start w:val="1"/>
      <w:numFmt w:val="decimal"/>
      <w:lvlText w:val="%1.%2.%3.%4.%5"/>
      <w:lvlJc w:val="left"/>
      <w:pPr>
        <w:ind w:left="1576" w:hanging="1008"/>
      </w:pPr>
    </w:lvl>
    <w:lvl w:ilvl="5">
      <w:start w:val="1"/>
      <w:numFmt w:val="decimal"/>
      <w:lvlText w:val="%1.%2.%3.%4.%5.%6"/>
      <w:lvlJc w:val="left"/>
      <w:pPr>
        <w:ind w:left="1720" w:hanging="1152"/>
      </w:pPr>
    </w:lvl>
    <w:lvl w:ilvl="6">
      <w:start w:val="1"/>
      <w:numFmt w:val="decimal"/>
      <w:lvlText w:val="%1.%2.%3.%4.%5.%6.%7"/>
      <w:lvlJc w:val="left"/>
      <w:pPr>
        <w:ind w:left="1864" w:hanging="1296"/>
      </w:pPr>
    </w:lvl>
    <w:lvl w:ilvl="7">
      <w:start w:val="1"/>
      <w:numFmt w:val="decimal"/>
      <w:lvlText w:val="%1.%2.%3.%4.%5.%6.%7.%8"/>
      <w:lvlJc w:val="left"/>
      <w:pPr>
        <w:ind w:left="2008" w:hanging="1440"/>
      </w:pPr>
    </w:lvl>
    <w:lvl w:ilvl="8">
      <w:start w:val="1"/>
      <w:numFmt w:val="decimal"/>
      <w:lvlText w:val="%1.%2.%3.%4.%5.%6.%7.%8.%9"/>
      <w:lvlJc w:val="left"/>
      <w:pPr>
        <w:ind w:left="2152" w:hanging="1584"/>
      </w:pPr>
    </w:lvl>
  </w:abstractNum>
  <w:abstractNum w:abstractNumId="8" w15:restartNumberingAfterBreak="0">
    <w:nsid w:val="64D47619"/>
    <w:multiLevelType w:val="hybridMultilevel"/>
    <w:tmpl w:val="C0B69644"/>
    <w:lvl w:ilvl="0" w:tplc="1EA04BC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6B80617F"/>
    <w:multiLevelType w:val="hybridMultilevel"/>
    <w:tmpl w:val="CE3EB29C"/>
    <w:lvl w:ilvl="0" w:tplc="0C625A7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77000D7F"/>
    <w:multiLevelType w:val="hybridMultilevel"/>
    <w:tmpl w:val="45347294"/>
    <w:lvl w:ilvl="0" w:tplc="E0BC366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  <w:num w:numId="16">
    <w:abstractNumId w:val="10"/>
  </w:num>
  <w:num w:numId="17">
    <w:abstractNumId w:val="2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858"/>
    <w:rsid w:val="00052AF5"/>
    <w:rsid w:val="00281663"/>
    <w:rsid w:val="002F2962"/>
    <w:rsid w:val="003A5E39"/>
    <w:rsid w:val="003D42A1"/>
    <w:rsid w:val="004603AC"/>
    <w:rsid w:val="00477EFD"/>
    <w:rsid w:val="00517661"/>
    <w:rsid w:val="00725EF1"/>
    <w:rsid w:val="00811323"/>
    <w:rsid w:val="009A1886"/>
    <w:rsid w:val="00AB7E6E"/>
    <w:rsid w:val="00C35B93"/>
    <w:rsid w:val="00C6127F"/>
    <w:rsid w:val="00D94BFF"/>
    <w:rsid w:val="00D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D089"/>
  <w15:docId w15:val="{6CB579F5-EE7D-4572-AA1F-44CEDC75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E6E"/>
  </w:style>
  <w:style w:type="paragraph" w:styleId="1">
    <w:name w:val="heading 1"/>
    <w:basedOn w:val="a"/>
    <w:next w:val="a"/>
    <w:link w:val="10"/>
    <w:uiPriority w:val="9"/>
    <w:qFormat/>
    <w:rsid w:val="00AB7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E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E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E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E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E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E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B7E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B7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B7E6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7E6E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B7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AB7E6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AB7E6E"/>
    <w:pPr>
      <w:widowControl w:val="0"/>
      <w:autoSpaceDE w:val="0"/>
      <w:autoSpaceDN w:val="0"/>
      <w:spacing w:before="87" w:after="0" w:line="240" w:lineRule="auto"/>
      <w:ind w:left="202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AB7E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7E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7E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7E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7E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7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AB7E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AB7E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B7E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AB7E6E"/>
    <w:rPr>
      <w:b/>
      <w:bCs/>
    </w:rPr>
  </w:style>
  <w:style w:type="character" w:styleId="ad">
    <w:name w:val="Emphasis"/>
    <w:basedOn w:val="a0"/>
    <w:uiPriority w:val="20"/>
    <w:qFormat/>
    <w:rsid w:val="00AB7E6E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B7E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E6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B7E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AB7E6E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AB7E6E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B7E6E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AB7E6E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AB7E6E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B7E6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B7E6E"/>
    <w:pPr>
      <w:outlineLvl w:val="9"/>
    </w:pPr>
  </w:style>
  <w:style w:type="paragraph" w:customStyle="1" w:styleId="style3">
    <w:name w:val="style3"/>
    <w:basedOn w:val="a"/>
    <w:uiPriority w:val="99"/>
    <w:rsid w:val="00D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Еркайрат Рамазанов</cp:lastModifiedBy>
  <cp:revision>2</cp:revision>
  <dcterms:created xsi:type="dcterms:W3CDTF">2022-01-20T08:01:00Z</dcterms:created>
  <dcterms:modified xsi:type="dcterms:W3CDTF">2022-01-20T08:01:00Z</dcterms:modified>
</cp:coreProperties>
</file>