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B4" w:rsidRPr="00487473" w:rsidRDefault="00110DB4" w:rsidP="00110DB4">
      <w:pPr>
        <w:rPr>
          <w:rFonts w:ascii="Times New Roman" w:hAnsi="Times New Roman" w:cs="Times New Roman"/>
          <w:sz w:val="28"/>
          <w:szCs w:val="28"/>
        </w:rPr>
      </w:pPr>
      <w:r w:rsidRPr="00487473">
        <w:rPr>
          <w:rFonts w:ascii="Times New Roman" w:hAnsi="Times New Roman" w:cs="Times New Roman"/>
          <w:sz w:val="28"/>
          <w:szCs w:val="28"/>
        </w:rPr>
        <w:t>Дана система точечных зарядов. Найти напряжённость электрического поля в точке В.</w:t>
      </w:r>
    </w:p>
    <w:p w:rsidR="00110DB4" w:rsidRPr="00487473" w:rsidRDefault="00110DB4" w:rsidP="00110DB4">
      <w:pPr>
        <w:rPr>
          <w:rFonts w:ascii="Times New Roman" w:hAnsi="Times New Roman" w:cs="Times New Roman"/>
          <w:sz w:val="28"/>
          <w:szCs w:val="28"/>
        </w:rPr>
      </w:pPr>
      <w:r w:rsidRPr="004874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7150" cy="1936750"/>
            <wp:effectExtent l="19050" t="0" r="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473" w:rsidRPr="00487473" w:rsidRDefault="00487473" w:rsidP="00487473">
      <w:pPr>
        <w:rPr>
          <w:rFonts w:ascii="Times New Roman" w:hAnsi="Times New Roman" w:cs="Times New Roman"/>
          <w:sz w:val="28"/>
          <w:szCs w:val="28"/>
        </w:rPr>
      </w:pPr>
      <w:r w:rsidRPr="00487473">
        <w:rPr>
          <w:rFonts w:ascii="Times New Roman" w:hAnsi="Times New Roman" w:cs="Times New Roman"/>
          <w:sz w:val="28"/>
          <w:szCs w:val="28"/>
        </w:rPr>
        <w:t>Дана система точечных зарядов. Найти потенциал электрического поля в точке В.</w:t>
      </w:r>
    </w:p>
    <w:p w:rsidR="00487473" w:rsidRDefault="00487473" w:rsidP="00487473">
      <w:pPr>
        <w:rPr>
          <w:rFonts w:ascii="Times New Roman" w:hAnsi="Times New Roman" w:cs="Times New Roman"/>
          <w:sz w:val="28"/>
          <w:szCs w:val="28"/>
        </w:rPr>
      </w:pPr>
      <w:r w:rsidRPr="004874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800" cy="2000250"/>
            <wp:effectExtent l="19050" t="0" r="635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473" w:rsidRPr="00D16B13" w:rsidRDefault="00487473" w:rsidP="00110DB4">
      <w:pPr>
        <w:rPr>
          <w:rFonts w:ascii="Times New Roman" w:hAnsi="Times New Roman" w:cs="Times New Roman"/>
          <w:sz w:val="28"/>
          <w:szCs w:val="28"/>
        </w:rPr>
      </w:pPr>
    </w:p>
    <w:p w:rsidR="0020704F" w:rsidRDefault="0020704F"/>
    <w:sectPr w:rsidR="0020704F" w:rsidSect="0020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0DB4"/>
    <w:rsid w:val="00110DB4"/>
    <w:rsid w:val="0020704F"/>
    <w:rsid w:val="00487473"/>
    <w:rsid w:val="0077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2022-01-26T19:09:00Z</dcterms:created>
  <dcterms:modified xsi:type="dcterms:W3CDTF">2022-01-26T19:09:00Z</dcterms:modified>
</cp:coreProperties>
</file>