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50" w:rsidRPr="00CF4520" w:rsidRDefault="00CF4520" w:rsidP="00CF45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520">
        <w:rPr>
          <w:rFonts w:ascii="Times New Roman" w:hAnsi="Times New Roman" w:cs="Times New Roman"/>
          <w:b/>
          <w:sz w:val="24"/>
          <w:szCs w:val="24"/>
        </w:rPr>
        <w:t>Практическое занятие</w:t>
      </w:r>
    </w:p>
    <w:p w:rsidR="00CF4520" w:rsidRPr="00CF4520" w:rsidRDefault="00CF4520" w:rsidP="00CF45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4520">
        <w:rPr>
          <w:rFonts w:ascii="Times New Roman" w:hAnsi="Times New Roman" w:cs="Times New Roman"/>
          <w:sz w:val="24"/>
          <w:szCs w:val="24"/>
        </w:rPr>
        <w:t>Транспортная задача</w:t>
      </w:r>
    </w:p>
    <w:p w:rsidR="00CF4520" w:rsidRDefault="00CF4520" w:rsidP="00C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520" w:rsidRDefault="00CF4520" w:rsidP="00CF4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20">
        <w:rPr>
          <w:rFonts w:ascii="Times New Roman" w:hAnsi="Times New Roman" w:cs="Times New Roman"/>
          <w:b/>
          <w:sz w:val="24"/>
          <w:szCs w:val="24"/>
        </w:rPr>
        <w:t>Задача 1.</w:t>
      </w:r>
      <w:r>
        <w:rPr>
          <w:rFonts w:ascii="Times New Roman" w:hAnsi="Times New Roman" w:cs="Times New Roman"/>
          <w:sz w:val="24"/>
          <w:szCs w:val="24"/>
        </w:rPr>
        <w:t xml:space="preserve"> Рассчитать оптимальный график перевозок удобрений с трех складов в три хозяйства. На складах имеется следующее количество удобрений: на первом – 600 т, на втором – 400 т, на третьем -250 т. Потребности хозяйств в удобрениях составляют 450, 360 и 440 т, соответственно. Затраты на перевозку 1 т представлены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F4520" w:rsidTr="0018748E">
        <w:tc>
          <w:tcPr>
            <w:tcW w:w="2336" w:type="dxa"/>
            <w:vMerge w:val="restart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7009" w:type="dxa"/>
            <w:gridSpan w:val="3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</w:tc>
      </w:tr>
      <w:tr w:rsidR="00CF4520" w:rsidTr="00CF4520">
        <w:tc>
          <w:tcPr>
            <w:tcW w:w="2336" w:type="dxa"/>
            <w:vMerge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4520" w:rsidTr="00CF4520"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7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4520" w:rsidTr="00CF4520"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7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F4520" w:rsidTr="00CF4520"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6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 w:rsidR="00CF4520" w:rsidRDefault="00CF4520" w:rsidP="00CF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CF4520" w:rsidRDefault="00CF4520" w:rsidP="00C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520" w:rsidRDefault="00CF4520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10">
        <w:rPr>
          <w:rFonts w:ascii="Times New Roman" w:hAnsi="Times New Roman" w:cs="Times New Roman"/>
          <w:b/>
          <w:sz w:val="24"/>
          <w:szCs w:val="24"/>
        </w:rPr>
        <w:t>Задача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0210">
        <w:rPr>
          <w:rFonts w:ascii="Times New Roman" w:hAnsi="Times New Roman" w:cs="Times New Roman"/>
          <w:sz w:val="24"/>
          <w:szCs w:val="24"/>
        </w:rPr>
        <w:t>В хозяйстве силосная масса заготовлена в трех траншеях в количестве 500, 850 и 600 т, соответственно. Эту массу предстоит развести по четырем фермам, сезонные потребности которых определены в следующем размере: первой требуется 400 т силоса, второй – 350 т, третьей -700 т и четвертой – 300 т. Расстояния от траншей до ферм (км) указаны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6"/>
        <w:gridCol w:w="1834"/>
        <w:gridCol w:w="1834"/>
        <w:gridCol w:w="1835"/>
        <w:gridCol w:w="1806"/>
      </w:tblGrid>
      <w:tr w:rsidR="00350210" w:rsidTr="00141C53">
        <w:tc>
          <w:tcPr>
            <w:tcW w:w="2036" w:type="dxa"/>
            <w:vMerge w:val="restart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Траншеи</w:t>
            </w:r>
          </w:p>
        </w:tc>
        <w:tc>
          <w:tcPr>
            <w:tcW w:w="7309" w:type="dxa"/>
            <w:gridSpan w:val="4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Фермы</w:t>
            </w:r>
          </w:p>
        </w:tc>
      </w:tr>
      <w:tr w:rsidR="00350210" w:rsidTr="00350210">
        <w:tc>
          <w:tcPr>
            <w:tcW w:w="2036" w:type="dxa"/>
            <w:vMerge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0210" w:rsidTr="00350210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0210" w:rsidTr="00350210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0210" w:rsidTr="00350210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50210" w:rsidRDefault="00350210" w:rsidP="00C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210" w:rsidRDefault="00350210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Составить вариант перевозки силоса,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минимизирующий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суммарное расстояние перевозок.</w:t>
      </w:r>
    </w:p>
    <w:p w:rsidR="00350210" w:rsidRDefault="00350210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0210" w:rsidRDefault="00350210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10">
        <w:rPr>
          <w:rFonts w:ascii="Times New Roman" w:hAnsi="Times New Roman" w:cs="Times New Roman"/>
          <w:b/>
          <w:sz w:val="24"/>
          <w:szCs w:val="24"/>
        </w:rPr>
        <w:t>Задача 3.</w:t>
      </w:r>
      <w:r>
        <w:rPr>
          <w:rFonts w:ascii="Times New Roman" w:hAnsi="Times New Roman" w:cs="Times New Roman"/>
          <w:sz w:val="24"/>
          <w:szCs w:val="24"/>
        </w:rPr>
        <w:t xml:space="preserve"> Составить оптимальный план транспортировки комбикормов с трех заводов, которые могут произвести 4600, 4800 и 4000 т соответственно в четыре хозяйства, если первому из них требуется 3200 т комбикорма, второму – 5700 т, третьему – 3200 т и четвертому – 1500 т. Затраты на перевозку 1 т представлены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6"/>
        <w:gridCol w:w="1834"/>
        <w:gridCol w:w="1834"/>
        <w:gridCol w:w="1835"/>
        <w:gridCol w:w="1806"/>
      </w:tblGrid>
      <w:tr w:rsidR="00350210" w:rsidTr="00736564">
        <w:tc>
          <w:tcPr>
            <w:tcW w:w="2036" w:type="dxa"/>
            <w:vMerge w:val="restart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Заводы</w:t>
            </w:r>
          </w:p>
        </w:tc>
        <w:tc>
          <w:tcPr>
            <w:tcW w:w="7309" w:type="dxa"/>
            <w:gridSpan w:val="4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</w:tc>
      </w:tr>
      <w:tr w:rsidR="00350210" w:rsidTr="00736564">
        <w:tc>
          <w:tcPr>
            <w:tcW w:w="2036" w:type="dxa"/>
            <w:vMerge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0210" w:rsidTr="00736564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50210" w:rsidTr="00736564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50210" w:rsidTr="00736564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350210" w:rsidRDefault="00350210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0210" w:rsidRDefault="00350210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10">
        <w:rPr>
          <w:rFonts w:ascii="Times New Roman" w:hAnsi="Times New Roman" w:cs="Times New Roman"/>
          <w:b/>
          <w:sz w:val="24"/>
          <w:szCs w:val="24"/>
        </w:rPr>
        <w:t>Задача 4.</w:t>
      </w:r>
      <w:r>
        <w:rPr>
          <w:rFonts w:ascii="Times New Roman" w:hAnsi="Times New Roman" w:cs="Times New Roman"/>
          <w:sz w:val="24"/>
          <w:szCs w:val="24"/>
        </w:rPr>
        <w:t xml:space="preserve"> На трех пасеках имеется 5600 пчелосемей, причем на первой – 200, на второй – 150 и на третьей -210 пчелосемей. Требуется отвезти их для опыления на точки, расположенные в четырех местах, причем первая вмещает 150 семей,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вторая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190, третья – 100, четвертая – 120 семей. Составить оптимальный план перевозки, если расстояния от пасеки до точек (в км) даны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6"/>
        <w:gridCol w:w="1834"/>
        <w:gridCol w:w="1834"/>
        <w:gridCol w:w="1835"/>
        <w:gridCol w:w="1806"/>
      </w:tblGrid>
      <w:tr w:rsidR="00350210" w:rsidTr="00736564">
        <w:tc>
          <w:tcPr>
            <w:tcW w:w="2036" w:type="dxa"/>
            <w:vMerge w:val="restart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Пасеки</w:t>
            </w:r>
          </w:p>
        </w:tc>
        <w:tc>
          <w:tcPr>
            <w:tcW w:w="7309" w:type="dxa"/>
            <w:gridSpan w:val="4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</w:tr>
      <w:tr w:rsidR="00350210" w:rsidTr="00736564">
        <w:tc>
          <w:tcPr>
            <w:tcW w:w="2036" w:type="dxa"/>
            <w:vMerge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0210" w:rsidTr="00736564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0210" w:rsidTr="00736564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0210" w:rsidTr="00736564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50210" w:rsidRDefault="00350210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7831" w:rsidRDefault="00DF7831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7831" w:rsidRDefault="00DF7831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0210" w:rsidRDefault="00350210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50210">
        <w:rPr>
          <w:rFonts w:ascii="Times New Roman" w:hAnsi="Times New Roman" w:cs="Times New Roman"/>
          <w:b/>
          <w:sz w:val="24"/>
          <w:szCs w:val="24"/>
        </w:rPr>
        <w:lastRenderedPageBreak/>
        <w:t>Задача 5.</w:t>
      </w:r>
      <w:r>
        <w:rPr>
          <w:rFonts w:ascii="Times New Roman" w:hAnsi="Times New Roman" w:cs="Times New Roman"/>
          <w:sz w:val="24"/>
          <w:szCs w:val="24"/>
        </w:rPr>
        <w:t xml:space="preserve"> Составить оптимальный план доставки семян из трех хранилищ, где имеется соответственно 100, 200 и 100 ц семян, на четыре опытных поля, если на первое из них требуется доставить 80 ц, второе – 140 ц, третьей – 100 ц, четвертое – 80 ц. Затраты на перевозку 1 ц приведены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6"/>
        <w:gridCol w:w="1834"/>
        <w:gridCol w:w="1834"/>
        <w:gridCol w:w="1835"/>
        <w:gridCol w:w="1806"/>
      </w:tblGrid>
      <w:tr w:rsidR="00350210" w:rsidTr="00736564">
        <w:tc>
          <w:tcPr>
            <w:tcW w:w="2036" w:type="dxa"/>
            <w:vMerge w:val="restart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Хранилища</w:t>
            </w:r>
          </w:p>
        </w:tc>
        <w:tc>
          <w:tcPr>
            <w:tcW w:w="7309" w:type="dxa"/>
            <w:gridSpan w:val="4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</w:p>
        </w:tc>
      </w:tr>
      <w:tr w:rsidR="00350210" w:rsidTr="00736564">
        <w:tc>
          <w:tcPr>
            <w:tcW w:w="2036" w:type="dxa"/>
            <w:vMerge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0210" w:rsidTr="00736564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0210" w:rsidTr="00736564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0210" w:rsidTr="00736564">
        <w:tc>
          <w:tcPr>
            <w:tcW w:w="203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4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6" w:type="dxa"/>
          </w:tcPr>
          <w:p w:rsidR="00350210" w:rsidRDefault="00350210" w:rsidP="00736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50210" w:rsidRPr="00350210" w:rsidRDefault="00350210" w:rsidP="00350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50210" w:rsidRPr="0035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20"/>
    <w:rsid w:val="00350210"/>
    <w:rsid w:val="00392E50"/>
    <w:rsid w:val="00CF4520"/>
    <w:rsid w:val="00D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E021"/>
  <w15:chartTrackingRefBased/>
  <w15:docId w15:val="{C5510598-127D-4205-A789-8F48D77B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Горлов</dc:creator>
  <cp:keywords/>
  <dc:description/>
  <cp:lastModifiedBy>Александр Горлов</cp:lastModifiedBy>
  <cp:revision>2</cp:revision>
  <dcterms:created xsi:type="dcterms:W3CDTF">2021-10-19T13:30:00Z</dcterms:created>
  <dcterms:modified xsi:type="dcterms:W3CDTF">2021-10-19T14:05:00Z</dcterms:modified>
</cp:coreProperties>
</file>