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C3D79A" w14:textId="77777777" w:rsidR="004055A4" w:rsidRPr="004055A4" w:rsidRDefault="004055A4" w:rsidP="004055A4">
      <w:pPr>
        <w:spacing w:after="0" w:line="240" w:lineRule="auto"/>
        <w:contextualSpacing/>
        <w:jc w:val="center"/>
        <w:rPr>
          <w:rFonts w:ascii="Times New Roman" w:eastAsia="Times New Roman" w:hAnsi="Times New Roman" w:cs="Times New Roman"/>
          <w:b/>
          <w:sz w:val="18"/>
          <w:szCs w:val="18"/>
        </w:rPr>
      </w:pPr>
      <w:r w:rsidRPr="004055A4">
        <w:rPr>
          <w:rFonts w:ascii="Times New Roman" w:eastAsia="Times New Roman" w:hAnsi="Times New Roman" w:cs="Times New Roman"/>
          <w:b/>
          <w:sz w:val="18"/>
          <w:szCs w:val="18"/>
        </w:rPr>
        <w:t>МИНИСТЕРСТВО НАУКИ И ВЫСШЕГО ОБРАЗОВАНИЯ РОССИЙСКОЙ ФЕДЕРАЦИИ</w:t>
      </w:r>
    </w:p>
    <w:p w14:paraId="5C32E6EA" w14:textId="77777777" w:rsidR="004055A4" w:rsidRPr="004055A4" w:rsidRDefault="004055A4" w:rsidP="004055A4">
      <w:pPr>
        <w:spacing w:after="0" w:line="240" w:lineRule="auto"/>
        <w:contextualSpacing/>
        <w:jc w:val="center"/>
        <w:rPr>
          <w:rFonts w:ascii="Times New Roman" w:eastAsia="Times New Roman" w:hAnsi="Times New Roman" w:cs="Times New Roman"/>
          <w:b/>
          <w:sz w:val="18"/>
          <w:szCs w:val="18"/>
        </w:rPr>
      </w:pPr>
      <w:r w:rsidRPr="004055A4">
        <w:rPr>
          <w:rFonts w:ascii="Times New Roman" w:eastAsia="Times New Roman" w:hAnsi="Times New Roman" w:cs="Times New Roman"/>
          <w:b/>
          <w:sz w:val="18"/>
          <w:szCs w:val="18"/>
        </w:rPr>
        <w:t>Федеральное государственное автономное образовательное учреждение высшего образования</w:t>
      </w:r>
    </w:p>
    <w:p w14:paraId="27D19326" w14:textId="77777777" w:rsidR="004055A4" w:rsidRPr="004055A4" w:rsidRDefault="004055A4" w:rsidP="004055A4">
      <w:pPr>
        <w:pBdr>
          <w:bottom w:val="single" w:sz="12" w:space="1" w:color="auto"/>
        </w:pBdr>
        <w:spacing w:after="0" w:line="240" w:lineRule="auto"/>
        <w:contextualSpacing/>
        <w:jc w:val="center"/>
        <w:rPr>
          <w:rFonts w:ascii="Times New Roman" w:eastAsia="Times New Roman" w:hAnsi="Times New Roman" w:cs="Times New Roman"/>
          <w:b/>
          <w:sz w:val="18"/>
          <w:szCs w:val="18"/>
        </w:rPr>
      </w:pPr>
      <w:r w:rsidRPr="004055A4">
        <w:rPr>
          <w:rFonts w:ascii="Times New Roman" w:eastAsia="Times New Roman" w:hAnsi="Times New Roman" w:cs="Times New Roman"/>
          <w:b/>
          <w:sz w:val="18"/>
          <w:szCs w:val="18"/>
        </w:rPr>
        <w:t>«НАЦИОНАЛЬНЫЙ ИССЛЕДОВАТЕЛЬСКИЙ ТОМСКИЙ ПОЛИТЕХНИЧЕСКИЙ УНИВЕРСИСТЕТ»</w:t>
      </w:r>
    </w:p>
    <w:p w14:paraId="2E06E11D" w14:textId="77777777" w:rsidR="004055A4" w:rsidRPr="004055A4" w:rsidRDefault="004055A4" w:rsidP="004055A4">
      <w:pPr>
        <w:spacing w:after="0" w:line="240" w:lineRule="auto"/>
        <w:contextualSpacing/>
        <w:jc w:val="center"/>
        <w:rPr>
          <w:rFonts w:ascii="Times New Roman" w:eastAsia="Times New Roman" w:hAnsi="Times New Roman" w:cs="Times New Roman"/>
          <w:b/>
          <w:sz w:val="18"/>
          <w:szCs w:val="18"/>
        </w:rPr>
      </w:pPr>
    </w:p>
    <w:p w14:paraId="58F6D3E0" w14:textId="77777777" w:rsidR="00FE3ED5" w:rsidRPr="004A2381" w:rsidRDefault="00FE3ED5" w:rsidP="00FE3ED5">
      <w:pPr>
        <w:spacing w:after="0" w:line="240" w:lineRule="auto"/>
        <w:rPr>
          <w:rFonts w:ascii="Times New Roman" w:eastAsia="Times New Roman" w:hAnsi="Times New Roman"/>
          <w:b/>
          <w:sz w:val="24"/>
          <w:szCs w:val="24"/>
        </w:rPr>
      </w:pPr>
    </w:p>
    <w:p w14:paraId="102B1703" w14:textId="77777777" w:rsidR="00FE3ED5" w:rsidRPr="00943DD1" w:rsidRDefault="00FE3ED5" w:rsidP="00FE3ED5">
      <w:pPr>
        <w:spacing w:after="0" w:line="240" w:lineRule="auto"/>
        <w:jc w:val="center"/>
        <w:rPr>
          <w:rFonts w:ascii="Times New Roman" w:eastAsia="Times New Roman" w:hAnsi="Times New Roman"/>
          <w:b/>
          <w:sz w:val="24"/>
          <w:szCs w:val="24"/>
        </w:rPr>
      </w:pPr>
      <w:r>
        <w:rPr>
          <w:noProof/>
          <w:lang w:val="en-US" w:eastAsia="en-US"/>
        </w:rPr>
        <w:drawing>
          <wp:inline distT="0" distB="0" distL="0" distR="0" wp14:anchorId="337A8A74" wp14:editId="7F1E65D8">
            <wp:extent cx="935355" cy="935355"/>
            <wp:effectExtent l="19050" t="0" r="0" b="0"/>
            <wp:docPr id="4" name="Рисунок 5" descr="C:\Users\Антон\Downloads\1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C:\Users\Антон\Downloads\11.png"/>
                    <pic:cNvPicPr>
                      <a:picLocks noChangeAspect="1" noChangeArrowheads="1"/>
                    </pic:cNvPicPr>
                  </pic:nvPicPr>
                  <pic:blipFill>
                    <a:blip r:embed="rId7"/>
                    <a:srcRect/>
                    <a:stretch>
                      <a:fillRect/>
                    </a:stretch>
                  </pic:blipFill>
                  <pic:spPr bwMode="auto">
                    <a:xfrm>
                      <a:off x="0" y="0"/>
                      <a:ext cx="935355" cy="935355"/>
                    </a:xfrm>
                    <a:prstGeom prst="rect">
                      <a:avLst/>
                    </a:prstGeom>
                    <a:noFill/>
                    <a:ln w="9525">
                      <a:noFill/>
                      <a:miter lim="800000"/>
                      <a:headEnd/>
                      <a:tailEnd/>
                    </a:ln>
                  </pic:spPr>
                </pic:pic>
              </a:graphicData>
            </a:graphic>
          </wp:inline>
        </w:drawing>
      </w:r>
    </w:p>
    <w:p w14:paraId="601E9160" w14:textId="77777777" w:rsidR="00FE3ED5" w:rsidRPr="00D57297" w:rsidRDefault="00FE3ED5" w:rsidP="00FE3ED5">
      <w:pPr>
        <w:spacing w:after="0" w:line="240" w:lineRule="auto"/>
        <w:rPr>
          <w:rFonts w:ascii="Times New Roman" w:hAnsi="Times New Roman"/>
          <w:b/>
          <w:sz w:val="28"/>
          <w:szCs w:val="28"/>
        </w:rPr>
      </w:pPr>
    </w:p>
    <w:p w14:paraId="0FBBEE10" w14:textId="77777777" w:rsidR="00FE3ED5" w:rsidRPr="00D57297" w:rsidRDefault="00FE3ED5" w:rsidP="00FE3ED5">
      <w:pPr>
        <w:spacing w:after="0" w:line="240" w:lineRule="auto"/>
        <w:jc w:val="center"/>
        <w:rPr>
          <w:rFonts w:ascii="Times New Roman" w:hAnsi="Times New Roman"/>
          <w:b/>
          <w:sz w:val="28"/>
          <w:szCs w:val="28"/>
        </w:rPr>
      </w:pPr>
    </w:p>
    <w:p w14:paraId="37A89BA7" w14:textId="77777777" w:rsidR="00FE3ED5" w:rsidRPr="00D57297" w:rsidRDefault="00FE3ED5" w:rsidP="00FE3ED5">
      <w:pPr>
        <w:spacing w:after="0" w:line="240" w:lineRule="auto"/>
        <w:rPr>
          <w:rFonts w:ascii="Times New Roman" w:hAnsi="Times New Roman"/>
          <w:b/>
          <w:sz w:val="28"/>
          <w:szCs w:val="28"/>
        </w:rPr>
      </w:pPr>
    </w:p>
    <w:p w14:paraId="5A682637" w14:textId="77777777" w:rsidR="00FE3ED5" w:rsidRPr="00D57297" w:rsidRDefault="00FE3ED5" w:rsidP="00FE3ED5">
      <w:pPr>
        <w:spacing w:after="0" w:line="240" w:lineRule="auto"/>
        <w:rPr>
          <w:rFonts w:ascii="Times New Roman" w:hAnsi="Times New Roman"/>
          <w:b/>
          <w:sz w:val="28"/>
          <w:szCs w:val="28"/>
        </w:rPr>
      </w:pPr>
    </w:p>
    <w:p w14:paraId="688EEFEF" w14:textId="77777777" w:rsidR="00CE6E6F" w:rsidRDefault="00CE6E6F" w:rsidP="00CE6E6F">
      <w:pPr>
        <w:autoSpaceDE w:val="0"/>
        <w:autoSpaceDN w:val="0"/>
        <w:adjustRightInd w:val="0"/>
        <w:spacing w:after="0" w:line="360" w:lineRule="auto"/>
        <w:jc w:val="right"/>
        <w:rPr>
          <w:rFonts w:ascii="Times New Roman" w:hAnsi="Times New Roman" w:cs="Times New Roman"/>
          <w:sz w:val="28"/>
          <w:szCs w:val="28"/>
        </w:rPr>
      </w:pPr>
      <w:r w:rsidRPr="004055A4">
        <w:rPr>
          <w:rFonts w:ascii="Times New Roman" w:hAnsi="Times New Roman" w:cs="Times New Roman"/>
          <w:sz w:val="28"/>
          <w:szCs w:val="28"/>
        </w:rPr>
        <w:t>Отделение электроэнергетики и электротехники</w:t>
      </w:r>
    </w:p>
    <w:p w14:paraId="4E978980" w14:textId="77777777" w:rsidR="00FE3ED5" w:rsidRPr="004055A4" w:rsidRDefault="004055A4" w:rsidP="004055A4">
      <w:pPr>
        <w:autoSpaceDE w:val="0"/>
        <w:autoSpaceDN w:val="0"/>
        <w:adjustRightInd w:val="0"/>
        <w:spacing w:after="0" w:line="360" w:lineRule="auto"/>
        <w:jc w:val="right"/>
        <w:rPr>
          <w:rFonts w:ascii="Times New Roman" w:hAnsi="Times New Roman" w:cs="Times New Roman"/>
          <w:sz w:val="28"/>
          <w:szCs w:val="28"/>
        </w:rPr>
      </w:pPr>
      <w:r w:rsidRPr="004055A4">
        <w:rPr>
          <w:rFonts w:ascii="Times New Roman" w:hAnsi="Times New Roman" w:cs="Times New Roman"/>
          <w:sz w:val="28"/>
          <w:szCs w:val="28"/>
        </w:rPr>
        <w:t>Инженерной школы энергетики</w:t>
      </w:r>
    </w:p>
    <w:p w14:paraId="2682DFFF" w14:textId="77777777" w:rsidR="00FE3ED5" w:rsidRDefault="00FE3ED5" w:rsidP="00FE3ED5">
      <w:pPr>
        <w:autoSpaceDE w:val="0"/>
        <w:autoSpaceDN w:val="0"/>
        <w:adjustRightInd w:val="0"/>
        <w:spacing w:after="0" w:line="360" w:lineRule="auto"/>
        <w:jc w:val="center"/>
        <w:rPr>
          <w:rFonts w:ascii="Times New Roman" w:hAnsi="Times New Roman" w:cs="Times New Roman"/>
          <w:sz w:val="28"/>
          <w:szCs w:val="28"/>
        </w:rPr>
      </w:pPr>
    </w:p>
    <w:p w14:paraId="05D81414" w14:textId="77777777" w:rsidR="00FE3ED5" w:rsidRPr="00282285" w:rsidRDefault="00ED04ED" w:rsidP="00FE3ED5">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Задание</w:t>
      </w:r>
      <w:r w:rsidR="00FE3ED5">
        <w:rPr>
          <w:rFonts w:ascii="Times New Roman" w:hAnsi="Times New Roman" w:cs="Times New Roman"/>
          <w:sz w:val="28"/>
          <w:szCs w:val="28"/>
        </w:rPr>
        <w:t xml:space="preserve"> №</w:t>
      </w:r>
      <w:r w:rsidR="00282285" w:rsidRPr="00282285">
        <w:rPr>
          <w:rFonts w:ascii="Times New Roman" w:hAnsi="Times New Roman" w:cs="Times New Roman"/>
          <w:sz w:val="28"/>
          <w:szCs w:val="28"/>
        </w:rPr>
        <w:t>1</w:t>
      </w:r>
    </w:p>
    <w:p w14:paraId="4D86FFF5" w14:textId="77777777" w:rsidR="00ED04ED" w:rsidRPr="00ED04ED" w:rsidRDefault="00ED04ED" w:rsidP="00C50A64">
      <w:pPr>
        <w:autoSpaceDE w:val="0"/>
        <w:autoSpaceDN w:val="0"/>
        <w:adjustRightInd w:val="0"/>
        <w:spacing w:line="360" w:lineRule="auto"/>
        <w:jc w:val="center"/>
        <w:rPr>
          <w:rFonts w:ascii="Times New Roman" w:hAnsi="Times New Roman" w:cs="Times New Roman"/>
          <w:b/>
          <w:bCs/>
          <w:sz w:val="28"/>
          <w:szCs w:val="28"/>
        </w:rPr>
      </w:pPr>
      <w:r>
        <w:rPr>
          <w:rFonts w:ascii="Times New Roman" w:hAnsi="Times New Roman" w:cs="Times New Roman"/>
          <w:sz w:val="28"/>
          <w:szCs w:val="28"/>
        </w:rPr>
        <w:t>Модуль:</w:t>
      </w:r>
      <w:r w:rsidRPr="00ED04ED">
        <w:rPr>
          <w:rFonts w:ascii="Arial" w:eastAsia="Times New Roman" w:hAnsi="Arial" w:cs="Arial"/>
          <w:caps/>
          <w:color w:val="3C77BB"/>
          <w:spacing w:val="24"/>
          <w:sz w:val="27"/>
          <w:szCs w:val="27"/>
        </w:rPr>
        <w:t xml:space="preserve"> </w:t>
      </w:r>
      <w:hyperlink r:id="rId8" w:anchor="section-7" w:history="1">
        <w:r w:rsidR="00980A71" w:rsidRPr="00980A71">
          <w:rPr>
            <w:rStyle w:val="ab"/>
            <w:rFonts w:ascii="Times New Roman" w:hAnsi="Times New Roman" w:cs="Times New Roman"/>
            <w:sz w:val="36"/>
            <w:szCs w:val="36"/>
          </w:rPr>
          <w:t>Электрическая часть электростанций</w:t>
        </w:r>
      </w:hyperlink>
    </w:p>
    <w:p w14:paraId="4F1638CA" w14:textId="77777777" w:rsidR="00ED04ED" w:rsidRDefault="00ED04ED" w:rsidP="00FE3ED5">
      <w:pPr>
        <w:autoSpaceDE w:val="0"/>
        <w:autoSpaceDN w:val="0"/>
        <w:adjustRightInd w:val="0"/>
        <w:spacing w:after="0" w:line="360" w:lineRule="auto"/>
        <w:jc w:val="center"/>
        <w:rPr>
          <w:rFonts w:ascii="Times New Roman" w:hAnsi="Times New Roman" w:cs="Times New Roman"/>
          <w:sz w:val="28"/>
          <w:szCs w:val="28"/>
        </w:rPr>
      </w:pPr>
    </w:p>
    <w:p w14:paraId="228D6E9B" w14:textId="77777777" w:rsidR="00FE3ED5" w:rsidRDefault="00980A71" w:rsidP="00FE3ED5">
      <w:pPr>
        <w:autoSpaceDE w:val="0"/>
        <w:autoSpaceDN w:val="0"/>
        <w:adjustRightInd w:val="0"/>
        <w:spacing w:after="0" w:line="360" w:lineRule="auto"/>
        <w:jc w:val="center"/>
        <w:rPr>
          <w:rFonts w:ascii="Times New Roman" w:hAnsi="Times New Roman" w:cs="Times New Roman"/>
          <w:sz w:val="28"/>
          <w:szCs w:val="28"/>
        </w:rPr>
      </w:pPr>
      <w:r w:rsidRPr="00980A71">
        <w:rPr>
          <w:rFonts w:ascii="Times New Roman" w:hAnsi="Times New Roman" w:cs="Times New Roman"/>
          <w:b/>
          <w:sz w:val="28"/>
          <w:szCs w:val="28"/>
        </w:rPr>
        <w:t>ИССЛЕДОВАНИЕ БАЛАНСА МОЩНОСТЕЙ</w:t>
      </w:r>
    </w:p>
    <w:p w14:paraId="26D90641" w14:textId="77777777" w:rsidR="00FE3ED5" w:rsidRDefault="00FE3ED5" w:rsidP="00FE3ED5">
      <w:pPr>
        <w:autoSpaceDE w:val="0"/>
        <w:autoSpaceDN w:val="0"/>
        <w:adjustRightInd w:val="0"/>
        <w:spacing w:after="0" w:line="360" w:lineRule="auto"/>
        <w:jc w:val="center"/>
        <w:rPr>
          <w:rFonts w:ascii="Times New Roman" w:hAnsi="Times New Roman" w:cs="Times New Roman"/>
          <w:sz w:val="28"/>
          <w:szCs w:val="28"/>
        </w:rPr>
      </w:pPr>
      <w:commentRangeStart w:id="0"/>
      <w:r w:rsidRPr="00C713C6">
        <w:rPr>
          <w:rFonts w:ascii="Times New Roman" w:hAnsi="Times New Roman" w:cs="Times New Roman"/>
          <w:color w:val="FF0000"/>
          <w:sz w:val="28"/>
          <w:szCs w:val="28"/>
        </w:rPr>
        <w:t xml:space="preserve">Вариант </w:t>
      </w:r>
      <w:commentRangeEnd w:id="0"/>
      <w:r w:rsidR="00840E0F">
        <w:rPr>
          <w:rStyle w:val="ac"/>
        </w:rPr>
        <w:commentReference w:id="0"/>
      </w:r>
      <w:r w:rsidR="004055A4">
        <w:rPr>
          <w:rFonts w:ascii="Times New Roman" w:hAnsi="Times New Roman" w:cs="Times New Roman"/>
          <w:sz w:val="28"/>
          <w:szCs w:val="28"/>
        </w:rPr>
        <w:t xml:space="preserve"> </w:t>
      </w:r>
    </w:p>
    <w:p w14:paraId="6ED1AC33" w14:textId="77777777" w:rsidR="00FE3ED5" w:rsidRDefault="00FE3ED5" w:rsidP="00FE3ED5">
      <w:pPr>
        <w:autoSpaceDE w:val="0"/>
        <w:autoSpaceDN w:val="0"/>
        <w:adjustRightInd w:val="0"/>
        <w:spacing w:after="0" w:line="360" w:lineRule="auto"/>
        <w:rPr>
          <w:rFonts w:ascii="Times New Roman" w:hAnsi="Times New Roman" w:cs="Times New Roman"/>
          <w:sz w:val="28"/>
          <w:szCs w:val="28"/>
        </w:rPr>
      </w:pPr>
    </w:p>
    <w:p w14:paraId="7CC81064" w14:textId="77777777" w:rsidR="00745305" w:rsidRDefault="00745305" w:rsidP="00FE3ED5">
      <w:pPr>
        <w:autoSpaceDE w:val="0"/>
        <w:autoSpaceDN w:val="0"/>
        <w:adjustRightInd w:val="0"/>
        <w:spacing w:after="0" w:line="360" w:lineRule="auto"/>
        <w:rPr>
          <w:rFonts w:ascii="Times New Roman" w:hAnsi="Times New Roman" w:cs="Times New Roman"/>
          <w:sz w:val="28"/>
          <w:szCs w:val="28"/>
        </w:rPr>
      </w:pPr>
    </w:p>
    <w:p w14:paraId="2229D3E0" w14:textId="77777777" w:rsidR="00745305" w:rsidRDefault="00745305" w:rsidP="00FE3ED5">
      <w:pPr>
        <w:autoSpaceDE w:val="0"/>
        <w:autoSpaceDN w:val="0"/>
        <w:adjustRightInd w:val="0"/>
        <w:spacing w:after="0" w:line="360" w:lineRule="auto"/>
        <w:rPr>
          <w:rFonts w:ascii="Times New Roman" w:hAnsi="Times New Roman" w:cs="Times New Roman"/>
          <w:sz w:val="28"/>
          <w:szCs w:val="28"/>
        </w:rPr>
      </w:pPr>
    </w:p>
    <w:p w14:paraId="39B2027B" w14:textId="77777777" w:rsidR="00745305" w:rsidRDefault="00745305" w:rsidP="00FE3ED5">
      <w:pPr>
        <w:autoSpaceDE w:val="0"/>
        <w:autoSpaceDN w:val="0"/>
        <w:adjustRightInd w:val="0"/>
        <w:spacing w:after="0" w:line="360" w:lineRule="auto"/>
        <w:rPr>
          <w:rFonts w:ascii="Times New Roman" w:hAnsi="Times New Roman" w:cs="Times New Roman"/>
          <w:sz w:val="28"/>
          <w:szCs w:val="28"/>
        </w:rPr>
      </w:pPr>
    </w:p>
    <w:p w14:paraId="7D15F4CF" w14:textId="77777777" w:rsidR="00745305" w:rsidRDefault="00745305" w:rsidP="00FE3ED5">
      <w:pPr>
        <w:autoSpaceDE w:val="0"/>
        <w:autoSpaceDN w:val="0"/>
        <w:adjustRightInd w:val="0"/>
        <w:spacing w:after="0" w:line="360" w:lineRule="auto"/>
        <w:rPr>
          <w:rFonts w:ascii="Times New Roman" w:hAnsi="Times New Roman" w:cs="Times New Roman"/>
          <w:sz w:val="28"/>
          <w:szCs w:val="28"/>
        </w:rPr>
      </w:pPr>
    </w:p>
    <w:tbl>
      <w:tblPr>
        <w:tblW w:w="10289" w:type="dxa"/>
        <w:jc w:val="center"/>
        <w:tblLook w:val="04A0" w:firstRow="1" w:lastRow="0" w:firstColumn="1" w:lastColumn="0" w:noHBand="0" w:noVBand="1"/>
      </w:tblPr>
      <w:tblGrid>
        <w:gridCol w:w="2518"/>
        <w:gridCol w:w="1539"/>
        <w:gridCol w:w="282"/>
        <w:gridCol w:w="4179"/>
        <w:gridCol w:w="282"/>
        <w:gridCol w:w="1489"/>
      </w:tblGrid>
      <w:tr w:rsidR="00FE3ED5" w:rsidRPr="00C9288B" w14:paraId="6F5CBD9C" w14:textId="77777777" w:rsidTr="004055A4">
        <w:trPr>
          <w:trHeight w:hRule="exact" w:val="340"/>
          <w:jc w:val="center"/>
        </w:trPr>
        <w:tc>
          <w:tcPr>
            <w:tcW w:w="2518" w:type="dxa"/>
            <w:vAlign w:val="bottom"/>
          </w:tcPr>
          <w:p w14:paraId="4E5D9805" w14:textId="77777777" w:rsidR="00FE3ED5" w:rsidRPr="00D57297" w:rsidRDefault="00FE3ED5" w:rsidP="00BA1BCD">
            <w:pPr>
              <w:spacing w:after="0" w:line="240" w:lineRule="auto"/>
              <w:rPr>
                <w:rFonts w:ascii="Times New Roman" w:eastAsia="Times New Roman" w:hAnsi="Times New Roman"/>
                <w:b/>
                <w:sz w:val="28"/>
                <w:szCs w:val="28"/>
              </w:rPr>
            </w:pPr>
            <w:r w:rsidRPr="00C9288B">
              <w:rPr>
                <w:rFonts w:ascii="Times New Roman" w:hAnsi="Times New Roman"/>
                <w:b/>
                <w:sz w:val="28"/>
                <w:szCs w:val="28"/>
              </w:rPr>
              <w:t>Исполнитель:</w:t>
            </w:r>
          </w:p>
          <w:p w14:paraId="779DC42A" w14:textId="77777777" w:rsidR="00FE3ED5" w:rsidRPr="00D57297" w:rsidRDefault="00FE3ED5" w:rsidP="00BA1BCD">
            <w:pPr>
              <w:spacing w:after="0" w:line="240" w:lineRule="auto"/>
              <w:rPr>
                <w:rFonts w:ascii="Times New Roman" w:eastAsia="Times New Roman" w:hAnsi="Times New Roman"/>
                <w:sz w:val="28"/>
                <w:szCs w:val="28"/>
              </w:rPr>
            </w:pPr>
          </w:p>
        </w:tc>
        <w:tc>
          <w:tcPr>
            <w:tcW w:w="7771" w:type="dxa"/>
            <w:gridSpan w:val="5"/>
            <w:vAlign w:val="bottom"/>
          </w:tcPr>
          <w:p w14:paraId="7A7B82FB" w14:textId="77777777" w:rsidR="00FE3ED5" w:rsidRPr="00D57297" w:rsidRDefault="00FE3ED5" w:rsidP="00BA1BCD">
            <w:pPr>
              <w:spacing w:after="0" w:line="240" w:lineRule="auto"/>
              <w:rPr>
                <w:rFonts w:ascii="Times New Roman" w:eastAsia="Times New Roman" w:hAnsi="Times New Roman"/>
                <w:sz w:val="28"/>
                <w:szCs w:val="28"/>
              </w:rPr>
            </w:pPr>
          </w:p>
        </w:tc>
      </w:tr>
      <w:tr w:rsidR="00FE3ED5" w:rsidRPr="00C9288B" w14:paraId="15F00B1E" w14:textId="77777777" w:rsidTr="004055A4">
        <w:trPr>
          <w:trHeight w:hRule="exact" w:val="340"/>
          <w:jc w:val="center"/>
        </w:trPr>
        <w:tc>
          <w:tcPr>
            <w:tcW w:w="2518" w:type="dxa"/>
            <w:vAlign w:val="bottom"/>
            <w:hideMark/>
          </w:tcPr>
          <w:p w14:paraId="53E2EF33" w14:textId="77777777" w:rsidR="00FE3ED5" w:rsidRPr="00D57297" w:rsidRDefault="00FE3ED5" w:rsidP="00840E0F">
            <w:pPr>
              <w:spacing w:after="0" w:line="240" w:lineRule="auto"/>
              <w:rPr>
                <w:rFonts w:ascii="Times New Roman" w:eastAsia="Times New Roman" w:hAnsi="Times New Roman"/>
                <w:sz w:val="28"/>
                <w:szCs w:val="28"/>
              </w:rPr>
            </w:pPr>
            <w:r w:rsidRPr="00C9288B">
              <w:rPr>
                <w:rFonts w:ascii="Times New Roman" w:hAnsi="Times New Roman"/>
                <w:sz w:val="28"/>
                <w:szCs w:val="28"/>
              </w:rPr>
              <w:t xml:space="preserve">студент </w:t>
            </w:r>
          </w:p>
        </w:tc>
        <w:tc>
          <w:tcPr>
            <w:tcW w:w="1539" w:type="dxa"/>
            <w:vAlign w:val="bottom"/>
            <w:hideMark/>
          </w:tcPr>
          <w:p w14:paraId="43FF5629" w14:textId="77777777" w:rsidR="00FE3ED5" w:rsidRPr="004A2381" w:rsidRDefault="00FE3ED5" w:rsidP="00C713C6">
            <w:pPr>
              <w:spacing w:after="0" w:line="240" w:lineRule="auto"/>
              <w:jc w:val="center"/>
              <w:rPr>
                <w:rFonts w:ascii="Times New Roman" w:eastAsia="Times New Roman" w:hAnsi="Times New Roman"/>
                <w:sz w:val="28"/>
                <w:szCs w:val="28"/>
              </w:rPr>
            </w:pPr>
          </w:p>
        </w:tc>
        <w:tc>
          <w:tcPr>
            <w:tcW w:w="282" w:type="dxa"/>
            <w:vAlign w:val="bottom"/>
          </w:tcPr>
          <w:p w14:paraId="35994C8B" w14:textId="77777777" w:rsidR="00FE3ED5" w:rsidRPr="00D57297" w:rsidRDefault="00FE3ED5" w:rsidP="00BA1BCD">
            <w:pPr>
              <w:spacing w:after="0" w:line="240" w:lineRule="auto"/>
              <w:jc w:val="center"/>
              <w:rPr>
                <w:rFonts w:ascii="Times New Roman" w:eastAsia="Times New Roman" w:hAnsi="Times New Roman"/>
                <w:sz w:val="28"/>
                <w:szCs w:val="28"/>
              </w:rPr>
            </w:pPr>
          </w:p>
        </w:tc>
        <w:tc>
          <w:tcPr>
            <w:tcW w:w="4179" w:type="dxa"/>
            <w:vAlign w:val="bottom"/>
            <w:hideMark/>
          </w:tcPr>
          <w:p w14:paraId="551A4EAE" w14:textId="77777777" w:rsidR="00FE3ED5" w:rsidRPr="004A2381" w:rsidRDefault="00745305" w:rsidP="00AE0C74">
            <w:pPr>
              <w:spacing w:after="0" w:line="240" w:lineRule="auto"/>
              <w:jc w:val="right"/>
              <w:rPr>
                <w:rFonts w:ascii="Times New Roman" w:eastAsia="Times New Roman" w:hAnsi="Times New Roman"/>
                <w:sz w:val="28"/>
                <w:szCs w:val="28"/>
              </w:rPr>
            </w:pPr>
            <w:r>
              <w:rPr>
                <w:rFonts w:ascii="Times New Roman" w:hAnsi="Times New Roman"/>
                <w:sz w:val="28"/>
                <w:szCs w:val="28"/>
              </w:rPr>
              <w:t>Иванов И</w:t>
            </w:r>
            <w:r w:rsidR="00AE0C74">
              <w:rPr>
                <w:rFonts w:ascii="Times New Roman" w:hAnsi="Times New Roman"/>
                <w:sz w:val="28"/>
                <w:szCs w:val="28"/>
              </w:rPr>
              <w:t>.И.</w:t>
            </w:r>
          </w:p>
        </w:tc>
        <w:tc>
          <w:tcPr>
            <w:tcW w:w="282" w:type="dxa"/>
            <w:vAlign w:val="bottom"/>
          </w:tcPr>
          <w:p w14:paraId="6D494F69" w14:textId="77777777" w:rsidR="00FE3ED5" w:rsidRPr="00D57297" w:rsidRDefault="00FE3ED5" w:rsidP="00BA1BCD">
            <w:pPr>
              <w:spacing w:after="0" w:line="240" w:lineRule="auto"/>
              <w:jc w:val="center"/>
              <w:rPr>
                <w:rFonts w:ascii="Times New Roman" w:eastAsia="Times New Roman" w:hAnsi="Times New Roman"/>
                <w:sz w:val="28"/>
                <w:szCs w:val="28"/>
              </w:rPr>
            </w:pPr>
          </w:p>
        </w:tc>
        <w:tc>
          <w:tcPr>
            <w:tcW w:w="1489" w:type="dxa"/>
            <w:vAlign w:val="bottom"/>
            <w:hideMark/>
          </w:tcPr>
          <w:p w14:paraId="3078660F" w14:textId="77777777" w:rsidR="00FE3ED5" w:rsidRPr="00D57297" w:rsidRDefault="00FE3ED5" w:rsidP="00BA1BCD">
            <w:pPr>
              <w:spacing w:after="0" w:line="240" w:lineRule="auto"/>
              <w:jc w:val="center"/>
              <w:rPr>
                <w:rFonts w:ascii="Times New Roman" w:eastAsia="Times New Roman" w:hAnsi="Times New Roman"/>
                <w:sz w:val="28"/>
                <w:szCs w:val="28"/>
              </w:rPr>
            </w:pPr>
          </w:p>
        </w:tc>
      </w:tr>
      <w:tr w:rsidR="00FE3ED5" w:rsidRPr="00C9288B" w14:paraId="02C30122" w14:textId="77777777" w:rsidTr="004055A4">
        <w:trPr>
          <w:trHeight w:hRule="exact" w:val="340"/>
          <w:jc w:val="center"/>
        </w:trPr>
        <w:tc>
          <w:tcPr>
            <w:tcW w:w="2518" w:type="dxa"/>
            <w:vAlign w:val="bottom"/>
          </w:tcPr>
          <w:p w14:paraId="34E7442F" w14:textId="77777777" w:rsidR="00FE3ED5" w:rsidRPr="00D57297" w:rsidRDefault="00FE3ED5" w:rsidP="00BA1BCD">
            <w:pPr>
              <w:spacing w:after="0" w:line="240" w:lineRule="auto"/>
              <w:rPr>
                <w:rFonts w:ascii="Times New Roman" w:eastAsia="Times New Roman" w:hAnsi="Times New Roman"/>
                <w:sz w:val="28"/>
                <w:szCs w:val="28"/>
              </w:rPr>
            </w:pPr>
          </w:p>
        </w:tc>
        <w:tc>
          <w:tcPr>
            <w:tcW w:w="1539" w:type="dxa"/>
          </w:tcPr>
          <w:p w14:paraId="272F8116" w14:textId="77777777" w:rsidR="00FE3ED5" w:rsidRPr="00D57297" w:rsidRDefault="00FE3ED5" w:rsidP="00BA1BCD">
            <w:pPr>
              <w:spacing w:after="0" w:line="240" w:lineRule="auto"/>
              <w:jc w:val="center"/>
              <w:rPr>
                <w:rFonts w:ascii="Times New Roman" w:eastAsia="Times New Roman" w:hAnsi="Times New Roman"/>
                <w:sz w:val="28"/>
                <w:szCs w:val="28"/>
              </w:rPr>
            </w:pPr>
          </w:p>
        </w:tc>
        <w:tc>
          <w:tcPr>
            <w:tcW w:w="282" w:type="dxa"/>
            <w:vAlign w:val="bottom"/>
          </w:tcPr>
          <w:p w14:paraId="647803CE" w14:textId="77777777" w:rsidR="00FE3ED5" w:rsidRPr="00D57297" w:rsidRDefault="00FE3ED5" w:rsidP="00BA1BCD">
            <w:pPr>
              <w:spacing w:after="0" w:line="240" w:lineRule="auto"/>
              <w:rPr>
                <w:rFonts w:ascii="Times New Roman" w:eastAsia="Times New Roman" w:hAnsi="Times New Roman"/>
                <w:sz w:val="28"/>
                <w:szCs w:val="28"/>
              </w:rPr>
            </w:pPr>
          </w:p>
        </w:tc>
        <w:tc>
          <w:tcPr>
            <w:tcW w:w="4179" w:type="dxa"/>
          </w:tcPr>
          <w:p w14:paraId="6B36D55E" w14:textId="77777777" w:rsidR="00FE3ED5" w:rsidRPr="00D57297" w:rsidRDefault="00FE3ED5" w:rsidP="00BA1BCD">
            <w:pPr>
              <w:spacing w:after="0" w:line="240" w:lineRule="auto"/>
              <w:jc w:val="center"/>
              <w:rPr>
                <w:rFonts w:ascii="Times New Roman" w:eastAsia="Times New Roman" w:hAnsi="Times New Roman"/>
                <w:sz w:val="28"/>
                <w:szCs w:val="28"/>
              </w:rPr>
            </w:pPr>
          </w:p>
        </w:tc>
        <w:tc>
          <w:tcPr>
            <w:tcW w:w="282" w:type="dxa"/>
            <w:vAlign w:val="bottom"/>
          </w:tcPr>
          <w:p w14:paraId="31A467B1" w14:textId="77777777" w:rsidR="00FE3ED5" w:rsidRPr="00D57297" w:rsidRDefault="00FE3ED5" w:rsidP="00BA1BCD">
            <w:pPr>
              <w:spacing w:after="0" w:line="240" w:lineRule="auto"/>
              <w:rPr>
                <w:rFonts w:ascii="Times New Roman" w:eastAsia="Times New Roman" w:hAnsi="Times New Roman"/>
                <w:sz w:val="28"/>
                <w:szCs w:val="28"/>
              </w:rPr>
            </w:pPr>
          </w:p>
        </w:tc>
        <w:tc>
          <w:tcPr>
            <w:tcW w:w="1489" w:type="dxa"/>
          </w:tcPr>
          <w:p w14:paraId="0B2AC48D" w14:textId="77777777" w:rsidR="00FE3ED5" w:rsidRPr="00D57297" w:rsidRDefault="00FE3ED5" w:rsidP="00BA1BCD">
            <w:pPr>
              <w:spacing w:after="0" w:line="240" w:lineRule="auto"/>
              <w:jc w:val="center"/>
              <w:rPr>
                <w:rFonts w:ascii="Times New Roman" w:eastAsia="Times New Roman" w:hAnsi="Times New Roman"/>
                <w:sz w:val="28"/>
                <w:szCs w:val="28"/>
              </w:rPr>
            </w:pPr>
          </w:p>
        </w:tc>
      </w:tr>
      <w:tr w:rsidR="00FE3ED5" w:rsidRPr="00C9288B" w14:paraId="77EBEE02" w14:textId="77777777" w:rsidTr="004055A4">
        <w:trPr>
          <w:trHeight w:hRule="exact" w:val="340"/>
          <w:jc w:val="center"/>
        </w:trPr>
        <w:tc>
          <w:tcPr>
            <w:tcW w:w="2518" w:type="dxa"/>
            <w:vAlign w:val="bottom"/>
          </w:tcPr>
          <w:p w14:paraId="0E0F39C4" w14:textId="77777777" w:rsidR="00FE3ED5" w:rsidRPr="00D57297" w:rsidRDefault="00FE3ED5" w:rsidP="00BA1BCD">
            <w:pPr>
              <w:spacing w:after="0" w:line="240" w:lineRule="auto"/>
              <w:rPr>
                <w:rFonts w:ascii="Times New Roman" w:eastAsia="Times New Roman" w:hAnsi="Times New Roman"/>
                <w:b/>
                <w:sz w:val="28"/>
                <w:szCs w:val="28"/>
              </w:rPr>
            </w:pPr>
            <w:r w:rsidRPr="00C9288B">
              <w:rPr>
                <w:rFonts w:ascii="Times New Roman" w:hAnsi="Times New Roman"/>
                <w:b/>
                <w:sz w:val="28"/>
                <w:szCs w:val="28"/>
              </w:rPr>
              <w:t>Руководитель:</w:t>
            </w:r>
          </w:p>
          <w:p w14:paraId="7927C176" w14:textId="77777777" w:rsidR="00FE3ED5" w:rsidRPr="00D57297" w:rsidRDefault="00FE3ED5" w:rsidP="00BA1BCD">
            <w:pPr>
              <w:spacing w:after="0" w:line="240" w:lineRule="auto"/>
              <w:rPr>
                <w:rFonts w:ascii="Times New Roman" w:eastAsia="Times New Roman" w:hAnsi="Times New Roman"/>
                <w:sz w:val="28"/>
                <w:szCs w:val="28"/>
              </w:rPr>
            </w:pPr>
          </w:p>
        </w:tc>
        <w:tc>
          <w:tcPr>
            <w:tcW w:w="7771" w:type="dxa"/>
            <w:gridSpan w:val="5"/>
            <w:vAlign w:val="bottom"/>
          </w:tcPr>
          <w:p w14:paraId="0535B1A0" w14:textId="77777777" w:rsidR="00FE3ED5" w:rsidRPr="00D57297" w:rsidRDefault="00FE3ED5" w:rsidP="00BA1BCD">
            <w:pPr>
              <w:spacing w:after="0" w:line="240" w:lineRule="auto"/>
              <w:rPr>
                <w:rFonts w:ascii="Times New Roman" w:eastAsia="Times New Roman" w:hAnsi="Times New Roman"/>
                <w:sz w:val="28"/>
                <w:szCs w:val="28"/>
              </w:rPr>
            </w:pPr>
          </w:p>
        </w:tc>
      </w:tr>
      <w:tr w:rsidR="00AE0C74" w:rsidRPr="00C9288B" w14:paraId="48244CC5" w14:textId="77777777" w:rsidTr="00D82B4E">
        <w:trPr>
          <w:trHeight w:hRule="exact" w:val="340"/>
          <w:jc w:val="center"/>
        </w:trPr>
        <w:tc>
          <w:tcPr>
            <w:tcW w:w="4057" w:type="dxa"/>
            <w:gridSpan w:val="2"/>
            <w:vAlign w:val="bottom"/>
            <w:hideMark/>
          </w:tcPr>
          <w:p w14:paraId="3116CD58" w14:textId="77777777" w:rsidR="00AE0C74" w:rsidRPr="00D57297" w:rsidRDefault="00AE0C74" w:rsidP="00AE0C74">
            <w:pPr>
              <w:spacing w:after="0" w:line="240" w:lineRule="auto"/>
              <w:rPr>
                <w:rFonts w:ascii="Times New Roman" w:eastAsia="Times New Roman" w:hAnsi="Times New Roman"/>
                <w:sz w:val="28"/>
                <w:szCs w:val="28"/>
              </w:rPr>
            </w:pPr>
            <w:r>
              <w:rPr>
                <w:rFonts w:ascii="Times New Roman" w:hAnsi="Times New Roman"/>
                <w:sz w:val="28"/>
                <w:szCs w:val="28"/>
              </w:rPr>
              <w:t>к.т.н., доцент ОЭЭ ИШЭ</w:t>
            </w:r>
          </w:p>
        </w:tc>
        <w:tc>
          <w:tcPr>
            <w:tcW w:w="282" w:type="dxa"/>
            <w:vAlign w:val="bottom"/>
          </w:tcPr>
          <w:p w14:paraId="52D0844E" w14:textId="77777777" w:rsidR="00AE0C74" w:rsidRPr="00D57297" w:rsidRDefault="00AE0C74" w:rsidP="00BA1BCD">
            <w:pPr>
              <w:spacing w:after="0" w:line="240" w:lineRule="auto"/>
              <w:jc w:val="center"/>
              <w:rPr>
                <w:rFonts w:ascii="Times New Roman" w:eastAsia="Times New Roman" w:hAnsi="Times New Roman"/>
                <w:sz w:val="28"/>
                <w:szCs w:val="28"/>
              </w:rPr>
            </w:pPr>
          </w:p>
        </w:tc>
        <w:tc>
          <w:tcPr>
            <w:tcW w:w="4179" w:type="dxa"/>
            <w:vAlign w:val="bottom"/>
          </w:tcPr>
          <w:p w14:paraId="24708E49" w14:textId="77777777" w:rsidR="00AE0C74" w:rsidRPr="004A2381" w:rsidRDefault="00AE0C74" w:rsidP="00AE0C74">
            <w:pPr>
              <w:jc w:val="right"/>
              <w:rPr>
                <w:rFonts w:ascii="Times New Roman" w:hAnsi="Times New Roman" w:cs="Times New Roman"/>
                <w:sz w:val="28"/>
                <w:szCs w:val="28"/>
              </w:rPr>
            </w:pPr>
            <w:r w:rsidRPr="004A2381">
              <w:rPr>
                <w:rFonts w:ascii="Times New Roman" w:hAnsi="Times New Roman" w:cs="Times New Roman"/>
                <w:sz w:val="28"/>
                <w:szCs w:val="28"/>
              </w:rPr>
              <w:t>Колчанова В</w:t>
            </w:r>
            <w:r>
              <w:rPr>
                <w:rFonts w:ascii="Times New Roman" w:hAnsi="Times New Roman" w:cs="Times New Roman"/>
                <w:sz w:val="28"/>
                <w:szCs w:val="28"/>
              </w:rPr>
              <w:t>.</w:t>
            </w:r>
            <w:r w:rsidRPr="004A2381">
              <w:rPr>
                <w:rFonts w:ascii="Times New Roman" w:hAnsi="Times New Roman" w:cs="Times New Roman"/>
                <w:sz w:val="28"/>
                <w:szCs w:val="28"/>
              </w:rPr>
              <w:t xml:space="preserve"> А</w:t>
            </w:r>
            <w:r>
              <w:rPr>
                <w:rFonts w:ascii="Times New Roman" w:hAnsi="Times New Roman" w:cs="Times New Roman"/>
                <w:sz w:val="28"/>
                <w:szCs w:val="28"/>
              </w:rPr>
              <w:t>.</w:t>
            </w:r>
          </w:p>
          <w:p w14:paraId="0D0F5A38" w14:textId="77777777" w:rsidR="00AE0C74" w:rsidRPr="004A2381" w:rsidRDefault="00AE0C74" w:rsidP="00BA1BCD">
            <w:pPr>
              <w:spacing w:after="0" w:line="240" w:lineRule="auto"/>
              <w:jc w:val="center"/>
              <w:rPr>
                <w:rFonts w:ascii="Times New Roman" w:eastAsia="Times New Roman" w:hAnsi="Times New Roman" w:cs="Times New Roman"/>
                <w:sz w:val="28"/>
                <w:szCs w:val="28"/>
              </w:rPr>
            </w:pPr>
          </w:p>
        </w:tc>
        <w:tc>
          <w:tcPr>
            <w:tcW w:w="282" w:type="dxa"/>
            <w:vAlign w:val="bottom"/>
          </w:tcPr>
          <w:p w14:paraId="2104C5B3" w14:textId="77777777" w:rsidR="00AE0C74" w:rsidRPr="00D57297" w:rsidRDefault="00AE0C74" w:rsidP="00BA1BCD">
            <w:pPr>
              <w:spacing w:after="0" w:line="240" w:lineRule="auto"/>
              <w:jc w:val="center"/>
              <w:rPr>
                <w:rFonts w:ascii="Times New Roman" w:eastAsia="Times New Roman" w:hAnsi="Times New Roman"/>
                <w:sz w:val="28"/>
                <w:szCs w:val="28"/>
              </w:rPr>
            </w:pPr>
          </w:p>
        </w:tc>
        <w:tc>
          <w:tcPr>
            <w:tcW w:w="1489" w:type="dxa"/>
            <w:vAlign w:val="bottom"/>
          </w:tcPr>
          <w:p w14:paraId="4F213613" w14:textId="77777777" w:rsidR="00AE0C74" w:rsidRPr="00D57297" w:rsidRDefault="00AE0C74" w:rsidP="00BA1BCD">
            <w:pPr>
              <w:spacing w:after="0" w:line="240" w:lineRule="auto"/>
              <w:jc w:val="center"/>
              <w:rPr>
                <w:rFonts w:ascii="Times New Roman" w:eastAsia="Times New Roman" w:hAnsi="Times New Roman"/>
                <w:sz w:val="28"/>
                <w:szCs w:val="28"/>
              </w:rPr>
            </w:pPr>
          </w:p>
        </w:tc>
      </w:tr>
      <w:tr w:rsidR="00FE3ED5" w:rsidRPr="00C9288B" w14:paraId="3C96A211" w14:textId="77777777" w:rsidTr="004055A4">
        <w:trPr>
          <w:trHeight w:hRule="exact" w:val="340"/>
          <w:jc w:val="center"/>
        </w:trPr>
        <w:tc>
          <w:tcPr>
            <w:tcW w:w="2518" w:type="dxa"/>
            <w:vAlign w:val="bottom"/>
          </w:tcPr>
          <w:p w14:paraId="33A2018D" w14:textId="77777777" w:rsidR="00FE3ED5" w:rsidRPr="00D57297" w:rsidRDefault="00FE3ED5" w:rsidP="00BA1BCD">
            <w:pPr>
              <w:spacing w:after="0" w:line="240" w:lineRule="auto"/>
              <w:rPr>
                <w:rFonts w:ascii="Times New Roman" w:eastAsia="Times New Roman" w:hAnsi="Times New Roman"/>
                <w:sz w:val="28"/>
                <w:szCs w:val="28"/>
              </w:rPr>
            </w:pPr>
          </w:p>
        </w:tc>
        <w:tc>
          <w:tcPr>
            <w:tcW w:w="1539" w:type="dxa"/>
          </w:tcPr>
          <w:p w14:paraId="69224BD9" w14:textId="77777777" w:rsidR="00FE3ED5" w:rsidRPr="00D57297" w:rsidRDefault="00FE3ED5" w:rsidP="00BA1BCD">
            <w:pPr>
              <w:spacing w:after="0" w:line="240" w:lineRule="auto"/>
              <w:jc w:val="center"/>
              <w:rPr>
                <w:rFonts w:ascii="Times New Roman" w:eastAsia="Times New Roman" w:hAnsi="Times New Roman"/>
                <w:sz w:val="28"/>
                <w:szCs w:val="28"/>
              </w:rPr>
            </w:pPr>
          </w:p>
        </w:tc>
        <w:tc>
          <w:tcPr>
            <w:tcW w:w="282" w:type="dxa"/>
            <w:vAlign w:val="bottom"/>
          </w:tcPr>
          <w:p w14:paraId="63C4A490" w14:textId="77777777" w:rsidR="00FE3ED5" w:rsidRPr="00D57297" w:rsidRDefault="00FE3ED5" w:rsidP="00BA1BCD">
            <w:pPr>
              <w:spacing w:after="0" w:line="240" w:lineRule="auto"/>
              <w:rPr>
                <w:rFonts w:ascii="Times New Roman" w:eastAsia="Times New Roman" w:hAnsi="Times New Roman"/>
                <w:sz w:val="28"/>
                <w:szCs w:val="28"/>
              </w:rPr>
            </w:pPr>
          </w:p>
        </w:tc>
        <w:tc>
          <w:tcPr>
            <w:tcW w:w="4179" w:type="dxa"/>
          </w:tcPr>
          <w:p w14:paraId="09EA1543" w14:textId="77777777" w:rsidR="00FE3ED5" w:rsidRPr="004A2381" w:rsidRDefault="00FE3ED5" w:rsidP="00BA1BCD">
            <w:pPr>
              <w:spacing w:after="0" w:line="240" w:lineRule="auto"/>
              <w:jc w:val="center"/>
              <w:rPr>
                <w:rFonts w:ascii="Times New Roman" w:eastAsia="Times New Roman" w:hAnsi="Times New Roman" w:cs="Times New Roman"/>
                <w:sz w:val="28"/>
                <w:szCs w:val="28"/>
              </w:rPr>
            </w:pPr>
          </w:p>
        </w:tc>
        <w:tc>
          <w:tcPr>
            <w:tcW w:w="282" w:type="dxa"/>
            <w:vAlign w:val="bottom"/>
          </w:tcPr>
          <w:p w14:paraId="743E62DC" w14:textId="77777777" w:rsidR="00FE3ED5" w:rsidRPr="00D57297" w:rsidRDefault="00FE3ED5" w:rsidP="00BA1BCD">
            <w:pPr>
              <w:spacing w:after="0" w:line="240" w:lineRule="auto"/>
              <w:rPr>
                <w:rFonts w:ascii="Times New Roman" w:eastAsia="Times New Roman" w:hAnsi="Times New Roman"/>
                <w:sz w:val="28"/>
                <w:szCs w:val="28"/>
              </w:rPr>
            </w:pPr>
          </w:p>
        </w:tc>
        <w:tc>
          <w:tcPr>
            <w:tcW w:w="1489" w:type="dxa"/>
          </w:tcPr>
          <w:p w14:paraId="1863829E" w14:textId="77777777" w:rsidR="00FE3ED5" w:rsidRPr="00D57297" w:rsidRDefault="00FE3ED5" w:rsidP="00BA1BCD">
            <w:pPr>
              <w:spacing w:after="0" w:line="240" w:lineRule="auto"/>
              <w:jc w:val="center"/>
              <w:rPr>
                <w:rFonts w:ascii="Times New Roman" w:eastAsia="Times New Roman" w:hAnsi="Times New Roman"/>
                <w:sz w:val="28"/>
                <w:szCs w:val="28"/>
              </w:rPr>
            </w:pPr>
          </w:p>
        </w:tc>
      </w:tr>
    </w:tbl>
    <w:p w14:paraId="79D448A1" w14:textId="77777777" w:rsidR="00FE3ED5" w:rsidRDefault="00FE3ED5" w:rsidP="00FE3ED5">
      <w:pPr>
        <w:autoSpaceDE w:val="0"/>
        <w:autoSpaceDN w:val="0"/>
        <w:adjustRightInd w:val="0"/>
        <w:spacing w:after="0" w:line="360" w:lineRule="auto"/>
        <w:rPr>
          <w:rFonts w:ascii="Times New Roman" w:hAnsi="Times New Roman" w:cs="Times New Roman"/>
          <w:sz w:val="28"/>
          <w:szCs w:val="28"/>
        </w:rPr>
      </w:pPr>
    </w:p>
    <w:p w14:paraId="5FF33C40" w14:textId="77777777" w:rsidR="00FE3ED5" w:rsidRDefault="00FE3ED5" w:rsidP="00FE3ED5">
      <w:pPr>
        <w:autoSpaceDE w:val="0"/>
        <w:autoSpaceDN w:val="0"/>
        <w:adjustRightInd w:val="0"/>
        <w:spacing w:after="0" w:line="360" w:lineRule="auto"/>
        <w:rPr>
          <w:rFonts w:ascii="Times New Roman" w:hAnsi="Times New Roman" w:cs="Times New Roman"/>
          <w:sz w:val="28"/>
          <w:szCs w:val="28"/>
        </w:rPr>
      </w:pPr>
    </w:p>
    <w:p w14:paraId="115B5585" w14:textId="77777777" w:rsidR="00AE0C74" w:rsidRDefault="00AE0C74" w:rsidP="00FE3ED5">
      <w:pPr>
        <w:autoSpaceDE w:val="0"/>
        <w:autoSpaceDN w:val="0"/>
        <w:adjustRightInd w:val="0"/>
        <w:spacing w:after="0" w:line="360" w:lineRule="auto"/>
        <w:jc w:val="center"/>
        <w:rPr>
          <w:rFonts w:ascii="Times New Roman" w:hAnsi="Times New Roman" w:cs="Times New Roman"/>
          <w:sz w:val="28"/>
          <w:szCs w:val="28"/>
        </w:rPr>
      </w:pPr>
    </w:p>
    <w:p w14:paraId="77EC82DD" w14:textId="77777777" w:rsidR="00AE0C74" w:rsidRDefault="00AE0C74" w:rsidP="00FE3ED5">
      <w:pPr>
        <w:autoSpaceDE w:val="0"/>
        <w:autoSpaceDN w:val="0"/>
        <w:adjustRightInd w:val="0"/>
        <w:spacing w:after="0" w:line="360" w:lineRule="auto"/>
        <w:jc w:val="center"/>
        <w:rPr>
          <w:rFonts w:ascii="Times New Roman" w:hAnsi="Times New Roman" w:cs="Times New Roman"/>
          <w:sz w:val="28"/>
          <w:szCs w:val="28"/>
        </w:rPr>
      </w:pPr>
    </w:p>
    <w:p w14:paraId="4765574A" w14:textId="45EE972D" w:rsidR="00FE3ED5" w:rsidRDefault="00384A20" w:rsidP="00FC5594">
      <w:pPr>
        <w:autoSpaceDE w:val="0"/>
        <w:autoSpaceDN w:val="0"/>
        <w:adjustRightInd w:val="0"/>
        <w:spacing w:after="0" w:line="360" w:lineRule="auto"/>
        <w:jc w:val="center"/>
        <w:rPr>
          <w:rFonts w:ascii="Times New Roman" w:hAnsi="Times New Roman" w:cs="Times New Roman"/>
          <w:sz w:val="28"/>
          <w:szCs w:val="28"/>
        </w:rPr>
      </w:pPr>
      <w:r>
        <w:rPr>
          <w:rFonts w:ascii="Times New Roman" w:hAnsi="Times New Roman" w:cs="Times New Roman"/>
          <w:sz w:val="28"/>
          <w:szCs w:val="28"/>
        </w:rPr>
        <w:t>Томск 20</w:t>
      </w:r>
      <w:r w:rsidR="00FC5594">
        <w:rPr>
          <w:rFonts w:ascii="Times New Roman" w:hAnsi="Times New Roman" w:cs="Times New Roman"/>
          <w:sz w:val="28"/>
          <w:szCs w:val="28"/>
        </w:rPr>
        <w:t>22</w:t>
      </w:r>
    </w:p>
    <w:p w14:paraId="15D2873B" w14:textId="77777777" w:rsidR="00B22CA6" w:rsidRPr="008A1BCF" w:rsidRDefault="00B22CA6" w:rsidP="00B22CA6">
      <w:pPr>
        <w:rPr>
          <w:rFonts w:ascii="Times New Roman" w:hAnsi="Times New Roman" w:cs="Times New Roman"/>
          <w:b/>
          <w:sz w:val="28"/>
          <w:szCs w:val="28"/>
        </w:rPr>
      </w:pPr>
    </w:p>
    <w:p w14:paraId="489A91A3" w14:textId="77777777" w:rsidR="00F44DB1" w:rsidRPr="00F44DB1" w:rsidRDefault="004872C2" w:rsidP="00F44DB1">
      <w:pPr>
        <w:spacing w:after="0" w:line="240" w:lineRule="auto"/>
        <w:rPr>
          <w:rFonts w:ascii="Times New Roman" w:eastAsia="Times New Roman" w:hAnsi="Times New Roman" w:cs="Times New Roman"/>
          <w:sz w:val="28"/>
          <w:szCs w:val="28"/>
        </w:rPr>
      </w:pPr>
      <w:bookmarkStart w:id="1" w:name="_Toc532891676"/>
      <w:r>
        <w:rPr>
          <w:rFonts w:ascii="Times New Roman" w:eastAsia="Times New Roman" w:hAnsi="Times New Roman" w:cs="Times New Roman"/>
          <w:sz w:val="28"/>
          <w:szCs w:val="28"/>
        </w:rPr>
        <w:lastRenderedPageBreak/>
        <w:t xml:space="preserve">Исходные данные для </w:t>
      </w:r>
      <w:commentRangeStart w:id="2"/>
      <w:r>
        <w:rPr>
          <w:rFonts w:ascii="Times New Roman" w:eastAsia="Times New Roman" w:hAnsi="Times New Roman" w:cs="Times New Roman"/>
          <w:sz w:val="28"/>
          <w:szCs w:val="28"/>
        </w:rPr>
        <w:t>варианта</w:t>
      </w:r>
      <w:commentRangeEnd w:id="2"/>
      <w:r>
        <w:rPr>
          <w:rStyle w:val="ac"/>
        </w:rPr>
        <w:commentReference w:id="2"/>
      </w:r>
      <w:r w:rsidR="004C1F23">
        <w:rPr>
          <w:rFonts w:ascii="Times New Roman" w:eastAsia="Times New Roman" w:hAnsi="Times New Roman" w:cs="Times New Roman"/>
          <w:sz w:val="28"/>
          <w:szCs w:val="28"/>
        </w:rPr>
        <w:t xml:space="preserve"> – бланк исходных данных станции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83"/>
        <w:gridCol w:w="853"/>
        <w:gridCol w:w="517"/>
        <w:gridCol w:w="672"/>
        <w:gridCol w:w="546"/>
        <w:gridCol w:w="682"/>
        <w:gridCol w:w="682"/>
        <w:gridCol w:w="516"/>
        <w:gridCol w:w="912"/>
        <w:gridCol w:w="566"/>
        <w:gridCol w:w="566"/>
        <w:gridCol w:w="516"/>
        <w:gridCol w:w="912"/>
        <w:gridCol w:w="566"/>
        <w:gridCol w:w="566"/>
      </w:tblGrid>
      <w:tr w:rsidR="00F44DB1" w:rsidRPr="00F44DB1" w14:paraId="28A97CE4" w14:textId="77777777" w:rsidTr="004872C2">
        <w:trPr>
          <w:cantSplit/>
        </w:trPr>
        <w:tc>
          <w:tcPr>
            <w:tcW w:w="970" w:type="pct"/>
            <w:gridSpan w:val="3"/>
            <w:vMerge w:val="restart"/>
            <w:vAlign w:val="center"/>
          </w:tcPr>
          <w:p w14:paraId="6CD204AF" w14:textId="77777777" w:rsidR="00F44DB1" w:rsidRPr="00F44DB1" w:rsidRDefault="00F44DB1" w:rsidP="00F44DB1">
            <w:pPr>
              <w:spacing w:after="0" w:line="240" w:lineRule="auto"/>
              <w:jc w:val="center"/>
              <w:rPr>
                <w:rFonts w:ascii="Times New Roman" w:eastAsia="Times New Roman" w:hAnsi="Times New Roman" w:cs="Times New Roman"/>
                <w:b/>
                <w:sz w:val="28"/>
                <w:szCs w:val="28"/>
              </w:rPr>
            </w:pPr>
            <w:r w:rsidRPr="00F44DB1">
              <w:rPr>
                <w:rFonts w:ascii="Times New Roman" w:eastAsia="Times New Roman" w:hAnsi="Times New Roman" w:cs="Times New Roman"/>
                <w:b/>
                <w:sz w:val="28"/>
                <w:szCs w:val="28"/>
              </w:rPr>
              <w:t>Генераторы</w:t>
            </w:r>
          </w:p>
        </w:tc>
        <w:tc>
          <w:tcPr>
            <w:tcW w:w="1350" w:type="pct"/>
            <w:gridSpan w:val="4"/>
            <w:vMerge w:val="restart"/>
            <w:vAlign w:val="center"/>
          </w:tcPr>
          <w:p w14:paraId="500AB20C" w14:textId="77777777" w:rsidR="00F44DB1" w:rsidRPr="00F44DB1" w:rsidRDefault="00F44DB1" w:rsidP="00F44DB1">
            <w:pPr>
              <w:spacing w:after="0" w:line="240" w:lineRule="auto"/>
              <w:jc w:val="center"/>
              <w:rPr>
                <w:rFonts w:ascii="Times New Roman" w:eastAsia="Times New Roman" w:hAnsi="Times New Roman" w:cs="Times New Roman"/>
                <w:b/>
                <w:sz w:val="28"/>
                <w:szCs w:val="28"/>
              </w:rPr>
            </w:pPr>
            <w:r w:rsidRPr="00F44DB1">
              <w:rPr>
                <w:rFonts w:ascii="Times New Roman" w:eastAsia="Times New Roman" w:hAnsi="Times New Roman" w:cs="Times New Roman"/>
                <w:b/>
                <w:sz w:val="28"/>
                <w:szCs w:val="28"/>
              </w:rPr>
              <w:t>Энергосистема</w:t>
            </w:r>
          </w:p>
        </w:tc>
        <w:tc>
          <w:tcPr>
            <w:tcW w:w="2680" w:type="pct"/>
            <w:gridSpan w:val="8"/>
            <w:vAlign w:val="center"/>
          </w:tcPr>
          <w:p w14:paraId="455D5598" w14:textId="77777777" w:rsidR="00F44DB1" w:rsidRPr="00F44DB1" w:rsidRDefault="00F44DB1" w:rsidP="00F44DB1">
            <w:pPr>
              <w:spacing w:after="0" w:line="240" w:lineRule="auto"/>
              <w:jc w:val="center"/>
              <w:rPr>
                <w:rFonts w:ascii="Times New Roman" w:eastAsia="Times New Roman" w:hAnsi="Times New Roman" w:cs="Times New Roman"/>
                <w:b/>
                <w:sz w:val="28"/>
                <w:szCs w:val="28"/>
              </w:rPr>
            </w:pPr>
            <w:r w:rsidRPr="00F44DB1">
              <w:rPr>
                <w:rFonts w:ascii="Times New Roman" w:eastAsia="Times New Roman" w:hAnsi="Times New Roman" w:cs="Times New Roman"/>
                <w:b/>
                <w:sz w:val="28"/>
                <w:szCs w:val="28"/>
              </w:rPr>
              <w:t>Нагрузки потребителей</w:t>
            </w:r>
          </w:p>
        </w:tc>
      </w:tr>
      <w:tr w:rsidR="00F44DB1" w:rsidRPr="00F44DB1" w14:paraId="2F6E6F5A" w14:textId="77777777" w:rsidTr="009027C7">
        <w:trPr>
          <w:cantSplit/>
        </w:trPr>
        <w:tc>
          <w:tcPr>
            <w:tcW w:w="970" w:type="pct"/>
            <w:gridSpan w:val="3"/>
            <w:vMerge/>
            <w:vAlign w:val="center"/>
          </w:tcPr>
          <w:p w14:paraId="0928F40C" w14:textId="77777777" w:rsidR="00F44DB1" w:rsidRPr="00F44DB1" w:rsidRDefault="00F44DB1" w:rsidP="00F44DB1">
            <w:pPr>
              <w:spacing w:after="0" w:line="240" w:lineRule="auto"/>
              <w:jc w:val="center"/>
              <w:rPr>
                <w:rFonts w:ascii="Times New Roman" w:eastAsia="Times New Roman" w:hAnsi="Times New Roman" w:cs="Times New Roman"/>
                <w:b/>
                <w:sz w:val="28"/>
                <w:szCs w:val="28"/>
              </w:rPr>
            </w:pPr>
          </w:p>
        </w:tc>
        <w:tc>
          <w:tcPr>
            <w:tcW w:w="1350" w:type="pct"/>
            <w:gridSpan w:val="4"/>
            <w:vMerge/>
            <w:vAlign w:val="center"/>
          </w:tcPr>
          <w:p w14:paraId="03273333" w14:textId="77777777" w:rsidR="00F44DB1" w:rsidRPr="00F44DB1" w:rsidRDefault="00F44DB1" w:rsidP="00F44DB1">
            <w:pPr>
              <w:spacing w:after="0" w:line="240" w:lineRule="auto"/>
              <w:jc w:val="center"/>
              <w:rPr>
                <w:rFonts w:ascii="Times New Roman" w:eastAsia="Times New Roman" w:hAnsi="Times New Roman" w:cs="Times New Roman"/>
                <w:b/>
                <w:sz w:val="28"/>
                <w:szCs w:val="28"/>
              </w:rPr>
            </w:pPr>
          </w:p>
        </w:tc>
        <w:tc>
          <w:tcPr>
            <w:tcW w:w="1337" w:type="pct"/>
            <w:gridSpan w:val="4"/>
            <w:shd w:val="clear" w:color="auto" w:fill="CCFFFF"/>
            <w:vAlign w:val="center"/>
          </w:tcPr>
          <w:p w14:paraId="11E3DFE8" w14:textId="77777777" w:rsidR="00F44DB1" w:rsidRPr="00F44DB1" w:rsidRDefault="00F44DB1" w:rsidP="004C1F23">
            <w:pPr>
              <w:spacing w:after="0" w:line="240" w:lineRule="auto"/>
              <w:jc w:val="center"/>
              <w:rPr>
                <w:rFonts w:ascii="Times New Roman" w:eastAsia="Times New Roman" w:hAnsi="Times New Roman" w:cs="Times New Roman"/>
                <w:b/>
                <w:sz w:val="28"/>
                <w:szCs w:val="28"/>
              </w:rPr>
            </w:pPr>
            <w:r w:rsidRPr="00F44DB1">
              <w:rPr>
                <w:rFonts w:ascii="Times New Roman" w:eastAsia="Times New Roman" w:hAnsi="Times New Roman" w:cs="Times New Roman"/>
                <w:b/>
                <w:sz w:val="28"/>
                <w:szCs w:val="28"/>
              </w:rPr>
              <w:t>Присоединени</w:t>
            </w:r>
            <w:r w:rsidR="004C1F23">
              <w:rPr>
                <w:rFonts w:ascii="Times New Roman" w:eastAsia="Times New Roman" w:hAnsi="Times New Roman" w:cs="Times New Roman"/>
                <w:b/>
                <w:sz w:val="28"/>
                <w:szCs w:val="28"/>
              </w:rPr>
              <w:t>я</w:t>
            </w:r>
            <w:r w:rsidRPr="00F44DB1">
              <w:rPr>
                <w:rFonts w:ascii="Times New Roman" w:eastAsia="Times New Roman" w:hAnsi="Times New Roman" w:cs="Times New Roman"/>
                <w:b/>
                <w:sz w:val="28"/>
                <w:szCs w:val="28"/>
              </w:rPr>
              <w:t xml:space="preserve">  </w:t>
            </w:r>
            <w:r w:rsidRPr="00F44DB1">
              <w:rPr>
                <w:rFonts w:ascii="Times New Roman" w:eastAsia="Times New Roman" w:hAnsi="Times New Roman" w:cs="Times New Roman"/>
                <w:b/>
                <w:sz w:val="28"/>
                <w:szCs w:val="28"/>
                <w:lang w:val="en-US"/>
              </w:rPr>
              <w:t>U</w:t>
            </w:r>
            <w:r w:rsidRPr="00F44DB1">
              <w:rPr>
                <w:rFonts w:ascii="Times New Roman" w:eastAsia="Times New Roman" w:hAnsi="Times New Roman" w:cs="Times New Roman"/>
                <w:b/>
                <w:sz w:val="28"/>
                <w:szCs w:val="28"/>
              </w:rPr>
              <w:t>1</w:t>
            </w:r>
          </w:p>
        </w:tc>
        <w:tc>
          <w:tcPr>
            <w:tcW w:w="1342" w:type="pct"/>
            <w:gridSpan w:val="4"/>
            <w:shd w:val="clear" w:color="auto" w:fill="CCFFFF"/>
            <w:vAlign w:val="center"/>
          </w:tcPr>
          <w:p w14:paraId="6E11797C" w14:textId="77777777" w:rsidR="00F44DB1" w:rsidRPr="00F44DB1" w:rsidRDefault="00F44DB1" w:rsidP="004C1F23">
            <w:pPr>
              <w:spacing w:after="0" w:line="240" w:lineRule="auto"/>
              <w:jc w:val="center"/>
              <w:rPr>
                <w:rFonts w:ascii="Times New Roman" w:eastAsia="Times New Roman" w:hAnsi="Times New Roman" w:cs="Times New Roman"/>
                <w:b/>
                <w:sz w:val="28"/>
                <w:szCs w:val="28"/>
              </w:rPr>
            </w:pPr>
            <w:r w:rsidRPr="00F44DB1">
              <w:rPr>
                <w:rFonts w:ascii="Times New Roman" w:eastAsia="Times New Roman" w:hAnsi="Times New Roman" w:cs="Times New Roman"/>
                <w:b/>
                <w:sz w:val="28"/>
                <w:szCs w:val="28"/>
              </w:rPr>
              <w:t>Присоединени</w:t>
            </w:r>
            <w:r w:rsidR="004C1F23">
              <w:rPr>
                <w:rFonts w:ascii="Times New Roman" w:eastAsia="Times New Roman" w:hAnsi="Times New Roman" w:cs="Times New Roman"/>
                <w:b/>
                <w:sz w:val="28"/>
                <w:szCs w:val="28"/>
              </w:rPr>
              <w:t>я</w:t>
            </w:r>
            <w:r w:rsidRPr="00F44DB1">
              <w:rPr>
                <w:rFonts w:ascii="Times New Roman" w:eastAsia="Times New Roman" w:hAnsi="Times New Roman" w:cs="Times New Roman"/>
                <w:b/>
                <w:sz w:val="28"/>
                <w:szCs w:val="28"/>
              </w:rPr>
              <w:t xml:space="preserve">  </w:t>
            </w:r>
            <w:r w:rsidRPr="00F44DB1">
              <w:rPr>
                <w:rFonts w:ascii="Times New Roman" w:eastAsia="Times New Roman" w:hAnsi="Times New Roman" w:cs="Times New Roman"/>
                <w:b/>
                <w:sz w:val="28"/>
                <w:szCs w:val="28"/>
                <w:lang w:val="en-US"/>
              </w:rPr>
              <w:t>U</w:t>
            </w:r>
            <w:r w:rsidRPr="00F44DB1">
              <w:rPr>
                <w:rFonts w:ascii="Times New Roman" w:eastAsia="Times New Roman" w:hAnsi="Times New Roman" w:cs="Times New Roman"/>
                <w:b/>
                <w:sz w:val="28"/>
                <w:szCs w:val="28"/>
              </w:rPr>
              <w:t>2</w:t>
            </w:r>
          </w:p>
        </w:tc>
      </w:tr>
      <w:tr w:rsidR="00F44DB1" w:rsidRPr="00F44DB1" w14:paraId="6F3DEF5E" w14:textId="77777777" w:rsidTr="009027C7">
        <w:trPr>
          <w:cantSplit/>
          <w:trHeight w:val="1641"/>
        </w:trPr>
        <w:tc>
          <w:tcPr>
            <w:tcW w:w="223" w:type="pct"/>
            <w:textDirection w:val="btLr"/>
            <w:vAlign w:val="center"/>
          </w:tcPr>
          <w:p w14:paraId="3AB2995A"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p>
        </w:tc>
        <w:tc>
          <w:tcPr>
            <w:tcW w:w="459" w:type="pct"/>
            <w:textDirection w:val="btLr"/>
            <w:vAlign w:val="center"/>
          </w:tcPr>
          <w:p w14:paraId="70B1DA60"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Число</w:t>
            </w:r>
            <w:r w:rsidRPr="00F44DB1">
              <w:rPr>
                <w:rFonts w:ascii="Times New Roman" w:eastAsia="Times New Roman" w:hAnsi="Times New Roman" w:cs="Times New Roman"/>
                <w:sz w:val="20"/>
                <w:szCs w:val="24"/>
              </w:rPr>
              <w:br/>
              <w:t xml:space="preserve"> и мощность</w:t>
            </w:r>
          </w:p>
        </w:tc>
        <w:tc>
          <w:tcPr>
            <w:tcW w:w="288" w:type="pct"/>
            <w:shd w:val="clear" w:color="auto" w:fill="CCFFFF"/>
            <w:textDirection w:val="btLr"/>
            <w:vAlign w:val="center"/>
          </w:tcPr>
          <w:p w14:paraId="7213760E"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Напряжение</w:t>
            </w:r>
          </w:p>
        </w:tc>
        <w:tc>
          <w:tcPr>
            <w:tcW w:w="341" w:type="pct"/>
            <w:textDirection w:val="btLr"/>
            <w:vAlign w:val="center"/>
          </w:tcPr>
          <w:p w14:paraId="6FA4E78D"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Мощность</w:t>
            </w:r>
          </w:p>
        </w:tc>
        <w:tc>
          <w:tcPr>
            <w:tcW w:w="303" w:type="pct"/>
            <w:shd w:val="clear" w:color="auto" w:fill="CCFFFF"/>
            <w:textDirection w:val="btLr"/>
            <w:vAlign w:val="center"/>
          </w:tcPr>
          <w:p w14:paraId="2453FECA"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Напряжение</w:t>
            </w:r>
          </w:p>
        </w:tc>
        <w:tc>
          <w:tcPr>
            <w:tcW w:w="353" w:type="pct"/>
            <w:textDirection w:val="btLr"/>
            <w:vAlign w:val="center"/>
          </w:tcPr>
          <w:p w14:paraId="45625AE2"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 xml:space="preserve">Реактивное </w:t>
            </w:r>
            <w:r w:rsidRPr="00F44DB1">
              <w:rPr>
                <w:rFonts w:ascii="Times New Roman" w:eastAsia="Times New Roman" w:hAnsi="Times New Roman" w:cs="Times New Roman"/>
                <w:sz w:val="20"/>
                <w:szCs w:val="24"/>
              </w:rPr>
              <w:br/>
              <w:t>сопротивление</w:t>
            </w:r>
          </w:p>
        </w:tc>
        <w:tc>
          <w:tcPr>
            <w:tcW w:w="353" w:type="pct"/>
            <w:textDirection w:val="btLr"/>
            <w:vAlign w:val="center"/>
          </w:tcPr>
          <w:p w14:paraId="69455F39"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Количество</w:t>
            </w:r>
            <w:r w:rsidRPr="00F44DB1">
              <w:rPr>
                <w:rFonts w:ascii="Times New Roman" w:eastAsia="Times New Roman" w:hAnsi="Times New Roman" w:cs="Times New Roman"/>
                <w:sz w:val="20"/>
                <w:szCs w:val="24"/>
              </w:rPr>
              <w:br/>
              <w:t xml:space="preserve"> линий связи</w:t>
            </w:r>
          </w:p>
        </w:tc>
        <w:tc>
          <w:tcPr>
            <w:tcW w:w="287" w:type="pct"/>
            <w:shd w:val="clear" w:color="auto" w:fill="CCFFFF"/>
            <w:textDirection w:val="btLr"/>
            <w:vAlign w:val="center"/>
          </w:tcPr>
          <w:p w14:paraId="256306B8"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lang w:val="en-US"/>
              </w:rPr>
              <w:t>U</w:t>
            </w:r>
            <w:r w:rsidRPr="00F44DB1">
              <w:rPr>
                <w:rFonts w:ascii="Times New Roman" w:eastAsia="Times New Roman" w:hAnsi="Times New Roman" w:cs="Times New Roman"/>
                <w:sz w:val="20"/>
                <w:szCs w:val="24"/>
              </w:rPr>
              <w:t>1</w:t>
            </w:r>
          </w:p>
        </w:tc>
        <w:tc>
          <w:tcPr>
            <w:tcW w:w="473" w:type="pct"/>
            <w:textDirection w:val="btLr"/>
            <w:vAlign w:val="center"/>
          </w:tcPr>
          <w:p w14:paraId="630581BB"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Число и</w:t>
            </w:r>
            <w:r w:rsidRPr="00F44DB1">
              <w:rPr>
                <w:rFonts w:ascii="Times New Roman" w:eastAsia="Times New Roman" w:hAnsi="Times New Roman" w:cs="Times New Roman"/>
                <w:sz w:val="20"/>
                <w:szCs w:val="24"/>
              </w:rPr>
              <w:br/>
              <w:t xml:space="preserve"> мощность</w:t>
            </w:r>
            <w:r w:rsidRPr="00F44DB1">
              <w:rPr>
                <w:rFonts w:ascii="Times New Roman" w:eastAsia="Times New Roman" w:hAnsi="Times New Roman" w:cs="Times New Roman"/>
                <w:sz w:val="20"/>
                <w:szCs w:val="24"/>
              </w:rPr>
              <w:br/>
              <w:t xml:space="preserve"> линий</w:t>
            </w:r>
          </w:p>
        </w:tc>
        <w:tc>
          <w:tcPr>
            <w:tcW w:w="287" w:type="pct"/>
            <w:textDirection w:val="btLr"/>
            <w:vAlign w:val="center"/>
          </w:tcPr>
          <w:p w14:paraId="654EC84F"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Коэффициент системы</w:t>
            </w:r>
          </w:p>
        </w:tc>
        <w:tc>
          <w:tcPr>
            <w:tcW w:w="290" w:type="pct"/>
            <w:textDirection w:val="btLr"/>
            <w:vAlign w:val="center"/>
          </w:tcPr>
          <w:p w14:paraId="1A6775B0"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Коэффициент  мощности</w:t>
            </w:r>
          </w:p>
        </w:tc>
        <w:tc>
          <w:tcPr>
            <w:tcW w:w="262" w:type="pct"/>
            <w:shd w:val="clear" w:color="auto" w:fill="CCFFFF"/>
            <w:textDirection w:val="btLr"/>
            <w:vAlign w:val="center"/>
          </w:tcPr>
          <w:p w14:paraId="0E1AA580"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lang w:val="en-US"/>
              </w:rPr>
              <w:t>U</w:t>
            </w:r>
            <w:r w:rsidRPr="00F44DB1">
              <w:rPr>
                <w:rFonts w:ascii="Times New Roman" w:eastAsia="Times New Roman" w:hAnsi="Times New Roman" w:cs="Times New Roman"/>
                <w:sz w:val="20"/>
                <w:szCs w:val="24"/>
              </w:rPr>
              <w:t>2</w:t>
            </w:r>
          </w:p>
        </w:tc>
        <w:tc>
          <w:tcPr>
            <w:tcW w:w="473" w:type="pct"/>
            <w:textDirection w:val="btLr"/>
            <w:vAlign w:val="center"/>
          </w:tcPr>
          <w:p w14:paraId="2F4BDAB2"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Число и</w:t>
            </w:r>
            <w:r w:rsidRPr="00F44DB1">
              <w:rPr>
                <w:rFonts w:ascii="Times New Roman" w:eastAsia="Times New Roman" w:hAnsi="Times New Roman" w:cs="Times New Roman"/>
                <w:sz w:val="20"/>
                <w:szCs w:val="24"/>
              </w:rPr>
              <w:br/>
              <w:t xml:space="preserve"> мощность</w:t>
            </w:r>
            <w:r w:rsidRPr="00F44DB1">
              <w:rPr>
                <w:rFonts w:ascii="Times New Roman" w:eastAsia="Times New Roman" w:hAnsi="Times New Roman" w:cs="Times New Roman"/>
                <w:sz w:val="20"/>
                <w:szCs w:val="24"/>
              </w:rPr>
              <w:br/>
              <w:t xml:space="preserve"> линий</w:t>
            </w:r>
          </w:p>
        </w:tc>
        <w:tc>
          <w:tcPr>
            <w:tcW w:w="303" w:type="pct"/>
            <w:textDirection w:val="btLr"/>
            <w:vAlign w:val="center"/>
          </w:tcPr>
          <w:p w14:paraId="0C11A52D"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Коэффициент системы</w:t>
            </w:r>
          </w:p>
        </w:tc>
        <w:tc>
          <w:tcPr>
            <w:tcW w:w="305" w:type="pct"/>
            <w:textDirection w:val="btLr"/>
            <w:vAlign w:val="center"/>
          </w:tcPr>
          <w:p w14:paraId="1BFA5FE7" w14:textId="77777777" w:rsidR="00F44DB1" w:rsidRPr="00F44DB1" w:rsidRDefault="00F44DB1" w:rsidP="00F44DB1">
            <w:pPr>
              <w:spacing w:after="0" w:line="240" w:lineRule="auto"/>
              <w:ind w:left="113" w:right="113"/>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Коэффициент  мощности</w:t>
            </w:r>
          </w:p>
        </w:tc>
      </w:tr>
      <w:tr w:rsidR="00F44DB1" w:rsidRPr="00F44DB1" w14:paraId="665CB93C" w14:textId="77777777" w:rsidTr="009027C7">
        <w:trPr>
          <w:cantSplit/>
          <w:trHeight w:val="236"/>
        </w:trPr>
        <w:tc>
          <w:tcPr>
            <w:tcW w:w="223" w:type="pct"/>
            <w:vAlign w:val="center"/>
          </w:tcPr>
          <w:p w14:paraId="3614C9CF" w14:textId="77777777" w:rsidR="00F44DB1" w:rsidRPr="00F44DB1" w:rsidRDefault="00F44DB1" w:rsidP="00F44DB1">
            <w:pPr>
              <w:spacing w:after="0" w:line="240" w:lineRule="auto"/>
              <w:jc w:val="center"/>
              <w:rPr>
                <w:rFonts w:ascii="Times New Roman" w:eastAsia="Times New Roman" w:hAnsi="Times New Roman" w:cs="Times New Roman"/>
                <w:sz w:val="20"/>
                <w:szCs w:val="24"/>
                <w:lang w:val="en-US"/>
              </w:rPr>
            </w:pPr>
          </w:p>
        </w:tc>
        <w:tc>
          <w:tcPr>
            <w:tcW w:w="459" w:type="pct"/>
            <w:vAlign w:val="center"/>
          </w:tcPr>
          <w:p w14:paraId="568EC9F6"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288" w:type="pct"/>
            <w:shd w:val="clear" w:color="auto" w:fill="CCFFFF"/>
            <w:vAlign w:val="center"/>
          </w:tcPr>
          <w:p w14:paraId="3EE6D24F"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41" w:type="pct"/>
            <w:vAlign w:val="center"/>
          </w:tcPr>
          <w:p w14:paraId="381F08C7"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03" w:type="pct"/>
            <w:shd w:val="clear" w:color="auto" w:fill="CCFFFF"/>
            <w:vAlign w:val="center"/>
          </w:tcPr>
          <w:p w14:paraId="19A0793C"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53" w:type="pct"/>
            <w:vAlign w:val="center"/>
          </w:tcPr>
          <w:p w14:paraId="3C57BC74"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53" w:type="pct"/>
            <w:vAlign w:val="center"/>
          </w:tcPr>
          <w:p w14:paraId="0CE576D3"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287" w:type="pct"/>
            <w:shd w:val="clear" w:color="auto" w:fill="CCFFFF"/>
            <w:vAlign w:val="center"/>
          </w:tcPr>
          <w:p w14:paraId="5A0C3778" w14:textId="77777777" w:rsidR="00F44DB1" w:rsidRPr="00F44DB1" w:rsidRDefault="00F44DB1" w:rsidP="00F44DB1">
            <w:pPr>
              <w:spacing w:after="0" w:line="240" w:lineRule="auto"/>
              <w:jc w:val="center"/>
              <w:rPr>
                <w:rFonts w:ascii="Times New Roman" w:eastAsia="Times New Roman" w:hAnsi="Times New Roman" w:cs="Times New Roman"/>
                <w:sz w:val="20"/>
                <w:szCs w:val="24"/>
                <w:lang w:val="en-US"/>
              </w:rPr>
            </w:pPr>
          </w:p>
        </w:tc>
        <w:tc>
          <w:tcPr>
            <w:tcW w:w="473" w:type="pct"/>
            <w:vAlign w:val="center"/>
          </w:tcPr>
          <w:p w14:paraId="21B8E6FD"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287" w:type="pct"/>
            <w:vAlign w:val="center"/>
          </w:tcPr>
          <w:p w14:paraId="4D823D12"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290" w:type="pct"/>
            <w:vAlign w:val="center"/>
          </w:tcPr>
          <w:p w14:paraId="186DA81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262" w:type="pct"/>
            <w:shd w:val="clear" w:color="auto" w:fill="CCFFFF"/>
            <w:vAlign w:val="center"/>
          </w:tcPr>
          <w:p w14:paraId="41D752CD" w14:textId="77777777" w:rsidR="00F44DB1" w:rsidRPr="00F44DB1" w:rsidRDefault="00F44DB1" w:rsidP="00F44DB1">
            <w:pPr>
              <w:spacing w:after="0" w:line="240" w:lineRule="auto"/>
              <w:jc w:val="center"/>
              <w:rPr>
                <w:rFonts w:ascii="Times New Roman" w:eastAsia="Times New Roman" w:hAnsi="Times New Roman" w:cs="Times New Roman"/>
                <w:sz w:val="20"/>
                <w:szCs w:val="24"/>
                <w:lang w:val="en-US"/>
              </w:rPr>
            </w:pPr>
          </w:p>
        </w:tc>
        <w:tc>
          <w:tcPr>
            <w:tcW w:w="473" w:type="pct"/>
            <w:vAlign w:val="center"/>
          </w:tcPr>
          <w:p w14:paraId="7C905C62"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03" w:type="pct"/>
            <w:vAlign w:val="center"/>
          </w:tcPr>
          <w:p w14:paraId="49351A9B"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305" w:type="pct"/>
            <w:vAlign w:val="center"/>
          </w:tcPr>
          <w:p w14:paraId="154A81A8"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r>
      <w:tr w:rsidR="00F44DB1" w:rsidRPr="00F44DB1" w14:paraId="75537903" w14:textId="77777777" w:rsidTr="009027C7">
        <w:trPr>
          <w:cantSplit/>
          <w:trHeight w:val="445"/>
        </w:trPr>
        <w:tc>
          <w:tcPr>
            <w:tcW w:w="223" w:type="pct"/>
          </w:tcPr>
          <w:p w14:paraId="0E3B1D46"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w:t>
            </w:r>
          </w:p>
        </w:tc>
        <w:tc>
          <w:tcPr>
            <w:tcW w:w="459" w:type="pct"/>
          </w:tcPr>
          <w:p w14:paraId="0CDEBE2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2</w:t>
            </w:r>
          </w:p>
        </w:tc>
        <w:tc>
          <w:tcPr>
            <w:tcW w:w="288" w:type="pct"/>
            <w:shd w:val="clear" w:color="auto" w:fill="CCFFFF"/>
          </w:tcPr>
          <w:p w14:paraId="5832A395"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3</w:t>
            </w:r>
          </w:p>
        </w:tc>
        <w:tc>
          <w:tcPr>
            <w:tcW w:w="341" w:type="pct"/>
          </w:tcPr>
          <w:p w14:paraId="29BA5FCD"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4</w:t>
            </w:r>
          </w:p>
        </w:tc>
        <w:tc>
          <w:tcPr>
            <w:tcW w:w="303" w:type="pct"/>
            <w:shd w:val="clear" w:color="auto" w:fill="CCFFFF"/>
          </w:tcPr>
          <w:p w14:paraId="6DF9F8B0"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5</w:t>
            </w:r>
          </w:p>
        </w:tc>
        <w:tc>
          <w:tcPr>
            <w:tcW w:w="353" w:type="pct"/>
          </w:tcPr>
          <w:p w14:paraId="29C66123"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6</w:t>
            </w:r>
          </w:p>
        </w:tc>
        <w:tc>
          <w:tcPr>
            <w:tcW w:w="353" w:type="pct"/>
          </w:tcPr>
          <w:p w14:paraId="3A895674"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7</w:t>
            </w:r>
          </w:p>
        </w:tc>
        <w:tc>
          <w:tcPr>
            <w:tcW w:w="287" w:type="pct"/>
            <w:shd w:val="clear" w:color="auto" w:fill="CCFFFF"/>
          </w:tcPr>
          <w:p w14:paraId="41C678B5"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8</w:t>
            </w:r>
          </w:p>
        </w:tc>
        <w:tc>
          <w:tcPr>
            <w:tcW w:w="473" w:type="pct"/>
          </w:tcPr>
          <w:p w14:paraId="7611860D"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9</w:t>
            </w:r>
          </w:p>
        </w:tc>
        <w:tc>
          <w:tcPr>
            <w:tcW w:w="287" w:type="pct"/>
          </w:tcPr>
          <w:p w14:paraId="195099CF"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10</w:t>
            </w:r>
          </w:p>
        </w:tc>
        <w:tc>
          <w:tcPr>
            <w:tcW w:w="290" w:type="pct"/>
          </w:tcPr>
          <w:p w14:paraId="4429620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11</w:t>
            </w:r>
          </w:p>
        </w:tc>
        <w:tc>
          <w:tcPr>
            <w:tcW w:w="262" w:type="pct"/>
            <w:shd w:val="clear" w:color="auto" w:fill="CCFFFF"/>
          </w:tcPr>
          <w:p w14:paraId="02A39459"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12</w:t>
            </w:r>
          </w:p>
        </w:tc>
        <w:tc>
          <w:tcPr>
            <w:tcW w:w="473" w:type="pct"/>
          </w:tcPr>
          <w:p w14:paraId="587EC4F7"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13</w:t>
            </w:r>
          </w:p>
        </w:tc>
        <w:tc>
          <w:tcPr>
            <w:tcW w:w="303" w:type="pct"/>
          </w:tcPr>
          <w:p w14:paraId="12571F23"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14</w:t>
            </w:r>
          </w:p>
        </w:tc>
        <w:tc>
          <w:tcPr>
            <w:tcW w:w="305" w:type="pct"/>
          </w:tcPr>
          <w:p w14:paraId="33523F4F"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15</w:t>
            </w:r>
          </w:p>
        </w:tc>
      </w:tr>
      <w:tr w:rsidR="00F44DB1" w:rsidRPr="00F44DB1" w14:paraId="268D4478" w14:textId="77777777" w:rsidTr="009027C7">
        <w:trPr>
          <w:cantSplit/>
          <w:trHeight w:val="445"/>
        </w:trPr>
        <w:tc>
          <w:tcPr>
            <w:tcW w:w="223" w:type="pct"/>
          </w:tcPr>
          <w:p w14:paraId="1E565497"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p>
        </w:tc>
        <w:tc>
          <w:tcPr>
            <w:tcW w:w="459" w:type="pct"/>
          </w:tcPr>
          <w:p w14:paraId="70F7D8E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Шт.</w:t>
            </w:r>
            <w:r w:rsidRPr="00F44DB1">
              <w:rPr>
                <w:rFonts w:ascii="Times New Roman" w:eastAsia="Times New Roman" w:hAnsi="Times New Roman" w:cs="Times New Roman"/>
                <w:sz w:val="20"/>
                <w:szCs w:val="24"/>
              </w:rPr>
              <w:sym w:font="Symbol" w:char="F0B4"/>
            </w:r>
            <w:r w:rsidRPr="00F44DB1">
              <w:rPr>
                <w:rFonts w:ascii="Times New Roman" w:eastAsia="Times New Roman" w:hAnsi="Times New Roman" w:cs="Times New Roman"/>
                <w:sz w:val="20"/>
                <w:szCs w:val="24"/>
              </w:rPr>
              <w:t xml:space="preserve"> МВт</w:t>
            </w:r>
          </w:p>
        </w:tc>
        <w:tc>
          <w:tcPr>
            <w:tcW w:w="288" w:type="pct"/>
            <w:shd w:val="clear" w:color="auto" w:fill="CCFFFF"/>
          </w:tcPr>
          <w:p w14:paraId="6F4A0583"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кВ</w:t>
            </w:r>
          </w:p>
        </w:tc>
        <w:tc>
          <w:tcPr>
            <w:tcW w:w="341" w:type="pct"/>
          </w:tcPr>
          <w:p w14:paraId="05C277E4"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МВА</w:t>
            </w:r>
          </w:p>
        </w:tc>
        <w:tc>
          <w:tcPr>
            <w:tcW w:w="303" w:type="pct"/>
            <w:shd w:val="clear" w:color="auto" w:fill="CCFFFF"/>
          </w:tcPr>
          <w:p w14:paraId="107E1EB4"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кВ</w:t>
            </w:r>
          </w:p>
        </w:tc>
        <w:tc>
          <w:tcPr>
            <w:tcW w:w="353" w:type="pct"/>
          </w:tcPr>
          <w:p w14:paraId="516C8DB2"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w:t>
            </w:r>
          </w:p>
        </w:tc>
        <w:tc>
          <w:tcPr>
            <w:tcW w:w="353" w:type="pct"/>
          </w:tcPr>
          <w:p w14:paraId="4C84C93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Шт.</w:t>
            </w:r>
          </w:p>
        </w:tc>
        <w:tc>
          <w:tcPr>
            <w:tcW w:w="287" w:type="pct"/>
            <w:shd w:val="clear" w:color="auto" w:fill="CCFFFF"/>
          </w:tcPr>
          <w:p w14:paraId="1D2938BA"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кВ</w:t>
            </w:r>
          </w:p>
        </w:tc>
        <w:tc>
          <w:tcPr>
            <w:tcW w:w="473" w:type="pct"/>
          </w:tcPr>
          <w:p w14:paraId="5171EBF2"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Шт.</w:t>
            </w:r>
            <w:r w:rsidRPr="00F44DB1">
              <w:rPr>
                <w:rFonts w:ascii="Times New Roman" w:eastAsia="Times New Roman" w:hAnsi="Times New Roman" w:cs="Times New Roman"/>
                <w:sz w:val="20"/>
                <w:szCs w:val="24"/>
              </w:rPr>
              <w:sym w:font="Symbol" w:char="F0B4"/>
            </w:r>
            <w:r w:rsidRPr="00F44DB1">
              <w:rPr>
                <w:rFonts w:ascii="Times New Roman" w:eastAsia="Times New Roman" w:hAnsi="Times New Roman" w:cs="Times New Roman"/>
                <w:sz w:val="20"/>
                <w:szCs w:val="24"/>
              </w:rPr>
              <w:t xml:space="preserve"> МВт</w:t>
            </w:r>
          </w:p>
        </w:tc>
        <w:tc>
          <w:tcPr>
            <w:tcW w:w="287" w:type="pct"/>
          </w:tcPr>
          <w:p w14:paraId="1A757B7B"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w:t>
            </w:r>
          </w:p>
        </w:tc>
        <w:tc>
          <w:tcPr>
            <w:tcW w:w="290" w:type="pct"/>
          </w:tcPr>
          <w:p w14:paraId="280EEBFC"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w:t>
            </w:r>
          </w:p>
        </w:tc>
        <w:tc>
          <w:tcPr>
            <w:tcW w:w="262" w:type="pct"/>
            <w:shd w:val="clear" w:color="auto" w:fill="CCFFFF"/>
          </w:tcPr>
          <w:p w14:paraId="5F7FF544"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кВ</w:t>
            </w:r>
          </w:p>
        </w:tc>
        <w:tc>
          <w:tcPr>
            <w:tcW w:w="473" w:type="pct"/>
          </w:tcPr>
          <w:p w14:paraId="4AF11FEC"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Шт.</w:t>
            </w:r>
            <w:r w:rsidRPr="00F44DB1">
              <w:rPr>
                <w:rFonts w:ascii="Times New Roman" w:eastAsia="Times New Roman" w:hAnsi="Times New Roman" w:cs="Times New Roman"/>
                <w:sz w:val="20"/>
                <w:szCs w:val="24"/>
              </w:rPr>
              <w:sym w:font="Symbol" w:char="F0B4"/>
            </w:r>
            <w:r w:rsidRPr="00F44DB1">
              <w:rPr>
                <w:rFonts w:ascii="Times New Roman" w:eastAsia="Times New Roman" w:hAnsi="Times New Roman" w:cs="Times New Roman"/>
                <w:sz w:val="20"/>
                <w:szCs w:val="24"/>
              </w:rPr>
              <w:t xml:space="preserve"> МВт</w:t>
            </w:r>
          </w:p>
        </w:tc>
        <w:tc>
          <w:tcPr>
            <w:tcW w:w="303" w:type="pct"/>
          </w:tcPr>
          <w:p w14:paraId="1F6281FE"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w:t>
            </w:r>
          </w:p>
        </w:tc>
        <w:tc>
          <w:tcPr>
            <w:tcW w:w="305" w:type="pct"/>
          </w:tcPr>
          <w:p w14:paraId="2121BE46" w14:textId="77777777" w:rsidR="00F44DB1" w:rsidRPr="00F44DB1" w:rsidRDefault="00F44DB1" w:rsidP="00F44DB1">
            <w:pPr>
              <w:spacing w:after="0" w:line="240" w:lineRule="auto"/>
              <w:jc w:val="center"/>
              <w:rPr>
                <w:rFonts w:ascii="Times New Roman" w:eastAsia="Times New Roman" w:hAnsi="Times New Roman" w:cs="Times New Roman"/>
                <w:sz w:val="20"/>
                <w:szCs w:val="24"/>
              </w:rPr>
            </w:pPr>
            <w:r w:rsidRPr="00F44DB1">
              <w:rPr>
                <w:rFonts w:ascii="Times New Roman" w:eastAsia="Times New Roman" w:hAnsi="Times New Roman" w:cs="Times New Roman"/>
                <w:sz w:val="20"/>
                <w:szCs w:val="24"/>
              </w:rPr>
              <w:t>-</w:t>
            </w:r>
          </w:p>
        </w:tc>
      </w:tr>
      <w:tr w:rsidR="009027C7" w:rsidRPr="00F44DB1" w14:paraId="20C2D67D" w14:textId="77777777" w:rsidTr="009027C7">
        <w:trPr>
          <w:cantSplit/>
        </w:trPr>
        <w:tc>
          <w:tcPr>
            <w:tcW w:w="223" w:type="pct"/>
          </w:tcPr>
          <w:p w14:paraId="14887C8C" w14:textId="516A6716" w:rsidR="009027C7" w:rsidRPr="00FC5594" w:rsidRDefault="00FC5594" w:rsidP="009027C7">
            <w:pPr>
              <w:spacing w:after="0" w:line="240" w:lineRule="auto"/>
              <w:rPr>
                <w:rFonts w:ascii="Times New Roman" w:eastAsia="Times New Roman" w:hAnsi="Times New Roman" w:cs="Times New Roman"/>
                <w:sz w:val="18"/>
                <w:szCs w:val="18"/>
              </w:rPr>
            </w:pPr>
            <w:r w:rsidRPr="00FC5594">
              <w:rPr>
                <w:rFonts w:ascii="Times New Roman" w:eastAsia="Times New Roman" w:hAnsi="Times New Roman" w:cs="Times New Roman"/>
                <w:sz w:val="18"/>
                <w:szCs w:val="18"/>
              </w:rPr>
              <w:t>пример</w:t>
            </w:r>
          </w:p>
        </w:tc>
        <w:tc>
          <w:tcPr>
            <w:tcW w:w="459" w:type="pct"/>
          </w:tcPr>
          <w:p w14:paraId="531ECF3D"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6</w:t>
            </w:r>
            <w:r w:rsidRPr="004872C2">
              <w:rPr>
                <w:rFonts w:ascii="Times New Roman" w:eastAsia="Times New Roman" w:hAnsi="Times New Roman" w:cs="Times New Roman"/>
                <w:sz w:val="20"/>
                <w:szCs w:val="20"/>
                <w:lang w:val="en-US"/>
              </w:rPr>
              <w:t>*</w:t>
            </w:r>
            <w:r>
              <w:rPr>
                <w:rFonts w:ascii="Times New Roman" w:eastAsia="Times New Roman" w:hAnsi="Times New Roman" w:cs="Times New Roman"/>
                <w:sz w:val="20"/>
                <w:szCs w:val="20"/>
              </w:rPr>
              <w:t>32</w:t>
            </w:r>
            <w:r w:rsidRPr="004872C2">
              <w:rPr>
                <w:rFonts w:ascii="Times New Roman" w:eastAsia="Times New Roman" w:hAnsi="Times New Roman" w:cs="Times New Roman"/>
                <w:sz w:val="20"/>
                <w:szCs w:val="20"/>
                <w:lang w:val="en-US"/>
              </w:rPr>
              <w:t>0</w:t>
            </w:r>
          </w:p>
        </w:tc>
        <w:tc>
          <w:tcPr>
            <w:tcW w:w="288" w:type="pct"/>
            <w:shd w:val="clear" w:color="auto" w:fill="CCFFFF"/>
          </w:tcPr>
          <w:p w14:paraId="600142D5" w14:textId="3AB366E7" w:rsidR="009027C7" w:rsidRPr="00FC5594" w:rsidRDefault="00FC5594" w:rsidP="009027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20</w:t>
            </w:r>
          </w:p>
        </w:tc>
        <w:tc>
          <w:tcPr>
            <w:tcW w:w="341" w:type="pct"/>
          </w:tcPr>
          <w:p w14:paraId="2B6DBFE5"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2600</w:t>
            </w:r>
          </w:p>
        </w:tc>
        <w:tc>
          <w:tcPr>
            <w:tcW w:w="303" w:type="pct"/>
            <w:shd w:val="clear" w:color="auto" w:fill="CCFFFF"/>
          </w:tcPr>
          <w:p w14:paraId="2C6777DA" w14:textId="2B0755A3" w:rsidR="009027C7" w:rsidRPr="00FC5594" w:rsidRDefault="00FC5594" w:rsidP="009027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500</w:t>
            </w:r>
          </w:p>
        </w:tc>
        <w:tc>
          <w:tcPr>
            <w:tcW w:w="353" w:type="pct"/>
          </w:tcPr>
          <w:p w14:paraId="186DC0DC"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700</w:t>
            </w:r>
          </w:p>
        </w:tc>
        <w:tc>
          <w:tcPr>
            <w:tcW w:w="353" w:type="pct"/>
          </w:tcPr>
          <w:p w14:paraId="458C8985"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287" w:type="pct"/>
            <w:shd w:val="clear" w:color="auto" w:fill="CCFFFF"/>
          </w:tcPr>
          <w:p w14:paraId="3B8485BD" w14:textId="77777777" w:rsidR="009027C7" w:rsidRPr="009027C7" w:rsidRDefault="009027C7" w:rsidP="009027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220</w:t>
            </w:r>
          </w:p>
        </w:tc>
        <w:tc>
          <w:tcPr>
            <w:tcW w:w="473" w:type="pct"/>
          </w:tcPr>
          <w:p w14:paraId="660B7601"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6</w:t>
            </w:r>
            <w:r w:rsidRPr="004872C2">
              <w:rPr>
                <w:rFonts w:ascii="Times New Roman" w:eastAsia="Times New Roman" w:hAnsi="Times New Roman" w:cs="Times New Roman"/>
                <w:sz w:val="20"/>
                <w:szCs w:val="20"/>
                <w:lang w:val="en-US"/>
              </w:rPr>
              <w:t>*1</w:t>
            </w:r>
            <w:r>
              <w:rPr>
                <w:rFonts w:ascii="Times New Roman" w:eastAsia="Times New Roman" w:hAnsi="Times New Roman" w:cs="Times New Roman"/>
                <w:sz w:val="20"/>
                <w:szCs w:val="20"/>
              </w:rPr>
              <w:t>5</w:t>
            </w:r>
            <w:r w:rsidRPr="004872C2">
              <w:rPr>
                <w:rFonts w:ascii="Times New Roman" w:eastAsia="Times New Roman" w:hAnsi="Times New Roman" w:cs="Times New Roman"/>
                <w:sz w:val="20"/>
                <w:szCs w:val="20"/>
                <w:lang w:val="en-US"/>
              </w:rPr>
              <w:t>0</w:t>
            </w:r>
          </w:p>
        </w:tc>
        <w:tc>
          <w:tcPr>
            <w:tcW w:w="287" w:type="pct"/>
          </w:tcPr>
          <w:p w14:paraId="60BAF61A" w14:textId="77777777" w:rsidR="009027C7" w:rsidRPr="009027C7" w:rsidRDefault="009027C7" w:rsidP="009027C7">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lang w:val="en-US"/>
              </w:rPr>
              <w:t>0.</w:t>
            </w:r>
            <w:r>
              <w:rPr>
                <w:rFonts w:ascii="Times New Roman" w:eastAsia="Times New Roman" w:hAnsi="Times New Roman" w:cs="Times New Roman"/>
                <w:sz w:val="20"/>
                <w:szCs w:val="20"/>
              </w:rPr>
              <w:t>87</w:t>
            </w:r>
          </w:p>
        </w:tc>
        <w:tc>
          <w:tcPr>
            <w:tcW w:w="290" w:type="pct"/>
          </w:tcPr>
          <w:p w14:paraId="7F80394E"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c>
          <w:tcPr>
            <w:tcW w:w="262" w:type="pct"/>
            <w:shd w:val="clear" w:color="auto" w:fill="CCFFFF"/>
          </w:tcPr>
          <w:p w14:paraId="75235AD2" w14:textId="77777777" w:rsidR="009027C7" w:rsidRPr="009027C7" w:rsidRDefault="009027C7" w:rsidP="009027C7">
            <w:pPr>
              <w:spacing w:after="0"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500</w:t>
            </w:r>
          </w:p>
        </w:tc>
        <w:tc>
          <w:tcPr>
            <w:tcW w:w="473" w:type="pct"/>
          </w:tcPr>
          <w:p w14:paraId="6860234C"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Pr>
                <w:rFonts w:ascii="Times New Roman" w:eastAsia="Times New Roman" w:hAnsi="Times New Roman" w:cs="Times New Roman"/>
                <w:sz w:val="20"/>
                <w:szCs w:val="20"/>
              </w:rPr>
              <w:t>2</w:t>
            </w:r>
            <w:r>
              <w:rPr>
                <w:rFonts w:ascii="Times New Roman" w:eastAsia="Times New Roman" w:hAnsi="Times New Roman" w:cs="Times New Roman"/>
                <w:sz w:val="20"/>
                <w:szCs w:val="20"/>
                <w:lang w:val="en-US"/>
              </w:rPr>
              <w:t>*</w:t>
            </w:r>
            <w:r>
              <w:rPr>
                <w:rFonts w:ascii="Times New Roman" w:eastAsia="Times New Roman" w:hAnsi="Times New Roman" w:cs="Times New Roman"/>
                <w:sz w:val="20"/>
                <w:szCs w:val="20"/>
              </w:rPr>
              <w:t>52</w:t>
            </w:r>
            <w:r w:rsidRPr="004872C2">
              <w:rPr>
                <w:rFonts w:ascii="Times New Roman" w:eastAsia="Times New Roman" w:hAnsi="Times New Roman" w:cs="Times New Roman"/>
                <w:sz w:val="20"/>
                <w:szCs w:val="20"/>
                <w:lang w:val="en-US"/>
              </w:rPr>
              <w:t>0</w:t>
            </w:r>
          </w:p>
        </w:tc>
        <w:tc>
          <w:tcPr>
            <w:tcW w:w="303" w:type="pct"/>
          </w:tcPr>
          <w:p w14:paraId="4B3701EF" w14:textId="77777777" w:rsidR="009027C7" w:rsidRPr="009027C7" w:rsidRDefault="009027C7" w:rsidP="009027C7">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lang w:val="en-US"/>
              </w:rPr>
              <w:t>0.</w:t>
            </w:r>
            <w:r>
              <w:rPr>
                <w:rFonts w:ascii="Times New Roman" w:eastAsia="Times New Roman" w:hAnsi="Times New Roman" w:cs="Times New Roman"/>
                <w:sz w:val="20"/>
                <w:szCs w:val="20"/>
              </w:rPr>
              <w:t>82</w:t>
            </w:r>
          </w:p>
        </w:tc>
        <w:tc>
          <w:tcPr>
            <w:tcW w:w="305" w:type="pct"/>
          </w:tcPr>
          <w:p w14:paraId="18521A2C" w14:textId="77777777" w:rsidR="009027C7" w:rsidRPr="004872C2" w:rsidRDefault="009027C7" w:rsidP="009027C7">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bl>
    <w:p w14:paraId="6DAB3E57" w14:textId="77777777" w:rsidR="00F44DB1" w:rsidRPr="002C2221" w:rsidRDefault="00F44DB1" w:rsidP="002C2221">
      <w:bookmarkStart w:id="3" w:name="_GoBack"/>
      <w:bookmarkEnd w:id="3"/>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1"/>
        <w:gridCol w:w="860"/>
        <w:gridCol w:w="589"/>
        <w:gridCol w:w="674"/>
        <w:gridCol w:w="566"/>
        <w:gridCol w:w="568"/>
        <w:gridCol w:w="568"/>
        <w:gridCol w:w="708"/>
        <w:gridCol w:w="850"/>
        <w:gridCol w:w="568"/>
        <w:gridCol w:w="680"/>
        <w:gridCol w:w="747"/>
        <w:gridCol w:w="850"/>
        <w:gridCol w:w="568"/>
        <w:gridCol w:w="668"/>
      </w:tblGrid>
      <w:tr w:rsidR="004872C2" w:rsidRPr="004872C2" w14:paraId="54ADB7E3" w14:textId="77777777" w:rsidTr="004872C2">
        <w:trPr>
          <w:cantSplit/>
        </w:trPr>
        <w:tc>
          <w:tcPr>
            <w:tcW w:w="935" w:type="pct"/>
            <w:gridSpan w:val="3"/>
            <w:vMerge w:val="restart"/>
            <w:vAlign w:val="center"/>
          </w:tcPr>
          <w:p w14:paraId="5D839401" w14:textId="77777777" w:rsidR="004872C2" w:rsidRPr="004872C2" w:rsidRDefault="004872C2" w:rsidP="004872C2">
            <w:pPr>
              <w:spacing w:after="0" w:line="240" w:lineRule="auto"/>
              <w:jc w:val="center"/>
              <w:rPr>
                <w:rFonts w:ascii="Times New Roman" w:eastAsia="Times New Roman" w:hAnsi="Times New Roman" w:cs="Times New Roman"/>
                <w:b/>
                <w:sz w:val="28"/>
                <w:szCs w:val="28"/>
              </w:rPr>
            </w:pPr>
            <w:r w:rsidRPr="004872C2">
              <w:rPr>
                <w:rFonts w:ascii="Times New Roman" w:eastAsia="Times New Roman" w:hAnsi="Times New Roman" w:cs="Times New Roman"/>
                <w:b/>
                <w:sz w:val="28"/>
                <w:szCs w:val="28"/>
              </w:rPr>
              <w:t>Генераторы</w:t>
            </w:r>
          </w:p>
        </w:tc>
        <w:tc>
          <w:tcPr>
            <w:tcW w:w="1205" w:type="pct"/>
            <w:gridSpan w:val="4"/>
            <w:vMerge w:val="restart"/>
            <w:vAlign w:val="center"/>
          </w:tcPr>
          <w:p w14:paraId="1BD1C2B5" w14:textId="77777777" w:rsidR="004872C2" w:rsidRPr="004872C2" w:rsidRDefault="004872C2" w:rsidP="004872C2">
            <w:pPr>
              <w:spacing w:after="0" w:line="240" w:lineRule="auto"/>
              <w:jc w:val="center"/>
              <w:rPr>
                <w:rFonts w:ascii="Times New Roman" w:eastAsia="Times New Roman" w:hAnsi="Times New Roman" w:cs="Times New Roman"/>
                <w:b/>
                <w:sz w:val="28"/>
                <w:szCs w:val="28"/>
              </w:rPr>
            </w:pPr>
            <w:r w:rsidRPr="004872C2">
              <w:rPr>
                <w:rFonts w:ascii="Times New Roman" w:eastAsia="Times New Roman" w:hAnsi="Times New Roman" w:cs="Times New Roman"/>
                <w:b/>
                <w:sz w:val="28"/>
                <w:szCs w:val="28"/>
              </w:rPr>
              <w:t>Энергосистема</w:t>
            </w:r>
          </w:p>
        </w:tc>
        <w:tc>
          <w:tcPr>
            <w:tcW w:w="2860" w:type="pct"/>
            <w:gridSpan w:val="8"/>
            <w:vAlign w:val="center"/>
          </w:tcPr>
          <w:p w14:paraId="59275326" w14:textId="77777777" w:rsidR="004872C2" w:rsidRPr="004872C2" w:rsidRDefault="004872C2" w:rsidP="004872C2">
            <w:pPr>
              <w:spacing w:after="0" w:line="240" w:lineRule="auto"/>
              <w:jc w:val="center"/>
              <w:rPr>
                <w:rFonts w:ascii="Times New Roman" w:eastAsia="Times New Roman" w:hAnsi="Times New Roman" w:cs="Times New Roman"/>
                <w:b/>
                <w:sz w:val="28"/>
                <w:szCs w:val="28"/>
              </w:rPr>
            </w:pPr>
            <w:r w:rsidRPr="004872C2">
              <w:rPr>
                <w:rFonts w:ascii="Times New Roman" w:eastAsia="Times New Roman" w:hAnsi="Times New Roman" w:cs="Times New Roman"/>
                <w:b/>
                <w:sz w:val="28"/>
                <w:szCs w:val="28"/>
              </w:rPr>
              <w:t>Нагрузки потребителей</w:t>
            </w:r>
          </w:p>
        </w:tc>
      </w:tr>
      <w:tr w:rsidR="004872C2" w:rsidRPr="004872C2" w14:paraId="6E77CF35" w14:textId="77777777" w:rsidTr="007C049E">
        <w:trPr>
          <w:cantSplit/>
        </w:trPr>
        <w:tc>
          <w:tcPr>
            <w:tcW w:w="935" w:type="pct"/>
            <w:gridSpan w:val="3"/>
            <w:vMerge/>
            <w:vAlign w:val="center"/>
          </w:tcPr>
          <w:p w14:paraId="27746C90" w14:textId="77777777" w:rsidR="004872C2" w:rsidRPr="004872C2" w:rsidRDefault="004872C2" w:rsidP="004872C2">
            <w:pPr>
              <w:spacing w:after="0" w:line="240" w:lineRule="auto"/>
              <w:jc w:val="center"/>
              <w:rPr>
                <w:rFonts w:ascii="Times New Roman" w:eastAsia="Times New Roman" w:hAnsi="Times New Roman" w:cs="Times New Roman"/>
                <w:b/>
                <w:sz w:val="28"/>
                <w:szCs w:val="28"/>
              </w:rPr>
            </w:pPr>
          </w:p>
        </w:tc>
        <w:tc>
          <w:tcPr>
            <w:tcW w:w="1205" w:type="pct"/>
            <w:gridSpan w:val="4"/>
            <w:vMerge/>
            <w:vAlign w:val="center"/>
          </w:tcPr>
          <w:p w14:paraId="387595C6" w14:textId="77777777" w:rsidR="004872C2" w:rsidRPr="004872C2" w:rsidRDefault="004872C2" w:rsidP="004872C2">
            <w:pPr>
              <w:spacing w:after="0" w:line="240" w:lineRule="auto"/>
              <w:jc w:val="center"/>
              <w:rPr>
                <w:rFonts w:ascii="Times New Roman" w:eastAsia="Times New Roman" w:hAnsi="Times New Roman" w:cs="Times New Roman"/>
                <w:b/>
                <w:sz w:val="28"/>
                <w:szCs w:val="28"/>
              </w:rPr>
            </w:pPr>
          </w:p>
        </w:tc>
        <w:tc>
          <w:tcPr>
            <w:tcW w:w="1423" w:type="pct"/>
            <w:gridSpan w:val="4"/>
            <w:shd w:val="clear" w:color="auto" w:fill="CCFFFF"/>
            <w:vAlign w:val="center"/>
          </w:tcPr>
          <w:p w14:paraId="11FF8F05" w14:textId="77777777" w:rsidR="004872C2" w:rsidRPr="004872C2" w:rsidRDefault="004872C2" w:rsidP="004C1F23">
            <w:pPr>
              <w:spacing w:after="0" w:line="240" w:lineRule="auto"/>
              <w:jc w:val="center"/>
              <w:rPr>
                <w:rFonts w:ascii="Times New Roman" w:eastAsia="Times New Roman" w:hAnsi="Times New Roman" w:cs="Times New Roman"/>
                <w:b/>
                <w:sz w:val="28"/>
                <w:szCs w:val="28"/>
              </w:rPr>
            </w:pPr>
            <w:r w:rsidRPr="004872C2">
              <w:rPr>
                <w:rFonts w:ascii="Times New Roman" w:eastAsia="Times New Roman" w:hAnsi="Times New Roman" w:cs="Times New Roman"/>
                <w:b/>
                <w:sz w:val="28"/>
                <w:szCs w:val="28"/>
              </w:rPr>
              <w:t>Присоединени</w:t>
            </w:r>
            <w:r w:rsidR="004C1F23">
              <w:rPr>
                <w:rFonts w:ascii="Times New Roman" w:eastAsia="Times New Roman" w:hAnsi="Times New Roman" w:cs="Times New Roman"/>
                <w:b/>
                <w:sz w:val="28"/>
                <w:szCs w:val="28"/>
              </w:rPr>
              <w:t>я</w:t>
            </w:r>
            <w:r w:rsidRPr="004872C2">
              <w:rPr>
                <w:rFonts w:ascii="Times New Roman" w:eastAsia="Times New Roman" w:hAnsi="Times New Roman" w:cs="Times New Roman"/>
                <w:b/>
                <w:sz w:val="28"/>
                <w:szCs w:val="28"/>
              </w:rPr>
              <w:t xml:space="preserve"> </w:t>
            </w:r>
            <w:r w:rsidRPr="004872C2">
              <w:rPr>
                <w:rFonts w:ascii="Times New Roman" w:eastAsia="Times New Roman" w:hAnsi="Times New Roman" w:cs="Times New Roman"/>
                <w:b/>
                <w:sz w:val="28"/>
                <w:szCs w:val="28"/>
                <w:lang w:val="en-US"/>
              </w:rPr>
              <w:t>U</w:t>
            </w:r>
            <w:r w:rsidRPr="004872C2">
              <w:rPr>
                <w:rFonts w:ascii="Times New Roman" w:eastAsia="Times New Roman" w:hAnsi="Times New Roman" w:cs="Times New Roman"/>
                <w:b/>
                <w:sz w:val="28"/>
                <w:szCs w:val="28"/>
              </w:rPr>
              <w:t>1</w:t>
            </w:r>
          </w:p>
        </w:tc>
        <w:tc>
          <w:tcPr>
            <w:tcW w:w="1437" w:type="pct"/>
            <w:gridSpan w:val="4"/>
            <w:shd w:val="clear" w:color="auto" w:fill="CCFFFF"/>
            <w:vAlign w:val="center"/>
          </w:tcPr>
          <w:p w14:paraId="141E6E3D" w14:textId="77777777" w:rsidR="004872C2" w:rsidRPr="004872C2" w:rsidRDefault="004872C2" w:rsidP="004C1F23">
            <w:pPr>
              <w:spacing w:after="0" w:line="240" w:lineRule="auto"/>
              <w:jc w:val="center"/>
              <w:rPr>
                <w:rFonts w:ascii="Times New Roman" w:eastAsia="Times New Roman" w:hAnsi="Times New Roman" w:cs="Times New Roman"/>
                <w:b/>
                <w:sz w:val="28"/>
                <w:szCs w:val="28"/>
              </w:rPr>
            </w:pPr>
            <w:r w:rsidRPr="004872C2">
              <w:rPr>
                <w:rFonts w:ascii="Times New Roman" w:eastAsia="Times New Roman" w:hAnsi="Times New Roman" w:cs="Times New Roman"/>
                <w:b/>
                <w:sz w:val="28"/>
                <w:szCs w:val="28"/>
              </w:rPr>
              <w:t>Присоединени</w:t>
            </w:r>
            <w:r w:rsidR="004C1F23">
              <w:rPr>
                <w:rFonts w:ascii="Times New Roman" w:eastAsia="Times New Roman" w:hAnsi="Times New Roman" w:cs="Times New Roman"/>
                <w:b/>
                <w:sz w:val="28"/>
                <w:szCs w:val="28"/>
              </w:rPr>
              <w:t>я</w:t>
            </w:r>
            <w:r w:rsidRPr="004872C2">
              <w:rPr>
                <w:rFonts w:ascii="Times New Roman" w:eastAsia="Times New Roman" w:hAnsi="Times New Roman" w:cs="Times New Roman"/>
                <w:b/>
                <w:sz w:val="28"/>
                <w:szCs w:val="28"/>
              </w:rPr>
              <w:t xml:space="preserve"> </w:t>
            </w:r>
            <w:r w:rsidRPr="004872C2">
              <w:rPr>
                <w:rFonts w:ascii="Times New Roman" w:eastAsia="Times New Roman" w:hAnsi="Times New Roman" w:cs="Times New Roman"/>
                <w:b/>
                <w:sz w:val="28"/>
                <w:szCs w:val="28"/>
                <w:lang w:val="en-US"/>
              </w:rPr>
              <w:t>U</w:t>
            </w:r>
            <w:r w:rsidRPr="004872C2">
              <w:rPr>
                <w:rFonts w:ascii="Times New Roman" w:eastAsia="Times New Roman" w:hAnsi="Times New Roman" w:cs="Times New Roman"/>
                <w:b/>
                <w:sz w:val="28"/>
                <w:szCs w:val="28"/>
              </w:rPr>
              <w:t>2</w:t>
            </w:r>
          </w:p>
        </w:tc>
      </w:tr>
      <w:tr w:rsidR="004872C2" w:rsidRPr="004872C2" w14:paraId="5DA3890D" w14:textId="77777777" w:rsidTr="007C049E">
        <w:trPr>
          <w:cantSplit/>
          <w:trHeight w:val="1641"/>
        </w:trPr>
        <w:tc>
          <w:tcPr>
            <w:tcW w:w="199" w:type="pct"/>
            <w:textDirection w:val="btLr"/>
            <w:vAlign w:val="center"/>
          </w:tcPr>
          <w:p w14:paraId="0555152D" w14:textId="77777777" w:rsidR="004872C2" w:rsidRPr="004872C2" w:rsidRDefault="004872C2" w:rsidP="004872C2">
            <w:pPr>
              <w:spacing w:after="0" w:line="240" w:lineRule="auto"/>
              <w:ind w:left="113" w:right="113"/>
              <w:jc w:val="center"/>
              <w:rPr>
                <w:rFonts w:ascii="Times New Roman" w:eastAsia="Times New Roman" w:hAnsi="Times New Roman" w:cs="Times New Roman"/>
                <w:b/>
                <w:sz w:val="20"/>
                <w:szCs w:val="24"/>
              </w:rPr>
            </w:pPr>
            <w:r w:rsidRPr="004872C2">
              <w:rPr>
                <w:rFonts w:ascii="Times New Roman" w:eastAsia="Times New Roman" w:hAnsi="Times New Roman" w:cs="Times New Roman"/>
                <w:b/>
                <w:sz w:val="20"/>
                <w:szCs w:val="24"/>
                <w:lang w:val="en-US"/>
              </w:rPr>
              <w:t>N</w:t>
            </w:r>
            <w:r w:rsidRPr="004872C2">
              <w:rPr>
                <w:rFonts w:ascii="Times New Roman" w:eastAsia="Times New Roman" w:hAnsi="Times New Roman" w:cs="Times New Roman"/>
                <w:b/>
                <w:sz w:val="20"/>
                <w:szCs w:val="24"/>
              </w:rPr>
              <w:t xml:space="preserve"> задания</w:t>
            </w:r>
          </w:p>
        </w:tc>
        <w:tc>
          <w:tcPr>
            <w:tcW w:w="437" w:type="pct"/>
            <w:textDirection w:val="btLr"/>
            <w:vAlign w:val="center"/>
          </w:tcPr>
          <w:p w14:paraId="2C1A08A2"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Число</w:t>
            </w:r>
            <w:r w:rsidRPr="004872C2">
              <w:rPr>
                <w:rFonts w:ascii="Times New Roman" w:eastAsia="Times New Roman" w:hAnsi="Times New Roman" w:cs="Times New Roman"/>
                <w:sz w:val="20"/>
                <w:szCs w:val="24"/>
              </w:rPr>
              <w:br/>
              <w:t xml:space="preserve"> и мощность</w:t>
            </w:r>
          </w:p>
        </w:tc>
        <w:tc>
          <w:tcPr>
            <w:tcW w:w="298" w:type="pct"/>
            <w:shd w:val="clear" w:color="auto" w:fill="CCFFFF"/>
            <w:textDirection w:val="btLr"/>
            <w:vAlign w:val="center"/>
          </w:tcPr>
          <w:p w14:paraId="7DCA0BE9"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Напряжение</w:t>
            </w:r>
          </w:p>
        </w:tc>
        <w:tc>
          <w:tcPr>
            <w:tcW w:w="342" w:type="pct"/>
            <w:textDirection w:val="btLr"/>
            <w:vAlign w:val="center"/>
          </w:tcPr>
          <w:p w14:paraId="4B37DA69"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Мощность</w:t>
            </w:r>
          </w:p>
        </w:tc>
        <w:tc>
          <w:tcPr>
            <w:tcW w:w="287" w:type="pct"/>
            <w:shd w:val="clear" w:color="auto" w:fill="CCFFFF"/>
            <w:textDirection w:val="btLr"/>
            <w:vAlign w:val="center"/>
          </w:tcPr>
          <w:p w14:paraId="38C2D638"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commentRangeStart w:id="4"/>
            <w:r w:rsidRPr="004872C2">
              <w:rPr>
                <w:rFonts w:ascii="Times New Roman" w:eastAsia="Times New Roman" w:hAnsi="Times New Roman" w:cs="Times New Roman"/>
                <w:sz w:val="20"/>
                <w:szCs w:val="24"/>
              </w:rPr>
              <w:t>Напряжение</w:t>
            </w:r>
            <w:commentRangeEnd w:id="4"/>
            <w:r w:rsidR="00607722">
              <w:rPr>
                <w:rStyle w:val="ac"/>
              </w:rPr>
              <w:commentReference w:id="4"/>
            </w:r>
          </w:p>
        </w:tc>
        <w:tc>
          <w:tcPr>
            <w:tcW w:w="288" w:type="pct"/>
            <w:textDirection w:val="btLr"/>
            <w:vAlign w:val="center"/>
          </w:tcPr>
          <w:p w14:paraId="25A107A6"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 xml:space="preserve">Реактивное </w:t>
            </w:r>
            <w:r w:rsidRPr="004872C2">
              <w:rPr>
                <w:rFonts w:ascii="Times New Roman" w:eastAsia="Times New Roman" w:hAnsi="Times New Roman" w:cs="Times New Roman"/>
                <w:sz w:val="20"/>
                <w:szCs w:val="24"/>
              </w:rPr>
              <w:br/>
              <w:t>сопротивление</w:t>
            </w:r>
          </w:p>
        </w:tc>
        <w:tc>
          <w:tcPr>
            <w:tcW w:w="288" w:type="pct"/>
            <w:textDirection w:val="btLr"/>
            <w:vAlign w:val="center"/>
          </w:tcPr>
          <w:p w14:paraId="2DAF34F6"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Количество</w:t>
            </w:r>
            <w:r w:rsidRPr="004872C2">
              <w:rPr>
                <w:rFonts w:ascii="Times New Roman" w:eastAsia="Times New Roman" w:hAnsi="Times New Roman" w:cs="Times New Roman"/>
                <w:sz w:val="20"/>
                <w:szCs w:val="24"/>
              </w:rPr>
              <w:br/>
              <w:t xml:space="preserve"> линий связи</w:t>
            </w:r>
          </w:p>
        </w:tc>
        <w:tc>
          <w:tcPr>
            <w:tcW w:w="359" w:type="pct"/>
            <w:shd w:val="clear" w:color="auto" w:fill="CCFFFF"/>
            <w:textDirection w:val="btLr"/>
            <w:vAlign w:val="center"/>
          </w:tcPr>
          <w:p w14:paraId="358F8A0C"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commentRangeStart w:id="5"/>
            <w:r w:rsidRPr="004872C2">
              <w:rPr>
                <w:rFonts w:ascii="Times New Roman" w:eastAsia="Times New Roman" w:hAnsi="Times New Roman" w:cs="Times New Roman"/>
                <w:sz w:val="20"/>
                <w:szCs w:val="24"/>
                <w:lang w:val="en-US"/>
              </w:rPr>
              <w:t>U</w:t>
            </w:r>
            <w:r w:rsidRPr="004872C2">
              <w:rPr>
                <w:rFonts w:ascii="Times New Roman" w:eastAsia="Times New Roman" w:hAnsi="Times New Roman" w:cs="Times New Roman"/>
                <w:sz w:val="20"/>
                <w:szCs w:val="24"/>
              </w:rPr>
              <w:t>1</w:t>
            </w:r>
            <w:commentRangeEnd w:id="5"/>
            <w:r w:rsidR="00607722">
              <w:rPr>
                <w:rStyle w:val="ac"/>
              </w:rPr>
              <w:commentReference w:id="5"/>
            </w:r>
          </w:p>
        </w:tc>
        <w:tc>
          <w:tcPr>
            <w:tcW w:w="431" w:type="pct"/>
            <w:textDirection w:val="btLr"/>
            <w:vAlign w:val="center"/>
          </w:tcPr>
          <w:p w14:paraId="5EAFCF8A"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Число и</w:t>
            </w:r>
            <w:r w:rsidRPr="004872C2">
              <w:rPr>
                <w:rFonts w:ascii="Times New Roman" w:eastAsia="Times New Roman" w:hAnsi="Times New Roman" w:cs="Times New Roman"/>
                <w:sz w:val="20"/>
                <w:szCs w:val="24"/>
              </w:rPr>
              <w:br/>
              <w:t xml:space="preserve"> мощность</w:t>
            </w:r>
            <w:r w:rsidRPr="004872C2">
              <w:rPr>
                <w:rFonts w:ascii="Times New Roman" w:eastAsia="Times New Roman" w:hAnsi="Times New Roman" w:cs="Times New Roman"/>
                <w:sz w:val="20"/>
                <w:szCs w:val="24"/>
              </w:rPr>
              <w:br/>
              <w:t xml:space="preserve"> линий</w:t>
            </w:r>
          </w:p>
        </w:tc>
        <w:tc>
          <w:tcPr>
            <w:tcW w:w="288" w:type="pct"/>
            <w:textDirection w:val="btLr"/>
            <w:vAlign w:val="center"/>
          </w:tcPr>
          <w:p w14:paraId="19B9D187"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Коэффициент системы</w:t>
            </w:r>
          </w:p>
        </w:tc>
        <w:tc>
          <w:tcPr>
            <w:tcW w:w="344" w:type="pct"/>
            <w:textDirection w:val="btLr"/>
            <w:vAlign w:val="center"/>
          </w:tcPr>
          <w:p w14:paraId="08A7ED35"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Коэффициент  мощности</w:t>
            </w:r>
          </w:p>
        </w:tc>
        <w:tc>
          <w:tcPr>
            <w:tcW w:w="379" w:type="pct"/>
            <w:shd w:val="clear" w:color="auto" w:fill="CCFFFF"/>
            <w:textDirection w:val="btLr"/>
            <w:vAlign w:val="center"/>
          </w:tcPr>
          <w:p w14:paraId="2D43B078"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commentRangeStart w:id="6"/>
            <w:r w:rsidRPr="004872C2">
              <w:rPr>
                <w:rFonts w:ascii="Times New Roman" w:eastAsia="Times New Roman" w:hAnsi="Times New Roman" w:cs="Times New Roman"/>
                <w:sz w:val="20"/>
                <w:szCs w:val="24"/>
                <w:lang w:val="en-US"/>
              </w:rPr>
              <w:t>U</w:t>
            </w:r>
            <w:r w:rsidRPr="004872C2">
              <w:rPr>
                <w:rFonts w:ascii="Times New Roman" w:eastAsia="Times New Roman" w:hAnsi="Times New Roman" w:cs="Times New Roman"/>
                <w:sz w:val="20"/>
                <w:szCs w:val="24"/>
              </w:rPr>
              <w:t>2</w:t>
            </w:r>
            <w:commentRangeEnd w:id="6"/>
            <w:r w:rsidR="00607722">
              <w:rPr>
                <w:rStyle w:val="ac"/>
              </w:rPr>
              <w:commentReference w:id="6"/>
            </w:r>
          </w:p>
        </w:tc>
        <w:tc>
          <w:tcPr>
            <w:tcW w:w="431" w:type="pct"/>
            <w:textDirection w:val="btLr"/>
            <w:vAlign w:val="center"/>
          </w:tcPr>
          <w:p w14:paraId="18D5B780"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Число и</w:t>
            </w:r>
            <w:r w:rsidRPr="004872C2">
              <w:rPr>
                <w:rFonts w:ascii="Times New Roman" w:eastAsia="Times New Roman" w:hAnsi="Times New Roman" w:cs="Times New Roman"/>
                <w:sz w:val="20"/>
                <w:szCs w:val="24"/>
              </w:rPr>
              <w:br/>
              <w:t xml:space="preserve"> мощность</w:t>
            </w:r>
            <w:r w:rsidRPr="004872C2">
              <w:rPr>
                <w:rFonts w:ascii="Times New Roman" w:eastAsia="Times New Roman" w:hAnsi="Times New Roman" w:cs="Times New Roman"/>
                <w:sz w:val="20"/>
                <w:szCs w:val="24"/>
              </w:rPr>
              <w:br/>
              <w:t xml:space="preserve"> линий</w:t>
            </w:r>
          </w:p>
        </w:tc>
        <w:tc>
          <w:tcPr>
            <w:tcW w:w="288" w:type="pct"/>
            <w:textDirection w:val="btLr"/>
            <w:vAlign w:val="center"/>
          </w:tcPr>
          <w:p w14:paraId="59ED5D0D"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Коэффициент системы</w:t>
            </w:r>
          </w:p>
        </w:tc>
        <w:tc>
          <w:tcPr>
            <w:tcW w:w="339" w:type="pct"/>
            <w:textDirection w:val="btLr"/>
            <w:vAlign w:val="center"/>
          </w:tcPr>
          <w:p w14:paraId="0217945E" w14:textId="77777777" w:rsidR="004872C2" w:rsidRPr="004872C2" w:rsidRDefault="004872C2" w:rsidP="004872C2">
            <w:pPr>
              <w:spacing w:after="0" w:line="240" w:lineRule="auto"/>
              <w:ind w:left="113" w:right="113"/>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Коэффициент  мощности</w:t>
            </w:r>
          </w:p>
        </w:tc>
      </w:tr>
      <w:tr w:rsidR="004872C2" w:rsidRPr="004872C2" w14:paraId="2A981546" w14:textId="77777777" w:rsidTr="007C049E">
        <w:trPr>
          <w:cantSplit/>
          <w:trHeight w:val="236"/>
        </w:trPr>
        <w:tc>
          <w:tcPr>
            <w:tcW w:w="199" w:type="pct"/>
            <w:vAlign w:val="center"/>
          </w:tcPr>
          <w:p w14:paraId="65CDACB0" w14:textId="77777777" w:rsidR="004872C2" w:rsidRPr="004872C2" w:rsidRDefault="004872C2" w:rsidP="004872C2">
            <w:pPr>
              <w:spacing w:after="0" w:line="240" w:lineRule="auto"/>
              <w:jc w:val="center"/>
              <w:rPr>
                <w:rFonts w:ascii="Times New Roman" w:eastAsia="Times New Roman" w:hAnsi="Times New Roman" w:cs="Times New Roman"/>
                <w:sz w:val="20"/>
                <w:szCs w:val="24"/>
                <w:lang w:val="en-US"/>
              </w:rPr>
            </w:pPr>
          </w:p>
        </w:tc>
        <w:tc>
          <w:tcPr>
            <w:tcW w:w="437" w:type="pct"/>
            <w:vAlign w:val="center"/>
          </w:tcPr>
          <w:p w14:paraId="1E66BB2C"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98" w:type="pct"/>
            <w:shd w:val="clear" w:color="auto" w:fill="CCFFFF"/>
            <w:vAlign w:val="center"/>
          </w:tcPr>
          <w:p w14:paraId="66275BA7"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342" w:type="pct"/>
            <w:vAlign w:val="center"/>
          </w:tcPr>
          <w:p w14:paraId="0EF3F940"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87" w:type="pct"/>
            <w:shd w:val="clear" w:color="auto" w:fill="CCFFFF"/>
            <w:vAlign w:val="center"/>
          </w:tcPr>
          <w:p w14:paraId="40ADCF16"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88" w:type="pct"/>
            <w:vAlign w:val="center"/>
          </w:tcPr>
          <w:p w14:paraId="66EE59BA"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88" w:type="pct"/>
            <w:vAlign w:val="center"/>
          </w:tcPr>
          <w:p w14:paraId="60F5337F"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359" w:type="pct"/>
            <w:shd w:val="clear" w:color="auto" w:fill="CCFFFF"/>
            <w:vAlign w:val="center"/>
          </w:tcPr>
          <w:p w14:paraId="39C583CD" w14:textId="77777777" w:rsidR="004872C2" w:rsidRPr="004872C2" w:rsidRDefault="004872C2" w:rsidP="004872C2">
            <w:pPr>
              <w:spacing w:after="0" w:line="240" w:lineRule="auto"/>
              <w:jc w:val="center"/>
              <w:rPr>
                <w:rFonts w:ascii="Times New Roman" w:eastAsia="Times New Roman" w:hAnsi="Times New Roman" w:cs="Times New Roman"/>
                <w:sz w:val="20"/>
                <w:szCs w:val="24"/>
                <w:lang w:val="en-US"/>
              </w:rPr>
            </w:pPr>
          </w:p>
        </w:tc>
        <w:tc>
          <w:tcPr>
            <w:tcW w:w="431" w:type="pct"/>
            <w:vAlign w:val="center"/>
          </w:tcPr>
          <w:p w14:paraId="695E2231"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88" w:type="pct"/>
            <w:vAlign w:val="center"/>
          </w:tcPr>
          <w:p w14:paraId="5B52A005"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344" w:type="pct"/>
            <w:vAlign w:val="center"/>
          </w:tcPr>
          <w:p w14:paraId="0BD1C114"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379" w:type="pct"/>
            <w:shd w:val="clear" w:color="auto" w:fill="CCFFFF"/>
            <w:vAlign w:val="center"/>
          </w:tcPr>
          <w:p w14:paraId="08E8C6E7" w14:textId="77777777" w:rsidR="004872C2" w:rsidRPr="004872C2" w:rsidRDefault="004872C2" w:rsidP="004872C2">
            <w:pPr>
              <w:spacing w:after="0" w:line="240" w:lineRule="auto"/>
              <w:jc w:val="center"/>
              <w:rPr>
                <w:rFonts w:ascii="Times New Roman" w:eastAsia="Times New Roman" w:hAnsi="Times New Roman" w:cs="Times New Roman"/>
                <w:sz w:val="20"/>
                <w:szCs w:val="24"/>
                <w:lang w:val="en-US"/>
              </w:rPr>
            </w:pPr>
          </w:p>
        </w:tc>
        <w:tc>
          <w:tcPr>
            <w:tcW w:w="431" w:type="pct"/>
            <w:vAlign w:val="center"/>
          </w:tcPr>
          <w:p w14:paraId="65234CF4"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288" w:type="pct"/>
            <w:vAlign w:val="center"/>
          </w:tcPr>
          <w:p w14:paraId="164C1FF5"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339" w:type="pct"/>
            <w:vAlign w:val="center"/>
          </w:tcPr>
          <w:p w14:paraId="0172C264"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r>
      <w:tr w:rsidR="004872C2" w:rsidRPr="004872C2" w14:paraId="5A35C33A" w14:textId="77777777" w:rsidTr="007C049E">
        <w:trPr>
          <w:cantSplit/>
          <w:trHeight w:val="445"/>
        </w:trPr>
        <w:tc>
          <w:tcPr>
            <w:tcW w:w="199" w:type="pct"/>
          </w:tcPr>
          <w:p w14:paraId="2774F8F2"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w:t>
            </w:r>
          </w:p>
        </w:tc>
        <w:tc>
          <w:tcPr>
            <w:tcW w:w="437" w:type="pct"/>
          </w:tcPr>
          <w:p w14:paraId="4D7F2B13"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2</w:t>
            </w:r>
          </w:p>
        </w:tc>
        <w:tc>
          <w:tcPr>
            <w:tcW w:w="298" w:type="pct"/>
            <w:shd w:val="clear" w:color="auto" w:fill="CCFFFF"/>
          </w:tcPr>
          <w:p w14:paraId="22A46137"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3</w:t>
            </w:r>
          </w:p>
        </w:tc>
        <w:tc>
          <w:tcPr>
            <w:tcW w:w="342" w:type="pct"/>
          </w:tcPr>
          <w:p w14:paraId="17324CF4"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4</w:t>
            </w:r>
          </w:p>
        </w:tc>
        <w:tc>
          <w:tcPr>
            <w:tcW w:w="287" w:type="pct"/>
            <w:shd w:val="clear" w:color="auto" w:fill="CCFFFF"/>
          </w:tcPr>
          <w:p w14:paraId="7FBEFB89"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5</w:t>
            </w:r>
          </w:p>
        </w:tc>
        <w:tc>
          <w:tcPr>
            <w:tcW w:w="288" w:type="pct"/>
          </w:tcPr>
          <w:p w14:paraId="5CC4C13C"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6</w:t>
            </w:r>
          </w:p>
        </w:tc>
        <w:tc>
          <w:tcPr>
            <w:tcW w:w="288" w:type="pct"/>
          </w:tcPr>
          <w:p w14:paraId="03360E6A"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7</w:t>
            </w:r>
          </w:p>
        </w:tc>
        <w:tc>
          <w:tcPr>
            <w:tcW w:w="359" w:type="pct"/>
            <w:shd w:val="clear" w:color="auto" w:fill="CCFFFF"/>
          </w:tcPr>
          <w:p w14:paraId="4BD3B666"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8</w:t>
            </w:r>
          </w:p>
        </w:tc>
        <w:tc>
          <w:tcPr>
            <w:tcW w:w="431" w:type="pct"/>
          </w:tcPr>
          <w:p w14:paraId="1409423F"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9</w:t>
            </w:r>
          </w:p>
        </w:tc>
        <w:tc>
          <w:tcPr>
            <w:tcW w:w="288" w:type="pct"/>
          </w:tcPr>
          <w:p w14:paraId="423F378A"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10</w:t>
            </w:r>
          </w:p>
        </w:tc>
        <w:tc>
          <w:tcPr>
            <w:tcW w:w="344" w:type="pct"/>
          </w:tcPr>
          <w:p w14:paraId="0E427C02"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11</w:t>
            </w:r>
          </w:p>
        </w:tc>
        <w:tc>
          <w:tcPr>
            <w:tcW w:w="379" w:type="pct"/>
            <w:shd w:val="clear" w:color="auto" w:fill="CCFFFF"/>
          </w:tcPr>
          <w:p w14:paraId="279C082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12</w:t>
            </w:r>
          </w:p>
        </w:tc>
        <w:tc>
          <w:tcPr>
            <w:tcW w:w="431" w:type="pct"/>
          </w:tcPr>
          <w:p w14:paraId="27F1BF8C"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13</w:t>
            </w:r>
          </w:p>
        </w:tc>
        <w:tc>
          <w:tcPr>
            <w:tcW w:w="288" w:type="pct"/>
          </w:tcPr>
          <w:p w14:paraId="004E2F9C"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14</w:t>
            </w:r>
          </w:p>
        </w:tc>
        <w:tc>
          <w:tcPr>
            <w:tcW w:w="339" w:type="pct"/>
          </w:tcPr>
          <w:p w14:paraId="52852DAA"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15</w:t>
            </w:r>
          </w:p>
        </w:tc>
      </w:tr>
      <w:tr w:rsidR="004872C2" w:rsidRPr="004872C2" w14:paraId="17620F5E" w14:textId="77777777" w:rsidTr="007C049E">
        <w:trPr>
          <w:cantSplit/>
          <w:trHeight w:val="445"/>
        </w:trPr>
        <w:tc>
          <w:tcPr>
            <w:tcW w:w="199" w:type="pct"/>
          </w:tcPr>
          <w:p w14:paraId="5B8F6295"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p>
        </w:tc>
        <w:tc>
          <w:tcPr>
            <w:tcW w:w="437" w:type="pct"/>
          </w:tcPr>
          <w:p w14:paraId="26C5D82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Шт.</w:t>
            </w:r>
            <w:r w:rsidRPr="004872C2">
              <w:rPr>
                <w:rFonts w:ascii="Times New Roman" w:eastAsia="Times New Roman" w:hAnsi="Times New Roman" w:cs="Times New Roman"/>
                <w:sz w:val="20"/>
                <w:szCs w:val="24"/>
              </w:rPr>
              <w:sym w:font="Symbol" w:char="F0B4"/>
            </w:r>
            <w:r w:rsidRPr="004872C2">
              <w:rPr>
                <w:rFonts w:ascii="Times New Roman" w:eastAsia="Times New Roman" w:hAnsi="Times New Roman" w:cs="Times New Roman"/>
                <w:sz w:val="20"/>
                <w:szCs w:val="24"/>
              </w:rPr>
              <w:t xml:space="preserve"> МВт</w:t>
            </w:r>
          </w:p>
        </w:tc>
        <w:tc>
          <w:tcPr>
            <w:tcW w:w="298" w:type="pct"/>
            <w:shd w:val="clear" w:color="auto" w:fill="CCFFFF"/>
          </w:tcPr>
          <w:p w14:paraId="0F022AD6"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кВ</w:t>
            </w:r>
          </w:p>
        </w:tc>
        <w:tc>
          <w:tcPr>
            <w:tcW w:w="342" w:type="pct"/>
          </w:tcPr>
          <w:p w14:paraId="6131FEF9"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МВА</w:t>
            </w:r>
          </w:p>
        </w:tc>
        <w:tc>
          <w:tcPr>
            <w:tcW w:w="287" w:type="pct"/>
            <w:shd w:val="clear" w:color="auto" w:fill="CCFFFF"/>
          </w:tcPr>
          <w:p w14:paraId="560F8F3E"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кВ</w:t>
            </w:r>
          </w:p>
        </w:tc>
        <w:tc>
          <w:tcPr>
            <w:tcW w:w="288" w:type="pct"/>
          </w:tcPr>
          <w:p w14:paraId="2DF70FDF"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w:t>
            </w:r>
          </w:p>
        </w:tc>
        <w:tc>
          <w:tcPr>
            <w:tcW w:w="288" w:type="pct"/>
          </w:tcPr>
          <w:p w14:paraId="7A28A963"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Шт.</w:t>
            </w:r>
          </w:p>
        </w:tc>
        <w:tc>
          <w:tcPr>
            <w:tcW w:w="359" w:type="pct"/>
            <w:shd w:val="clear" w:color="auto" w:fill="CCFFFF"/>
          </w:tcPr>
          <w:p w14:paraId="04F730D5"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кВ</w:t>
            </w:r>
          </w:p>
        </w:tc>
        <w:tc>
          <w:tcPr>
            <w:tcW w:w="431" w:type="pct"/>
          </w:tcPr>
          <w:p w14:paraId="1A19043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Шт.</w:t>
            </w:r>
            <w:r w:rsidRPr="004872C2">
              <w:rPr>
                <w:rFonts w:ascii="Times New Roman" w:eastAsia="Times New Roman" w:hAnsi="Times New Roman" w:cs="Times New Roman"/>
                <w:sz w:val="20"/>
                <w:szCs w:val="24"/>
              </w:rPr>
              <w:sym w:font="Symbol" w:char="F0B4"/>
            </w:r>
            <w:r w:rsidRPr="004872C2">
              <w:rPr>
                <w:rFonts w:ascii="Times New Roman" w:eastAsia="Times New Roman" w:hAnsi="Times New Roman" w:cs="Times New Roman"/>
                <w:sz w:val="20"/>
                <w:szCs w:val="24"/>
              </w:rPr>
              <w:t xml:space="preserve"> МВт</w:t>
            </w:r>
          </w:p>
        </w:tc>
        <w:tc>
          <w:tcPr>
            <w:tcW w:w="288" w:type="pct"/>
          </w:tcPr>
          <w:p w14:paraId="4CC38B9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w:t>
            </w:r>
          </w:p>
        </w:tc>
        <w:tc>
          <w:tcPr>
            <w:tcW w:w="344" w:type="pct"/>
          </w:tcPr>
          <w:p w14:paraId="04CF295A"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w:t>
            </w:r>
          </w:p>
        </w:tc>
        <w:tc>
          <w:tcPr>
            <w:tcW w:w="379" w:type="pct"/>
            <w:shd w:val="clear" w:color="auto" w:fill="CCFFFF"/>
          </w:tcPr>
          <w:p w14:paraId="1A722116"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кВ</w:t>
            </w:r>
          </w:p>
        </w:tc>
        <w:tc>
          <w:tcPr>
            <w:tcW w:w="431" w:type="pct"/>
          </w:tcPr>
          <w:p w14:paraId="276C161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Шт.</w:t>
            </w:r>
            <w:r w:rsidRPr="004872C2">
              <w:rPr>
                <w:rFonts w:ascii="Times New Roman" w:eastAsia="Times New Roman" w:hAnsi="Times New Roman" w:cs="Times New Roman"/>
                <w:sz w:val="20"/>
                <w:szCs w:val="24"/>
              </w:rPr>
              <w:sym w:font="Symbol" w:char="F0B4"/>
            </w:r>
            <w:r w:rsidRPr="004872C2">
              <w:rPr>
                <w:rFonts w:ascii="Times New Roman" w:eastAsia="Times New Roman" w:hAnsi="Times New Roman" w:cs="Times New Roman"/>
                <w:sz w:val="20"/>
                <w:szCs w:val="24"/>
              </w:rPr>
              <w:t xml:space="preserve"> МВт</w:t>
            </w:r>
          </w:p>
        </w:tc>
        <w:tc>
          <w:tcPr>
            <w:tcW w:w="288" w:type="pct"/>
          </w:tcPr>
          <w:p w14:paraId="78986D08"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w:t>
            </w:r>
          </w:p>
        </w:tc>
        <w:tc>
          <w:tcPr>
            <w:tcW w:w="339" w:type="pct"/>
          </w:tcPr>
          <w:p w14:paraId="0A9BD5B4" w14:textId="77777777" w:rsidR="004872C2" w:rsidRPr="004872C2" w:rsidRDefault="004872C2" w:rsidP="004872C2">
            <w:pPr>
              <w:spacing w:after="0" w:line="240" w:lineRule="auto"/>
              <w:jc w:val="center"/>
              <w:rPr>
                <w:rFonts w:ascii="Times New Roman" w:eastAsia="Times New Roman" w:hAnsi="Times New Roman" w:cs="Times New Roman"/>
                <w:sz w:val="20"/>
                <w:szCs w:val="24"/>
              </w:rPr>
            </w:pPr>
            <w:r w:rsidRPr="004872C2">
              <w:rPr>
                <w:rFonts w:ascii="Times New Roman" w:eastAsia="Times New Roman" w:hAnsi="Times New Roman" w:cs="Times New Roman"/>
                <w:sz w:val="20"/>
                <w:szCs w:val="24"/>
              </w:rPr>
              <w:t>-</w:t>
            </w:r>
          </w:p>
        </w:tc>
      </w:tr>
      <w:tr w:rsidR="004872C2" w:rsidRPr="004872C2" w14:paraId="0972AF95" w14:textId="77777777" w:rsidTr="007C049E">
        <w:trPr>
          <w:cantSplit/>
        </w:trPr>
        <w:tc>
          <w:tcPr>
            <w:tcW w:w="199" w:type="pct"/>
          </w:tcPr>
          <w:p w14:paraId="27F44CBC" w14:textId="77777777" w:rsidR="004872C2" w:rsidRPr="004872C2" w:rsidRDefault="004872C2" w:rsidP="004872C2">
            <w:pPr>
              <w:numPr>
                <w:ilvl w:val="0"/>
                <w:numId w:val="19"/>
              </w:numPr>
              <w:tabs>
                <w:tab w:val="left" w:pos="-142"/>
                <w:tab w:val="left" w:pos="0"/>
                <w:tab w:val="num" w:pos="644"/>
                <w:tab w:val="num" w:pos="720"/>
              </w:tabs>
              <w:spacing w:after="0" w:line="240" w:lineRule="auto"/>
              <w:rPr>
                <w:rFonts w:ascii="Times New Roman" w:eastAsia="Times New Roman" w:hAnsi="Times New Roman" w:cs="Times New Roman"/>
                <w:sz w:val="26"/>
                <w:szCs w:val="24"/>
                <w:lang w:val="en-US"/>
              </w:rPr>
            </w:pPr>
          </w:p>
        </w:tc>
        <w:tc>
          <w:tcPr>
            <w:tcW w:w="437" w:type="pct"/>
          </w:tcPr>
          <w:p w14:paraId="62309BF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5*60</w:t>
            </w:r>
          </w:p>
        </w:tc>
        <w:tc>
          <w:tcPr>
            <w:tcW w:w="298" w:type="pct"/>
            <w:shd w:val="clear" w:color="auto" w:fill="CCFFFF"/>
          </w:tcPr>
          <w:p w14:paraId="7DDD34F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2A46C65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4000</w:t>
            </w:r>
          </w:p>
        </w:tc>
        <w:tc>
          <w:tcPr>
            <w:tcW w:w="287" w:type="pct"/>
            <w:shd w:val="clear" w:color="auto" w:fill="CCFFFF"/>
          </w:tcPr>
          <w:p w14:paraId="78330DB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288" w:type="pct"/>
          </w:tcPr>
          <w:p w14:paraId="59A2A5E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300</w:t>
            </w:r>
          </w:p>
        </w:tc>
        <w:tc>
          <w:tcPr>
            <w:tcW w:w="288" w:type="pct"/>
          </w:tcPr>
          <w:p w14:paraId="4FC2BF1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7D2AD0F0"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commentRangeStart w:id="7"/>
            <w:r w:rsidRPr="004872C2">
              <w:rPr>
                <w:rFonts w:ascii="Times New Roman" w:eastAsia="Times New Roman" w:hAnsi="Times New Roman" w:cs="Times New Roman"/>
                <w:sz w:val="20"/>
                <w:szCs w:val="20"/>
                <w:lang w:val="en-US"/>
              </w:rPr>
              <w:t>10.5</w:t>
            </w:r>
            <w:commentRangeEnd w:id="7"/>
            <w:r w:rsidRPr="004872C2">
              <w:rPr>
                <w:rFonts w:ascii="Times New Roman" w:eastAsia="Times New Roman" w:hAnsi="Times New Roman" w:cs="Times New Roman"/>
                <w:sz w:val="20"/>
                <w:szCs w:val="20"/>
              </w:rPr>
              <w:commentReference w:id="7"/>
            </w:r>
          </w:p>
        </w:tc>
        <w:tc>
          <w:tcPr>
            <w:tcW w:w="431" w:type="pct"/>
          </w:tcPr>
          <w:p w14:paraId="6E9E8EB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4*7</w:t>
            </w:r>
          </w:p>
          <w:p w14:paraId="53D68C6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20*3</w:t>
            </w:r>
          </w:p>
        </w:tc>
        <w:tc>
          <w:tcPr>
            <w:tcW w:w="288" w:type="pct"/>
          </w:tcPr>
          <w:p w14:paraId="68D5179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0.78</w:t>
            </w:r>
          </w:p>
        </w:tc>
        <w:tc>
          <w:tcPr>
            <w:tcW w:w="344" w:type="pct"/>
          </w:tcPr>
          <w:p w14:paraId="51F7FE2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31DF3F9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431" w:type="pct"/>
          </w:tcPr>
          <w:p w14:paraId="5C9780F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4*40</w:t>
            </w:r>
          </w:p>
        </w:tc>
        <w:tc>
          <w:tcPr>
            <w:tcW w:w="288" w:type="pct"/>
          </w:tcPr>
          <w:p w14:paraId="3B3C2A6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0.84</w:t>
            </w:r>
          </w:p>
        </w:tc>
        <w:tc>
          <w:tcPr>
            <w:tcW w:w="339" w:type="pct"/>
          </w:tcPr>
          <w:p w14:paraId="0E345A2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669E5029" w14:textId="77777777" w:rsidTr="007C049E">
        <w:trPr>
          <w:cantSplit/>
        </w:trPr>
        <w:tc>
          <w:tcPr>
            <w:tcW w:w="199" w:type="pct"/>
          </w:tcPr>
          <w:p w14:paraId="0FC6A9D1"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536D83B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4*60</w:t>
            </w:r>
          </w:p>
        </w:tc>
        <w:tc>
          <w:tcPr>
            <w:tcW w:w="298" w:type="pct"/>
            <w:shd w:val="clear" w:color="auto" w:fill="CCFFFF"/>
          </w:tcPr>
          <w:p w14:paraId="2B63576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1D1BF1C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3600</w:t>
            </w:r>
          </w:p>
        </w:tc>
        <w:tc>
          <w:tcPr>
            <w:tcW w:w="287" w:type="pct"/>
            <w:shd w:val="clear" w:color="auto" w:fill="CCFFFF"/>
          </w:tcPr>
          <w:p w14:paraId="5417AC2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288" w:type="pct"/>
          </w:tcPr>
          <w:p w14:paraId="2B33F88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1000</w:t>
            </w:r>
          </w:p>
        </w:tc>
        <w:tc>
          <w:tcPr>
            <w:tcW w:w="288" w:type="pct"/>
          </w:tcPr>
          <w:p w14:paraId="03D170B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14DED08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431" w:type="pct"/>
          </w:tcPr>
          <w:p w14:paraId="42F200D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10*8</w:t>
            </w:r>
          </w:p>
          <w:p w14:paraId="5917FED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10*6</w:t>
            </w:r>
          </w:p>
        </w:tc>
        <w:tc>
          <w:tcPr>
            <w:tcW w:w="288" w:type="pct"/>
          </w:tcPr>
          <w:p w14:paraId="089969A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w:t>
            </w:r>
          </w:p>
        </w:tc>
        <w:tc>
          <w:tcPr>
            <w:tcW w:w="344" w:type="pct"/>
          </w:tcPr>
          <w:p w14:paraId="0077382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78B2467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431" w:type="pct"/>
          </w:tcPr>
          <w:p w14:paraId="6A46780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2*30</w:t>
            </w:r>
          </w:p>
        </w:tc>
        <w:tc>
          <w:tcPr>
            <w:tcW w:w="288" w:type="pct"/>
          </w:tcPr>
          <w:p w14:paraId="2C77BBD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0.78</w:t>
            </w:r>
          </w:p>
        </w:tc>
        <w:tc>
          <w:tcPr>
            <w:tcW w:w="339" w:type="pct"/>
          </w:tcPr>
          <w:p w14:paraId="086D5D3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31D6FE03" w14:textId="77777777" w:rsidTr="007C049E">
        <w:trPr>
          <w:cantSplit/>
        </w:trPr>
        <w:tc>
          <w:tcPr>
            <w:tcW w:w="199" w:type="pct"/>
          </w:tcPr>
          <w:p w14:paraId="627629C8"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6A2DC548"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lang w:val="en-US"/>
              </w:rPr>
              <w:t>2*30</w:t>
            </w:r>
          </w:p>
          <w:p w14:paraId="78F63D0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2*60</w:t>
            </w:r>
          </w:p>
        </w:tc>
        <w:tc>
          <w:tcPr>
            <w:tcW w:w="298" w:type="pct"/>
            <w:shd w:val="clear" w:color="auto" w:fill="CCFFFF"/>
          </w:tcPr>
          <w:p w14:paraId="198F7E7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6.3</w:t>
            </w:r>
          </w:p>
        </w:tc>
        <w:tc>
          <w:tcPr>
            <w:tcW w:w="342" w:type="pct"/>
          </w:tcPr>
          <w:p w14:paraId="30F3AE7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580</w:t>
            </w:r>
          </w:p>
        </w:tc>
        <w:tc>
          <w:tcPr>
            <w:tcW w:w="287" w:type="pct"/>
            <w:shd w:val="clear" w:color="auto" w:fill="CCFFFF"/>
          </w:tcPr>
          <w:p w14:paraId="0F78E22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288" w:type="pct"/>
          </w:tcPr>
          <w:p w14:paraId="2B889A4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240</w:t>
            </w:r>
          </w:p>
        </w:tc>
        <w:tc>
          <w:tcPr>
            <w:tcW w:w="288" w:type="pct"/>
          </w:tcPr>
          <w:p w14:paraId="3292904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3BB58D0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6.3</w:t>
            </w:r>
          </w:p>
        </w:tc>
        <w:tc>
          <w:tcPr>
            <w:tcW w:w="431" w:type="pct"/>
          </w:tcPr>
          <w:p w14:paraId="3EF0C101" w14:textId="77777777" w:rsidR="004872C2" w:rsidRPr="004872C2" w:rsidRDefault="004872C2" w:rsidP="001F6213">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w:t>
            </w:r>
            <w:r w:rsidR="001F6213">
              <w:rPr>
                <w:rFonts w:ascii="Times New Roman" w:eastAsia="Times New Roman" w:hAnsi="Times New Roman" w:cs="Times New Roman"/>
                <w:sz w:val="20"/>
                <w:szCs w:val="20"/>
              </w:rPr>
              <w:t>*</w:t>
            </w:r>
            <w:r w:rsidRPr="004872C2">
              <w:rPr>
                <w:rFonts w:ascii="Times New Roman" w:eastAsia="Times New Roman" w:hAnsi="Times New Roman" w:cs="Times New Roman"/>
                <w:sz w:val="20"/>
                <w:szCs w:val="20"/>
                <w:lang w:val="en-US"/>
              </w:rPr>
              <w:t>5</w:t>
            </w:r>
          </w:p>
        </w:tc>
        <w:tc>
          <w:tcPr>
            <w:tcW w:w="288" w:type="pct"/>
          </w:tcPr>
          <w:p w14:paraId="35290D5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0.77</w:t>
            </w:r>
          </w:p>
        </w:tc>
        <w:tc>
          <w:tcPr>
            <w:tcW w:w="344" w:type="pct"/>
          </w:tcPr>
          <w:p w14:paraId="02F0C0F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69282DE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35</w:t>
            </w:r>
          </w:p>
        </w:tc>
        <w:tc>
          <w:tcPr>
            <w:tcW w:w="431" w:type="pct"/>
          </w:tcPr>
          <w:p w14:paraId="457502A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2*33</w:t>
            </w:r>
          </w:p>
        </w:tc>
        <w:tc>
          <w:tcPr>
            <w:tcW w:w="288" w:type="pct"/>
          </w:tcPr>
          <w:p w14:paraId="34F2CEE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0.75</w:t>
            </w:r>
          </w:p>
        </w:tc>
        <w:tc>
          <w:tcPr>
            <w:tcW w:w="339" w:type="pct"/>
          </w:tcPr>
          <w:p w14:paraId="61F93E4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6723DE5B" w14:textId="77777777" w:rsidTr="007C049E">
        <w:trPr>
          <w:cantSplit/>
        </w:trPr>
        <w:tc>
          <w:tcPr>
            <w:tcW w:w="199" w:type="pct"/>
          </w:tcPr>
          <w:p w14:paraId="1FDB993A"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4691FB4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4*60</w:t>
            </w:r>
          </w:p>
        </w:tc>
        <w:tc>
          <w:tcPr>
            <w:tcW w:w="298" w:type="pct"/>
            <w:shd w:val="clear" w:color="auto" w:fill="CCFFFF"/>
          </w:tcPr>
          <w:p w14:paraId="69615E8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57755B4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400</w:t>
            </w:r>
          </w:p>
        </w:tc>
        <w:tc>
          <w:tcPr>
            <w:tcW w:w="287" w:type="pct"/>
            <w:shd w:val="clear" w:color="auto" w:fill="CCFFFF"/>
          </w:tcPr>
          <w:p w14:paraId="4C3BAFF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288" w:type="pct"/>
          </w:tcPr>
          <w:p w14:paraId="28DBB77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150</w:t>
            </w:r>
          </w:p>
        </w:tc>
        <w:tc>
          <w:tcPr>
            <w:tcW w:w="288" w:type="pct"/>
          </w:tcPr>
          <w:p w14:paraId="101ACE7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6F6F6A7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431" w:type="pct"/>
          </w:tcPr>
          <w:p w14:paraId="20546320"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10*7</w:t>
            </w:r>
          </w:p>
          <w:p w14:paraId="606B7AE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288" w:type="pct"/>
          </w:tcPr>
          <w:p w14:paraId="16568CD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c>
          <w:tcPr>
            <w:tcW w:w="344" w:type="pct"/>
          </w:tcPr>
          <w:p w14:paraId="1165F24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0F0CE71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35</w:t>
            </w:r>
          </w:p>
        </w:tc>
        <w:tc>
          <w:tcPr>
            <w:tcW w:w="431" w:type="pct"/>
          </w:tcPr>
          <w:p w14:paraId="7D0A078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3*20</w:t>
            </w:r>
          </w:p>
        </w:tc>
        <w:tc>
          <w:tcPr>
            <w:tcW w:w="288" w:type="pct"/>
          </w:tcPr>
          <w:p w14:paraId="04D01D1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w:t>
            </w:r>
          </w:p>
        </w:tc>
        <w:tc>
          <w:tcPr>
            <w:tcW w:w="339" w:type="pct"/>
          </w:tcPr>
          <w:p w14:paraId="3EF8BAD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7FFFD018" w14:textId="77777777" w:rsidTr="007C049E">
        <w:trPr>
          <w:cantSplit/>
        </w:trPr>
        <w:tc>
          <w:tcPr>
            <w:tcW w:w="199" w:type="pct"/>
          </w:tcPr>
          <w:p w14:paraId="6616419E"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7EE02E33"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3*60</w:t>
            </w:r>
          </w:p>
        </w:tc>
        <w:tc>
          <w:tcPr>
            <w:tcW w:w="298" w:type="pct"/>
            <w:shd w:val="clear" w:color="auto" w:fill="CCFFFF"/>
          </w:tcPr>
          <w:p w14:paraId="795958A1"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6,3</w:t>
            </w:r>
          </w:p>
        </w:tc>
        <w:tc>
          <w:tcPr>
            <w:tcW w:w="342" w:type="pct"/>
          </w:tcPr>
          <w:p w14:paraId="73AA0D4C"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2000</w:t>
            </w:r>
          </w:p>
        </w:tc>
        <w:tc>
          <w:tcPr>
            <w:tcW w:w="287" w:type="pct"/>
            <w:shd w:val="clear" w:color="auto" w:fill="CCFFFF"/>
          </w:tcPr>
          <w:p w14:paraId="5DCD23B4"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220</w:t>
            </w:r>
          </w:p>
        </w:tc>
        <w:tc>
          <w:tcPr>
            <w:tcW w:w="288" w:type="pct"/>
          </w:tcPr>
          <w:p w14:paraId="21DF9D6A"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200</w:t>
            </w:r>
          </w:p>
        </w:tc>
        <w:tc>
          <w:tcPr>
            <w:tcW w:w="288" w:type="pct"/>
          </w:tcPr>
          <w:p w14:paraId="1AA6AA00"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w:t>
            </w:r>
          </w:p>
        </w:tc>
        <w:tc>
          <w:tcPr>
            <w:tcW w:w="359" w:type="pct"/>
            <w:shd w:val="clear" w:color="auto" w:fill="CCFFFF"/>
          </w:tcPr>
          <w:p w14:paraId="06D48836"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6,3</w:t>
            </w:r>
          </w:p>
        </w:tc>
        <w:tc>
          <w:tcPr>
            <w:tcW w:w="431" w:type="pct"/>
          </w:tcPr>
          <w:p w14:paraId="227A3AAA"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12*5</w:t>
            </w:r>
          </w:p>
          <w:p w14:paraId="46294454"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5*6</w:t>
            </w:r>
          </w:p>
        </w:tc>
        <w:tc>
          <w:tcPr>
            <w:tcW w:w="288" w:type="pct"/>
          </w:tcPr>
          <w:p w14:paraId="382F29AD"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0,82</w:t>
            </w:r>
          </w:p>
        </w:tc>
        <w:tc>
          <w:tcPr>
            <w:tcW w:w="344" w:type="pct"/>
          </w:tcPr>
          <w:p w14:paraId="045E9F8D"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0,9</w:t>
            </w:r>
          </w:p>
        </w:tc>
        <w:tc>
          <w:tcPr>
            <w:tcW w:w="379" w:type="pct"/>
            <w:shd w:val="clear" w:color="auto" w:fill="CCFFFF"/>
          </w:tcPr>
          <w:p w14:paraId="3D1BA590"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110</w:t>
            </w:r>
          </w:p>
        </w:tc>
        <w:tc>
          <w:tcPr>
            <w:tcW w:w="431" w:type="pct"/>
          </w:tcPr>
          <w:p w14:paraId="68AB47C6" w14:textId="77777777" w:rsidR="004872C2" w:rsidRPr="004872C2" w:rsidRDefault="004872C2" w:rsidP="001F6213">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3*</w:t>
            </w:r>
            <w:r w:rsidR="001F6213">
              <w:rPr>
                <w:rFonts w:ascii="Times New Roman" w:eastAsia="Times New Roman" w:hAnsi="Times New Roman" w:cs="Times New Roman"/>
                <w:sz w:val="20"/>
                <w:szCs w:val="20"/>
              </w:rPr>
              <w:t>2</w:t>
            </w:r>
            <w:r w:rsidRPr="004872C2">
              <w:rPr>
                <w:rFonts w:ascii="Times New Roman" w:eastAsia="Times New Roman" w:hAnsi="Times New Roman" w:cs="Times New Roman"/>
                <w:sz w:val="20"/>
                <w:szCs w:val="20"/>
              </w:rPr>
              <w:t>4</w:t>
            </w:r>
          </w:p>
        </w:tc>
        <w:tc>
          <w:tcPr>
            <w:tcW w:w="288" w:type="pct"/>
          </w:tcPr>
          <w:p w14:paraId="0DED5531"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0,85</w:t>
            </w:r>
          </w:p>
        </w:tc>
        <w:tc>
          <w:tcPr>
            <w:tcW w:w="339" w:type="pct"/>
          </w:tcPr>
          <w:p w14:paraId="64E9FF9B"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0,85</w:t>
            </w:r>
          </w:p>
        </w:tc>
      </w:tr>
      <w:tr w:rsidR="004872C2" w:rsidRPr="004872C2" w14:paraId="7C6B4B8C" w14:textId="77777777" w:rsidTr="007C049E">
        <w:trPr>
          <w:cantSplit/>
        </w:trPr>
        <w:tc>
          <w:tcPr>
            <w:tcW w:w="199" w:type="pct"/>
          </w:tcPr>
          <w:p w14:paraId="13DF336A"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74C4255F"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5*100</w:t>
            </w:r>
          </w:p>
        </w:tc>
        <w:tc>
          <w:tcPr>
            <w:tcW w:w="298" w:type="pct"/>
            <w:shd w:val="clear" w:color="auto" w:fill="CCFFFF"/>
          </w:tcPr>
          <w:p w14:paraId="23DAB2BC"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10,5</w:t>
            </w:r>
          </w:p>
        </w:tc>
        <w:tc>
          <w:tcPr>
            <w:tcW w:w="342" w:type="pct"/>
          </w:tcPr>
          <w:p w14:paraId="1807AEA4"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4000</w:t>
            </w:r>
          </w:p>
        </w:tc>
        <w:tc>
          <w:tcPr>
            <w:tcW w:w="287" w:type="pct"/>
            <w:shd w:val="clear" w:color="auto" w:fill="CCFFFF"/>
          </w:tcPr>
          <w:p w14:paraId="79C382F8"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220</w:t>
            </w:r>
          </w:p>
        </w:tc>
        <w:tc>
          <w:tcPr>
            <w:tcW w:w="288" w:type="pct"/>
          </w:tcPr>
          <w:p w14:paraId="5C84698A"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800</w:t>
            </w:r>
          </w:p>
        </w:tc>
        <w:tc>
          <w:tcPr>
            <w:tcW w:w="288" w:type="pct"/>
          </w:tcPr>
          <w:p w14:paraId="5ED1C04D"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2</w:t>
            </w:r>
          </w:p>
        </w:tc>
        <w:tc>
          <w:tcPr>
            <w:tcW w:w="359" w:type="pct"/>
            <w:shd w:val="clear" w:color="auto" w:fill="CCFFFF"/>
          </w:tcPr>
          <w:p w14:paraId="2FCB3CC4"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10,5</w:t>
            </w:r>
          </w:p>
        </w:tc>
        <w:tc>
          <w:tcPr>
            <w:tcW w:w="431" w:type="pct"/>
          </w:tcPr>
          <w:p w14:paraId="22E6E92C"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10*7</w:t>
            </w:r>
          </w:p>
          <w:p w14:paraId="0F8BF8C8"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4*6</w:t>
            </w:r>
          </w:p>
        </w:tc>
        <w:tc>
          <w:tcPr>
            <w:tcW w:w="288" w:type="pct"/>
          </w:tcPr>
          <w:p w14:paraId="07D3C230"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0,74</w:t>
            </w:r>
          </w:p>
        </w:tc>
        <w:tc>
          <w:tcPr>
            <w:tcW w:w="344" w:type="pct"/>
          </w:tcPr>
          <w:p w14:paraId="61CD6162"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0,9</w:t>
            </w:r>
          </w:p>
        </w:tc>
        <w:tc>
          <w:tcPr>
            <w:tcW w:w="379" w:type="pct"/>
            <w:shd w:val="clear" w:color="auto" w:fill="CCFFFF"/>
          </w:tcPr>
          <w:p w14:paraId="1F1DE46A"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110</w:t>
            </w:r>
          </w:p>
        </w:tc>
        <w:tc>
          <w:tcPr>
            <w:tcW w:w="431" w:type="pct"/>
          </w:tcPr>
          <w:p w14:paraId="58D07AFE"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3*75</w:t>
            </w:r>
          </w:p>
        </w:tc>
        <w:tc>
          <w:tcPr>
            <w:tcW w:w="288" w:type="pct"/>
          </w:tcPr>
          <w:p w14:paraId="510B3CDC"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0,82</w:t>
            </w:r>
          </w:p>
        </w:tc>
        <w:tc>
          <w:tcPr>
            <w:tcW w:w="339" w:type="pct"/>
          </w:tcPr>
          <w:p w14:paraId="372AB4EA" w14:textId="77777777" w:rsidR="004872C2" w:rsidRPr="004872C2" w:rsidRDefault="004872C2" w:rsidP="004872C2">
            <w:pPr>
              <w:spacing w:after="0" w:line="240" w:lineRule="auto"/>
              <w:rPr>
                <w:rFonts w:ascii="Times New Roman" w:eastAsia="Times New Roman" w:hAnsi="Times New Roman" w:cs="Times New Roman"/>
                <w:sz w:val="20"/>
                <w:szCs w:val="20"/>
              </w:rPr>
            </w:pPr>
            <w:r w:rsidRPr="004872C2">
              <w:rPr>
                <w:rFonts w:ascii="Times New Roman" w:eastAsia="Times New Roman" w:hAnsi="Times New Roman" w:cs="Times New Roman"/>
                <w:sz w:val="20"/>
                <w:szCs w:val="20"/>
              </w:rPr>
              <w:t>0,85</w:t>
            </w:r>
          </w:p>
        </w:tc>
      </w:tr>
      <w:tr w:rsidR="004872C2" w:rsidRPr="004872C2" w14:paraId="3FE8D02A" w14:textId="77777777" w:rsidTr="007C049E">
        <w:trPr>
          <w:cantSplit/>
        </w:trPr>
        <w:tc>
          <w:tcPr>
            <w:tcW w:w="199" w:type="pct"/>
          </w:tcPr>
          <w:p w14:paraId="3B3E3232"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5C18773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4*200</w:t>
            </w:r>
          </w:p>
        </w:tc>
        <w:tc>
          <w:tcPr>
            <w:tcW w:w="298" w:type="pct"/>
            <w:shd w:val="clear" w:color="auto" w:fill="CCFFFF"/>
          </w:tcPr>
          <w:p w14:paraId="31A244A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15.75</w:t>
            </w:r>
          </w:p>
        </w:tc>
        <w:tc>
          <w:tcPr>
            <w:tcW w:w="342" w:type="pct"/>
          </w:tcPr>
          <w:p w14:paraId="3930CC6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4000</w:t>
            </w:r>
          </w:p>
        </w:tc>
        <w:tc>
          <w:tcPr>
            <w:tcW w:w="287" w:type="pct"/>
            <w:shd w:val="clear" w:color="auto" w:fill="CCFFFF"/>
          </w:tcPr>
          <w:p w14:paraId="201E706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500</w:t>
            </w:r>
          </w:p>
        </w:tc>
        <w:tc>
          <w:tcPr>
            <w:tcW w:w="288" w:type="pct"/>
          </w:tcPr>
          <w:p w14:paraId="4ACBB36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950</w:t>
            </w:r>
          </w:p>
        </w:tc>
        <w:tc>
          <w:tcPr>
            <w:tcW w:w="288" w:type="pct"/>
          </w:tcPr>
          <w:p w14:paraId="03AD696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2EB1741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commentRangeStart w:id="8"/>
            <w:r w:rsidRPr="004872C2">
              <w:rPr>
                <w:rFonts w:ascii="Times New Roman" w:eastAsia="Times New Roman" w:hAnsi="Times New Roman" w:cs="Times New Roman"/>
                <w:sz w:val="20"/>
                <w:szCs w:val="20"/>
                <w:lang w:val="en-US"/>
              </w:rPr>
              <w:t>220</w:t>
            </w:r>
            <w:commentRangeEnd w:id="8"/>
            <w:r w:rsidRPr="004872C2">
              <w:rPr>
                <w:rFonts w:ascii="Times New Roman" w:eastAsia="Times New Roman" w:hAnsi="Times New Roman" w:cs="Times New Roman"/>
                <w:sz w:val="20"/>
                <w:szCs w:val="20"/>
              </w:rPr>
              <w:commentReference w:id="8"/>
            </w:r>
          </w:p>
        </w:tc>
        <w:tc>
          <w:tcPr>
            <w:tcW w:w="431" w:type="pct"/>
          </w:tcPr>
          <w:p w14:paraId="68BFE18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4*80</w:t>
            </w:r>
          </w:p>
        </w:tc>
        <w:tc>
          <w:tcPr>
            <w:tcW w:w="288" w:type="pct"/>
          </w:tcPr>
          <w:p w14:paraId="243D1C2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0.81</w:t>
            </w:r>
          </w:p>
        </w:tc>
        <w:tc>
          <w:tcPr>
            <w:tcW w:w="344" w:type="pct"/>
          </w:tcPr>
          <w:p w14:paraId="576E62B4"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40CD7F5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commentRangeStart w:id="9"/>
            <w:r w:rsidRPr="004872C2">
              <w:rPr>
                <w:rFonts w:ascii="Times New Roman" w:eastAsia="Times New Roman" w:hAnsi="Times New Roman" w:cs="Times New Roman"/>
                <w:sz w:val="20"/>
                <w:szCs w:val="20"/>
                <w:lang w:val="en-US"/>
              </w:rPr>
              <w:t>500</w:t>
            </w:r>
            <w:commentRangeEnd w:id="9"/>
            <w:r w:rsidRPr="004872C2">
              <w:rPr>
                <w:rFonts w:ascii="Times New Roman" w:eastAsia="Times New Roman" w:hAnsi="Times New Roman" w:cs="Times New Roman"/>
                <w:sz w:val="20"/>
                <w:szCs w:val="20"/>
              </w:rPr>
              <w:commentReference w:id="9"/>
            </w:r>
          </w:p>
        </w:tc>
        <w:tc>
          <w:tcPr>
            <w:tcW w:w="431" w:type="pct"/>
          </w:tcPr>
          <w:p w14:paraId="269BE2C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2*200</w:t>
            </w:r>
          </w:p>
        </w:tc>
        <w:tc>
          <w:tcPr>
            <w:tcW w:w="288" w:type="pct"/>
          </w:tcPr>
          <w:p w14:paraId="4558F8B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0.86</w:t>
            </w:r>
          </w:p>
        </w:tc>
        <w:tc>
          <w:tcPr>
            <w:tcW w:w="339" w:type="pct"/>
          </w:tcPr>
          <w:p w14:paraId="014B46D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2D572031" w14:textId="77777777" w:rsidTr="007C049E">
        <w:trPr>
          <w:cantSplit/>
        </w:trPr>
        <w:tc>
          <w:tcPr>
            <w:tcW w:w="199" w:type="pct"/>
          </w:tcPr>
          <w:p w14:paraId="6186A7FC"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05E753D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5*100</w:t>
            </w:r>
          </w:p>
        </w:tc>
        <w:tc>
          <w:tcPr>
            <w:tcW w:w="298" w:type="pct"/>
            <w:shd w:val="clear" w:color="auto" w:fill="CCFFFF"/>
          </w:tcPr>
          <w:p w14:paraId="16889BD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11CFC2E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900</w:t>
            </w:r>
          </w:p>
        </w:tc>
        <w:tc>
          <w:tcPr>
            <w:tcW w:w="287" w:type="pct"/>
            <w:shd w:val="clear" w:color="auto" w:fill="CCFFFF"/>
          </w:tcPr>
          <w:p w14:paraId="6A73EC8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288" w:type="pct"/>
          </w:tcPr>
          <w:p w14:paraId="7C46F3F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350</w:t>
            </w:r>
          </w:p>
        </w:tc>
        <w:tc>
          <w:tcPr>
            <w:tcW w:w="288" w:type="pct"/>
          </w:tcPr>
          <w:p w14:paraId="490AA958"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390F619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431" w:type="pct"/>
          </w:tcPr>
          <w:p w14:paraId="1E20E3A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3*40</w:t>
            </w:r>
          </w:p>
        </w:tc>
        <w:tc>
          <w:tcPr>
            <w:tcW w:w="288" w:type="pct"/>
          </w:tcPr>
          <w:p w14:paraId="6EC993A4"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c>
          <w:tcPr>
            <w:tcW w:w="344" w:type="pct"/>
          </w:tcPr>
          <w:p w14:paraId="4631F9F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w:t>
            </w:r>
          </w:p>
        </w:tc>
        <w:tc>
          <w:tcPr>
            <w:tcW w:w="379" w:type="pct"/>
            <w:shd w:val="clear" w:color="auto" w:fill="CCFFFF"/>
          </w:tcPr>
          <w:p w14:paraId="064EFDC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431" w:type="pct"/>
          </w:tcPr>
          <w:p w14:paraId="1F698F1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3*120</w:t>
            </w:r>
          </w:p>
        </w:tc>
        <w:tc>
          <w:tcPr>
            <w:tcW w:w="288" w:type="pct"/>
          </w:tcPr>
          <w:p w14:paraId="2FA3EF4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0.93</w:t>
            </w:r>
          </w:p>
        </w:tc>
        <w:tc>
          <w:tcPr>
            <w:tcW w:w="339" w:type="pct"/>
          </w:tcPr>
          <w:p w14:paraId="3F1F42E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5B56DA0C" w14:textId="77777777" w:rsidTr="007C049E">
        <w:trPr>
          <w:cantSplit/>
        </w:trPr>
        <w:tc>
          <w:tcPr>
            <w:tcW w:w="199" w:type="pct"/>
          </w:tcPr>
          <w:p w14:paraId="027AC415"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3AC109A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4*100</w:t>
            </w:r>
          </w:p>
        </w:tc>
        <w:tc>
          <w:tcPr>
            <w:tcW w:w="298" w:type="pct"/>
            <w:shd w:val="clear" w:color="auto" w:fill="CCFFFF"/>
          </w:tcPr>
          <w:p w14:paraId="1A9C5C6F"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7B92D61A"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1900</w:t>
            </w:r>
          </w:p>
        </w:tc>
        <w:tc>
          <w:tcPr>
            <w:tcW w:w="287" w:type="pct"/>
            <w:shd w:val="clear" w:color="auto" w:fill="CCFFFF"/>
          </w:tcPr>
          <w:p w14:paraId="4B2CA41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288" w:type="pct"/>
          </w:tcPr>
          <w:p w14:paraId="0AA0284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500</w:t>
            </w:r>
          </w:p>
        </w:tc>
        <w:tc>
          <w:tcPr>
            <w:tcW w:w="288" w:type="pct"/>
          </w:tcPr>
          <w:p w14:paraId="3D35F36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59C868F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431" w:type="pct"/>
          </w:tcPr>
          <w:p w14:paraId="786F0FA3"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3*40</w:t>
            </w:r>
          </w:p>
        </w:tc>
        <w:tc>
          <w:tcPr>
            <w:tcW w:w="288" w:type="pct"/>
          </w:tcPr>
          <w:p w14:paraId="57B7C67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w:t>
            </w:r>
          </w:p>
        </w:tc>
        <w:tc>
          <w:tcPr>
            <w:tcW w:w="344" w:type="pct"/>
          </w:tcPr>
          <w:p w14:paraId="4046A75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c>
          <w:tcPr>
            <w:tcW w:w="379" w:type="pct"/>
            <w:shd w:val="clear" w:color="auto" w:fill="CCFFFF"/>
          </w:tcPr>
          <w:p w14:paraId="718F819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431" w:type="pct"/>
          </w:tcPr>
          <w:p w14:paraId="296B396D"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3*58</w:t>
            </w:r>
          </w:p>
        </w:tc>
        <w:tc>
          <w:tcPr>
            <w:tcW w:w="288" w:type="pct"/>
          </w:tcPr>
          <w:p w14:paraId="1186CDA9"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0.83</w:t>
            </w:r>
          </w:p>
        </w:tc>
        <w:tc>
          <w:tcPr>
            <w:tcW w:w="339" w:type="pct"/>
          </w:tcPr>
          <w:p w14:paraId="7B8C95AC"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0.87</w:t>
            </w:r>
          </w:p>
        </w:tc>
      </w:tr>
      <w:tr w:rsidR="004872C2" w:rsidRPr="004872C2" w14:paraId="13A4DB36" w14:textId="77777777" w:rsidTr="007C049E">
        <w:trPr>
          <w:cantSplit/>
        </w:trPr>
        <w:tc>
          <w:tcPr>
            <w:tcW w:w="199" w:type="pct"/>
          </w:tcPr>
          <w:p w14:paraId="2DF7F439" w14:textId="77777777" w:rsidR="004872C2" w:rsidRPr="004872C2" w:rsidRDefault="004872C2" w:rsidP="004872C2">
            <w:pPr>
              <w:numPr>
                <w:ilvl w:val="0"/>
                <w:numId w:val="19"/>
              </w:numPr>
              <w:tabs>
                <w:tab w:val="center" w:pos="0"/>
                <w:tab w:val="left" w:pos="104"/>
                <w:tab w:val="num" w:pos="720"/>
              </w:tabs>
              <w:spacing w:after="0" w:line="240" w:lineRule="auto"/>
              <w:rPr>
                <w:rFonts w:ascii="Times New Roman" w:eastAsia="Times New Roman" w:hAnsi="Times New Roman" w:cs="Times New Roman"/>
                <w:sz w:val="26"/>
                <w:szCs w:val="24"/>
                <w:lang w:val="en-US"/>
              </w:rPr>
            </w:pPr>
          </w:p>
        </w:tc>
        <w:tc>
          <w:tcPr>
            <w:tcW w:w="437" w:type="pct"/>
          </w:tcPr>
          <w:p w14:paraId="1C60FDD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5*100</w:t>
            </w:r>
          </w:p>
        </w:tc>
        <w:tc>
          <w:tcPr>
            <w:tcW w:w="298" w:type="pct"/>
            <w:shd w:val="clear" w:color="auto" w:fill="CCFFFF"/>
          </w:tcPr>
          <w:p w14:paraId="4FF6A70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10.5</w:t>
            </w:r>
          </w:p>
        </w:tc>
        <w:tc>
          <w:tcPr>
            <w:tcW w:w="342" w:type="pct"/>
          </w:tcPr>
          <w:p w14:paraId="4472786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2600</w:t>
            </w:r>
          </w:p>
        </w:tc>
        <w:tc>
          <w:tcPr>
            <w:tcW w:w="287" w:type="pct"/>
            <w:shd w:val="clear" w:color="auto" w:fill="CCFFFF"/>
          </w:tcPr>
          <w:p w14:paraId="7682F956"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288" w:type="pct"/>
          </w:tcPr>
          <w:p w14:paraId="19A44F3B"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700</w:t>
            </w:r>
          </w:p>
        </w:tc>
        <w:tc>
          <w:tcPr>
            <w:tcW w:w="288" w:type="pct"/>
          </w:tcPr>
          <w:p w14:paraId="4F804EF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w:t>
            </w:r>
          </w:p>
        </w:tc>
        <w:tc>
          <w:tcPr>
            <w:tcW w:w="359" w:type="pct"/>
            <w:shd w:val="clear" w:color="auto" w:fill="CCFFFF"/>
          </w:tcPr>
          <w:p w14:paraId="086347D5"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110</w:t>
            </w:r>
          </w:p>
        </w:tc>
        <w:tc>
          <w:tcPr>
            <w:tcW w:w="431" w:type="pct"/>
          </w:tcPr>
          <w:p w14:paraId="63C77CE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3*45</w:t>
            </w:r>
          </w:p>
        </w:tc>
        <w:tc>
          <w:tcPr>
            <w:tcW w:w="288" w:type="pct"/>
          </w:tcPr>
          <w:p w14:paraId="770EE761"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0.87</w:t>
            </w:r>
          </w:p>
        </w:tc>
        <w:tc>
          <w:tcPr>
            <w:tcW w:w="344" w:type="pct"/>
          </w:tcPr>
          <w:p w14:paraId="11CF690E"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c>
          <w:tcPr>
            <w:tcW w:w="379" w:type="pct"/>
            <w:shd w:val="clear" w:color="auto" w:fill="CCFFFF"/>
          </w:tcPr>
          <w:p w14:paraId="5CFDF874"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220</w:t>
            </w:r>
          </w:p>
        </w:tc>
        <w:tc>
          <w:tcPr>
            <w:tcW w:w="431" w:type="pct"/>
          </w:tcPr>
          <w:p w14:paraId="16316717"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3*120</w:t>
            </w:r>
          </w:p>
        </w:tc>
        <w:tc>
          <w:tcPr>
            <w:tcW w:w="288" w:type="pct"/>
          </w:tcPr>
          <w:p w14:paraId="004C94E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0.93</w:t>
            </w:r>
          </w:p>
        </w:tc>
        <w:tc>
          <w:tcPr>
            <w:tcW w:w="339" w:type="pct"/>
          </w:tcPr>
          <w:p w14:paraId="14F84612" w14:textId="77777777" w:rsidR="004872C2" w:rsidRPr="004872C2" w:rsidRDefault="004872C2" w:rsidP="004872C2">
            <w:pPr>
              <w:spacing w:after="0" w:line="240" w:lineRule="auto"/>
              <w:rPr>
                <w:rFonts w:ascii="Times New Roman" w:eastAsia="Times New Roman" w:hAnsi="Times New Roman" w:cs="Times New Roman"/>
                <w:sz w:val="20"/>
                <w:szCs w:val="20"/>
                <w:lang w:val="en-US"/>
              </w:rPr>
            </w:pPr>
            <w:r w:rsidRPr="004872C2">
              <w:rPr>
                <w:rFonts w:ascii="Times New Roman" w:eastAsia="Times New Roman" w:hAnsi="Times New Roman" w:cs="Times New Roman"/>
                <w:sz w:val="20"/>
                <w:szCs w:val="20"/>
                <w:lang w:val="en-US"/>
              </w:rPr>
              <w:t>0.85</w:t>
            </w:r>
          </w:p>
        </w:tc>
      </w:tr>
      <w:tr w:rsidR="004872C2" w:rsidRPr="004872C2" w14:paraId="6AB31C3B" w14:textId="77777777" w:rsidTr="007C049E">
        <w:trPr>
          <w:cantSplit/>
        </w:trPr>
        <w:tc>
          <w:tcPr>
            <w:tcW w:w="199" w:type="pct"/>
          </w:tcPr>
          <w:p w14:paraId="367A7114" w14:textId="77777777" w:rsidR="004872C2" w:rsidRPr="004872C2" w:rsidRDefault="004872C2" w:rsidP="004872C2">
            <w:pPr>
              <w:tabs>
                <w:tab w:val="center" w:pos="0"/>
                <w:tab w:val="left" w:pos="104"/>
                <w:tab w:val="num" w:pos="720"/>
              </w:tabs>
              <w:spacing w:after="0" w:line="240" w:lineRule="auto"/>
              <w:ind w:left="720" w:hanging="360"/>
              <w:rPr>
                <w:rFonts w:ascii="Times New Roman" w:eastAsia="Times New Roman" w:hAnsi="Times New Roman" w:cs="Times New Roman"/>
                <w:b/>
                <w:i/>
                <w:sz w:val="26"/>
                <w:szCs w:val="24"/>
                <w:lang w:val="en-US"/>
              </w:rPr>
            </w:pPr>
            <w:r w:rsidRPr="004872C2">
              <w:rPr>
                <w:rFonts w:ascii="Times New Roman" w:eastAsia="Times New Roman" w:hAnsi="Times New Roman" w:cs="Times New Roman"/>
                <w:b/>
                <w:i/>
                <w:sz w:val="26"/>
                <w:szCs w:val="24"/>
                <w:lang w:val="en-US"/>
              </w:rPr>
              <w:t>1</w:t>
            </w:r>
          </w:p>
        </w:tc>
        <w:tc>
          <w:tcPr>
            <w:tcW w:w="437" w:type="pct"/>
          </w:tcPr>
          <w:p w14:paraId="1250DCB9"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2</w:t>
            </w:r>
          </w:p>
        </w:tc>
        <w:tc>
          <w:tcPr>
            <w:tcW w:w="298" w:type="pct"/>
            <w:shd w:val="clear" w:color="auto" w:fill="CCFFFF"/>
          </w:tcPr>
          <w:p w14:paraId="433063B3"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3</w:t>
            </w:r>
          </w:p>
        </w:tc>
        <w:tc>
          <w:tcPr>
            <w:tcW w:w="342" w:type="pct"/>
          </w:tcPr>
          <w:p w14:paraId="326D903C"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4</w:t>
            </w:r>
          </w:p>
        </w:tc>
        <w:tc>
          <w:tcPr>
            <w:tcW w:w="287" w:type="pct"/>
            <w:shd w:val="clear" w:color="auto" w:fill="CCFFFF"/>
          </w:tcPr>
          <w:p w14:paraId="30432F34"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5</w:t>
            </w:r>
          </w:p>
        </w:tc>
        <w:tc>
          <w:tcPr>
            <w:tcW w:w="288" w:type="pct"/>
          </w:tcPr>
          <w:p w14:paraId="1C76BCD4"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6</w:t>
            </w:r>
          </w:p>
        </w:tc>
        <w:tc>
          <w:tcPr>
            <w:tcW w:w="288" w:type="pct"/>
          </w:tcPr>
          <w:p w14:paraId="1236C9D0"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7</w:t>
            </w:r>
          </w:p>
        </w:tc>
        <w:tc>
          <w:tcPr>
            <w:tcW w:w="359" w:type="pct"/>
            <w:shd w:val="clear" w:color="auto" w:fill="CCFFFF"/>
          </w:tcPr>
          <w:p w14:paraId="5AE8FE43"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8</w:t>
            </w:r>
          </w:p>
        </w:tc>
        <w:tc>
          <w:tcPr>
            <w:tcW w:w="431" w:type="pct"/>
          </w:tcPr>
          <w:p w14:paraId="376F380B"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9</w:t>
            </w:r>
          </w:p>
        </w:tc>
        <w:tc>
          <w:tcPr>
            <w:tcW w:w="288" w:type="pct"/>
          </w:tcPr>
          <w:p w14:paraId="40C5C075"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10</w:t>
            </w:r>
          </w:p>
        </w:tc>
        <w:tc>
          <w:tcPr>
            <w:tcW w:w="344" w:type="pct"/>
          </w:tcPr>
          <w:p w14:paraId="7D7526C3"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11</w:t>
            </w:r>
          </w:p>
        </w:tc>
        <w:tc>
          <w:tcPr>
            <w:tcW w:w="379" w:type="pct"/>
            <w:shd w:val="clear" w:color="auto" w:fill="CCFFFF"/>
          </w:tcPr>
          <w:p w14:paraId="125CF403"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12</w:t>
            </w:r>
          </w:p>
        </w:tc>
        <w:tc>
          <w:tcPr>
            <w:tcW w:w="431" w:type="pct"/>
          </w:tcPr>
          <w:p w14:paraId="1309E398"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13</w:t>
            </w:r>
          </w:p>
        </w:tc>
        <w:tc>
          <w:tcPr>
            <w:tcW w:w="288" w:type="pct"/>
          </w:tcPr>
          <w:p w14:paraId="7D6D0326"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14</w:t>
            </w:r>
          </w:p>
        </w:tc>
        <w:tc>
          <w:tcPr>
            <w:tcW w:w="339" w:type="pct"/>
          </w:tcPr>
          <w:p w14:paraId="5A1ECD34" w14:textId="77777777" w:rsidR="004872C2" w:rsidRPr="004872C2" w:rsidRDefault="004872C2" w:rsidP="004872C2">
            <w:pPr>
              <w:spacing w:after="0" w:line="240" w:lineRule="auto"/>
              <w:rPr>
                <w:rFonts w:ascii="Times New Roman" w:eastAsia="Times New Roman" w:hAnsi="Times New Roman" w:cs="Times New Roman"/>
                <w:b/>
                <w:i/>
                <w:sz w:val="26"/>
                <w:szCs w:val="24"/>
              </w:rPr>
            </w:pPr>
            <w:r w:rsidRPr="004872C2">
              <w:rPr>
                <w:rFonts w:ascii="Times New Roman" w:eastAsia="Times New Roman" w:hAnsi="Times New Roman" w:cs="Times New Roman"/>
                <w:b/>
                <w:i/>
                <w:sz w:val="26"/>
                <w:szCs w:val="24"/>
              </w:rPr>
              <w:t>15</w:t>
            </w:r>
          </w:p>
        </w:tc>
      </w:tr>
    </w:tbl>
    <w:p w14:paraId="744EE330" w14:textId="77777777" w:rsidR="004872C2" w:rsidRPr="004872C2" w:rsidRDefault="004872C2" w:rsidP="004872C2">
      <w:pPr>
        <w:spacing w:after="0" w:line="240" w:lineRule="auto"/>
        <w:rPr>
          <w:rFonts w:ascii="Times New Roman" w:eastAsia="Times New Roman" w:hAnsi="Times New Roman" w:cs="Times New Roman"/>
          <w:sz w:val="24"/>
          <w:szCs w:val="24"/>
        </w:rPr>
      </w:pPr>
    </w:p>
    <w:p w14:paraId="116EADE3" w14:textId="77777777" w:rsidR="004872C2" w:rsidRPr="002C2221" w:rsidRDefault="004872C2" w:rsidP="002C2221"/>
    <w:p w14:paraId="5E11A445" w14:textId="77777777" w:rsidR="00F44DB1" w:rsidRDefault="00F44DB1">
      <w:pPr>
        <w:rPr>
          <w:rFonts w:ascii="Times New Roman" w:eastAsia="Calibri" w:hAnsi="Times New Roman" w:cs="Times New Roman"/>
          <w:sz w:val="28"/>
          <w:lang w:val="en-US" w:eastAsia="en-US"/>
        </w:rPr>
      </w:pPr>
      <w:r>
        <w:rPr>
          <w:rFonts w:ascii="Times New Roman" w:eastAsia="Calibri" w:hAnsi="Times New Roman" w:cs="Times New Roman"/>
          <w:sz w:val="28"/>
          <w:lang w:val="en-US" w:eastAsia="en-US"/>
        </w:rPr>
        <w:br w:type="page"/>
      </w:r>
    </w:p>
    <w:p w14:paraId="65D7DDDB" w14:textId="77777777" w:rsidR="00980A71" w:rsidRPr="00A97519" w:rsidRDefault="00980A71" w:rsidP="00A97519">
      <w:pPr>
        <w:pStyle w:val="aa"/>
        <w:keepNext/>
        <w:keepLines/>
        <w:numPr>
          <w:ilvl w:val="0"/>
          <w:numId w:val="25"/>
        </w:numPr>
        <w:spacing w:after="0" w:line="240" w:lineRule="auto"/>
        <w:jc w:val="center"/>
        <w:outlineLvl w:val="1"/>
        <w:rPr>
          <w:rFonts w:ascii="Times New Roman" w:eastAsia="Times New Roman" w:hAnsi="Times New Roman" w:cs="Times New Roman"/>
          <w:b/>
          <w:bCs/>
          <w:sz w:val="28"/>
          <w:szCs w:val="28"/>
          <w:lang w:eastAsia="en-US"/>
        </w:rPr>
      </w:pPr>
      <w:r w:rsidRPr="00A97519">
        <w:rPr>
          <w:rFonts w:ascii="Times New Roman" w:eastAsia="Times New Roman" w:hAnsi="Times New Roman" w:cs="Times New Roman"/>
          <w:b/>
          <w:bCs/>
          <w:sz w:val="28"/>
          <w:szCs w:val="28"/>
          <w:lang w:eastAsia="en-US"/>
        </w:rPr>
        <w:lastRenderedPageBreak/>
        <w:t>Общий баланс активных мощностей станции</w:t>
      </w:r>
      <w:bookmarkEnd w:id="1"/>
    </w:p>
    <w:p w14:paraId="2566FEE4" w14:textId="77777777" w:rsidR="00980A71" w:rsidRPr="00980A71" w:rsidRDefault="00980A71" w:rsidP="00980A71">
      <w:pPr>
        <w:spacing w:after="0" w:line="240" w:lineRule="auto"/>
        <w:ind w:firstLine="567"/>
        <w:jc w:val="both"/>
        <w:rPr>
          <w:rFonts w:ascii="Times New Roman" w:eastAsia="Calibri" w:hAnsi="Times New Roman" w:cs="Times New Roman"/>
          <w:sz w:val="28"/>
          <w:lang w:eastAsia="en-US"/>
        </w:rPr>
      </w:pPr>
    </w:p>
    <w:p w14:paraId="7B4D2C9E"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Установленная мощность электростанции, равная суммарной мощности генераторов, предназначенных к установке:</w:t>
      </w:r>
    </w:p>
    <w:p w14:paraId="5AB5A7A7" w14:textId="77777777" w:rsidR="00980A71" w:rsidRPr="00980A71" w:rsidRDefault="009C12D8" w:rsidP="009027C7">
      <w:pPr>
        <w:spacing w:after="0" w:line="240" w:lineRule="auto"/>
        <w:ind w:firstLine="567"/>
        <w:jc w:val="both"/>
        <w:rPr>
          <w:rFonts w:ascii="Cambria Math" w:eastAsia="Times New Roman" w:hAnsi="Cambria Math" w:cs="Times New Roman"/>
          <w:i/>
          <w:sz w:val="28"/>
          <w:szCs w:val="28"/>
        </w:rPr>
      </w:pPr>
      <m:oMathPara>
        <m:oMathParaPr>
          <m:jc m:val="center"/>
        </m:oMathPara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уст</m:t>
              </m:r>
            </m:sub>
          </m:sSub>
          <m:r>
            <w:rPr>
              <w:rFonts w:ascii="Cambria Math" w:eastAsia="Times New Roman" w:hAnsi="Cambria Math" w:cs="Times New Roman"/>
              <w:sz w:val="28"/>
              <w:szCs w:val="28"/>
            </w:rPr>
            <m:t xml:space="preserve">= </m:t>
          </m:r>
          <m:nary>
            <m:naryPr>
              <m:chr m:val="∑"/>
              <m:limLoc m:val="undOvr"/>
              <m:ctrlPr>
                <w:rPr>
                  <w:rFonts w:ascii="Cambria Math" w:eastAsia="Times New Roman" w:hAnsi="Cambria Math" w:cs="Times New Roman"/>
                  <w:i/>
                  <w:sz w:val="28"/>
                  <w:szCs w:val="28"/>
                </w:rPr>
              </m:ctrlPr>
            </m:naryPr>
            <m:sub>
              <m:r>
                <w:rPr>
                  <w:rFonts w:ascii="Cambria Math" w:eastAsia="Times New Roman" w:hAnsi="Cambria Math" w:cs="Times New Roman"/>
                  <w:sz w:val="28"/>
                  <w:szCs w:val="28"/>
                </w:rPr>
                <m:t>i=1</m:t>
              </m:r>
            </m:sub>
            <m:sup>
              <m:r>
                <w:rPr>
                  <w:rFonts w:ascii="Cambria Math" w:eastAsia="Times New Roman" w:hAnsi="Cambria Math" w:cs="Times New Roman"/>
                  <w:sz w:val="28"/>
                  <w:szCs w:val="28"/>
                </w:rPr>
                <m:t>n</m:t>
              </m:r>
            </m:sup>
            <m:e>
              <m:r>
                <w:rPr>
                  <w:rFonts w:ascii="Cambria Math" w:eastAsia="Times New Roman" w:hAnsi="Cambria Math" w:cs="Times New Roman"/>
                  <w:sz w:val="28"/>
                  <w:szCs w:val="28"/>
                </w:rPr>
                <m:t>Pгi</m:t>
              </m:r>
            </m:e>
          </m:nary>
          <m:r>
            <w:rPr>
              <w:rFonts w:ascii="Cambria Math" w:eastAsia="Times New Roman" w:hAnsi="Cambria Math" w:cs="Times New Roman"/>
              <w:sz w:val="28"/>
              <w:szCs w:val="28"/>
            </w:rPr>
            <m:t>=</m:t>
          </m:r>
          <m:r>
            <w:rPr>
              <w:rFonts w:ascii="Cambria Math" w:eastAsia="Times New Roman" w:hAnsi="Cambria Math" w:cs="Times New Roman"/>
              <w:sz w:val="28"/>
              <w:szCs w:val="28"/>
            </w:rPr>
            <m:t>6</m:t>
          </m:r>
          <m:r>
            <w:rPr>
              <w:rFonts w:ascii="Cambria Math" w:eastAsia="Times New Roman" w:hAnsi="Cambria Math" w:cs="Times New Roman"/>
              <w:sz w:val="28"/>
              <w:szCs w:val="28"/>
            </w:rPr>
            <m:t>*320=1920 МВт</m:t>
          </m:r>
        </m:oMath>
      </m:oMathPara>
    </w:p>
    <w:p w14:paraId="05ED8E0F"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где </w:t>
      </w:r>
      <w:r w:rsidRPr="00980A71">
        <w:rPr>
          <w:rFonts w:ascii="Times New Roman" w:eastAsia="Times New Roman" w:hAnsi="Times New Roman" w:cs="Times New Roman"/>
          <w:b/>
          <w:i/>
          <w:sz w:val="28"/>
          <w:szCs w:val="24"/>
          <w:lang w:val="en-US"/>
        </w:rPr>
        <w:t>i</w:t>
      </w:r>
      <w:r w:rsidRPr="00980A71">
        <w:rPr>
          <w:rFonts w:ascii="Times New Roman" w:eastAsia="Times New Roman" w:hAnsi="Times New Roman" w:cs="Times New Roman"/>
          <w:b/>
          <w:i/>
          <w:sz w:val="28"/>
          <w:szCs w:val="24"/>
        </w:rPr>
        <w:t xml:space="preserve"> </w:t>
      </w:r>
      <w:r w:rsidRPr="00980A71">
        <w:rPr>
          <w:rFonts w:ascii="Times New Roman" w:eastAsia="Times New Roman" w:hAnsi="Times New Roman" w:cs="Times New Roman"/>
          <w:sz w:val="28"/>
          <w:szCs w:val="24"/>
        </w:rPr>
        <w:t xml:space="preserve">=1,2… – номер генератора мощностью </w:t>
      </w:r>
      <w:r w:rsidRPr="00980A71">
        <w:rPr>
          <w:rFonts w:ascii="Times New Roman" w:eastAsia="Times New Roman" w:hAnsi="Times New Roman" w:cs="Times New Roman"/>
          <w:b/>
          <w:i/>
          <w:sz w:val="28"/>
          <w:szCs w:val="24"/>
          <w:lang w:val="en-US"/>
        </w:rPr>
        <w:t>P</w:t>
      </w:r>
      <w:r w:rsidRPr="00980A71">
        <w:rPr>
          <w:rFonts w:ascii="Times New Roman" w:eastAsia="Times New Roman" w:hAnsi="Times New Roman" w:cs="Times New Roman"/>
          <w:b/>
          <w:sz w:val="28"/>
          <w:szCs w:val="24"/>
          <w:vertAlign w:val="subscript"/>
        </w:rPr>
        <w:t>Г</w:t>
      </w:r>
      <w:r w:rsidRPr="00980A71">
        <w:rPr>
          <w:rFonts w:ascii="Times New Roman" w:eastAsia="Times New Roman" w:hAnsi="Times New Roman" w:cs="Times New Roman"/>
          <w:b/>
          <w:i/>
          <w:sz w:val="28"/>
          <w:szCs w:val="24"/>
          <w:vertAlign w:val="subscript"/>
          <w:lang w:val="en-US"/>
        </w:rPr>
        <w:t>i</w:t>
      </w:r>
      <w:r w:rsidRPr="00980A71">
        <w:rPr>
          <w:rFonts w:ascii="Times New Roman" w:eastAsia="Times New Roman" w:hAnsi="Times New Roman" w:cs="Times New Roman"/>
          <w:sz w:val="28"/>
          <w:szCs w:val="24"/>
        </w:rPr>
        <w:t>;</w:t>
      </w:r>
      <w:r w:rsidRPr="00980A71">
        <w:rPr>
          <w:rFonts w:ascii="Times New Roman" w:eastAsia="Times New Roman" w:hAnsi="Times New Roman" w:cs="Times New Roman"/>
          <w:b/>
          <w:i/>
          <w:sz w:val="28"/>
          <w:szCs w:val="24"/>
        </w:rPr>
        <w:t xml:space="preserve"> </w:t>
      </w:r>
    </w:p>
    <w:p w14:paraId="056F8781"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b/>
          <w:i/>
          <w:sz w:val="28"/>
          <w:szCs w:val="24"/>
          <w:lang w:val="en-US"/>
        </w:rPr>
        <w:t>n</w:t>
      </w:r>
      <w:r w:rsidRPr="00980A71">
        <w:rPr>
          <w:rFonts w:ascii="Times New Roman" w:eastAsia="Times New Roman" w:hAnsi="Times New Roman" w:cs="Times New Roman"/>
          <w:sz w:val="28"/>
          <w:szCs w:val="24"/>
        </w:rPr>
        <w:t xml:space="preserve"> – количество </w:t>
      </w:r>
      <w:r w:rsidRPr="00980A71">
        <w:rPr>
          <w:rFonts w:ascii="Times New Roman" w:eastAsia="Times New Roman" w:hAnsi="Times New Roman" w:cs="Times New Roman"/>
          <w:b/>
          <w:i/>
          <w:sz w:val="28"/>
          <w:szCs w:val="24"/>
          <w:lang w:val="en-US"/>
        </w:rPr>
        <w:t>i</w:t>
      </w:r>
      <w:r w:rsidRPr="00980A71">
        <w:rPr>
          <w:rFonts w:ascii="Times New Roman" w:eastAsia="Times New Roman" w:hAnsi="Times New Roman" w:cs="Times New Roman"/>
          <w:sz w:val="28"/>
          <w:szCs w:val="24"/>
        </w:rPr>
        <w:t>-ых генераторов.</w:t>
      </w:r>
    </w:p>
    <w:p w14:paraId="22AE203B"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Нагрузка потребителей на напряжении </w:t>
      </w:r>
      <w:r w:rsidRPr="00980A71">
        <w:rPr>
          <w:rFonts w:ascii="Times New Roman" w:eastAsia="Times New Roman" w:hAnsi="Times New Roman" w:cs="Times New Roman"/>
          <w:b/>
          <w:i/>
          <w:sz w:val="28"/>
          <w:szCs w:val="24"/>
          <w:lang w:val="en-US"/>
        </w:rPr>
        <w:t>U</w:t>
      </w:r>
      <w:r w:rsidRPr="00980A71">
        <w:rPr>
          <w:rFonts w:ascii="Times New Roman" w:eastAsia="Times New Roman" w:hAnsi="Times New Roman" w:cs="Times New Roman"/>
          <w:b/>
          <w:sz w:val="28"/>
          <w:szCs w:val="24"/>
          <w:vertAlign w:val="subscript"/>
        </w:rPr>
        <w:t xml:space="preserve">2 </w:t>
      </w:r>
      <w:r w:rsidRPr="00980A71">
        <w:rPr>
          <w:rFonts w:ascii="Times New Roman" w:eastAsia="Times New Roman" w:hAnsi="Times New Roman" w:cs="Times New Roman"/>
          <w:b/>
          <w:sz w:val="28"/>
          <w:szCs w:val="24"/>
        </w:rPr>
        <w:t>= 220 кВ:</w:t>
      </w:r>
    </w:p>
    <w:p w14:paraId="0D172C09" w14:textId="77777777" w:rsidR="00980A71" w:rsidRPr="00980A71" w:rsidRDefault="009C12D8" w:rsidP="00980A71">
      <w:pPr>
        <w:spacing w:after="0" w:line="240" w:lineRule="auto"/>
        <w:ind w:firstLine="567"/>
        <w:jc w:val="both"/>
        <w:rPr>
          <w:rFonts w:ascii="Cambria Math" w:eastAsia="Times New Roman" w:hAnsi="Cambria Math" w:cs="Times New Roman"/>
          <w:i/>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U1</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CU1</m:t>
              </m:r>
            </m:sub>
          </m:sSub>
          <m:nary>
            <m:naryPr>
              <m:chr m:val="∑"/>
              <m:limLoc m:val="undOvr"/>
              <m:ctrlPr>
                <w:rPr>
                  <w:rFonts w:ascii="Cambria Math" w:eastAsia="Times New Roman" w:hAnsi="Cambria Math" w:cs="Times New Roman"/>
                  <w:i/>
                  <w:sz w:val="28"/>
                  <w:szCs w:val="28"/>
                </w:rPr>
              </m:ctrlPr>
            </m:naryPr>
            <m:sub>
              <m:r>
                <w:rPr>
                  <w:rFonts w:ascii="Cambria Math" w:eastAsia="Times New Roman" w:hAnsi="Cambria Math" w:cs="Times New Roman"/>
                  <w:sz w:val="28"/>
                  <w:szCs w:val="28"/>
                </w:rPr>
                <m:t>i=1</m:t>
              </m:r>
            </m:sub>
            <m:sup>
              <m:r>
                <w:rPr>
                  <w:rFonts w:ascii="Cambria Math" w:eastAsia="Times New Roman" w:hAnsi="Cambria Math" w:cs="Times New Roman"/>
                  <w:sz w:val="28"/>
                  <w:szCs w:val="28"/>
                </w:rPr>
                <m:t>n</m:t>
              </m:r>
            </m:sup>
            <m:e>
              <m:r>
                <w:rPr>
                  <w:rFonts w:ascii="Cambria Math" w:eastAsia="Times New Roman" w:hAnsi="Cambria Math" w:cs="Times New Roman"/>
                  <w:sz w:val="28"/>
                  <w:szCs w:val="28"/>
                </w:rPr>
                <m:t>Pi=0.87*</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6*150</m:t>
                  </m:r>
                </m:e>
              </m:d>
              <m:r>
                <w:rPr>
                  <w:rFonts w:ascii="Cambria Math" w:eastAsia="Times New Roman" w:hAnsi="Cambria Math" w:cs="Times New Roman"/>
                  <w:sz w:val="28"/>
                  <w:szCs w:val="28"/>
                </w:rPr>
                <m:t>=</m:t>
              </m:r>
              <w:commentRangeStart w:id="10"/>
              <m:r>
                <w:rPr>
                  <w:rFonts w:ascii="Cambria Math" w:eastAsia="Times New Roman" w:hAnsi="Cambria Math" w:cs="Times New Roman"/>
                  <w:sz w:val="28"/>
                  <w:szCs w:val="28"/>
                </w:rPr>
                <m:t>783</m:t>
              </m:r>
              <w:commentRangeEnd w:id="10"/>
              <m:r>
                <m:rPr>
                  <m:sty m:val="p"/>
                </m:rPr>
                <w:rPr>
                  <w:rStyle w:val="ac"/>
                </w:rPr>
                <w:commentReference w:id="10"/>
              </m:r>
              <m:r>
                <w:rPr>
                  <w:rFonts w:ascii="Cambria Math" w:eastAsia="Times New Roman" w:hAnsi="Cambria Math" w:cs="Times New Roman"/>
                  <w:sz w:val="28"/>
                  <w:szCs w:val="28"/>
                </w:rPr>
                <m:t xml:space="preserve"> МВт</m:t>
              </m:r>
            </m:e>
          </m:nary>
        </m:oMath>
      </m:oMathPara>
    </w:p>
    <w:p w14:paraId="4D011C60"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CU1</m:t>
            </m:r>
          </m:sub>
        </m:sSub>
      </m:oMath>
      <w:r w:rsidRPr="00980A71">
        <w:rPr>
          <w:rFonts w:ascii="Times New Roman" w:eastAsia="Times New Roman" w:hAnsi="Times New Roman" w:cs="Times New Roman"/>
          <w:sz w:val="28"/>
          <w:szCs w:val="24"/>
          <w:vertAlign w:val="subscript"/>
        </w:rPr>
        <w:t xml:space="preserve"> </w:t>
      </w:r>
      <w:r w:rsidRPr="00980A71">
        <w:rPr>
          <w:rFonts w:ascii="Times New Roman" w:eastAsia="Times New Roman" w:hAnsi="Times New Roman" w:cs="Times New Roman"/>
          <w:sz w:val="28"/>
          <w:szCs w:val="24"/>
        </w:rPr>
        <w:t xml:space="preserve">– коэффициент системы для потребителей на напряжении </w:t>
      </w:r>
      <w:r w:rsidRPr="00980A71">
        <w:rPr>
          <w:rFonts w:ascii="Times New Roman" w:eastAsia="Times New Roman" w:hAnsi="Times New Roman" w:cs="Times New Roman"/>
          <w:b/>
          <w:i/>
          <w:sz w:val="28"/>
          <w:szCs w:val="24"/>
          <w:lang w:val="en-US"/>
        </w:rPr>
        <w:t>U</w:t>
      </w:r>
      <w:r w:rsidRPr="00980A71">
        <w:rPr>
          <w:rFonts w:ascii="Times New Roman" w:eastAsia="Times New Roman" w:hAnsi="Times New Roman" w:cs="Times New Roman"/>
          <w:b/>
          <w:sz w:val="28"/>
          <w:szCs w:val="24"/>
          <w:vertAlign w:val="subscript"/>
        </w:rPr>
        <w:t>1</w:t>
      </w:r>
      <w:r w:rsidRPr="00980A71">
        <w:rPr>
          <w:rFonts w:ascii="Times New Roman" w:eastAsia="Times New Roman" w:hAnsi="Times New Roman" w:cs="Times New Roman"/>
          <w:sz w:val="28"/>
          <w:szCs w:val="24"/>
        </w:rPr>
        <w:t>;</w:t>
      </w:r>
    </w:p>
    <w:p w14:paraId="3EAA772D"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b/>
          <w:i/>
          <w:sz w:val="28"/>
          <w:szCs w:val="24"/>
          <w:lang w:val="en-US"/>
        </w:rPr>
        <w:t>i</w:t>
      </w:r>
      <w:r w:rsidRPr="00980A71">
        <w:rPr>
          <w:rFonts w:ascii="Times New Roman" w:eastAsia="Times New Roman" w:hAnsi="Times New Roman" w:cs="Times New Roman"/>
          <w:sz w:val="28"/>
          <w:szCs w:val="24"/>
        </w:rPr>
        <w:t xml:space="preserve"> = 1, 2…– номер потребителя мощностью </w:t>
      </w:r>
      <w:r w:rsidRPr="00980A71">
        <w:rPr>
          <w:rFonts w:ascii="Times New Roman" w:eastAsia="Times New Roman" w:hAnsi="Times New Roman" w:cs="Times New Roman"/>
          <w:b/>
          <w:i/>
          <w:sz w:val="28"/>
          <w:szCs w:val="24"/>
        </w:rPr>
        <w:t>Р</w:t>
      </w:r>
      <w:r w:rsidRPr="00980A71">
        <w:rPr>
          <w:rFonts w:ascii="Times New Roman" w:eastAsia="Times New Roman" w:hAnsi="Times New Roman" w:cs="Times New Roman"/>
          <w:b/>
          <w:i/>
          <w:sz w:val="24"/>
          <w:szCs w:val="24"/>
          <w:vertAlign w:val="subscript"/>
          <w:lang w:val="en-US"/>
        </w:rPr>
        <w:t>i</w:t>
      </w:r>
      <w:r w:rsidRPr="00980A71">
        <w:rPr>
          <w:rFonts w:ascii="Times New Roman" w:eastAsia="Times New Roman" w:hAnsi="Times New Roman" w:cs="Times New Roman"/>
          <w:sz w:val="28"/>
          <w:szCs w:val="24"/>
        </w:rPr>
        <w:t>;</w:t>
      </w:r>
    </w:p>
    <w:p w14:paraId="2CAACD32"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b/>
          <w:i/>
          <w:sz w:val="28"/>
          <w:szCs w:val="24"/>
          <w:lang w:val="en-US"/>
        </w:rPr>
        <w:t>n</w:t>
      </w:r>
      <w:r w:rsidRPr="00980A71">
        <w:rPr>
          <w:rFonts w:ascii="Times New Roman" w:eastAsia="Times New Roman" w:hAnsi="Times New Roman" w:cs="Times New Roman"/>
          <w:b/>
          <w:i/>
          <w:sz w:val="24"/>
          <w:szCs w:val="24"/>
          <w:vertAlign w:val="subscript"/>
          <w:lang w:val="en-US"/>
        </w:rPr>
        <w:t>i</w:t>
      </w:r>
      <w:r w:rsidRPr="00980A71">
        <w:rPr>
          <w:rFonts w:ascii="Times New Roman" w:eastAsia="Times New Roman" w:hAnsi="Times New Roman" w:cs="Times New Roman"/>
          <w:sz w:val="28"/>
          <w:szCs w:val="24"/>
        </w:rPr>
        <w:t xml:space="preserve"> – количество </w:t>
      </w:r>
      <w:r w:rsidRPr="00980A71">
        <w:rPr>
          <w:rFonts w:ascii="Times New Roman" w:eastAsia="Times New Roman" w:hAnsi="Times New Roman" w:cs="Times New Roman"/>
          <w:b/>
          <w:i/>
          <w:sz w:val="28"/>
          <w:szCs w:val="24"/>
          <w:lang w:val="en-US"/>
        </w:rPr>
        <w:t>i</w:t>
      </w:r>
      <w:r w:rsidRPr="00980A71">
        <w:rPr>
          <w:rFonts w:ascii="Times New Roman" w:eastAsia="Times New Roman" w:hAnsi="Times New Roman" w:cs="Times New Roman"/>
          <w:sz w:val="28"/>
          <w:szCs w:val="24"/>
        </w:rPr>
        <w:t>-ых потребителей.</w:t>
      </w:r>
    </w:p>
    <w:p w14:paraId="2F8EB475"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Нагрузка потребителей на напряжении </w:t>
      </w:r>
      <w:r w:rsidRPr="00980A71">
        <w:rPr>
          <w:rFonts w:ascii="Times New Roman" w:eastAsia="Times New Roman" w:hAnsi="Times New Roman" w:cs="Times New Roman"/>
          <w:b/>
          <w:i/>
          <w:sz w:val="28"/>
          <w:szCs w:val="24"/>
          <w:lang w:val="en-US"/>
        </w:rPr>
        <w:t>U</w:t>
      </w:r>
      <w:r w:rsidRPr="00980A71">
        <w:rPr>
          <w:rFonts w:ascii="Times New Roman" w:eastAsia="Times New Roman" w:hAnsi="Times New Roman" w:cs="Times New Roman"/>
          <w:b/>
          <w:sz w:val="28"/>
          <w:szCs w:val="24"/>
          <w:vertAlign w:val="subscript"/>
        </w:rPr>
        <w:t>2</w:t>
      </w:r>
      <w:r w:rsidRPr="00980A71">
        <w:rPr>
          <w:rFonts w:ascii="Times New Roman" w:eastAsia="Times New Roman" w:hAnsi="Times New Roman" w:cs="Times New Roman"/>
          <w:sz w:val="28"/>
          <w:szCs w:val="24"/>
          <w:vertAlign w:val="subscript"/>
        </w:rPr>
        <w:t xml:space="preserve"> </w:t>
      </w:r>
      <w:r w:rsidRPr="00980A71">
        <w:rPr>
          <w:rFonts w:ascii="Times New Roman" w:eastAsia="Times New Roman" w:hAnsi="Times New Roman" w:cs="Times New Roman"/>
          <w:b/>
          <w:sz w:val="28"/>
          <w:szCs w:val="24"/>
        </w:rPr>
        <w:t>= 500кВ</w:t>
      </w:r>
      <w:r w:rsidRPr="00980A71">
        <w:rPr>
          <w:rFonts w:ascii="Times New Roman" w:eastAsia="Times New Roman" w:hAnsi="Times New Roman" w:cs="Times New Roman"/>
          <w:sz w:val="28"/>
          <w:szCs w:val="24"/>
        </w:rPr>
        <w:t>:</w:t>
      </w:r>
    </w:p>
    <w:p w14:paraId="10ADB650" w14:textId="77777777" w:rsidR="00980A71" w:rsidRPr="00980A71" w:rsidRDefault="009C12D8" w:rsidP="00980A71">
      <w:pPr>
        <w:spacing w:after="0" w:line="240" w:lineRule="auto"/>
        <w:ind w:firstLine="567"/>
        <w:jc w:val="both"/>
        <w:rPr>
          <w:rFonts w:ascii="Times New Roman" w:eastAsia="Times New Roman" w:hAnsi="Times New Roman" w:cs="Times New Roman"/>
          <w:sz w:val="28"/>
          <w:szCs w:val="28"/>
        </w:rPr>
      </w:pPr>
      <m:oMathPara>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U2</m:t>
              </m:r>
            </m:sub>
          </m:sSub>
          <m:r>
            <w:rPr>
              <w:rFonts w:ascii="Cambria Math" w:eastAsia="Times New Roman" w:hAnsi="Cambria Math" w:cs="Times New Roman"/>
              <w:sz w:val="28"/>
              <w:szCs w:val="28"/>
            </w:rPr>
            <m:t xml:space="preserve">= </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CU2</m:t>
              </m:r>
            </m:sub>
          </m:sSub>
          <m:nary>
            <m:naryPr>
              <m:chr m:val="∑"/>
              <m:limLoc m:val="undOvr"/>
              <m:ctrlPr>
                <w:rPr>
                  <w:rFonts w:ascii="Cambria Math" w:eastAsia="Times New Roman" w:hAnsi="Cambria Math" w:cs="Times New Roman"/>
                  <w:i/>
                  <w:sz w:val="28"/>
                  <w:szCs w:val="28"/>
                </w:rPr>
              </m:ctrlPr>
            </m:naryPr>
            <m:sub>
              <m:r>
                <w:rPr>
                  <w:rFonts w:ascii="Cambria Math" w:eastAsia="Times New Roman" w:hAnsi="Cambria Math" w:cs="Times New Roman"/>
                  <w:sz w:val="28"/>
                  <w:szCs w:val="28"/>
                </w:rPr>
                <m:t>i=1</m:t>
              </m:r>
            </m:sub>
            <m:sup>
              <m:r>
                <w:rPr>
                  <w:rFonts w:ascii="Cambria Math" w:eastAsia="Times New Roman" w:hAnsi="Cambria Math" w:cs="Times New Roman"/>
                  <w:sz w:val="28"/>
                  <w:szCs w:val="28"/>
                </w:rPr>
                <m:t>n</m:t>
              </m:r>
            </m:sup>
            <m:e>
              <m:r>
                <w:rPr>
                  <w:rFonts w:ascii="Cambria Math" w:eastAsia="Times New Roman" w:hAnsi="Cambria Math" w:cs="Times New Roman"/>
                  <w:sz w:val="28"/>
                  <w:szCs w:val="28"/>
                  <w:lang w:val="en-US"/>
                </w:rPr>
                <m:t>Pi=0.82*</m:t>
              </m:r>
              <m:d>
                <m:dPr>
                  <m:ctrlPr>
                    <w:rPr>
                      <w:rFonts w:ascii="Cambria Math" w:eastAsia="Times New Roman" w:hAnsi="Cambria Math" w:cs="Times New Roman"/>
                      <w:i/>
                      <w:sz w:val="28"/>
                      <w:szCs w:val="28"/>
                      <w:lang w:val="en-US"/>
                    </w:rPr>
                  </m:ctrlPr>
                </m:dPr>
                <m:e>
                  <m:r>
                    <w:rPr>
                      <w:rFonts w:ascii="Cambria Math" w:eastAsia="Times New Roman" w:hAnsi="Cambria Math" w:cs="Times New Roman"/>
                      <w:sz w:val="28"/>
                      <w:szCs w:val="28"/>
                      <w:lang w:val="en-US"/>
                    </w:rPr>
                    <m:t>2*520</m:t>
                  </m:r>
                </m:e>
              </m:d>
              <m:r>
                <w:rPr>
                  <w:rFonts w:ascii="Cambria Math" w:eastAsia="Times New Roman" w:hAnsi="Cambria Math" w:cs="Times New Roman"/>
                  <w:sz w:val="28"/>
                  <w:szCs w:val="28"/>
                  <w:lang w:val="en-US"/>
                </w:rPr>
                <m:t>=</m:t>
              </m:r>
              <w:commentRangeStart w:id="11"/>
              <m:r>
                <w:rPr>
                  <w:rFonts w:ascii="Cambria Math" w:eastAsia="Times New Roman" w:hAnsi="Cambria Math" w:cs="Times New Roman"/>
                  <w:sz w:val="28"/>
                  <w:szCs w:val="28"/>
                  <w:lang w:val="en-US"/>
                </w:rPr>
                <m:t xml:space="preserve">852.8 </m:t>
              </m:r>
              <w:commentRangeEnd w:id="11"/>
              <m:r>
                <m:rPr>
                  <m:sty m:val="p"/>
                </m:rPr>
                <w:rPr>
                  <w:rStyle w:val="ac"/>
                </w:rPr>
                <w:commentReference w:id="11"/>
              </m:r>
              <m:r>
                <w:rPr>
                  <w:rFonts w:ascii="Cambria Math" w:eastAsia="Times New Roman" w:hAnsi="Cambria Math" w:cs="Times New Roman"/>
                  <w:sz w:val="28"/>
                  <w:szCs w:val="28"/>
                </w:rPr>
                <m:t>МВт</m:t>
              </m:r>
            </m:e>
          </m:nary>
        </m:oMath>
      </m:oMathPara>
    </w:p>
    <w:p w14:paraId="7337CB50"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где </w:t>
      </w: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K</m:t>
            </m:r>
          </m:e>
          <m:sub>
            <m:r>
              <w:rPr>
                <w:rFonts w:ascii="Cambria Math" w:eastAsia="Times New Roman" w:hAnsi="Cambria Math" w:cs="Times New Roman"/>
                <w:sz w:val="28"/>
                <w:szCs w:val="28"/>
              </w:rPr>
              <m:t>CU2</m:t>
            </m:r>
          </m:sub>
        </m:sSub>
      </m:oMath>
      <w:r w:rsidRPr="00980A71">
        <w:rPr>
          <w:rFonts w:ascii="Times New Roman" w:eastAsia="Times New Roman" w:hAnsi="Times New Roman" w:cs="Times New Roman"/>
          <w:sz w:val="24"/>
          <w:szCs w:val="24"/>
          <w:vertAlign w:val="subscript"/>
        </w:rPr>
        <w:t xml:space="preserve"> </w:t>
      </w:r>
      <w:r w:rsidRPr="00980A71">
        <w:rPr>
          <w:rFonts w:ascii="Times New Roman" w:eastAsia="Times New Roman" w:hAnsi="Times New Roman" w:cs="Times New Roman"/>
          <w:sz w:val="28"/>
          <w:szCs w:val="24"/>
        </w:rPr>
        <w:t xml:space="preserve">– коэффициент системы для потребителей на напряжении </w:t>
      </w:r>
      <w:r w:rsidRPr="00980A71">
        <w:rPr>
          <w:rFonts w:ascii="Times New Roman" w:eastAsia="Times New Roman" w:hAnsi="Times New Roman" w:cs="Times New Roman"/>
          <w:b/>
          <w:i/>
          <w:sz w:val="28"/>
          <w:szCs w:val="24"/>
          <w:lang w:val="en-US"/>
        </w:rPr>
        <w:t>U</w:t>
      </w:r>
      <w:r w:rsidRPr="00980A71">
        <w:rPr>
          <w:rFonts w:ascii="Times New Roman" w:eastAsia="Times New Roman" w:hAnsi="Times New Roman" w:cs="Times New Roman"/>
          <w:b/>
          <w:sz w:val="28"/>
          <w:szCs w:val="24"/>
          <w:vertAlign w:val="subscript"/>
        </w:rPr>
        <w:t>2</w:t>
      </w:r>
      <w:r w:rsidRPr="00980A71">
        <w:rPr>
          <w:rFonts w:ascii="Times New Roman" w:eastAsia="Times New Roman" w:hAnsi="Times New Roman" w:cs="Times New Roman"/>
          <w:sz w:val="28"/>
          <w:szCs w:val="24"/>
        </w:rPr>
        <w:t>.</w:t>
      </w:r>
    </w:p>
    <w:p w14:paraId="3E7FBB5E"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Суммарная мощность, отдаваемая внешним потребителям:</w:t>
      </w:r>
    </w:p>
    <w:p w14:paraId="4543D000" w14:textId="77777777" w:rsidR="00980A71" w:rsidRPr="00980A71" w:rsidRDefault="009C12D8" w:rsidP="00980A71">
      <w:pPr>
        <w:spacing w:after="0" w:line="240" w:lineRule="auto"/>
        <w:ind w:firstLine="567"/>
        <w:jc w:val="both"/>
        <w:rPr>
          <w:rFonts w:ascii="Times New Roman" w:eastAsia="Times New Roman" w:hAnsi="Times New Roman" w:cs="Times New Roman"/>
          <w:i/>
          <w:sz w:val="28"/>
          <w:szCs w:val="28"/>
        </w:rPr>
      </w:pPr>
      <m:oMathPara>
        <m:oMath>
          <m:nary>
            <m:naryPr>
              <m:chr m:val="∑"/>
              <m:limLoc m:val="undOvr"/>
              <m:subHide m:val="1"/>
              <m:supHide m:val="1"/>
              <m:ctrlPr>
                <w:rPr>
                  <w:rFonts w:ascii="Cambria Math" w:eastAsia="Times New Roman" w:hAnsi="Cambria Math" w:cs="Times New Roman"/>
                  <w:i/>
                  <w:sz w:val="28"/>
                  <w:szCs w:val="28"/>
                </w:rPr>
              </m:ctrlPr>
            </m:naryPr>
            <m:sub/>
            <m:sup/>
            <m:e>
              <m:r>
                <w:rPr>
                  <w:rFonts w:ascii="Cambria Math" w:eastAsia="Times New Roman" w:hAnsi="Cambria Math" w:cs="Times New Roman"/>
                  <w:sz w:val="28"/>
                  <w:szCs w:val="28"/>
                  <w:lang w:val="en-US"/>
                </w:rPr>
                <m:t>P=</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P</m:t>
                  </m:r>
                </m:e>
                <m:sub>
                  <m:r>
                    <w:rPr>
                      <w:rFonts w:ascii="Cambria Math" w:eastAsia="Times New Roman" w:hAnsi="Cambria Math" w:cs="Times New Roman"/>
                      <w:sz w:val="28"/>
                      <w:szCs w:val="28"/>
                      <w:lang w:val="en-US"/>
                    </w:rPr>
                    <m:t>U1</m:t>
                  </m:r>
                </m:sub>
              </m:sSub>
            </m:e>
          </m:nary>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P</m:t>
              </m:r>
            </m:e>
            <m:sub>
              <m:r>
                <w:rPr>
                  <w:rFonts w:ascii="Cambria Math" w:eastAsia="Times New Roman" w:hAnsi="Cambria Math" w:cs="Times New Roman"/>
                  <w:sz w:val="28"/>
                  <w:szCs w:val="28"/>
                  <w:lang w:val="en-US"/>
                </w:rPr>
                <m:t>U2</m:t>
              </m:r>
            </m:sub>
          </m:sSub>
          <m:r>
            <w:rPr>
              <w:rFonts w:ascii="Cambria Math" w:eastAsia="Times New Roman" w:hAnsi="Cambria Math" w:cs="Times New Roman"/>
              <w:sz w:val="28"/>
              <w:szCs w:val="28"/>
              <w:lang w:val="en-US"/>
            </w:rPr>
            <m:t xml:space="preserve">=1636 </m:t>
          </m:r>
          <m:r>
            <w:rPr>
              <w:rFonts w:ascii="Cambria Math" w:eastAsia="Times New Roman" w:hAnsi="Cambria Math" w:cs="Times New Roman"/>
              <w:sz w:val="28"/>
              <w:szCs w:val="28"/>
            </w:rPr>
            <m:t>МВт</m:t>
          </m:r>
        </m:oMath>
      </m:oMathPara>
    </w:p>
    <w:p w14:paraId="558F7B72"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Баланс активной мощности в нормальном режиме составляет резерв мощности электростанции:</w:t>
      </w:r>
    </w:p>
    <w:p w14:paraId="7C7FB062" w14:textId="77777777" w:rsidR="00980A71" w:rsidRPr="00980A71" w:rsidRDefault="00980A71" w:rsidP="00980A71">
      <w:pPr>
        <w:spacing w:after="0" w:line="240" w:lineRule="auto"/>
        <w:ind w:firstLine="567"/>
        <w:jc w:val="both"/>
        <w:rPr>
          <w:rFonts w:ascii="Times New Roman" w:eastAsia="Times New Roman" w:hAnsi="Times New Roman" w:cs="Times New Roman"/>
          <w:i/>
          <w:sz w:val="28"/>
          <w:szCs w:val="28"/>
          <w:lang w:val="en-US"/>
        </w:rPr>
      </w:pPr>
      <m:oMathPara>
        <m:oMathParaPr>
          <m:jc m:val="center"/>
        </m:oMathParaPr>
        <m:oMath>
          <m:r>
            <w:rPr>
              <w:rFonts w:ascii="Cambria Math" w:eastAsia="Times New Roman" w:hAnsi="Cambria Math" w:cs="Times New Roman"/>
              <w:sz w:val="28"/>
              <w:szCs w:val="28"/>
              <w:lang w:val="en-US"/>
            </w:rPr>
            <m:t>P=</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P</m:t>
              </m:r>
            </m:e>
            <m:sub>
              <m:r>
                <w:rPr>
                  <w:rFonts w:ascii="Cambria Math" w:eastAsia="Times New Roman" w:hAnsi="Cambria Math" w:cs="Times New Roman"/>
                  <w:sz w:val="28"/>
                  <w:szCs w:val="28"/>
                  <w:lang w:val="en-US"/>
                </w:rPr>
                <m:t>уст</m:t>
              </m:r>
            </m:sub>
          </m:sSub>
          <m:r>
            <w:rPr>
              <w:rFonts w:ascii="Cambria Math" w:eastAsia="Times New Roman" w:hAnsi="Cambria Math" w:cs="Times New Roman"/>
              <w:sz w:val="28"/>
              <w:szCs w:val="28"/>
              <w:lang w:val="en-US"/>
            </w:rPr>
            <m:t>-</m:t>
          </m:r>
          <m:nary>
            <m:naryPr>
              <m:chr m:val="∑"/>
              <m:limLoc m:val="undOvr"/>
              <m:subHide m:val="1"/>
              <m:supHide m:val="1"/>
              <m:ctrlPr>
                <w:rPr>
                  <w:rFonts w:ascii="Cambria Math" w:eastAsia="Times New Roman" w:hAnsi="Cambria Math" w:cs="Times New Roman"/>
                  <w:i/>
                  <w:sz w:val="28"/>
                  <w:szCs w:val="28"/>
                </w:rPr>
              </m:ctrlPr>
            </m:naryPr>
            <m:sub/>
            <m:sup/>
            <m:e>
              <m:r>
                <w:rPr>
                  <w:rFonts w:ascii="Cambria Math" w:eastAsia="Times New Roman" w:hAnsi="Cambria Math" w:cs="Times New Roman"/>
                  <w:sz w:val="28"/>
                  <w:szCs w:val="28"/>
                  <w:lang w:val="en-US"/>
                </w:rPr>
                <m:t>P-</m:t>
              </m:r>
              <m:sSub>
                <m:sSubPr>
                  <m:ctrlPr>
                    <w:rPr>
                      <w:rFonts w:ascii="Cambria Math" w:eastAsia="Times New Roman" w:hAnsi="Cambria Math" w:cs="Times New Roman"/>
                      <w:i/>
                      <w:sz w:val="28"/>
                      <w:szCs w:val="28"/>
                      <w:lang w:val="en-US"/>
                    </w:rPr>
                  </m:ctrlPr>
                </m:sSubPr>
                <m:e>
                  <m:r>
                    <w:rPr>
                      <w:rFonts w:ascii="Cambria Math" w:eastAsia="Times New Roman" w:hAnsi="Cambria Math" w:cs="Times New Roman"/>
                      <w:sz w:val="28"/>
                      <w:szCs w:val="28"/>
                      <w:lang w:val="en-US"/>
                    </w:rPr>
                    <m:t>P</m:t>
                  </m:r>
                </m:e>
                <m:sub>
                  <m:r>
                    <w:rPr>
                      <w:rFonts w:ascii="Cambria Math" w:eastAsia="Times New Roman" w:hAnsi="Cambria Math" w:cs="Times New Roman"/>
                      <w:sz w:val="28"/>
                      <w:szCs w:val="28"/>
                    </w:rPr>
                    <m:t>с.н</m:t>
                  </m:r>
                </m:sub>
              </m:sSub>
              <m:r>
                <w:rPr>
                  <w:rFonts w:ascii="Cambria Math" w:eastAsia="Times New Roman" w:hAnsi="Cambria Math" w:cs="Times New Roman"/>
                  <w:sz w:val="28"/>
                  <w:szCs w:val="28"/>
                  <w:lang w:val="en-US"/>
                </w:rPr>
                <m:t>=</m:t>
              </m:r>
              <m:r>
                <w:rPr>
                  <w:rFonts w:ascii="Cambria Math" w:eastAsia="Times New Roman" w:hAnsi="Cambria Math" w:cs="Times New Roman"/>
                  <w:sz w:val="28"/>
                  <w:szCs w:val="28"/>
                </w:rPr>
                <m:t>1920</m:t>
              </m:r>
              <m:r>
                <w:rPr>
                  <w:rFonts w:ascii="Cambria Math" w:eastAsia="Times New Roman" w:hAnsi="Cambria Math" w:cs="Times New Roman"/>
                  <w:sz w:val="28"/>
                  <w:szCs w:val="28"/>
                  <w:lang w:val="en-US"/>
                </w:rPr>
                <m:t>-1636-</m:t>
              </m:r>
              <m:r>
                <w:rPr>
                  <w:rFonts w:ascii="Cambria Math" w:eastAsia="Times New Roman" w:hAnsi="Cambria Math" w:cs="Times New Roman"/>
                  <w:sz w:val="28"/>
                  <w:szCs w:val="28"/>
                </w:rPr>
                <m:t>1920</m:t>
              </m:r>
              <m:r>
                <w:rPr>
                  <w:rFonts w:ascii="Cambria Math" w:eastAsia="Times New Roman" w:hAnsi="Cambria Math" w:cs="Times New Roman"/>
                  <w:sz w:val="28"/>
                  <w:szCs w:val="28"/>
                  <w:lang w:val="en-US"/>
                </w:rPr>
                <m:t>*0,08=130.6 МВт</m:t>
              </m:r>
            </m:e>
          </m:nary>
        </m:oMath>
      </m:oMathPara>
    </w:p>
    <w:p w14:paraId="499E95FD"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где </w:t>
      </w:r>
      <w:r w:rsidRPr="00980A71">
        <w:rPr>
          <w:rFonts w:ascii="Times New Roman" w:eastAsia="Times New Roman" w:hAnsi="Times New Roman" w:cs="Times New Roman"/>
          <w:position w:val="-14"/>
          <w:sz w:val="24"/>
          <w:szCs w:val="24"/>
        </w:rPr>
        <w:object w:dxaOrig="1600" w:dyaOrig="380" w14:anchorId="4C360A4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9.5pt;height:19.5pt" o:ole="">
            <v:imagedata r:id="rId11" o:title=""/>
          </v:shape>
          <o:OLEObject Type="Embed" ProgID="Equation.DSMT4" ShapeID="_x0000_i1025" DrawAspect="Content" ObjectID="_1703803181" r:id="rId12"/>
        </w:object>
      </w:r>
      <w:r w:rsidRPr="00980A71">
        <w:rPr>
          <w:rFonts w:ascii="Times New Roman" w:eastAsia="Times New Roman" w:hAnsi="Times New Roman" w:cs="Times New Roman"/>
          <w:sz w:val="28"/>
          <w:szCs w:val="24"/>
        </w:rPr>
        <w:t>– расход мощности на собственные нужды (с.н.) электростанции, согласно дополнительным условиям задания – 8</w:t>
      </w:r>
      <w:r w:rsidRPr="00980A71">
        <w:rPr>
          <w:rFonts w:ascii="Times New Roman" w:eastAsia="Times New Roman" w:hAnsi="Times New Roman" w:cs="Times New Roman"/>
          <w:position w:val="-4"/>
          <w:sz w:val="28"/>
          <w:szCs w:val="24"/>
        </w:rPr>
        <w:object w:dxaOrig="220" w:dyaOrig="220" w14:anchorId="5035148B">
          <v:shape id="_x0000_i1026" type="#_x0000_t75" style="width:12pt;height:12pt" o:ole="">
            <v:imagedata r:id="rId13" o:title=""/>
          </v:shape>
          <o:OLEObject Type="Embed" ProgID="Equation.DSMT4" ShapeID="_x0000_i1026" DrawAspect="Content" ObjectID="_1703803182" r:id="rId14"/>
        </w:object>
      </w:r>
      <w:r w:rsidRPr="00980A71">
        <w:rPr>
          <w:rFonts w:ascii="Times New Roman" w:eastAsia="Times New Roman" w:hAnsi="Times New Roman" w:cs="Times New Roman"/>
          <w:sz w:val="28"/>
          <w:szCs w:val="24"/>
        </w:rPr>
        <w:t>10 %.</w:t>
      </w:r>
    </w:p>
    <w:p w14:paraId="63ECE473"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Потребность в аварийном резерве определяется при выходе из работы наиболее мощного генератора (</w:t>
      </w:r>
      <w:r w:rsidRPr="00980A71">
        <w:rPr>
          <w:rFonts w:ascii="Times New Roman" w:eastAsia="Times New Roman" w:hAnsi="Times New Roman" w:cs="Times New Roman"/>
          <w:b/>
          <w:i/>
          <w:sz w:val="28"/>
          <w:szCs w:val="24"/>
        </w:rPr>
        <w:t>Р</w:t>
      </w:r>
      <w:r w:rsidRPr="00980A71">
        <w:rPr>
          <w:rFonts w:ascii="Times New Roman" w:eastAsia="Times New Roman" w:hAnsi="Times New Roman" w:cs="Times New Roman"/>
          <w:sz w:val="28"/>
          <w:szCs w:val="24"/>
          <w:vertAlign w:val="subscript"/>
        </w:rPr>
        <w:t>Г</w:t>
      </w:r>
      <w:r w:rsidRPr="00980A71">
        <w:rPr>
          <w:rFonts w:ascii="Times New Roman" w:eastAsia="Times New Roman" w:hAnsi="Times New Roman" w:cs="Times New Roman"/>
          <w:sz w:val="28"/>
          <w:szCs w:val="24"/>
          <w:vertAlign w:val="subscript"/>
          <w:lang w:val="en-US"/>
        </w:rPr>
        <w:t>max</w:t>
      </w:r>
      <w:r w:rsidRPr="00980A71">
        <w:rPr>
          <w:rFonts w:ascii="Times New Roman" w:eastAsia="Times New Roman" w:hAnsi="Times New Roman" w:cs="Times New Roman"/>
          <w:sz w:val="28"/>
          <w:szCs w:val="24"/>
        </w:rPr>
        <w:t>):</w:t>
      </w:r>
    </w:p>
    <w:p w14:paraId="1204EBF1" w14:textId="77777777" w:rsidR="00980A71" w:rsidRPr="00980A71" w:rsidRDefault="00980A71" w:rsidP="00980A71">
      <w:pPr>
        <w:spacing w:after="0" w:line="240" w:lineRule="auto"/>
        <w:ind w:firstLine="567"/>
        <w:jc w:val="center"/>
        <w:rPr>
          <w:rFonts w:ascii="Times New Roman" w:eastAsia="Times New Roman" w:hAnsi="Times New Roman" w:cs="Times New Roman"/>
          <w:sz w:val="28"/>
          <w:szCs w:val="24"/>
        </w:rPr>
      </w:pPr>
    </w:p>
    <w:p w14:paraId="61DC400F" w14:textId="77777777" w:rsidR="00980A71" w:rsidRPr="00980A71" w:rsidRDefault="009C12D8" w:rsidP="00980A71">
      <w:pPr>
        <w:spacing w:after="0" w:line="240" w:lineRule="auto"/>
        <w:ind w:firstLine="567"/>
        <w:jc w:val="both"/>
        <w:rPr>
          <w:rFonts w:ascii="Cambria Math" w:eastAsia="Times New Roman" w:hAnsi="Cambria Math" w:cs="Times New Roman"/>
          <w:i/>
          <w:sz w:val="28"/>
          <w:szCs w:val="28"/>
        </w:rPr>
      </w:pPr>
      <m:oMathPara>
        <m:oMathParaPr>
          <m:jc m:val="center"/>
        </m:oMathParaPr>
        <m:oMath>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ав</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уст</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Г max</m:t>
              </m:r>
            </m:sub>
          </m:sSub>
          <m:r>
            <w:rPr>
              <w:rFonts w:ascii="Cambria Math" w:eastAsia="Times New Roman" w:hAnsi="Cambria Math" w:cs="Times New Roman"/>
              <w:sz w:val="28"/>
              <w:szCs w:val="28"/>
            </w:rPr>
            <m:t>)-[</m:t>
          </m:r>
          <m:nary>
            <m:naryPr>
              <m:chr m:val="∑"/>
              <m:limLoc m:val="undOvr"/>
              <m:subHide m:val="1"/>
              <m:supHide m:val="1"/>
              <m:ctrlPr>
                <w:rPr>
                  <w:rFonts w:ascii="Cambria Math" w:eastAsia="Times New Roman" w:hAnsi="Cambria Math" w:cs="Times New Roman"/>
                  <w:i/>
                  <w:sz w:val="28"/>
                  <w:szCs w:val="28"/>
                </w:rPr>
              </m:ctrlPr>
            </m:naryPr>
            <m:sub/>
            <m:sup/>
            <m:e>
              <m:r>
                <w:rPr>
                  <w:rFonts w:ascii="Cambria Math" w:eastAsia="Times New Roman" w:hAnsi="Cambria Math" w:cs="Times New Roman"/>
                  <w:sz w:val="28"/>
                  <w:szCs w:val="28"/>
                </w:rPr>
                <m:t>P+0.1*</m:t>
              </m:r>
              <m:d>
                <m:dPr>
                  <m:ctrlPr>
                    <w:rPr>
                      <w:rFonts w:ascii="Cambria Math" w:eastAsia="Times New Roman" w:hAnsi="Cambria Math" w:cs="Times New Roman"/>
                      <w:i/>
                      <w:sz w:val="28"/>
                      <w:szCs w:val="28"/>
                    </w:rPr>
                  </m:ctrlPr>
                </m:dPr>
                <m:e>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уст</m:t>
                      </m:r>
                    </m:sub>
                  </m:sSub>
                  <m:r>
                    <w:rPr>
                      <w:rFonts w:ascii="Cambria Math" w:eastAsia="Times New Roman" w:hAnsi="Cambria Math" w:cs="Times New Roman"/>
                      <w:sz w:val="28"/>
                      <w:szCs w:val="28"/>
                    </w:rPr>
                    <m:t>-</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Г max</m:t>
                      </m:r>
                    </m:sub>
                  </m:sSub>
                </m:e>
              </m:d>
              <m:r>
                <w:rPr>
                  <w:rFonts w:ascii="Cambria Math" w:eastAsia="Times New Roman" w:hAnsi="Cambria Math" w:cs="Times New Roman"/>
                  <w:sz w:val="28"/>
                  <w:szCs w:val="28"/>
                </w:rPr>
                <m:t>+0.04*</m:t>
              </m:r>
              <m:sSub>
                <m:sSubPr>
                  <m:ctrlPr>
                    <w:rPr>
                      <w:rFonts w:ascii="Cambria Math" w:eastAsia="Times New Roman" w:hAnsi="Cambria Math" w:cs="Times New Roman"/>
                      <w:i/>
                      <w:sz w:val="28"/>
                      <w:szCs w:val="28"/>
                    </w:rPr>
                  </m:ctrlPr>
                </m:sSubPr>
                <m:e>
                  <m:r>
                    <w:rPr>
                      <w:rFonts w:ascii="Cambria Math" w:eastAsia="Times New Roman" w:hAnsi="Cambria Math" w:cs="Times New Roman"/>
                      <w:sz w:val="28"/>
                      <w:szCs w:val="28"/>
                    </w:rPr>
                    <m:t>P</m:t>
                  </m:r>
                </m:e>
                <m:sub>
                  <m:r>
                    <w:rPr>
                      <w:rFonts w:ascii="Cambria Math" w:eastAsia="Times New Roman" w:hAnsi="Cambria Math" w:cs="Times New Roman"/>
                      <w:sz w:val="28"/>
                      <w:szCs w:val="28"/>
                    </w:rPr>
                    <m:t>Г max</m:t>
                  </m:r>
                </m:sub>
              </m:sSub>
              <m:r>
                <w:rPr>
                  <w:rFonts w:ascii="Cambria Math" w:eastAsia="Times New Roman" w:hAnsi="Cambria Math" w:cs="Times New Roman"/>
                  <w:sz w:val="28"/>
                  <w:szCs w:val="28"/>
                </w:rPr>
                <m:t>]=</m:t>
              </m:r>
            </m:e>
          </m:nary>
        </m:oMath>
      </m:oMathPara>
    </w:p>
    <w:p w14:paraId="5992728A" w14:textId="77777777" w:rsidR="00980A71" w:rsidRPr="00980A71" w:rsidRDefault="00980A71" w:rsidP="00980A71">
      <w:pPr>
        <w:spacing w:after="0" w:line="240" w:lineRule="auto"/>
        <w:ind w:firstLine="567"/>
        <w:jc w:val="both"/>
        <w:rPr>
          <w:rFonts w:ascii="Times New Roman" w:eastAsia="Times New Roman" w:hAnsi="Times New Roman" w:cs="Times New Roman"/>
          <w:sz w:val="20"/>
          <w:szCs w:val="24"/>
        </w:rPr>
      </w:pPr>
      <m:oMathPara>
        <m:oMathParaPr>
          <m:jc m:val="center"/>
        </m:oMathParaPr>
        <m:oMath>
          <m:r>
            <w:rPr>
              <w:rFonts w:ascii="Cambria Math" w:eastAsia="Times New Roman" w:hAnsi="Cambria Math" w:cs="Times New Roman"/>
              <w:sz w:val="28"/>
              <w:szCs w:val="28"/>
            </w:rPr>
            <m:t>=(1920-320)-[1636+0.08*</m:t>
          </m:r>
          <m:d>
            <m:dPr>
              <m:ctrlPr>
                <w:rPr>
                  <w:rFonts w:ascii="Cambria Math" w:eastAsia="Times New Roman" w:hAnsi="Cambria Math" w:cs="Times New Roman"/>
                  <w:i/>
                  <w:sz w:val="28"/>
                  <w:szCs w:val="28"/>
                </w:rPr>
              </m:ctrlPr>
            </m:dPr>
            <m:e>
              <m:r>
                <w:rPr>
                  <w:rFonts w:ascii="Cambria Math" w:eastAsia="Times New Roman" w:hAnsi="Cambria Math" w:cs="Times New Roman"/>
                  <w:sz w:val="28"/>
                  <w:szCs w:val="28"/>
                </w:rPr>
                <m:t>1920-320</m:t>
              </m:r>
            </m:e>
          </m:d>
          <m:r>
            <w:rPr>
              <w:rFonts w:ascii="Cambria Math" w:eastAsia="Times New Roman" w:hAnsi="Cambria Math" w:cs="Times New Roman"/>
              <w:sz w:val="28"/>
              <w:szCs w:val="28"/>
            </w:rPr>
            <m:t>+0.04*320]=-176.6 МВ</m:t>
          </m:r>
          <m:r>
            <w:rPr>
              <w:rFonts w:ascii="Cambria Math" w:eastAsia="Times New Roman" w:hAnsi="Cambria Math" w:cs="Times New Roman"/>
              <w:sz w:val="28"/>
              <w:szCs w:val="28"/>
              <w:lang w:val="en-US"/>
            </w:rPr>
            <m:t>т</m:t>
          </m:r>
        </m:oMath>
      </m:oMathPara>
    </w:p>
    <w:p w14:paraId="6240F1F8"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p>
    <w:p w14:paraId="708FAF20" w14:textId="77777777" w:rsidR="00980A71" w:rsidRPr="00980A71" w:rsidRDefault="00980A71" w:rsidP="00980A71">
      <w:pPr>
        <w:spacing w:after="0" w:line="240" w:lineRule="auto"/>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где </w:t>
      </w:r>
      <w:r w:rsidRPr="00980A71">
        <w:rPr>
          <w:rFonts w:ascii="Times New Roman" w:eastAsia="Times New Roman" w:hAnsi="Times New Roman" w:cs="Times New Roman"/>
          <w:position w:val="-12"/>
          <w:sz w:val="24"/>
          <w:szCs w:val="24"/>
        </w:rPr>
        <w:object w:dxaOrig="1120" w:dyaOrig="360" w14:anchorId="1F61EEAA">
          <v:shape id="_x0000_i1027" type="#_x0000_t75" style="width:57pt;height:19.5pt" o:ole="">
            <v:imagedata r:id="rId15" o:title=""/>
          </v:shape>
          <o:OLEObject Type="Embed" ProgID="Equation.DSMT4" ShapeID="_x0000_i1027" DrawAspect="Content" ObjectID="_1703803183" r:id="rId16"/>
        </w:object>
      </w:r>
      <w:r w:rsidRPr="00980A71">
        <w:rPr>
          <w:rFonts w:ascii="Times New Roman" w:eastAsia="Times New Roman" w:hAnsi="Times New Roman" w:cs="Times New Roman"/>
          <w:sz w:val="28"/>
          <w:szCs w:val="24"/>
        </w:rPr>
        <w:t>– расход мощности на с.н. отключенного генератора (принимается равным 4% от мощности генератора).</w:t>
      </w:r>
    </w:p>
    <w:p w14:paraId="533E5E60"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Знак «минус» свидетельствует о том, что недостаток мощности будет покрываться за счет энергосистемы.  </w:t>
      </w:r>
    </w:p>
    <w:p w14:paraId="1AB77D8A"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p>
    <w:p w14:paraId="0C57E9DB" w14:textId="77777777" w:rsidR="00980A71" w:rsidRDefault="00980A71">
      <w:pPr>
        <w:rPr>
          <w:rFonts w:ascii="Times New Roman" w:eastAsia="Times New Roman" w:hAnsi="Times New Roman" w:cs="Times New Roman"/>
          <w:b/>
          <w:bCs/>
          <w:sz w:val="28"/>
          <w:szCs w:val="28"/>
          <w:lang w:eastAsia="en-US"/>
        </w:rPr>
      </w:pPr>
      <w:r>
        <w:rPr>
          <w:rFonts w:ascii="Times New Roman" w:eastAsia="Times New Roman" w:hAnsi="Times New Roman" w:cs="Times New Roman"/>
          <w:b/>
          <w:bCs/>
          <w:sz w:val="28"/>
          <w:szCs w:val="28"/>
          <w:lang w:eastAsia="en-US"/>
        </w:rPr>
        <w:br w:type="page"/>
      </w:r>
    </w:p>
    <w:p w14:paraId="23B33E6B" w14:textId="77777777" w:rsidR="00980A71" w:rsidRPr="00980A71" w:rsidRDefault="00980A71" w:rsidP="00A97519">
      <w:pPr>
        <w:pStyle w:val="aa"/>
        <w:keepNext/>
        <w:keepLines/>
        <w:numPr>
          <w:ilvl w:val="0"/>
          <w:numId w:val="25"/>
        </w:numPr>
        <w:spacing w:after="0" w:line="240" w:lineRule="auto"/>
        <w:jc w:val="center"/>
        <w:outlineLvl w:val="1"/>
        <w:rPr>
          <w:rFonts w:ascii="Times New Roman" w:eastAsia="Times New Roman" w:hAnsi="Times New Roman" w:cs="Times New Roman"/>
          <w:b/>
          <w:bCs/>
          <w:sz w:val="28"/>
          <w:szCs w:val="28"/>
          <w:lang w:eastAsia="en-US"/>
        </w:rPr>
      </w:pPr>
      <w:r w:rsidRPr="00980A71">
        <w:rPr>
          <w:rFonts w:ascii="Times New Roman" w:eastAsia="Times New Roman" w:hAnsi="Times New Roman" w:cs="Times New Roman"/>
          <w:b/>
          <w:bCs/>
          <w:sz w:val="28"/>
          <w:szCs w:val="28"/>
          <w:lang w:eastAsia="en-US"/>
        </w:rPr>
        <w:lastRenderedPageBreak/>
        <w:t xml:space="preserve">Выбор схемы </w:t>
      </w:r>
      <w:commentRangeStart w:id="12"/>
      <w:r w:rsidRPr="00980A71">
        <w:rPr>
          <w:rFonts w:ascii="Times New Roman" w:eastAsia="Times New Roman" w:hAnsi="Times New Roman" w:cs="Times New Roman"/>
          <w:b/>
          <w:bCs/>
          <w:sz w:val="28"/>
          <w:szCs w:val="28"/>
          <w:lang w:eastAsia="en-US"/>
        </w:rPr>
        <w:t>КЭС</w:t>
      </w:r>
      <w:commentRangeEnd w:id="12"/>
      <w:r w:rsidRPr="00980A71">
        <w:rPr>
          <w:rFonts w:ascii="Calibri" w:eastAsia="Times New Roman" w:hAnsi="Calibri" w:cs="Times New Roman"/>
          <w:sz w:val="16"/>
          <w:szCs w:val="16"/>
        </w:rPr>
        <w:commentReference w:id="12"/>
      </w:r>
    </w:p>
    <w:p w14:paraId="2E6E49C4"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p>
    <w:p w14:paraId="5810B533" w14:textId="77777777" w:rsidR="00980A71" w:rsidRPr="00980A71" w:rsidRDefault="00980A71" w:rsidP="00980A71">
      <w:pPr>
        <w:spacing w:after="0" w:line="240" w:lineRule="auto"/>
        <w:jc w:val="center"/>
        <w:rPr>
          <w:rFonts w:ascii="Times New Roman" w:eastAsia="Times New Roman" w:hAnsi="Times New Roman" w:cs="Times New Roman"/>
          <w:sz w:val="28"/>
          <w:szCs w:val="24"/>
        </w:rPr>
      </w:pPr>
      <w:r w:rsidRPr="00980A71">
        <w:rPr>
          <w:rFonts w:ascii="Times New Roman" w:eastAsia="Calibri" w:hAnsi="Times New Roman" w:cs="Times New Roman"/>
          <w:sz w:val="28"/>
          <w:lang w:eastAsia="en-US"/>
        </w:rPr>
        <w:object w:dxaOrig="11290" w:dyaOrig="6687" w14:anchorId="0B0DC541">
          <v:shape id="_x0000_i1028" type="#_x0000_t75" style="width:468pt;height:279pt" o:ole="">
            <v:imagedata r:id="rId17" o:title=""/>
          </v:shape>
          <o:OLEObject Type="Embed" ProgID="Visio.Drawing.11" ShapeID="_x0000_i1028" DrawAspect="Content" ObjectID="_1703803184" r:id="rId18"/>
        </w:object>
      </w:r>
    </w:p>
    <w:p w14:paraId="14044CEE" w14:textId="77777777" w:rsidR="00980A71" w:rsidRPr="00980A71" w:rsidRDefault="00980A71" w:rsidP="00980A71">
      <w:pPr>
        <w:numPr>
          <w:ilvl w:val="1"/>
          <w:numId w:val="17"/>
        </w:numPr>
        <w:spacing w:after="0" w:line="240" w:lineRule="auto"/>
        <w:ind w:firstLine="567"/>
        <w:jc w:val="center"/>
        <w:rPr>
          <w:rFonts w:ascii="Times New Roman" w:eastAsia="Times New Roman" w:hAnsi="Times New Roman" w:cs="Times New Roman"/>
          <w:sz w:val="28"/>
          <w:szCs w:val="24"/>
        </w:rPr>
      </w:pPr>
    </w:p>
    <w:p w14:paraId="0408136B" w14:textId="77777777" w:rsidR="00980A71" w:rsidRDefault="00980A71" w:rsidP="00980A71">
      <w:pPr>
        <w:numPr>
          <w:ilvl w:val="1"/>
          <w:numId w:val="17"/>
        </w:numPr>
        <w:spacing w:after="0" w:line="240" w:lineRule="auto"/>
        <w:ind w:firstLine="567"/>
        <w:jc w:val="center"/>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Рисунок – 1.1 Схема КЭС</w:t>
      </w:r>
    </w:p>
    <w:p w14:paraId="44DD91E3" w14:textId="77777777" w:rsidR="005036AB" w:rsidRPr="00980A71" w:rsidRDefault="005036AB" w:rsidP="00980A71">
      <w:pPr>
        <w:numPr>
          <w:ilvl w:val="1"/>
          <w:numId w:val="17"/>
        </w:numPr>
        <w:spacing w:after="0" w:line="240" w:lineRule="auto"/>
        <w:ind w:firstLine="567"/>
        <w:jc w:val="center"/>
        <w:rPr>
          <w:rFonts w:ascii="Times New Roman" w:eastAsia="Times New Roman" w:hAnsi="Times New Roman" w:cs="Times New Roman"/>
          <w:sz w:val="28"/>
          <w:szCs w:val="24"/>
        </w:rPr>
      </w:pPr>
    </w:p>
    <w:p w14:paraId="03329D24" w14:textId="77777777" w:rsidR="00574A39" w:rsidRDefault="00574A39" w:rsidP="00A97519">
      <w:pPr>
        <w:pStyle w:val="aa"/>
        <w:keepNext/>
        <w:keepLines/>
        <w:numPr>
          <w:ilvl w:val="0"/>
          <w:numId w:val="25"/>
        </w:numPr>
        <w:spacing w:after="0" w:line="240" w:lineRule="auto"/>
        <w:jc w:val="center"/>
        <w:outlineLvl w:val="1"/>
        <w:rPr>
          <w:rFonts w:ascii="Times New Roman" w:eastAsia="Times New Roman" w:hAnsi="Times New Roman" w:cs="Times New Roman"/>
          <w:sz w:val="28"/>
          <w:szCs w:val="24"/>
        </w:rPr>
      </w:pPr>
      <w:r w:rsidRPr="005036AB">
        <w:rPr>
          <w:rFonts w:ascii="Times New Roman" w:eastAsia="Times New Roman" w:hAnsi="Times New Roman" w:cs="Times New Roman"/>
          <w:b/>
          <w:sz w:val="28"/>
          <w:szCs w:val="24"/>
        </w:rPr>
        <w:t>Описание структурной схемы</w:t>
      </w:r>
      <w:r w:rsidR="005036AB">
        <w:rPr>
          <w:rFonts w:ascii="Times New Roman" w:eastAsia="Times New Roman" w:hAnsi="Times New Roman" w:cs="Times New Roman"/>
          <w:b/>
          <w:sz w:val="28"/>
          <w:szCs w:val="24"/>
        </w:rPr>
        <w:t xml:space="preserve"> станции</w:t>
      </w:r>
    </w:p>
    <w:p w14:paraId="47C3223A" w14:textId="77777777" w:rsidR="005036AB" w:rsidRPr="00A97519" w:rsidRDefault="005036AB" w:rsidP="00A97519"/>
    <w:p w14:paraId="2404F519" w14:textId="77777777" w:rsidR="00574A39" w:rsidRDefault="00574A39" w:rsidP="005036AB">
      <w:pPr>
        <w:spacing w:after="0" w:line="240" w:lineRule="auto"/>
        <w:ind w:firstLine="709"/>
        <w:jc w:val="both"/>
        <w:rPr>
          <w:rFonts w:ascii="Times New Roman" w:eastAsia="TimesNewRoman" w:hAnsi="Times New Roman"/>
          <w:sz w:val="24"/>
          <w:szCs w:val="24"/>
        </w:rPr>
      </w:pPr>
      <w:r w:rsidRPr="00574A39">
        <w:rPr>
          <w:rFonts w:ascii="Times New Roman" w:eastAsia="TimesNewRoman" w:hAnsi="Times New Roman"/>
          <w:sz w:val="24"/>
          <w:szCs w:val="24"/>
        </w:rPr>
        <w:t>В схеме</w:t>
      </w:r>
      <w:r w:rsidR="009C7BD5">
        <w:rPr>
          <w:rFonts w:ascii="Times New Roman" w:eastAsia="TimesNewRoman" w:hAnsi="Times New Roman"/>
          <w:sz w:val="24"/>
          <w:szCs w:val="24"/>
        </w:rPr>
        <w:t xml:space="preserve"> станции</w:t>
      </w:r>
      <w:r w:rsidRPr="00574A39">
        <w:rPr>
          <w:rFonts w:ascii="Times New Roman" w:eastAsia="TimesNewRoman" w:hAnsi="Times New Roman"/>
          <w:sz w:val="24"/>
          <w:szCs w:val="24"/>
        </w:rPr>
        <w:t xml:space="preserve">  </w:t>
      </w:r>
      <w:r w:rsidRPr="009B0F42">
        <w:rPr>
          <w:rFonts w:ascii="Times New Roman" w:eastAsia="TimesNewRoman" w:hAnsi="Times New Roman"/>
          <w:b/>
          <w:sz w:val="24"/>
          <w:szCs w:val="24"/>
        </w:rPr>
        <w:t>2</w:t>
      </w:r>
      <w:r w:rsidRPr="00574A39">
        <w:rPr>
          <w:rFonts w:ascii="Times New Roman" w:eastAsia="TimesNewRoman" w:hAnsi="Times New Roman"/>
          <w:sz w:val="24"/>
          <w:szCs w:val="24"/>
        </w:rPr>
        <w:t xml:space="preserve"> распределительных устройства</w:t>
      </w:r>
      <w:r w:rsidR="005036AB" w:rsidRPr="009B0F42">
        <w:rPr>
          <w:rFonts w:ascii="Times New Roman" w:eastAsia="TimesNewRoman" w:hAnsi="Times New Roman"/>
          <w:sz w:val="24"/>
          <w:szCs w:val="24"/>
        </w:rPr>
        <w:t xml:space="preserve"> (РУ)</w:t>
      </w:r>
      <w:r w:rsidRPr="00574A39">
        <w:rPr>
          <w:rFonts w:ascii="Times New Roman" w:eastAsia="TimesNewRoman" w:hAnsi="Times New Roman"/>
          <w:sz w:val="24"/>
          <w:szCs w:val="24"/>
        </w:rPr>
        <w:t>:</w:t>
      </w:r>
    </w:p>
    <w:p w14:paraId="6D3B8B62" w14:textId="77777777" w:rsidR="00574A39" w:rsidRPr="00574A39" w:rsidRDefault="00574A39" w:rsidP="005036AB">
      <w:pPr>
        <w:spacing w:after="0" w:line="240" w:lineRule="auto"/>
        <w:jc w:val="both"/>
        <w:rPr>
          <w:rFonts w:ascii="Times New Roman" w:hAnsi="Times New Roman" w:cs="Times New Roman"/>
          <w:sz w:val="24"/>
          <w:szCs w:val="24"/>
        </w:rPr>
      </w:pPr>
      <w:r w:rsidRPr="00574A39">
        <w:rPr>
          <w:rFonts w:ascii="Times New Roman" w:eastAsia="TimesNewRoman" w:hAnsi="Times New Roman"/>
          <w:sz w:val="24"/>
          <w:szCs w:val="24"/>
        </w:rPr>
        <w:t xml:space="preserve">Распределительное устройство </w:t>
      </w:r>
      <w:r w:rsidRPr="00574A39">
        <w:rPr>
          <w:rFonts w:ascii="Times New Roman" w:eastAsia="TimesNewRoman" w:hAnsi="Times New Roman"/>
          <w:b/>
          <w:sz w:val="24"/>
          <w:szCs w:val="24"/>
        </w:rPr>
        <w:t>высшего напряжения</w:t>
      </w:r>
      <w:r w:rsidR="005036AB" w:rsidRPr="009B0F42">
        <w:rPr>
          <w:rFonts w:ascii="Times New Roman" w:eastAsia="TimesNewRoman" w:hAnsi="Times New Roman"/>
          <w:b/>
          <w:sz w:val="24"/>
          <w:szCs w:val="24"/>
        </w:rPr>
        <w:t xml:space="preserve"> (РУВН)</w:t>
      </w:r>
      <w:r w:rsidRPr="00574A39">
        <w:rPr>
          <w:rFonts w:ascii="Times New Roman" w:eastAsia="TimesNewRoman" w:hAnsi="Times New Roman"/>
          <w:sz w:val="24"/>
          <w:szCs w:val="24"/>
        </w:rPr>
        <w:t>:</w:t>
      </w:r>
      <w:r w:rsidR="005036AB" w:rsidRPr="009B0F42">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U</m:t>
            </m:r>
          </m:e>
          <m:sub>
            <m:r>
              <w:rPr>
                <w:rFonts w:ascii="Cambria Math" w:eastAsia="Times New Roman" w:hAnsi="Cambria Math" w:cs="Times New Roman"/>
                <w:sz w:val="24"/>
                <w:szCs w:val="24"/>
              </w:rPr>
              <m:t>вн</m:t>
            </m:r>
          </m:sub>
        </m:sSub>
        <m:r>
          <w:rPr>
            <w:rFonts w:ascii="Cambria Math" w:eastAsia="Times New Roman" w:hAnsi="Cambria Math" w:cs="Times New Roman"/>
            <w:sz w:val="24"/>
            <w:szCs w:val="24"/>
          </w:rPr>
          <m:t>=</m:t>
        </m:r>
        <m:r>
          <w:rPr>
            <w:rFonts w:ascii="Cambria Math" w:hAnsi="Cambria Math" w:cs="Times New Roman"/>
            <w:sz w:val="24"/>
            <w:szCs w:val="24"/>
          </w:rPr>
          <m:t xml:space="preserve">500 </m:t>
        </m:r>
      </m:oMath>
      <w:r w:rsidRPr="00574A39">
        <w:rPr>
          <w:rFonts w:ascii="Times New Roman" w:hAnsi="Times New Roman" w:cs="Times New Roman"/>
          <w:sz w:val="24"/>
          <w:szCs w:val="24"/>
        </w:rPr>
        <w:t>кВ;</w:t>
      </w:r>
    </w:p>
    <w:p w14:paraId="205F1D7F" w14:textId="77777777" w:rsidR="00574A39" w:rsidRPr="00574A39" w:rsidRDefault="00574A39" w:rsidP="00574A39">
      <w:p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Нагрузка на </w:t>
      </w:r>
      <w:r w:rsidRPr="009B0F42">
        <w:rPr>
          <w:rFonts w:ascii="Times New Roman" w:eastAsia="TimesNewRoman" w:hAnsi="Times New Roman"/>
          <w:b/>
          <w:sz w:val="24"/>
          <w:szCs w:val="24"/>
        </w:rPr>
        <w:t>РУ</w:t>
      </w:r>
      <w:r w:rsidRPr="00574A39">
        <w:rPr>
          <w:rFonts w:ascii="Times New Roman" w:eastAsia="TimesNewRoman" w:hAnsi="Times New Roman"/>
          <w:b/>
          <w:sz w:val="24"/>
          <w:szCs w:val="24"/>
        </w:rPr>
        <w:t>ВН</w:t>
      </w:r>
      <w:r w:rsidRPr="00574A39">
        <w:rPr>
          <w:rFonts w:ascii="Times New Roman" w:eastAsia="TimesNewRoman" w:hAnsi="Times New Roman"/>
          <w:sz w:val="24"/>
          <w:szCs w:val="24"/>
        </w:rPr>
        <w:t>:</w:t>
      </w:r>
    </w:p>
    <w:p w14:paraId="7BFB6461" w14:textId="77777777" w:rsidR="00574A39" w:rsidRPr="00574A39" w:rsidRDefault="00574A39" w:rsidP="005036AB">
      <w:pPr>
        <w:pStyle w:val="aa"/>
        <w:numPr>
          <w:ilvl w:val="0"/>
          <w:numId w:val="21"/>
        </w:numPr>
        <w:spacing w:after="0" w:line="240" w:lineRule="auto"/>
        <w:jc w:val="both"/>
        <w:rPr>
          <w:rFonts w:ascii="Times New Roman" w:eastAsia="TimesNewRoman" w:hAnsi="Times New Roman"/>
          <w:sz w:val="24"/>
          <w:szCs w:val="24"/>
        </w:rPr>
      </w:pPr>
      <w:r w:rsidRPr="00574A39">
        <w:rPr>
          <w:rFonts w:ascii="Times New Roman" w:eastAsia="TimesNewRoman" w:hAnsi="Times New Roman"/>
          <w:sz w:val="24"/>
          <w:szCs w:val="24"/>
        </w:rPr>
        <w:t xml:space="preserve">мощность на одну линию </w:t>
      </w:r>
    </w:p>
    <w:p w14:paraId="7646D5DF" w14:textId="77777777" w:rsidR="00574A39" w:rsidRPr="00574A39" w:rsidRDefault="009C12D8" w:rsidP="00574A39">
      <w:pPr>
        <w:spacing w:after="0" w:line="240" w:lineRule="auto"/>
        <w:jc w:val="center"/>
        <w:rPr>
          <w:rFonts w:ascii="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r>
              <m:rPr>
                <m:sty m:val="p"/>
              </m:rPr>
              <w:rPr>
                <w:rStyle w:val="ac"/>
                <w:sz w:val="24"/>
                <w:szCs w:val="24"/>
              </w:rPr>
              <w:commentReference w:id="13"/>
            </m:r>
          </m:e>
          <m:sub>
            <m:r>
              <w:rPr>
                <w:rFonts w:ascii="Cambria Math" w:eastAsia="Times New Roman" w:hAnsi="Cambria Math" w:cs="Times New Roman"/>
                <w:sz w:val="24"/>
                <w:szCs w:val="24"/>
              </w:rPr>
              <m:t>вн</m:t>
            </m:r>
          </m:sub>
        </m:sSub>
        <m:r>
          <w:rPr>
            <w:rFonts w:ascii="Cambria Math" w:eastAsia="Times New Roman" w:hAnsi="Cambria Math" w:cs="Times New Roman"/>
            <w:sz w:val="24"/>
            <w:szCs w:val="24"/>
          </w:rPr>
          <m:t>=</m:t>
        </m:r>
        <m:r>
          <w:rPr>
            <w:rFonts w:ascii="Cambria Math" w:hAnsi="Cambria Math" w:cs="Times New Roman"/>
            <w:sz w:val="24"/>
            <w:szCs w:val="24"/>
          </w:rPr>
          <m:t xml:space="preserve">     </m:t>
        </m:r>
      </m:oMath>
      <w:r w:rsidR="00574A39" w:rsidRPr="00574A39">
        <w:rPr>
          <w:rFonts w:ascii="Times New Roman" w:hAnsi="Times New Roman" w:cs="Times New Roman"/>
          <w:sz w:val="24"/>
          <w:szCs w:val="24"/>
        </w:rPr>
        <w:t>МВт;</w:t>
      </w:r>
    </w:p>
    <w:p w14:paraId="1687B6F0"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число линий </w:t>
      </w:r>
    </w:p>
    <w:p w14:paraId="6F81D074" w14:textId="77777777" w:rsidR="00574A39" w:rsidRPr="00574A39" w:rsidRDefault="009C12D8" w:rsidP="00574A39">
      <w:pPr>
        <w:spacing w:after="0" w:line="240" w:lineRule="auto"/>
        <w:jc w:val="center"/>
        <w:rPr>
          <w:rFonts w:ascii="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n</m:t>
              </m:r>
            </m:e>
            <m:sub>
              <m:r>
                <w:rPr>
                  <w:rFonts w:ascii="Cambria Math" w:eastAsia="Times New Roman" w:hAnsi="Cambria Math" w:cs="Times New Roman"/>
                  <w:sz w:val="24"/>
                  <w:szCs w:val="24"/>
                </w:rPr>
                <m:t>lвн</m:t>
              </m:r>
            </m:sub>
          </m:sSub>
          <m:r>
            <w:rPr>
              <w:rFonts w:ascii="Cambria Math" w:eastAsia="Times New Roman" w:hAnsi="Cambria Math" w:cs="Times New Roman"/>
              <w:sz w:val="24"/>
              <w:szCs w:val="24"/>
            </w:rPr>
            <m:t xml:space="preserve">=   </m:t>
          </m:r>
        </m:oMath>
      </m:oMathPara>
    </w:p>
    <w:p w14:paraId="6226E5FA"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коэффициент мощности </w:t>
      </w:r>
    </w:p>
    <w:p w14:paraId="0951A122" w14:textId="77777777" w:rsidR="00574A39" w:rsidRPr="00574A39" w:rsidRDefault="009C12D8" w:rsidP="00574A39">
      <w:pPr>
        <w:spacing w:after="0" w:line="240" w:lineRule="auto"/>
        <w:jc w:val="center"/>
        <w:rPr>
          <w:rFonts w:ascii="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cosφ</m:t>
            </m:r>
          </m:e>
          <m:sub>
            <m:r>
              <w:rPr>
                <w:rFonts w:ascii="Cambria Math" w:eastAsia="Times New Roman" w:hAnsi="Cambria Math" w:cs="Times New Roman"/>
                <w:sz w:val="24"/>
                <w:szCs w:val="24"/>
              </w:rPr>
              <m:t>вн</m:t>
            </m:r>
          </m:sub>
        </m:sSub>
        <m:r>
          <w:rPr>
            <w:rFonts w:ascii="Cambria Math" w:eastAsia="Times New Roman" w:hAnsi="Cambria Math" w:cs="Times New Roman"/>
            <w:sz w:val="24"/>
            <w:szCs w:val="24"/>
          </w:rPr>
          <m:t xml:space="preserve">= </m:t>
        </m:r>
      </m:oMath>
      <w:r w:rsidR="00574A39" w:rsidRPr="00574A39">
        <w:rPr>
          <w:rFonts w:ascii="Times New Roman" w:hAnsi="Times New Roman" w:cs="Times New Roman"/>
          <w:sz w:val="24"/>
          <w:szCs w:val="24"/>
        </w:rPr>
        <w:t>;</w:t>
      </w:r>
    </w:p>
    <w:p w14:paraId="1B9F4BC1" w14:textId="77777777" w:rsidR="00574A39" w:rsidRPr="009B0F42" w:rsidRDefault="00574A39" w:rsidP="009C7BD5">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коэффициент одновременности</w:t>
      </w:r>
      <w:r w:rsidR="009C7BD5">
        <w:rPr>
          <w:rFonts w:ascii="Times New Roman" w:eastAsia="TimesNewRoman" w:hAnsi="Times New Roman"/>
          <w:sz w:val="24"/>
          <w:szCs w:val="24"/>
        </w:rPr>
        <w:t xml:space="preserve"> или </w:t>
      </w:r>
      <w:r w:rsidRPr="009B0F42">
        <w:rPr>
          <w:rFonts w:ascii="Times New Roman" w:eastAsia="TimesNewRoman" w:hAnsi="Times New Roman"/>
          <w:sz w:val="24"/>
          <w:szCs w:val="24"/>
        </w:rPr>
        <w:t xml:space="preserve"> </w:t>
      </w:r>
      <w:r w:rsidR="009C7BD5">
        <w:rPr>
          <w:rFonts w:ascii="Times New Roman" w:eastAsia="TimesNewRoman" w:hAnsi="Times New Roman"/>
          <w:sz w:val="24"/>
          <w:szCs w:val="24"/>
        </w:rPr>
        <w:t>к</w:t>
      </w:r>
      <w:r w:rsidR="009C7BD5" w:rsidRPr="009C7BD5">
        <w:rPr>
          <w:rFonts w:ascii="Times New Roman" w:eastAsia="TimesNewRoman" w:hAnsi="Times New Roman"/>
          <w:sz w:val="24"/>
          <w:szCs w:val="24"/>
        </w:rPr>
        <w:t>оэффициент системы</w:t>
      </w:r>
    </w:p>
    <w:p w14:paraId="4929D9A5" w14:textId="77777777" w:rsidR="00574A39" w:rsidRPr="00574A39" w:rsidRDefault="009C12D8" w:rsidP="00574A39">
      <w:pPr>
        <w:spacing w:after="0" w:line="240" w:lineRule="auto"/>
        <w:jc w:val="center"/>
        <w:rPr>
          <w:rFonts w:ascii="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K</m:t>
            </m:r>
          </m:e>
          <m:sub>
            <m:r>
              <w:rPr>
                <w:rFonts w:ascii="Cambria Math" w:eastAsia="Times New Roman" w:hAnsi="Cambria Math" w:cs="Times New Roman"/>
                <w:sz w:val="24"/>
                <w:szCs w:val="24"/>
              </w:rPr>
              <m:t>внC</m:t>
            </m:r>
          </m:sub>
        </m:sSub>
        <m:r>
          <w:rPr>
            <w:rFonts w:ascii="Cambria Math" w:eastAsia="Times New Roman" w:hAnsi="Cambria Math" w:cs="Times New Roman"/>
            <w:sz w:val="24"/>
            <w:szCs w:val="24"/>
          </w:rPr>
          <m:t>=</m:t>
        </m:r>
      </m:oMath>
      <w:r w:rsidR="00574A39" w:rsidRPr="00574A39">
        <w:rPr>
          <w:rFonts w:ascii="Times New Roman" w:hAnsi="Times New Roman" w:cs="Times New Roman"/>
          <w:sz w:val="24"/>
          <w:szCs w:val="24"/>
        </w:rPr>
        <w:t>;</w:t>
      </w:r>
    </w:p>
    <w:p w14:paraId="658F6110" w14:textId="77777777" w:rsidR="00574A39" w:rsidRDefault="005036AB" w:rsidP="00AB5F2C">
      <w:pPr>
        <w:spacing w:after="0" w:line="240" w:lineRule="auto"/>
        <w:jc w:val="both"/>
        <w:rPr>
          <w:rFonts w:ascii="Times New Roman" w:hAnsi="Times New Roman" w:cs="Times New Roman"/>
          <w:sz w:val="24"/>
          <w:szCs w:val="24"/>
        </w:rPr>
      </w:pPr>
      <w:r w:rsidRPr="009B0F42">
        <w:rPr>
          <w:rFonts w:ascii="Times New Roman" w:eastAsia="TimesNewRoman" w:hAnsi="Times New Roman"/>
          <w:sz w:val="24"/>
          <w:szCs w:val="24"/>
        </w:rPr>
        <w:t>К</w:t>
      </w:r>
      <w:r w:rsidR="00574A39" w:rsidRPr="00574A39">
        <w:rPr>
          <w:rFonts w:ascii="Times New Roman" w:eastAsia="TimesNewRoman" w:hAnsi="Times New Roman"/>
          <w:sz w:val="24"/>
          <w:szCs w:val="24"/>
        </w:rPr>
        <w:t xml:space="preserve"> распределительном</w:t>
      </w:r>
      <w:r w:rsidRPr="009B0F42">
        <w:rPr>
          <w:rFonts w:ascii="Times New Roman" w:eastAsia="TimesNewRoman" w:hAnsi="Times New Roman"/>
          <w:sz w:val="24"/>
          <w:szCs w:val="24"/>
        </w:rPr>
        <w:t>у</w:t>
      </w:r>
      <w:r w:rsidR="00574A39" w:rsidRPr="00574A39">
        <w:rPr>
          <w:rFonts w:ascii="Times New Roman" w:eastAsia="TimesNewRoman" w:hAnsi="Times New Roman"/>
          <w:sz w:val="24"/>
          <w:szCs w:val="24"/>
        </w:rPr>
        <w:t xml:space="preserve"> устройств</w:t>
      </w:r>
      <w:r w:rsidRPr="009B0F42">
        <w:rPr>
          <w:rFonts w:ascii="Times New Roman" w:eastAsia="TimesNewRoman" w:hAnsi="Times New Roman"/>
          <w:sz w:val="24"/>
          <w:szCs w:val="24"/>
        </w:rPr>
        <w:t>у</w:t>
      </w:r>
      <w:r w:rsidR="00574A39" w:rsidRPr="00574A39">
        <w:rPr>
          <w:rFonts w:ascii="Times New Roman" w:eastAsia="TimesNewRoman" w:hAnsi="Times New Roman"/>
          <w:sz w:val="24"/>
          <w:szCs w:val="24"/>
        </w:rPr>
        <w:t xml:space="preserve"> высокого напряжения подключен</w:t>
      </w:r>
      <w:r w:rsidRPr="009B0F42">
        <w:rPr>
          <w:rFonts w:ascii="Times New Roman" w:eastAsia="TimesNewRoman" w:hAnsi="Times New Roman"/>
          <w:sz w:val="24"/>
          <w:szCs w:val="24"/>
        </w:rPr>
        <w:t>ы</w:t>
      </w:r>
      <w:r w:rsidR="00574A39" w:rsidRPr="00574A39">
        <w:rPr>
          <w:rFonts w:ascii="Times New Roman" w:eastAsia="TimesNewRoman" w:hAnsi="Times New Roman"/>
          <w:sz w:val="24"/>
          <w:szCs w:val="24"/>
        </w:rPr>
        <w:t xml:space="preserve"> </w:t>
      </w:r>
      <w:r w:rsidRPr="009B0F42">
        <w:rPr>
          <w:rFonts w:ascii="Times New Roman" w:eastAsia="TimesNewRoman" w:hAnsi="Times New Roman"/>
          <w:sz w:val="24"/>
          <w:szCs w:val="24"/>
        </w:rPr>
        <w:t>3</w:t>
      </w:r>
      <w:r w:rsidR="00574A39" w:rsidRPr="00574A39">
        <w:rPr>
          <w:rFonts w:ascii="Times New Roman" w:eastAsia="TimesNewRoman" w:hAnsi="Times New Roman"/>
          <w:sz w:val="24"/>
          <w:szCs w:val="24"/>
        </w:rPr>
        <w:t xml:space="preserve"> генератор</w:t>
      </w:r>
      <w:r w:rsidRPr="009B0F42">
        <w:rPr>
          <w:rFonts w:ascii="Times New Roman" w:eastAsia="TimesNewRoman" w:hAnsi="Times New Roman"/>
          <w:sz w:val="24"/>
          <w:szCs w:val="24"/>
        </w:rPr>
        <w:t>а</w:t>
      </w:r>
      <w:r w:rsidR="00AB5F2C" w:rsidRPr="009B0F42">
        <w:rPr>
          <w:rFonts w:ascii="Times New Roman" w:eastAsia="TimesNewRoman" w:hAnsi="Times New Roman"/>
          <w:sz w:val="24"/>
          <w:szCs w:val="24"/>
        </w:rPr>
        <w:br/>
        <w:t xml:space="preserve"> </w:t>
      </w:r>
      <w:r w:rsidR="00AB5F2C" w:rsidRPr="009B0F42">
        <w:rPr>
          <w:rFonts w:ascii="Times New Roman" w:eastAsia="TimesNewRoman" w:hAnsi="Times New Roman"/>
          <w:sz w:val="24"/>
          <w:szCs w:val="24"/>
          <w:lang w:val="en-US"/>
        </w:rPr>
        <w:t>G</w:t>
      </w:r>
      <w:r w:rsidR="00AB5F2C" w:rsidRPr="009B0F42">
        <w:rPr>
          <w:rFonts w:ascii="Times New Roman" w:eastAsia="TimesNewRoman" w:hAnsi="Times New Roman"/>
          <w:sz w:val="24"/>
          <w:szCs w:val="24"/>
        </w:rPr>
        <w:t>1-</w:t>
      </w:r>
      <w:r w:rsidR="00AB5F2C" w:rsidRPr="009B0F42">
        <w:rPr>
          <w:rFonts w:ascii="Times New Roman" w:eastAsia="TimesNewRoman" w:hAnsi="Times New Roman"/>
          <w:sz w:val="24"/>
          <w:szCs w:val="24"/>
          <w:lang w:val="en-US"/>
        </w:rPr>
        <w:t>G</w:t>
      </w:r>
      <w:r w:rsidR="00AB5F2C" w:rsidRPr="009B0F42">
        <w:rPr>
          <w:rFonts w:ascii="Times New Roman" w:eastAsia="TimesNewRoman" w:hAnsi="Times New Roman"/>
          <w:sz w:val="24"/>
          <w:szCs w:val="24"/>
        </w:rPr>
        <w:t>3</w:t>
      </w:r>
      <w:r w:rsidRPr="009B0F42">
        <w:rPr>
          <w:rFonts w:ascii="Times New Roman" w:eastAsia="TimesNewRoman" w:hAnsi="Times New Roman"/>
          <w:sz w:val="24"/>
          <w:szCs w:val="24"/>
        </w:rPr>
        <w:t xml:space="preserve"> в блоке с трансформатором блока</w:t>
      </w:r>
      <w:r w:rsidR="00AB5F2C" w:rsidRPr="009B0F42">
        <w:rPr>
          <w:rFonts w:ascii="Times New Roman" w:eastAsia="TimesNewRoman" w:hAnsi="Times New Roman"/>
          <w:sz w:val="24"/>
          <w:szCs w:val="24"/>
        </w:rPr>
        <w:t xml:space="preserve"> Т1-Т3</w:t>
      </w:r>
      <w:r w:rsidR="009C7BD5">
        <w:rPr>
          <w:rFonts w:ascii="Times New Roman" w:eastAsia="TimesNewRoman" w:hAnsi="Times New Roman"/>
          <w:sz w:val="24"/>
          <w:szCs w:val="24"/>
        </w:rPr>
        <w:t>, мощность каждого генератора</w:t>
      </w:r>
      <w:r w:rsidR="009C7BD5">
        <w:rPr>
          <w:rFonts w:ascii="Times New Roman" w:eastAsia="TimesNewRoman" w:hAnsi="Times New Roman"/>
          <w:sz w:val="24"/>
          <w:szCs w:val="24"/>
        </w:rPr>
        <w:br/>
      </w:r>
      <w:r w:rsidR="009B0F42">
        <w:rPr>
          <w:rFonts w:ascii="Times New Roman" w:eastAsia="TimesNewRoman" w:hAnsi="Times New Roman"/>
          <w:sz w:val="24"/>
          <w:szCs w:val="24"/>
        </w:rPr>
        <w:t xml:space="preserve"> </w:t>
      </w:r>
      <w:r w:rsidR="00357D9F" w:rsidRPr="009B0F42">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e>
          <m:sub>
            <m:r>
              <w:rPr>
                <w:rFonts w:ascii="Cambria Math" w:eastAsia="Times New Roman" w:hAnsi="Cambria Math" w:cs="Times New Roman"/>
                <w:sz w:val="24"/>
                <w:szCs w:val="24"/>
              </w:rPr>
              <m:t>G_вн</m:t>
            </m:r>
          </m:sub>
        </m:sSub>
        <m:r>
          <w:rPr>
            <w:rFonts w:ascii="Cambria Math" w:eastAsia="Times New Roman" w:hAnsi="Cambria Math" w:cs="Times New Roman"/>
            <w:sz w:val="24"/>
            <w:szCs w:val="24"/>
          </w:rPr>
          <m:t>=320</m:t>
        </m:r>
      </m:oMath>
      <w:r w:rsidR="009B0F42">
        <w:rPr>
          <w:rFonts w:ascii="Times New Roman" w:hAnsi="Times New Roman" w:cs="Times New Roman"/>
          <w:sz w:val="24"/>
          <w:szCs w:val="24"/>
        </w:rPr>
        <w:t xml:space="preserve"> МВт.</w:t>
      </w:r>
    </w:p>
    <w:p w14:paraId="488B7FA6" w14:textId="77777777" w:rsidR="009B0F42" w:rsidRPr="009B0F42" w:rsidRDefault="009B0F42" w:rsidP="00AB5F2C">
      <w:pPr>
        <w:spacing w:after="0" w:line="240" w:lineRule="auto"/>
        <w:jc w:val="both"/>
        <w:rPr>
          <w:rFonts w:ascii="Times New Roman" w:hAnsi="Times New Roman" w:cs="Times New Roman"/>
          <w:sz w:val="24"/>
          <w:szCs w:val="24"/>
        </w:rPr>
      </w:pPr>
    </w:p>
    <w:p w14:paraId="2AACDF2B" w14:textId="77777777" w:rsidR="00357D9F" w:rsidRPr="00574A39" w:rsidRDefault="00357D9F" w:rsidP="009B0F42">
      <w:pPr>
        <w:spacing w:after="0" w:line="240" w:lineRule="auto"/>
        <w:jc w:val="both"/>
        <w:rPr>
          <w:rFonts w:ascii="Times New Roman" w:eastAsia="Times New Roman" w:hAnsi="Times New Roman" w:cs="Times New Roman"/>
          <w:sz w:val="24"/>
          <w:szCs w:val="24"/>
        </w:rPr>
      </w:pPr>
      <w:r w:rsidRPr="009B0F42">
        <w:rPr>
          <w:rFonts w:ascii="Times New Roman" w:eastAsia="TimesNewRoman" w:hAnsi="Times New Roman"/>
          <w:sz w:val="24"/>
          <w:szCs w:val="24"/>
        </w:rPr>
        <w:t xml:space="preserve">Распределительное устройство </w:t>
      </w:r>
      <w:r w:rsidRPr="009B0F42">
        <w:rPr>
          <w:rFonts w:ascii="Times New Roman" w:eastAsia="TimesNewRoman" w:hAnsi="Times New Roman"/>
          <w:b/>
          <w:sz w:val="24"/>
          <w:szCs w:val="24"/>
        </w:rPr>
        <w:t>среднего</w:t>
      </w:r>
      <w:r w:rsidRPr="00574A39">
        <w:rPr>
          <w:rFonts w:ascii="Times New Roman" w:eastAsia="TimesNewRoman" w:hAnsi="Times New Roman"/>
          <w:b/>
          <w:sz w:val="24"/>
          <w:szCs w:val="24"/>
        </w:rPr>
        <w:t xml:space="preserve"> напряжения</w:t>
      </w:r>
      <w:r w:rsidRPr="009B0F42">
        <w:rPr>
          <w:rFonts w:ascii="Times New Roman" w:eastAsia="TimesNewRoman" w:hAnsi="Times New Roman"/>
          <w:sz w:val="24"/>
          <w:szCs w:val="24"/>
        </w:rPr>
        <w:t xml:space="preserve"> (</w:t>
      </w:r>
      <w:r w:rsidRPr="009B0F42">
        <w:rPr>
          <w:rFonts w:ascii="Times New Roman" w:eastAsia="TimesNewRoman" w:hAnsi="Times New Roman"/>
          <w:b/>
          <w:sz w:val="24"/>
          <w:szCs w:val="24"/>
        </w:rPr>
        <w:t>РУСН</w:t>
      </w:r>
      <w:r w:rsidRPr="009B0F42">
        <w:rPr>
          <w:rFonts w:ascii="Times New Roman" w:eastAsia="TimesNewRoman" w:hAnsi="Times New Roman"/>
          <w:sz w:val="24"/>
          <w:szCs w:val="24"/>
        </w:rPr>
        <w:t>)</w:t>
      </w:r>
      <w:r w:rsidRPr="00574A39">
        <w:rPr>
          <w:rFonts w:ascii="Times New Roman" w:eastAsia="TimesNewRoman" w:hAnsi="Times New Roman"/>
          <w:sz w:val="24"/>
          <w:szCs w:val="24"/>
        </w:rPr>
        <w:t>:</w:t>
      </w:r>
      <w:r w:rsidRPr="009B0F42">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U</m:t>
            </m:r>
          </m:e>
          <m:sub>
            <m:r>
              <w:rPr>
                <w:rFonts w:ascii="Cambria Math" w:eastAsia="Times New Roman" w:hAnsi="Cambria Math" w:cs="Times New Roman"/>
                <w:sz w:val="24"/>
                <w:szCs w:val="24"/>
              </w:rPr>
              <m:t>сн</m:t>
            </m:r>
          </m:sub>
        </m:sSub>
        <m:r>
          <w:rPr>
            <w:rFonts w:ascii="Cambria Math" w:eastAsia="Times New Roman" w:hAnsi="Cambria Math" w:cs="Times New Roman"/>
            <w:sz w:val="24"/>
            <w:szCs w:val="24"/>
          </w:rPr>
          <m:t>=220</m:t>
        </m:r>
      </m:oMath>
      <w:r w:rsidRPr="00574A39">
        <w:rPr>
          <w:rFonts w:ascii="Times New Roman" w:eastAsia="Times New Roman" w:hAnsi="Times New Roman" w:cs="Times New Roman"/>
          <w:sz w:val="24"/>
          <w:szCs w:val="24"/>
        </w:rPr>
        <w:t>кВ;</w:t>
      </w:r>
    </w:p>
    <w:p w14:paraId="44FA429F" w14:textId="77777777" w:rsidR="00357D9F" w:rsidRPr="00574A39" w:rsidRDefault="00357D9F" w:rsidP="009B0F42">
      <w:pPr>
        <w:spacing w:after="0" w:line="240" w:lineRule="auto"/>
        <w:jc w:val="both"/>
        <w:rPr>
          <w:rFonts w:ascii="Times New Roman" w:eastAsia="TimesNewRoman" w:hAnsi="Times New Roman"/>
          <w:sz w:val="24"/>
          <w:szCs w:val="24"/>
        </w:rPr>
      </w:pPr>
      <w:r w:rsidRPr="00574A39">
        <w:rPr>
          <w:rFonts w:ascii="Times New Roman" w:eastAsia="TimesNewRoman" w:hAnsi="Times New Roman"/>
          <w:sz w:val="24"/>
          <w:szCs w:val="24"/>
        </w:rPr>
        <w:t>Нагрузка на РУ СН:</w:t>
      </w:r>
    </w:p>
    <w:p w14:paraId="4FDAAAF9" w14:textId="77777777" w:rsidR="00357D9F" w:rsidRPr="00574A39" w:rsidRDefault="00357D9F" w:rsidP="00357D9F">
      <w:pPr>
        <w:pStyle w:val="aa"/>
        <w:numPr>
          <w:ilvl w:val="0"/>
          <w:numId w:val="21"/>
        </w:numPr>
        <w:spacing w:after="0" w:line="240" w:lineRule="auto"/>
        <w:jc w:val="both"/>
        <w:rPr>
          <w:rFonts w:ascii="Times New Roman" w:eastAsia="TimesNewRoman" w:hAnsi="Times New Roman"/>
          <w:sz w:val="24"/>
          <w:szCs w:val="28"/>
        </w:rPr>
      </w:pPr>
      <w:r w:rsidRPr="00574A39">
        <w:rPr>
          <w:rFonts w:ascii="Times New Roman" w:eastAsia="TimesNewRoman" w:hAnsi="Times New Roman"/>
          <w:sz w:val="24"/>
          <w:szCs w:val="28"/>
        </w:rPr>
        <w:t xml:space="preserve">мощность на одну линию </w:t>
      </w:r>
    </w:p>
    <w:p w14:paraId="12DDEACD" w14:textId="77777777" w:rsidR="00357D9F" w:rsidRPr="00574A39" w:rsidRDefault="009C12D8" w:rsidP="00357D9F">
      <w:pPr>
        <w:spacing w:after="0" w:line="240" w:lineRule="auto"/>
        <w:ind w:firstLine="567"/>
        <w:jc w:val="center"/>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e>
          <m:sub>
            <m:r>
              <w:rPr>
                <w:rFonts w:ascii="Cambria Math" w:eastAsia="Times New Roman" w:hAnsi="Cambria Math" w:cs="Times New Roman"/>
                <w:sz w:val="24"/>
                <w:szCs w:val="24"/>
              </w:rPr>
              <m:t>сн</m:t>
            </m:r>
          </m:sub>
        </m:sSub>
        <m:r>
          <w:rPr>
            <w:rFonts w:ascii="Cambria Math" w:eastAsia="Times New Roman" w:hAnsi="Cambria Math" w:cs="Times New Roman"/>
            <w:sz w:val="24"/>
            <w:szCs w:val="24"/>
          </w:rPr>
          <m:t>=</m:t>
        </m:r>
      </m:oMath>
      <w:r w:rsidR="00357D9F" w:rsidRPr="00574A39">
        <w:rPr>
          <w:rFonts w:ascii="Times New Roman" w:eastAsia="Times New Roman" w:hAnsi="Times New Roman" w:cs="Times New Roman"/>
          <w:sz w:val="24"/>
          <w:szCs w:val="24"/>
        </w:rPr>
        <w:t>МВт;</w:t>
      </w:r>
    </w:p>
    <w:p w14:paraId="668573DE" w14:textId="77777777" w:rsidR="00357D9F" w:rsidRPr="00574A39" w:rsidRDefault="00357D9F" w:rsidP="00357D9F">
      <w:pPr>
        <w:pStyle w:val="aa"/>
        <w:numPr>
          <w:ilvl w:val="0"/>
          <w:numId w:val="21"/>
        </w:numPr>
        <w:spacing w:after="0" w:line="240" w:lineRule="auto"/>
        <w:jc w:val="both"/>
        <w:rPr>
          <w:rFonts w:ascii="Times New Roman" w:eastAsia="TimesNewRoman" w:hAnsi="Times New Roman"/>
          <w:sz w:val="24"/>
          <w:szCs w:val="24"/>
        </w:rPr>
      </w:pPr>
      <w:r w:rsidRPr="00574A39">
        <w:rPr>
          <w:rFonts w:ascii="Times New Roman" w:eastAsia="TimesNewRoman" w:hAnsi="Times New Roman"/>
          <w:sz w:val="24"/>
          <w:szCs w:val="24"/>
        </w:rPr>
        <w:t xml:space="preserve">число линий </w:t>
      </w:r>
    </w:p>
    <w:p w14:paraId="28BAEABC" w14:textId="77777777" w:rsidR="00357D9F" w:rsidRPr="00574A39" w:rsidRDefault="009C12D8" w:rsidP="00357D9F">
      <w:pPr>
        <w:spacing w:after="0" w:line="240" w:lineRule="auto"/>
        <w:ind w:firstLine="567"/>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n</m:t>
              </m:r>
            </m:e>
            <m:sub>
              <m:r>
                <w:rPr>
                  <w:rFonts w:ascii="Cambria Math" w:eastAsia="Times New Roman" w:hAnsi="Cambria Math" w:cs="Times New Roman"/>
                  <w:sz w:val="24"/>
                  <w:szCs w:val="24"/>
                </w:rPr>
                <m:t>lсн</m:t>
              </m:r>
            </m:sub>
          </m:sSub>
          <m:r>
            <w:rPr>
              <w:rFonts w:ascii="Cambria Math" w:eastAsia="Times New Roman" w:hAnsi="Cambria Math" w:cs="Times New Roman"/>
              <w:sz w:val="24"/>
              <w:szCs w:val="24"/>
            </w:rPr>
            <m:t>=</m:t>
          </m:r>
        </m:oMath>
      </m:oMathPara>
    </w:p>
    <w:p w14:paraId="25CBF508" w14:textId="77777777" w:rsidR="00357D9F" w:rsidRPr="00574A39" w:rsidRDefault="00357D9F" w:rsidP="00357D9F">
      <w:pPr>
        <w:pStyle w:val="aa"/>
        <w:numPr>
          <w:ilvl w:val="0"/>
          <w:numId w:val="21"/>
        </w:numPr>
        <w:spacing w:after="0" w:line="240" w:lineRule="auto"/>
        <w:jc w:val="both"/>
        <w:rPr>
          <w:rFonts w:ascii="Times New Roman" w:eastAsia="TimesNewRoman" w:hAnsi="Times New Roman"/>
          <w:sz w:val="24"/>
          <w:szCs w:val="24"/>
        </w:rPr>
      </w:pPr>
      <w:r w:rsidRPr="00574A39">
        <w:rPr>
          <w:rFonts w:ascii="Times New Roman" w:eastAsia="TimesNewRoman" w:hAnsi="Times New Roman"/>
          <w:sz w:val="24"/>
          <w:szCs w:val="24"/>
        </w:rPr>
        <w:t xml:space="preserve">коэффициент мощности </w:t>
      </w:r>
    </w:p>
    <w:p w14:paraId="1C83F95E" w14:textId="77777777" w:rsidR="00357D9F" w:rsidRPr="00574A39" w:rsidRDefault="009C12D8" w:rsidP="00357D9F">
      <w:pPr>
        <w:spacing w:after="0" w:line="240" w:lineRule="auto"/>
        <w:ind w:firstLine="567"/>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cosφ</m:t>
              </m:r>
            </m:e>
            <m:sub>
              <m:r>
                <w:rPr>
                  <w:rFonts w:ascii="Cambria Math" w:eastAsia="Times New Roman" w:hAnsi="Cambria Math" w:cs="Times New Roman"/>
                  <w:sz w:val="24"/>
                  <w:szCs w:val="24"/>
                </w:rPr>
                <m:t>сн</m:t>
              </m:r>
            </m:sub>
          </m:sSub>
          <m:r>
            <w:rPr>
              <w:rFonts w:ascii="Cambria Math" w:eastAsia="Times New Roman" w:hAnsi="Cambria Math" w:cs="Times New Roman"/>
              <w:sz w:val="24"/>
              <w:szCs w:val="24"/>
            </w:rPr>
            <m:t>=</m:t>
          </m:r>
        </m:oMath>
      </m:oMathPara>
    </w:p>
    <w:p w14:paraId="0E024D3D" w14:textId="77777777" w:rsidR="00357D9F" w:rsidRPr="00574A39" w:rsidRDefault="00357D9F" w:rsidP="009B0F42">
      <w:pPr>
        <w:pStyle w:val="aa"/>
        <w:numPr>
          <w:ilvl w:val="0"/>
          <w:numId w:val="21"/>
        </w:numPr>
        <w:spacing w:after="0" w:line="240" w:lineRule="auto"/>
        <w:jc w:val="both"/>
        <w:rPr>
          <w:rFonts w:ascii="Times New Roman" w:eastAsia="Times New Roman" w:hAnsi="Times New Roman" w:cs="Times New Roman"/>
          <w:sz w:val="24"/>
          <w:szCs w:val="24"/>
        </w:rPr>
      </w:pPr>
      <w:r w:rsidRPr="00574A39">
        <w:rPr>
          <w:rFonts w:ascii="Times New Roman" w:eastAsia="TimesNewRoman" w:hAnsi="Times New Roman"/>
          <w:sz w:val="24"/>
          <w:szCs w:val="24"/>
        </w:rPr>
        <w:t>коэффициент одновременности</w:t>
      </w:r>
      <w:r w:rsidR="009B0F42" w:rsidRPr="009B0F42">
        <w:rPr>
          <w:rFonts w:ascii="Times New Roman" w:eastAsia="TimesNewRoman" w:hAnsi="Times New Roman"/>
          <w:sz w:val="24"/>
          <w:szCs w:val="24"/>
        </w:rPr>
        <w:t xml:space="preserve">      </w:t>
      </w:r>
      <w:r w:rsidRPr="00574A39">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K</m:t>
            </m:r>
          </m:e>
          <m:sub>
            <m:r>
              <w:rPr>
                <w:rFonts w:ascii="Cambria Math" w:eastAsia="Times New Roman" w:hAnsi="Cambria Math" w:cs="Times New Roman"/>
                <w:sz w:val="24"/>
                <w:szCs w:val="24"/>
              </w:rPr>
              <m:t>снC</m:t>
            </m:r>
          </m:sub>
        </m:sSub>
        <m:r>
          <w:rPr>
            <w:rFonts w:ascii="Cambria Math" w:eastAsia="Times New Roman" w:hAnsi="Cambria Math" w:cs="Times New Roman"/>
            <w:sz w:val="24"/>
            <w:szCs w:val="24"/>
          </w:rPr>
          <m:t>=</m:t>
        </m:r>
      </m:oMath>
    </w:p>
    <w:p w14:paraId="0959D895" w14:textId="77777777" w:rsidR="00AB5F2C" w:rsidRPr="009B0F42" w:rsidRDefault="00AB5F2C" w:rsidP="00AB5F2C">
      <w:pPr>
        <w:spacing w:after="0" w:line="240" w:lineRule="auto"/>
        <w:ind w:firstLine="567"/>
        <w:jc w:val="both"/>
        <w:rPr>
          <w:rFonts w:ascii="Times New Roman" w:hAnsi="Times New Roman" w:cs="Times New Roman"/>
          <w:sz w:val="24"/>
          <w:szCs w:val="24"/>
        </w:rPr>
      </w:pPr>
      <w:r w:rsidRPr="009B0F42">
        <w:rPr>
          <w:rFonts w:ascii="Times New Roman" w:eastAsia="TimesNewRoman" w:hAnsi="Times New Roman"/>
          <w:sz w:val="24"/>
          <w:szCs w:val="24"/>
        </w:rPr>
        <w:lastRenderedPageBreak/>
        <w:t>К</w:t>
      </w:r>
      <w:r w:rsidRPr="00574A39">
        <w:rPr>
          <w:rFonts w:ascii="Times New Roman" w:eastAsia="TimesNewRoman" w:hAnsi="Times New Roman"/>
          <w:sz w:val="24"/>
          <w:szCs w:val="24"/>
        </w:rPr>
        <w:t xml:space="preserve"> </w:t>
      </w:r>
      <w:r w:rsidRPr="009B0F42">
        <w:rPr>
          <w:rFonts w:ascii="Times New Roman" w:eastAsia="TimesNewRoman" w:hAnsi="Times New Roman"/>
          <w:b/>
          <w:sz w:val="24"/>
          <w:szCs w:val="24"/>
        </w:rPr>
        <w:t>РУСН</w:t>
      </w:r>
      <w:r w:rsidRPr="00574A39">
        <w:rPr>
          <w:rFonts w:ascii="Times New Roman" w:eastAsia="TimesNewRoman" w:hAnsi="Times New Roman"/>
          <w:b/>
          <w:sz w:val="24"/>
          <w:szCs w:val="24"/>
        </w:rPr>
        <w:t xml:space="preserve"> </w:t>
      </w:r>
      <w:r w:rsidRPr="00574A39">
        <w:rPr>
          <w:rFonts w:ascii="Times New Roman" w:eastAsia="TimesNewRoman" w:hAnsi="Times New Roman"/>
          <w:sz w:val="24"/>
          <w:szCs w:val="24"/>
        </w:rPr>
        <w:t>подключен</w:t>
      </w:r>
      <w:r w:rsidRPr="009B0F42">
        <w:rPr>
          <w:rFonts w:ascii="Times New Roman" w:eastAsia="TimesNewRoman" w:hAnsi="Times New Roman"/>
          <w:sz w:val="24"/>
          <w:szCs w:val="24"/>
        </w:rPr>
        <w:t>ы</w:t>
      </w:r>
      <w:r w:rsidRPr="00574A39">
        <w:rPr>
          <w:rFonts w:ascii="Times New Roman" w:eastAsia="TimesNewRoman" w:hAnsi="Times New Roman"/>
          <w:sz w:val="24"/>
          <w:szCs w:val="24"/>
        </w:rPr>
        <w:t xml:space="preserve"> </w:t>
      </w:r>
      <w:r w:rsidRPr="009B0F42">
        <w:rPr>
          <w:rFonts w:ascii="Times New Roman" w:eastAsia="TimesNewRoman" w:hAnsi="Times New Roman"/>
          <w:sz w:val="24"/>
          <w:szCs w:val="24"/>
        </w:rPr>
        <w:t>3</w:t>
      </w:r>
      <w:r w:rsidRPr="00574A39">
        <w:rPr>
          <w:rFonts w:ascii="Times New Roman" w:eastAsia="TimesNewRoman" w:hAnsi="Times New Roman"/>
          <w:sz w:val="24"/>
          <w:szCs w:val="24"/>
        </w:rPr>
        <w:t xml:space="preserve"> генератор</w:t>
      </w:r>
      <w:r w:rsidRPr="009B0F42">
        <w:rPr>
          <w:rFonts w:ascii="Times New Roman" w:eastAsia="TimesNewRoman" w:hAnsi="Times New Roman"/>
          <w:sz w:val="24"/>
          <w:szCs w:val="24"/>
        </w:rPr>
        <w:t xml:space="preserve">а </w:t>
      </w:r>
      <w:r w:rsidRPr="009B0F42">
        <w:rPr>
          <w:rFonts w:ascii="Times New Roman" w:eastAsia="TimesNewRoman" w:hAnsi="Times New Roman"/>
          <w:sz w:val="24"/>
          <w:szCs w:val="24"/>
          <w:lang w:val="en-US"/>
        </w:rPr>
        <w:t>G</w:t>
      </w:r>
      <w:r w:rsidRPr="009B0F42">
        <w:rPr>
          <w:rFonts w:ascii="Times New Roman" w:eastAsia="TimesNewRoman" w:hAnsi="Times New Roman"/>
          <w:sz w:val="24"/>
          <w:szCs w:val="24"/>
        </w:rPr>
        <w:t>4-</w:t>
      </w:r>
      <w:r w:rsidRPr="009B0F42">
        <w:rPr>
          <w:rFonts w:ascii="Times New Roman" w:eastAsia="TimesNewRoman" w:hAnsi="Times New Roman"/>
          <w:sz w:val="24"/>
          <w:szCs w:val="24"/>
          <w:lang w:val="en-US"/>
        </w:rPr>
        <w:t>G</w:t>
      </w:r>
      <w:r w:rsidRPr="009B0F42">
        <w:rPr>
          <w:rFonts w:ascii="Times New Roman" w:eastAsia="TimesNewRoman" w:hAnsi="Times New Roman"/>
          <w:sz w:val="24"/>
          <w:szCs w:val="24"/>
        </w:rPr>
        <w:t xml:space="preserve">6 </w:t>
      </w:r>
      <w:r w:rsidRPr="00574A39">
        <w:rPr>
          <w:rFonts w:ascii="Times New Roman" w:eastAsia="TimesNewRoman" w:hAnsi="Times New Roman"/>
          <w:sz w:val="24"/>
          <w:szCs w:val="24"/>
        </w:rPr>
        <w:t>мощность</w:t>
      </w:r>
      <w:r w:rsidRPr="009B0F42">
        <w:rPr>
          <w:rFonts w:ascii="Times New Roman" w:eastAsia="TimesNewRoman" w:hAnsi="Times New Roman"/>
          <w:sz w:val="24"/>
          <w:szCs w:val="24"/>
        </w:rPr>
        <w:t>ю</w:t>
      </w:r>
      <w:r w:rsidRPr="00574A39">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e>
          <m:sub>
            <m:r>
              <w:rPr>
                <w:rFonts w:ascii="Cambria Math" w:eastAsia="Times New Roman" w:hAnsi="Cambria Math" w:cs="Times New Roman"/>
                <w:sz w:val="24"/>
                <w:szCs w:val="24"/>
              </w:rPr>
              <m:t>G_вн</m:t>
            </m:r>
          </m:sub>
        </m:sSub>
        <m:r>
          <w:rPr>
            <w:rFonts w:ascii="Cambria Math" w:eastAsia="Times New Roman" w:hAnsi="Cambria Math" w:cs="Times New Roman"/>
            <w:sz w:val="24"/>
            <w:szCs w:val="24"/>
          </w:rPr>
          <m:t>=320</m:t>
        </m:r>
      </m:oMath>
      <w:r w:rsidRPr="00574A39">
        <w:rPr>
          <w:rFonts w:ascii="Times New Roman" w:hAnsi="Times New Roman" w:cs="Times New Roman"/>
          <w:sz w:val="24"/>
          <w:szCs w:val="24"/>
        </w:rPr>
        <w:t xml:space="preserve"> МВт</w:t>
      </w:r>
      <w:r w:rsidRPr="009B0F42">
        <w:rPr>
          <w:rFonts w:ascii="Times New Roman" w:eastAsia="TimesNewRoman" w:hAnsi="Times New Roman"/>
          <w:sz w:val="24"/>
          <w:szCs w:val="24"/>
        </w:rPr>
        <w:t xml:space="preserve"> в блоке с трансформатором блока Т4-Т6.</w:t>
      </w:r>
    </w:p>
    <w:p w14:paraId="56D6812D" w14:textId="77777777" w:rsidR="00357D9F" w:rsidRPr="00574A39" w:rsidRDefault="00357D9F" w:rsidP="00357D9F">
      <w:pPr>
        <w:spacing w:after="0" w:line="240" w:lineRule="auto"/>
        <w:ind w:firstLine="567"/>
        <w:jc w:val="both"/>
        <w:rPr>
          <w:rFonts w:ascii="Times New Roman" w:hAnsi="Times New Roman" w:cs="Times New Roman"/>
          <w:sz w:val="24"/>
          <w:szCs w:val="24"/>
        </w:rPr>
      </w:pPr>
    </w:p>
    <w:p w14:paraId="7E268C43" w14:textId="77777777" w:rsidR="00574A39" w:rsidRPr="00574A39" w:rsidRDefault="00574A39" w:rsidP="009B0F42">
      <w:pPr>
        <w:spacing w:after="0" w:line="240" w:lineRule="auto"/>
        <w:jc w:val="both"/>
        <w:rPr>
          <w:rFonts w:ascii="Times New Roman" w:hAnsi="Times New Roman" w:cs="Times New Roman"/>
          <w:sz w:val="24"/>
          <w:szCs w:val="24"/>
        </w:rPr>
      </w:pPr>
      <w:commentRangeStart w:id="14"/>
      <w:r w:rsidRPr="00574A39">
        <w:rPr>
          <w:rFonts w:ascii="Times New Roman" w:eastAsia="TimesNewRoman" w:hAnsi="Times New Roman"/>
          <w:sz w:val="24"/>
          <w:szCs w:val="24"/>
        </w:rPr>
        <w:t>Распределительное устройство низшего напряжения</w:t>
      </w:r>
      <w:r w:rsidR="005036AB" w:rsidRPr="009B0F42">
        <w:rPr>
          <w:rFonts w:ascii="Times New Roman" w:eastAsia="TimesNewRoman" w:hAnsi="Times New Roman"/>
          <w:sz w:val="24"/>
          <w:szCs w:val="24"/>
        </w:rPr>
        <w:t xml:space="preserve"> (</w:t>
      </w:r>
      <w:r w:rsidR="005036AB" w:rsidRPr="009B0F42">
        <w:rPr>
          <w:rFonts w:ascii="Times New Roman" w:eastAsia="TimesNewRoman" w:hAnsi="Times New Roman"/>
          <w:b/>
          <w:sz w:val="24"/>
          <w:szCs w:val="24"/>
        </w:rPr>
        <w:t>РУНН</w:t>
      </w:r>
      <w:r w:rsidR="00357D9F" w:rsidRPr="009B0F42">
        <w:rPr>
          <w:rFonts w:ascii="Times New Roman" w:eastAsia="TimesNewRoman" w:hAnsi="Times New Roman"/>
          <w:b/>
          <w:sz w:val="24"/>
          <w:szCs w:val="24"/>
        </w:rPr>
        <w:t xml:space="preserve"> или ГРУ</w:t>
      </w:r>
      <w:r w:rsidR="005036AB" w:rsidRPr="009B0F42">
        <w:rPr>
          <w:rFonts w:ascii="Times New Roman" w:eastAsia="TimesNewRoman" w:hAnsi="Times New Roman"/>
          <w:sz w:val="24"/>
          <w:szCs w:val="24"/>
        </w:rPr>
        <w:t>)</w:t>
      </w:r>
      <w:r w:rsidRPr="00574A39">
        <w:rPr>
          <w:rFonts w:ascii="Times New Roman" w:eastAsia="TimesNewRoman" w:hAnsi="Times New Roman"/>
          <w:sz w:val="24"/>
          <w:szCs w:val="24"/>
        </w:rPr>
        <w:t>:</w:t>
      </w:r>
      <w:r w:rsidR="005036AB" w:rsidRPr="009B0F42">
        <w:rPr>
          <w:rFonts w:ascii="Times New Roman" w:eastAsia="TimesNewRoman" w:hAnsi="Times New Roman"/>
          <w:sz w:val="24"/>
          <w:szCs w:val="24"/>
        </w:rPr>
        <w:t xml:space="preserve">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U</m:t>
            </m:r>
          </m:e>
          <m:sub>
            <m:r>
              <w:rPr>
                <w:rFonts w:ascii="Cambria Math" w:eastAsia="Times New Roman" w:hAnsi="Cambria Math" w:cs="Times New Roman"/>
                <w:sz w:val="24"/>
                <w:szCs w:val="24"/>
              </w:rPr>
              <m:t>нн</m:t>
            </m:r>
          </m:sub>
        </m:sSub>
        <m:r>
          <w:rPr>
            <w:rFonts w:ascii="Cambria Math" w:eastAsia="Times New Roman" w:hAnsi="Cambria Math" w:cs="Times New Roman"/>
            <w:sz w:val="24"/>
            <w:szCs w:val="24"/>
          </w:rPr>
          <m:t>=</m:t>
        </m:r>
        <m:r>
          <w:rPr>
            <w:rFonts w:ascii="Cambria Math" w:hAnsi="Cambria Math" w:cs="Times New Roman"/>
            <w:sz w:val="24"/>
            <w:szCs w:val="24"/>
          </w:rPr>
          <m:t xml:space="preserve">10,5 </m:t>
        </m:r>
      </m:oMath>
      <w:r w:rsidRPr="00574A39">
        <w:rPr>
          <w:rFonts w:ascii="Times New Roman" w:hAnsi="Times New Roman" w:cs="Times New Roman"/>
          <w:sz w:val="24"/>
          <w:szCs w:val="24"/>
        </w:rPr>
        <w:t>кВ;</w:t>
      </w:r>
    </w:p>
    <w:p w14:paraId="27DFDC47" w14:textId="77777777" w:rsidR="00574A39" w:rsidRPr="009B0F42" w:rsidRDefault="00574A39" w:rsidP="009B0F42">
      <w:p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Нагрузка на </w:t>
      </w:r>
      <w:r w:rsidRPr="009B0F42">
        <w:rPr>
          <w:rFonts w:ascii="Times New Roman" w:eastAsia="TimesNewRoman" w:hAnsi="Times New Roman"/>
          <w:b/>
          <w:sz w:val="24"/>
          <w:szCs w:val="24"/>
        </w:rPr>
        <w:t>ГРУ</w:t>
      </w:r>
      <w:r w:rsidRPr="009B0F42">
        <w:rPr>
          <w:rFonts w:ascii="Times New Roman" w:eastAsia="TimesNewRoman" w:hAnsi="Times New Roman"/>
          <w:sz w:val="24"/>
          <w:szCs w:val="24"/>
        </w:rPr>
        <w:t>:</w:t>
      </w:r>
    </w:p>
    <w:p w14:paraId="52126609"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мощность на одну линию </w:t>
      </w:r>
    </w:p>
    <w:p w14:paraId="26E143BC" w14:textId="77777777" w:rsidR="00574A39" w:rsidRPr="00574A39" w:rsidRDefault="009C12D8" w:rsidP="00574A39">
      <w:pPr>
        <w:spacing w:after="0" w:line="240" w:lineRule="auto"/>
        <w:jc w:val="center"/>
        <w:rPr>
          <w:rFonts w:ascii="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e>
          <m:sub>
            <m:r>
              <w:rPr>
                <w:rFonts w:ascii="Cambria Math" w:eastAsia="Times New Roman" w:hAnsi="Cambria Math" w:cs="Times New Roman"/>
                <w:sz w:val="24"/>
                <w:szCs w:val="24"/>
              </w:rPr>
              <m:t>нн</m:t>
            </m:r>
          </m:sub>
        </m:sSub>
        <m:r>
          <w:rPr>
            <w:rFonts w:ascii="Cambria Math" w:eastAsia="Times New Roman" w:hAnsi="Cambria Math" w:cs="Times New Roman"/>
            <w:sz w:val="24"/>
            <w:szCs w:val="24"/>
          </w:rPr>
          <m:t>=</m:t>
        </m:r>
      </m:oMath>
      <w:r w:rsidR="00574A39" w:rsidRPr="00574A39">
        <w:rPr>
          <w:rFonts w:ascii="Times New Roman" w:hAnsi="Times New Roman" w:cs="Times New Roman"/>
          <w:sz w:val="24"/>
          <w:szCs w:val="24"/>
        </w:rPr>
        <w:t>МВт;</w:t>
      </w:r>
    </w:p>
    <w:p w14:paraId="2AF03C52"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число линий </w:t>
      </w:r>
    </w:p>
    <w:p w14:paraId="5D46D208" w14:textId="77777777" w:rsidR="00574A39" w:rsidRPr="00574A39" w:rsidRDefault="009C12D8" w:rsidP="00574A39">
      <w:pPr>
        <w:spacing w:after="0" w:line="240" w:lineRule="auto"/>
        <w:jc w:val="center"/>
        <w:rPr>
          <w:rFonts w:ascii="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n</m:t>
              </m:r>
            </m:e>
            <m:sub>
              <m:r>
                <w:rPr>
                  <w:rFonts w:ascii="Cambria Math" w:eastAsia="Times New Roman" w:hAnsi="Cambria Math" w:cs="Times New Roman"/>
                  <w:sz w:val="24"/>
                  <w:szCs w:val="24"/>
                </w:rPr>
                <m:t>lнн</m:t>
              </m:r>
            </m:sub>
          </m:sSub>
          <m:r>
            <w:rPr>
              <w:rFonts w:ascii="Cambria Math" w:eastAsia="Times New Roman" w:hAnsi="Cambria Math" w:cs="Times New Roman"/>
              <w:sz w:val="24"/>
              <w:szCs w:val="24"/>
            </w:rPr>
            <m:t>=</m:t>
          </m:r>
        </m:oMath>
      </m:oMathPara>
    </w:p>
    <w:p w14:paraId="00F4583F"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коэффициент мощности </w:t>
      </w:r>
    </w:p>
    <w:p w14:paraId="38EA2C79" w14:textId="77777777" w:rsidR="00574A39" w:rsidRPr="00574A39" w:rsidRDefault="009C12D8" w:rsidP="00574A39">
      <w:pPr>
        <w:spacing w:after="0" w:line="240" w:lineRule="auto"/>
        <w:jc w:val="center"/>
        <w:rPr>
          <w:rFonts w:ascii="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cosφ</m:t>
              </m:r>
            </m:e>
            <m:sub>
              <m:r>
                <w:rPr>
                  <w:rFonts w:ascii="Cambria Math" w:eastAsia="Times New Roman" w:hAnsi="Cambria Math" w:cs="Times New Roman"/>
                  <w:sz w:val="24"/>
                  <w:szCs w:val="24"/>
                </w:rPr>
                <m:t>нн</m:t>
              </m:r>
            </m:sub>
          </m:sSub>
          <m:r>
            <w:rPr>
              <w:rFonts w:ascii="Cambria Math" w:eastAsia="Times New Roman" w:hAnsi="Cambria Math" w:cs="Times New Roman"/>
              <w:sz w:val="24"/>
              <w:szCs w:val="24"/>
            </w:rPr>
            <m:t>=</m:t>
          </m:r>
        </m:oMath>
      </m:oMathPara>
    </w:p>
    <w:p w14:paraId="0AB8F1A8" w14:textId="77777777" w:rsidR="00574A39" w:rsidRPr="009B0F42" w:rsidRDefault="00574A39" w:rsidP="005036AB">
      <w:pPr>
        <w:pStyle w:val="aa"/>
        <w:numPr>
          <w:ilvl w:val="0"/>
          <w:numId w:val="21"/>
        </w:numPr>
        <w:spacing w:after="0" w:line="240" w:lineRule="auto"/>
        <w:jc w:val="both"/>
        <w:rPr>
          <w:rFonts w:ascii="Times New Roman" w:eastAsia="TimesNewRoman" w:hAnsi="Times New Roman"/>
          <w:sz w:val="24"/>
          <w:szCs w:val="24"/>
        </w:rPr>
      </w:pPr>
      <w:r w:rsidRPr="009B0F42">
        <w:rPr>
          <w:rFonts w:ascii="Times New Roman" w:eastAsia="TimesNewRoman" w:hAnsi="Times New Roman"/>
          <w:sz w:val="24"/>
          <w:szCs w:val="24"/>
        </w:rPr>
        <w:t xml:space="preserve">коэффициент одновременности </w:t>
      </w:r>
    </w:p>
    <w:p w14:paraId="741B74D9" w14:textId="77777777" w:rsidR="00574A39" w:rsidRPr="00574A39" w:rsidRDefault="009C12D8" w:rsidP="00574A39">
      <w:pPr>
        <w:spacing w:after="0" w:line="240" w:lineRule="auto"/>
        <w:jc w:val="center"/>
        <w:rPr>
          <w:rFonts w:ascii="Times New Roman" w:hAnsi="Times New Roman" w:cs="Times New Roman"/>
          <w:sz w:val="24"/>
          <w:szCs w:val="24"/>
        </w:rPr>
      </w:pPr>
      <m:oMathPara>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K</m:t>
              </m:r>
            </m:e>
            <m:sub>
              <m:r>
                <w:rPr>
                  <w:rFonts w:ascii="Cambria Math" w:eastAsia="Times New Roman" w:hAnsi="Cambria Math" w:cs="Times New Roman"/>
                  <w:sz w:val="24"/>
                  <w:szCs w:val="24"/>
                </w:rPr>
                <m:t>ннC</m:t>
              </m:r>
            </m:sub>
          </m:sSub>
          <m:r>
            <w:rPr>
              <w:rFonts w:ascii="Cambria Math" w:eastAsia="Times New Roman" w:hAnsi="Cambria Math" w:cs="Times New Roman"/>
              <w:sz w:val="24"/>
              <w:szCs w:val="24"/>
            </w:rPr>
            <m:t>=</m:t>
          </m:r>
        </m:oMath>
      </m:oMathPara>
    </w:p>
    <w:p w14:paraId="5C5E9939" w14:textId="77777777" w:rsidR="00574A39" w:rsidRPr="00574A39" w:rsidRDefault="00574A39" w:rsidP="00574A39">
      <w:pPr>
        <w:spacing w:after="0" w:line="240" w:lineRule="auto"/>
        <w:jc w:val="center"/>
        <w:rPr>
          <w:rFonts w:ascii="Times New Roman" w:hAnsi="Times New Roman" w:cs="Times New Roman"/>
          <w:sz w:val="24"/>
          <w:szCs w:val="24"/>
        </w:rPr>
      </w:pPr>
    </w:p>
    <w:p w14:paraId="34290B3B" w14:textId="77777777" w:rsidR="00574A39" w:rsidRPr="009B0F42" w:rsidRDefault="00574A39" w:rsidP="00357D9F">
      <w:pPr>
        <w:spacing w:after="0" w:line="240" w:lineRule="auto"/>
        <w:ind w:firstLine="709"/>
        <w:jc w:val="both"/>
        <w:rPr>
          <w:rFonts w:ascii="Times New Roman" w:hAnsi="Times New Roman" w:cs="Times New Roman"/>
          <w:sz w:val="24"/>
          <w:szCs w:val="24"/>
        </w:rPr>
      </w:pPr>
      <w:r w:rsidRPr="00574A39">
        <w:rPr>
          <w:rFonts w:ascii="Times New Roman" w:eastAsia="TimesNewRoman" w:hAnsi="Times New Roman"/>
          <w:sz w:val="24"/>
          <w:szCs w:val="24"/>
        </w:rPr>
        <w:t>К главному распределительному устройству</w:t>
      </w:r>
      <w:r w:rsidR="00357D9F" w:rsidRPr="009B0F42">
        <w:rPr>
          <w:rFonts w:ascii="Times New Roman" w:eastAsia="TimesNewRoman" w:hAnsi="Times New Roman"/>
          <w:sz w:val="24"/>
          <w:szCs w:val="24"/>
        </w:rPr>
        <w:t xml:space="preserve"> (</w:t>
      </w:r>
      <w:r w:rsidR="00357D9F" w:rsidRPr="009B0F42">
        <w:rPr>
          <w:rFonts w:ascii="Times New Roman" w:eastAsia="TimesNewRoman" w:hAnsi="Times New Roman"/>
          <w:b/>
          <w:sz w:val="24"/>
          <w:szCs w:val="24"/>
        </w:rPr>
        <w:t>ГРУ</w:t>
      </w:r>
      <w:r w:rsidR="00357D9F" w:rsidRPr="009B0F42">
        <w:rPr>
          <w:rFonts w:ascii="Times New Roman" w:eastAsia="TimesNewRoman" w:hAnsi="Times New Roman"/>
          <w:sz w:val="24"/>
          <w:szCs w:val="24"/>
        </w:rPr>
        <w:t>)</w:t>
      </w:r>
      <w:r w:rsidRPr="00574A39">
        <w:rPr>
          <w:rFonts w:ascii="Times New Roman" w:eastAsia="TimesNewRoman" w:hAnsi="Times New Roman"/>
          <w:sz w:val="24"/>
          <w:szCs w:val="24"/>
        </w:rPr>
        <w:t xml:space="preserve"> подключены </w:t>
      </w:r>
      <w:r w:rsidR="00357D9F" w:rsidRPr="009B0F42">
        <w:rPr>
          <w:rFonts w:ascii="Times New Roman" w:eastAsia="TimesNewRoman" w:hAnsi="Times New Roman"/>
          <w:sz w:val="24"/>
          <w:szCs w:val="24"/>
        </w:rPr>
        <w:t>2</w:t>
      </w:r>
      <w:r w:rsidRPr="00574A39">
        <w:rPr>
          <w:rFonts w:ascii="Times New Roman" w:eastAsia="TimesNewRoman" w:hAnsi="Times New Roman"/>
          <w:sz w:val="24"/>
          <w:szCs w:val="24"/>
        </w:rPr>
        <w:t xml:space="preserve"> генератора, мощность ко</w:t>
      </w:r>
      <w:r w:rsidR="00357D9F" w:rsidRPr="009B0F42">
        <w:rPr>
          <w:rFonts w:ascii="Times New Roman" w:eastAsia="TimesNewRoman" w:hAnsi="Times New Roman"/>
          <w:sz w:val="24"/>
          <w:szCs w:val="24"/>
        </w:rPr>
        <w:t xml:space="preserve">торых равна </w:t>
      </w: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lang w:val="en-US"/>
              </w:rPr>
              <m:t>P</m:t>
            </m:r>
          </m:e>
          <m:sub>
            <m:r>
              <w:rPr>
                <w:rFonts w:ascii="Cambria Math" w:eastAsia="Times New Roman" w:hAnsi="Cambria Math" w:cs="Times New Roman"/>
                <w:sz w:val="24"/>
                <w:szCs w:val="24"/>
              </w:rPr>
              <m:t>G_нн</m:t>
            </m:r>
          </m:sub>
        </m:sSub>
        <m:r>
          <w:rPr>
            <w:rFonts w:ascii="Cambria Math" w:eastAsia="Times New Roman" w:hAnsi="Cambria Math" w:cs="Times New Roman"/>
            <w:sz w:val="24"/>
            <w:szCs w:val="24"/>
          </w:rPr>
          <m:t xml:space="preserve">=     </m:t>
        </m:r>
      </m:oMath>
      <w:r w:rsidRPr="00574A39">
        <w:rPr>
          <w:rFonts w:ascii="Times New Roman" w:hAnsi="Times New Roman" w:cs="Times New Roman"/>
          <w:sz w:val="24"/>
          <w:szCs w:val="24"/>
        </w:rPr>
        <w:t xml:space="preserve"> МВт</w:t>
      </w:r>
      <w:commentRangeEnd w:id="14"/>
      <w:r w:rsidR="005036AB" w:rsidRPr="009B0F42">
        <w:rPr>
          <w:rStyle w:val="ac"/>
          <w:sz w:val="24"/>
          <w:szCs w:val="24"/>
        </w:rPr>
        <w:commentReference w:id="14"/>
      </w:r>
      <w:r w:rsidR="00357D9F" w:rsidRPr="009B0F42">
        <w:rPr>
          <w:rFonts w:ascii="Times New Roman" w:hAnsi="Times New Roman" w:cs="Times New Roman"/>
          <w:sz w:val="24"/>
          <w:szCs w:val="24"/>
        </w:rPr>
        <w:t>.</w:t>
      </w:r>
    </w:p>
    <w:p w14:paraId="25A0A303" w14:textId="77777777" w:rsidR="00357D9F" w:rsidRPr="00574A39" w:rsidRDefault="00357D9F" w:rsidP="00574A39">
      <w:pPr>
        <w:spacing w:after="0" w:line="240" w:lineRule="auto"/>
        <w:jc w:val="center"/>
        <w:rPr>
          <w:rFonts w:ascii="Times New Roman" w:hAnsi="Times New Roman" w:cs="Times New Roman"/>
          <w:sz w:val="24"/>
          <w:szCs w:val="24"/>
        </w:rPr>
      </w:pPr>
    </w:p>
    <w:p w14:paraId="1E9A75FF" w14:textId="77777777" w:rsidR="00357D9F" w:rsidRPr="009B0F42" w:rsidRDefault="00357D9F" w:rsidP="00357D9F">
      <w:pPr>
        <w:spacing w:after="0" w:line="240" w:lineRule="auto"/>
        <w:jc w:val="both"/>
        <w:rPr>
          <w:rFonts w:ascii="Times New Roman" w:eastAsia="Times New Roman" w:hAnsi="Times New Roman" w:cs="Times New Roman"/>
          <w:sz w:val="24"/>
          <w:szCs w:val="24"/>
        </w:rPr>
      </w:pPr>
      <w:r w:rsidRPr="009B0F42">
        <w:rPr>
          <w:rFonts w:ascii="Times New Roman" w:eastAsia="Times New Roman" w:hAnsi="Times New Roman" w:cs="Times New Roman"/>
          <w:b/>
          <w:sz w:val="24"/>
          <w:szCs w:val="24"/>
        </w:rPr>
        <w:t>Связь между РУ</w:t>
      </w:r>
      <w:r w:rsidRPr="009B0F42">
        <w:rPr>
          <w:rFonts w:ascii="Times New Roman" w:eastAsia="Times New Roman" w:hAnsi="Times New Roman" w:cs="Times New Roman"/>
          <w:sz w:val="24"/>
          <w:szCs w:val="24"/>
        </w:rPr>
        <w:t xml:space="preserve"> осуществляется через </w:t>
      </w:r>
      <w:r w:rsidRPr="009B0F42">
        <w:rPr>
          <w:rFonts w:ascii="Times New Roman" w:eastAsia="Times New Roman" w:hAnsi="Times New Roman" w:cs="Times New Roman"/>
          <w:b/>
          <w:sz w:val="24"/>
          <w:szCs w:val="24"/>
        </w:rPr>
        <w:t>трансформаторы связи</w:t>
      </w:r>
      <w:r w:rsidRPr="009B0F42">
        <w:rPr>
          <w:rFonts w:ascii="Times New Roman" w:eastAsia="Times New Roman" w:hAnsi="Times New Roman" w:cs="Times New Roman"/>
          <w:sz w:val="24"/>
          <w:szCs w:val="24"/>
        </w:rPr>
        <w:t xml:space="preserve">, а на напряжение 110 и выше – </w:t>
      </w:r>
      <w:r w:rsidR="009C7BD5">
        <w:rPr>
          <w:rFonts w:ascii="Times New Roman" w:eastAsia="Times New Roman" w:hAnsi="Times New Roman" w:cs="Times New Roman"/>
          <w:sz w:val="24"/>
          <w:szCs w:val="24"/>
        </w:rPr>
        <w:t xml:space="preserve"> через </w:t>
      </w:r>
      <w:r w:rsidRPr="009B0F42">
        <w:rPr>
          <w:rFonts w:ascii="Times New Roman" w:eastAsia="Times New Roman" w:hAnsi="Times New Roman" w:cs="Times New Roman"/>
          <w:sz w:val="24"/>
          <w:szCs w:val="24"/>
        </w:rPr>
        <w:t>автотрансформаторы (АТ</w:t>
      </w:r>
      <w:r w:rsidR="00AB5F2C" w:rsidRPr="009B0F42">
        <w:rPr>
          <w:rFonts w:ascii="Times New Roman" w:eastAsia="Times New Roman" w:hAnsi="Times New Roman" w:cs="Times New Roman"/>
          <w:sz w:val="24"/>
          <w:szCs w:val="24"/>
        </w:rPr>
        <w:t>1, АТ2</w:t>
      </w:r>
      <w:r w:rsidRPr="009B0F42">
        <w:rPr>
          <w:rFonts w:ascii="Times New Roman" w:eastAsia="Times New Roman" w:hAnsi="Times New Roman" w:cs="Times New Roman"/>
          <w:sz w:val="24"/>
          <w:szCs w:val="24"/>
        </w:rPr>
        <w:t>).</w:t>
      </w:r>
    </w:p>
    <w:p w14:paraId="26AD6B30" w14:textId="77777777" w:rsidR="00980A71" w:rsidRPr="00980A71" w:rsidRDefault="00980A71" w:rsidP="005036AB">
      <w:pPr>
        <w:spacing w:after="0" w:line="240" w:lineRule="auto"/>
        <w:ind w:firstLine="567"/>
        <w:jc w:val="both"/>
        <w:rPr>
          <w:rFonts w:ascii="Times New Roman" w:eastAsia="Times New Roman" w:hAnsi="Times New Roman" w:cs="Times New Roman"/>
          <w:sz w:val="28"/>
          <w:szCs w:val="24"/>
        </w:rPr>
      </w:pPr>
    </w:p>
    <w:p w14:paraId="65F5E913" w14:textId="77777777" w:rsidR="00980A71" w:rsidRPr="00980A71" w:rsidRDefault="00980A71" w:rsidP="00A97519">
      <w:pPr>
        <w:pStyle w:val="aa"/>
        <w:keepNext/>
        <w:keepLines/>
        <w:numPr>
          <w:ilvl w:val="0"/>
          <w:numId w:val="25"/>
        </w:numPr>
        <w:spacing w:after="0" w:line="240" w:lineRule="auto"/>
        <w:jc w:val="center"/>
        <w:outlineLvl w:val="1"/>
        <w:rPr>
          <w:rFonts w:ascii="Times New Roman" w:eastAsia="Times New Roman" w:hAnsi="Times New Roman" w:cs="Times New Roman"/>
          <w:b/>
          <w:bCs/>
          <w:sz w:val="28"/>
          <w:szCs w:val="28"/>
          <w:lang w:eastAsia="en-US"/>
        </w:rPr>
      </w:pPr>
      <w:bookmarkStart w:id="15" w:name="_Toc532891677"/>
      <w:r w:rsidRPr="00980A71">
        <w:rPr>
          <w:rFonts w:ascii="Times New Roman" w:eastAsia="Times New Roman" w:hAnsi="Times New Roman" w:cs="Times New Roman"/>
          <w:b/>
          <w:bCs/>
          <w:sz w:val="28"/>
          <w:szCs w:val="28"/>
          <w:lang w:eastAsia="en-US"/>
        </w:rPr>
        <w:t>Выбор турбогенераторов</w:t>
      </w:r>
      <w:bookmarkEnd w:id="15"/>
    </w:p>
    <w:p w14:paraId="25FB7989" w14:textId="77777777" w:rsidR="00980A71" w:rsidRPr="00980A71" w:rsidRDefault="00980A71" w:rsidP="00980A71">
      <w:pPr>
        <w:spacing w:after="0" w:line="240" w:lineRule="auto"/>
        <w:jc w:val="both"/>
        <w:rPr>
          <w:rFonts w:ascii="Times New Roman" w:eastAsia="Calibri" w:hAnsi="Times New Roman" w:cs="Times New Roman"/>
          <w:sz w:val="28"/>
          <w:lang w:eastAsia="en-US"/>
        </w:rPr>
      </w:pPr>
    </w:p>
    <w:p w14:paraId="3B724B5F" w14:textId="77777777" w:rsidR="00980A71" w:rsidRPr="00B56E3B" w:rsidRDefault="00980A71" w:rsidP="00B56E3B">
      <w:pPr>
        <w:numPr>
          <w:ilvl w:val="1"/>
          <w:numId w:val="17"/>
        </w:num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Выбор синхронных турбогенераторов осуществляем по [</w:t>
      </w:r>
      <w:commentRangeStart w:id="16"/>
      <w:r w:rsidRPr="00980A71">
        <w:rPr>
          <w:rFonts w:ascii="Times New Roman" w:eastAsia="Times New Roman" w:hAnsi="Times New Roman" w:cs="Times New Roman"/>
          <w:sz w:val="28"/>
          <w:szCs w:val="24"/>
        </w:rPr>
        <w:t xml:space="preserve">1,  стр. </w:t>
      </w:r>
      <w:r w:rsidR="00B56E3B" w:rsidRPr="00B56E3B">
        <w:rPr>
          <w:rFonts w:ascii="Times New Roman" w:eastAsia="Times New Roman" w:hAnsi="Times New Roman" w:cs="Times New Roman"/>
          <w:sz w:val="28"/>
          <w:szCs w:val="24"/>
        </w:rPr>
        <w:t>76-81</w:t>
      </w:r>
      <w:r w:rsidRPr="00980A71">
        <w:rPr>
          <w:rFonts w:ascii="Times New Roman" w:eastAsia="Times New Roman" w:hAnsi="Times New Roman" w:cs="Times New Roman"/>
          <w:sz w:val="28"/>
          <w:szCs w:val="24"/>
        </w:rPr>
        <w:t>]:</w:t>
      </w:r>
      <w:commentRangeEnd w:id="16"/>
      <w:r w:rsidR="00AB5F2C">
        <w:rPr>
          <w:rStyle w:val="ac"/>
        </w:rPr>
        <w:commentReference w:id="16"/>
      </w:r>
    </w:p>
    <w:p w14:paraId="2AC243BF" w14:textId="77777777" w:rsidR="00B56E3B" w:rsidRPr="00980A71" w:rsidRDefault="00B56E3B" w:rsidP="00B56E3B">
      <w:pPr>
        <w:spacing w:after="0" w:line="240" w:lineRule="auto"/>
        <w:ind w:left="567"/>
        <w:jc w:val="both"/>
        <w:rPr>
          <w:rFonts w:ascii="Times New Roman" w:eastAsia="Times New Roman" w:hAnsi="Times New Roman" w:cs="Times New Roman"/>
          <w:sz w:val="28"/>
          <w:szCs w:val="24"/>
        </w:rPr>
      </w:pPr>
    </w:p>
    <w:p w14:paraId="79ADADC1" w14:textId="77777777" w:rsidR="00980A71" w:rsidRPr="00980A71" w:rsidRDefault="00980A71" w:rsidP="00980A71">
      <w:pPr>
        <w:spacing w:after="0" w:line="240" w:lineRule="auto"/>
        <w:ind w:hanging="142"/>
        <w:jc w:val="both"/>
        <w:rPr>
          <w:rFonts w:ascii="Times New Roman" w:eastAsia="Times New Roman" w:hAnsi="Times New Roman" w:cs="Times New Roman"/>
          <w:sz w:val="28"/>
          <w:szCs w:val="24"/>
        </w:rPr>
      </w:pPr>
      <w:r w:rsidRPr="00980A71">
        <w:rPr>
          <w:rFonts w:ascii="Times New Roman" w:eastAsia="Calibri" w:hAnsi="Times New Roman" w:cs="Times New Roman"/>
          <w:sz w:val="28"/>
        </w:rPr>
        <w:t>Таблица 3.1 Параметры турбогенератора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68"/>
        <w:gridCol w:w="1605"/>
        <w:gridCol w:w="1490"/>
        <w:gridCol w:w="1500"/>
        <w:gridCol w:w="1392"/>
      </w:tblGrid>
      <w:tr w:rsidR="00980A71" w:rsidRPr="00980A71" w14:paraId="7E5F3F1B" w14:textId="77777777" w:rsidTr="00D13F23">
        <w:tc>
          <w:tcPr>
            <w:tcW w:w="1962" w:type="pct"/>
            <w:vAlign w:val="center"/>
          </w:tcPr>
          <w:p w14:paraId="16EFCE3C"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Тип турбогенераторов</w:t>
            </w:r>
          </w:p>
        </w:tc>
        <w:tc>
          <w:tcPr>
            <w:tcW w:w="814" w:type="pct"/>
            <w:vAlign w:val="center"/>
          </w:tcPr>
          <w:p w14:paraId="08C796DD"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val="en-US" w:eastAsia="en-US"/>
              </w:rPr>
              <w:t>P</w:t>
            </w:r>
            <w:r w:rsidRPr="00980A71">
              <w:rPr>
                <w:rFonts w:ascii="Times New Roman" w:eastAsia="Calibri" w:hAnsi="Times New Roman" w:cs="Times New Roman"/>
                <w:sz w:val="28"/>
                <w:vertAlign w:val="subscript"/>
                <w:lang w:eastAsia="en-US"/>
              </w:rPr>
              <w:t>ном</w:t>
            </w:r>
            <w:r w:rsidRPr="00980A71">
              <w:rPr>
                <w:rFonts w:ascii="Times New Roman" w:eastAsia="Calibri" w:hAnsi="Times New Roman" w:cs="Times New Roman"/>
                <w:sz w:val="28"/>
                <w:lang w:eastAsia="en-US"/>
              </w:rPr>
              <w:t>,</w:t>
            </w:r>
          </w:p>
          <w:p w14:paraId="6BF33F33"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МВт</w:t>
            </w:r>
          </w:p>
        </w:tc>
        <w:tc>
          <w:tcPr>
            <w:tcW w:w="756" w:type="pct"/>
            <w:vAlign w:val="center"/>
          </w:tcPr>
          <w:p w14:paraId="6DCC7A17" w14:textId="77777777" w:rsidR="00980A71" w:rsidRPr="00980A71" w:rsidRDefault="00980A71" w:rsidP="00980A71">
            <w:pPr>
              <w:spacing w:after="0" w:line="240" w:lineRule="auto"/>
              <w:jc w:val="center"/>
              <w:rPr>
                <w:rFonts w:ascii="Times New Roman" w:eastAsia="Calibri" w:hAnsi="Times New Roman" w:cs="Times New Roman"/>
                <w:sz w:val="28"/>
                <w:lang w:val="en-US" w:eastAsia="en-US"/>
              </w:rPr>
            </w:pPr>
            <w:r w:rsidRPr="00980A71">
              <w:rPr>
                <w:rFonts w:ascii="Times New Roman" w:eastAsia="Calibri" w:hAnsi="Times New Roman" w:cs="Times New Roman"/>
                <w:sz w:val="28"/>
                <w:lang w:val="en-US" w:eastAsia="en-US"/>
              </w:rPr>
              <w:object w:dxaOrig="700" w:dyaOrig="360" w14:anchorId="2A550BC2">
                <v:shape id="_x0000_i1029" type="#_x0000_t75" style="width:34.5pt;height:19.5pt" o:ole="">
                  <v:imagedata r:id="rId19" o:title=""/>
                </v:shape>
                <o:OLEObject Type="Embed" ProgID="Equation.3" ShapeID="_x0000_i1029" DrawAspect="Content" ObjectID="_1703803185" r:id="rId20"/>
              </w:object>
            </w:r>
          </w:p>
        </w:tc>
        <w:tc>
          <w:tcPr>
            <w:tcW w:w="761" w:type="pct"/>
            <w:vAlign w:val="center"/>
          </w:tcPr>
          <w:p w14:paraId="5874BA37" w14:textId="77777777" w:rsidR="00980A71" w:rsidRPr="00980A71" w:rsidRDefault="00980A71" w:rsidP="00980A71">
            <w:pPr>
              <w:spacing w:after="0" w:line="240" w:lineRule="auto"/>
              <w:jc w:val="center"/>
              <w:rPr>
                <w:rFonts w:ascii="Times New Roman" w:eastAsia="Calibri" w:hAnsi="Times New Roman" w:cs="Times New Roman"/>
                <w:sz w:val="28"/>
                <w:lang w:val="en-US" w:eastAsia="en-US"/>
              </w:rPr>
            </w:pPr>
            <w:r w:rsidRPr="00980A71">
              <w:rPr>
                <w:rFonts w:ascii="Times New Roman" w:eastAsia="Calibri" w:hAnsi="Times New Roman" w:cs="Times New Roman"/>
                <w:sz w:val="28"/>
                <w:lang w:val="en-US" w:eastAsia="en-US"/>
              </w:rPr>
              <w:object w:dxaOrig="620" w:dyaOrig="260" w14:anchorId="1BB0CD59">
                <v:shape id="_x0000_i1030" type="#_x0000_t75" style="width:31pt;height:13.5pt" o:ole="">
                  <v:imagedata r:id="rId21" o:title=""/>
                </v:shape>
                <o:OLEObject Type="Embed" ProgID="Equation.3" ShapeID="_x0000_i1030" DrawAspect="Content" ObjectID="_1703803186" r:id="rId22"/>
              </w:object>
            </w:r>
          </w:p>
        </w:tc>
        <w:tc>
          <w:tcPr>
            <w:tcW w:w="706" w:type="pct"/>
            <w:vAlign w:val="center"/>
          </w:tcPr>
          <w:p w14:paraId="1118C58C" w14:textId="77777777" w:rsidR="00980A71" w:rsidRPr="00980A71" w:rsidRDefault="00980A71" w:rsidP="00980A71">
            <w:pPr>
              <w:spacing w:after="0" w:line="240" w:lineRule="auto"/>
              <w:jc w:val="center"/>
              <w:rPr>
                <w:rFonts w:ascii="Times New Roman" w:eastAsia="Calibri" w:hAnsi="Times New Roman" w:cs="Times New Roman"/>
                <w:sz w:val="28"/>
                <w:lang w:val="en-US" w:eastAsia="en-US"/>
              </w:rPr>
            </w:pPr>
            <w:r w:rsidRPr="00980A71">
              <w:rPr>
                <w:rFonts w:ascii="Times New Roman" w:eastAsia="Calibri" w:hAnsi="Times New Roman" w:cs="Times New Roman"/>
                <w:sz w:val="28"/>
                <w:lang w:val="en-US" w:eastAsia="en-US"/>
              </w:rPr>
              <w:object w:dxaOrig="380" w:dyaOrig="360" w14:anchorId="68C287D3">
                <v:shape id="_x0000_i1031" type="#_x0000_t75" style="width:19.5pt;height:19.5pt" o:ole="">
                  <v:imagedata r:id="rId23" o:title=""/>
                </v:shape>
                <o:OLEObject Type="Embed" ProgID="Equation.3" ShapeID="_x0000_i1031" DrawAspect="Content" ObjectID="_1703803187" r:id="rId24"/>
              </w:object>
            </w:r>
          </w:p>
        </w:tc>
      </w:tr>
      <w:tr w:rsidR="00980A71" w:rsidRPr="00980A71" w14:paraId="6BA6AE8C" w14:textId="77777777" w:rsidTr="00D13F23">
        <w:trPr>
          <w:trHeight w:val="253"/>
        </w:trPr>
        <w:tc>
          <w:tcPr>
            <w:tcW w:w="1962" w:type="pct"/>
            <w:vAlign w:val="center"/>
          </w:tcPr>
          <w:p w14:paraId="2704F84E"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ТВВ - 320 – 2ЕУЗ</w:t>
            </w:r>
          </w:p>
        </w:tc>
        <w:tc>
          <w:tcPr>
            <w:tcW w:w="814" w:type="pct"/>
            <w:vAlign w:val="center"/>
          </w:tcPr>
          <w:p w14:paraId="04B687CE"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320</w:t>
            </w:r>
          </w:p>
        </w:tc>
        <w:tc>
          <w:tcPr>
            <w:tcW w:w="756" w:type="pct"/>
            <w:vAlign w:val="center"/>
          </w:tcPr>
          <w:p w14:paraId="6984978A"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20</w:t>
            </w:r>
          </w:p>
        </w:tc>
        <w:tc>
          <w:tcPr>
            <w:tcW w:w="761" w:type="pct"/>
            <w:vAlign w:val="center"/>
          </w:tcPr>
          <w:p w14:paraId="1EB681B2"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0,85</w:t>
            </w:r>
          </w:p>
        </w:tc>
        <w:tc>
          <w:tcPr>
            <w:tcW w:w="706" w:type="pct"/>
            <w:vAlign w:val="center"/>
          </w:tcPr>
          <w:p w14:paraId="5A9A471B" w14:textId="77777777" w:rsidR="00980A71" w:rsidRPr="00980A71" w:rsidRDefault="00980A71" w:rsidP="00980A71">
            <w:pPr>
              <w:spacing w:after="0" w:line="240" w:lineRule="auto"/>
              <w:jc w:val="center"/>
              <w:rPr>
                <w:rFonts w:ascii="Times New Roman" w:eastAsia="Calibri" w:hAnsi="Times New Roman" w:cs="Times New Roman"/>
                <w:sz w:val="28"/>
                <w:lang w:eastAsia="en-US"/>
              </w:rPr>
            </w:pPr>
            <w:r w:rsidRPr="00980A71">
              <w:rPr>
                <w:rFonts w:ascii="Times New Roman" w:eastAsia="Calibri" w:hAnsi="Times New Roman" w:cs="Times New Roman"/>
                <w:sz w:val="28"/>
                <w:lang w:eastAsia="en-US"/>
              </w:rPr>
              <w:t>0,173</w:t>
            </w:r>
          </w:p>
        </w:tc>
      </w:tr>
    </w:tbl>
    <w:p w14:paraId="74832598" w14:textId="77777777" w:rsidR="00980A71" w:rsidRPr="00980A71" w:rsidRDefault="00980A71" w:rsidP="00980A71">
      <w:pPr>
        <w:numPr>
          <w:ilvl w:val="1"/>
          <w:numId w:val="17"/>
        </w:numPr>
        <w:spacing w:after="0" w:line="240" w:lineRule="auto"/>
        <w:ind w:firstLine="567"/>
        <w:jc w:val="both"/>
        <w:rPr>
          <w:rFonts w:ascii="Times New Roman" w:eastAsia="Times New Roman" w:hAnsi="Times New Roman" w:cs="Times New Roman"/>
          <w:sz w:val="28"/>
          <w:szCs w:val="24"/>
        </w:rPr>
      </w:pPr>
    </w:p>
    <w:p w14:paraId="6646386B" w14:textId="77777777" w:rsidR="00980A71" w:rsidRPr="00980A71" w:rsidRDefault="00980A71" w:rsidP="00980A71">
      <w:pPr>
        <w:numPr>
          <w:ilvl w:val="1"/>
          <w:numId w:val="17"/>
        </w:numPr>
        <w:spacing w:after="0" w:line="240" w:lineRule="auto"/>
        <w:ind w:firstLine="567"/>
        <w:jc w:val="both"/>
        <w:rPr>
          <w:rFonts w:ascii="Times New Roman" w:eastAsia="Calibri" w:hAnsi="Times New Roman" w:cs="Times New Roman"/>
          <w:sz w:val="28"/>
          <w:lang w:eastAsia="en-US"/>
        </w:rPr>
      </w:pPr>
      <w:commentRangeStart w:id="17"/>
      <w:r w:rsidRPr="00980A71">
        <w:rPr>
          <w:rFonts w:ascii="Times New Roman" w:eastAsia="Times New Roman" w:hAnsi="Times New Roman" w:cs="Times New Roman"/>
          <w:sz w:val="28"/>
          <w:szCs w:val="24"/>
        </w:rPr>
        <w:t xml:space="preserve">Турбогенератор, </w:t>
      </w:r>
      <w:commentRangeEnd w:id="17"/>
      <w:r w:rsidR="00482AB3">
        <w:rPr>
          <w:rStyle w:val="ac"/>
        </w:rPr>
        <w:commentReference w:id="17"/>
      </w:r>
      <w:r w:rsidRPr="00980A71">
        <w:rPr>
          <w:rFonts w:ascii="Times New Roman" w:eastAsia="Times New Roman" w:hAnsi="Times New Roman" w:cs="Times New Roman"/>
          <w:sz w:val="28"/>
          <w:szCs w:val="24"/>
        </w:rPr>
        <w:t xml:space="preserve">с водородно-водяным охлаждением, 320 МВт, 4 полюса, принадлежащий к единой унифицированной серии, для районов с умеренным климатом в закрытом помещении. </w:t>
      </w:r>
    </w:p>
    <w:p w14:paraId="2EEF58FC" w14:textId="77777777" w:rsidR="00980A71" w:rsidRDefault="00980A71">
      <w:pPr>
        <w:rPr>
          <w:rFonts w:ascii="Times New Roman" w:eastAsia="Calibri" w:hAnsi="Times New Roman" w:cs="Times New Roman"/>
          <w:sz w:val="28"/>
        </w:rPr>
      </w:pPr>
      <w:r>
        <w:rPr>
          <w:rFonts w:ascii="Times New Roman" w:eastAsia="Calibri" w:hAnsi="Times New Roman" w:cs="Times New Roman"/>
          <w:sz w:val="28"/>
        </w:rPr>
        <w:br w:type="page"/>
      </w:r>
    </w:p>
    <w:p w14:paraId="2F35758B" w14:textId="77777777" w:rsidR="00980A71" w:rsidRPr="00980A71" w:rsidRDefault="00980A71" w:rsidP="00980A71">
      <w:pPr>
        <w:spacing w:after="0" w:line="240" w:lineRule="auto"/>
        <w:ind w:firstLine="567"/>
        <w:jc w:val="both"/>
        <w:rPr>
          <w:rFonts w:ascii="Times New Roman" w:eastAsia="Calibri" w:hAnsi="Times New Roman" w:cs="Times New Roman"/>
          <w:sz w:val="28"/>
          <w:lang w:eastAsia="en-US"/>
        </w:rPr>
      </w:pPr>
      <w:commentRangeStart w:id="18"/>
      <w:r w:rsidRPr="00980A71">
        <w:rPr>
          <w:rFonts w:ascii="Times New Roman" w:eastAsia="Calibri" w:hAnsi="Times New Roman" w:cs="Times New Roman"/>
          <w:b/>
          <w:sz w:val="28"/>
        </w:rPr>
        <w:lastRenderedPageBreak/>
        <w:t>Система возбуждения</w:t>
      </w:r>
      <w:commentRangeEnd w:id="18"/>
      <w:r w:rsidR="002B00D6">
        <w:rPr>
          <w:rStyle w:val="ac"/>
        </w:rPr>
        <w:commentReference w:id="18"/>
      </w:r>
      <w:r w:rsidRPr="00980A71">
        <w:rPr>
          <w:rFonts w:ascii="Times New Roman" w:eastAsia="Calibri" w:hAnsi="Times New Roman" w:cs="Times New Roman"/>
          <w:sz w:val="28"/>
        </w:rPr>
        <w:t>: тиристорная система независимого возбуждения.</w:t>
      </w:r>
    </w:p>
    <w:p w14:paraId="30EB1F9A"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p>
    <w:p w14:paraId="47282313" w14:textId="77777777" w:rsidR="00980A71" w:rsidRPr="00980A71" w:rsidRDefault="00980A71" w:rsidP="00980A71">
      <w:pPr>
        <w:spacing w:after="0" w:line="240" w:lineRule="auto"/>
        <w:ind w:firstLine="567"/>
        <w:jc w:val="both"/>
        <w:rPr>
          <w:rFonts w:ascii="Times New Roman" w:eastAsia="Calibri" w:hAnsi="Times New Roman" w:cs="Times New Roman"/>
          <w:noProof/>
          <w:sz w:val="28"/>
        </w:rPr>
      </w:pPr>
    </w:p>
    <w:p w14:paraId="69D6585B" w14:textId="77777777" w:rsidR="00980A71" w:rsidRPr="00980A71" w:rsidRDefault="00980A71" w:rsidP="00980A71">
      <w:pPr>
        <w:spacing w:after="0" w:line="240" w:lineRule="auto"/>
        <w:ind w:firstLine="567"/>
        <w:jc w:val="center"/>
        <w:rPr>
          <w:rFonts w:ascii="Times New Roman" w:eastAsia="Calibri" w:hAnsi="Times New Roman" w:cs="Times New Roman"/>
          <w:sz w:val="28"/>
          <w:lang w:eastAsia="en-US"/>
        </w:rPr>
      </w:pPr>
      <w:r w:rsidRPr="00980A71">
        <w:rPr>
          <w:rFonts w:ascii="Times New Roman" w:eastAsia="Calibri" w:hAnsi="Times New Roman" w:cs="Times New Roman"/>
          <w:noProof/>
          <w:sz w:val="28"/>
          <w:lang w:val="en-US" w:eastAsia="en-US"/>
        </w:rPr>
        <w:drawing>
          <wp:inline distT="0" distB="0" distL="0" distR="0" wp14:anchorId="09E1A836" wp14:editId="30FECB14">
            <wp:extent cx="5257800" cy="5013254"/>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25"/>
                    <a:srcRect l="5131" t="22475" r="55477" b="10749"/>
                    <a:stretch/>
                  </pic:blipFill>
                  <pic:spPr bwMode="auto">
                    <a:xfrm>
                      <a:off x="0" y="0"/>
                      <a:ext cx="5257072" cy="5012560"/>
                    </a:xfrm>
                    <a:prstGeom prst="rect">
                      <a:avLst/>
                    </a:prstGeom>
                    <a:ln>
                      <a:noFill/>
                    </a:ln>
                    <a:extLst>
                      <a:ext uri="{53640926-AAD7-44D8-BBD7-CCE9431645EC}">
                        <a14:shadowObscured xmlns:a14="http://schemas.microsoft.com/office/drawing/2010/main"/>
                      </a:ext>
                    </a:extLst>
                  </pic:spPr>
                </pic:pic>
              </a:graphicData>
            </a:graphic>
          </wp:inline>
        </w:drawing>
      </w:r>
    </w:p>
    <w:p w14:paraId="5F088DB3"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p>
    <w:p w14:paraId="6630E26B" w14:textId="77777777" w:rsidR="00980A71" w:rsidRPr="00980A71" w:rsidRDefault="00980A71" w:rsidP="00980A71">
      <w:pPr>
        <w:spacing w:after="0" w:line="240" w:lineRule="auto"/>
        <w:ind w:firstLine="567"/>
        <w:jc w:val="center"/>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Рисунок 2.1 - Схема тиристорной системы независимого возбуждения</w:t>
      </w:r>
    </w:p>
    <w:p w14:paraId="7C6B0D44" w14:textId="77777777" w:rsidR="00980A71" w:rsidRPr="00980A71" w:rsidRDefault="00980A71" w:rsidP="00980A71">
      <w:pPr>
        <w:spacing w:after="0" w:line="240" w:lineRule="auto"/>
        <w:ind w:firstLine="567"/>
        <w:jc w:val="center"/>
        <w:rPr>
          <w:rFonts w:ascii="Times New Roman" w:eastAsia="Calibri" w:hAnsi="Times New Roman" w:cs="Times New Roman"/>
          <w:sz w:val="28"/>
          <w:lang w:eastAsia="en-US"/>
        </w:rPr>
      </w:pPr>
    </w:p>
    <w:p w14:paraId="31E8E736"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Наиболее существенной особенностью систем возбуждения этого вида является то, что элементы для регулирования тока возбуждения (управляемые тиристорные выпрямители) находятся непосредственно в цепи обмотки возбуждения генератора. В зависимости от используемого для питания управляемых выпрямителей источника переменного тока тиристорные системы прямого управления подразделяются на две группы: системы независимого возбуждения и системы зависимого возбуждения (самовозбуждения).</w:t>
      </w:r>
    </w:p>
    <w:p w14:paraId="4EFABFAF"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 xml:space="preserve">В этой системе первичным источником энергии для питания цепи возбуждения является вспомогательный синхронный трехфазный генератор (GE), вырабатывающий ток с частотой 50 Гц. Ротор вспомогательного генератора находится на одном валу с ротором основного генератора. Обмотка статора этого генератора имеет промежуточный вывод, примерно от середины обмотки. </w:t>
      </w:r>
    </w:p>
    <w:p w14:paraId="049877D7"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Далее от промежуточного вывода и от всей обмотки питаются две группы управляемых тиристорных выпрямителей V</w:t>
      </w:r>
      <w:r w:rsidRPr="00980A71">
        <w:rPr>
          <w:rFonts w:ascii="Times New Roman" w:eastAsia="Times New Roman" w:hAnsi="Times New Roman" w:cs="Times New Roman"/>
          <w:sz w:val="28"/>
          <w:szCs w:val="24"/>
          <w:vertAlign w:val="subscript"/>
        </w:rPr>
        <w:t>SР</w:t>
      </w:r>
      <w:r w:rsidRPr="00980A71">
        <w:rPr>
          <w:rFonts w:ascii="Times New Roman" w:eastAsia="Times New Roman" w:hAnsi="Times New Roman" w:cs="Times New Roman"/>
          <w:sz w:val="28"/>
          <w:szCs w:val="24"/>
        </w:rPr>
        <w:t xml:space="preserve"> и V</w:t>
      </w:r>
      <w:r w:rsidRPr="00980A71">
        <w:rPr>
          <w:rFonts w:ascii="Times New Roman" w:eastAsia="Times New Roman" w:hAnsi="Times New Roman" w:cs="Times New Roman"/>
          <w:sz w:val="28"/>
          <w:szCs w:val="24"/>
          <w:vertAlign w:val="subscript"/>
        </w:rPr>
        <w:t>SФ</w:t>
      </w:r>
      <w:r w:rsidRPr="00980A71">
        <w:rPr>
          <w:rFonts w:ascii="Times New Roman" w:eastAsia="Times New Roman" w:hAnsi="Times New Roman" w:cs="Times New Roman"/>
          <w:sz w:val="28"/>
          <w:szCs w:val="24"/>
        </w:rPr>
        <w:t>.</w:t>
      </w:r>
    </w:p>
    <w:p w14:paraId="683A2FB8"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lastRenderedPageBreak/>
        <w:t>Те из них, которые питаются от промежуточного вывода (V</w:t>
      </w:r>
      <w:r w:rsidRPr="00980A71">
        <w:rPr>
          <w:rFonts w:ascii="Times New Roman" w:eastAsia="Times New Roman" w:hAnsi="Times New Roman" w:cs="Times New Roman"/>
          <w:sz w:val="28"/>
          <w:szCs w:val="24"/>
          <w:vertAlign w:val="subscript"/>
        </w:rPr>
        <w:t>SР</w:t>
      </w:r>
      <w:r w:rsidRPr="00980A71">
        <w:rPr>
          <w:rFonts w:ascii="Times New Roman" w:eastAsia="Times New Roman" w:hAnsi="Times New Roman" w:cs="Times New Roman"/>
          <w:sz w:val="28"/>
          <w:szCs w:val="24"/>
        </w:rPr>
        <w:t>), образуют рабочую группу вентилей, которая используется для регулирования возбуждения в нормальном режиме. Вторая группа питается от всей обмотки и образует форсировочную группу вентилей (V</w:t>
      </w:r>
      <w:r w:rsidRPr="00980A71">
        <w:rPr>
          <w:rFonts w:ascii="Times New Roman" w:eastAsia="Times New Roman" w:hAnsi="Times New Roman" w:cs="Times New Roman"/>
          <w:sz w:val="28"/>
          <w:szCs w:val="24"/>
          <w:vertAlign w:val="subscript"/>
        </w:rPr>
        <w:t>SФ</w:t>
      </w:r>
      <w:r w:rsidRPr="00980A71">
        <w:rPr>
          <w:rFonts w:ascii="Times New Roman" w:eastAsia="Times New Roman" w:hAnsi="Times New Roman" w:cs="Times New Roman"/>
          <w:sz w:val="28"/>
          <w:szCs w:val="24"/>
        </w:rPr>
        <w:t xml:space="preserve">), которые в нормальном режиме практически полностью закрыты и открываются только при введении форсировки возбуждения. </w:t>
      </w:r>
    </w:p>
    <w:p w14:paraId="1B45A407" w14:textId="77777777" w:rsidR="00980A71" w:rsidRPr="00980A71" w:rsidRDefault="00980A71" w:rsidP="00980A71">
      <w:pPr>
        <w:spacing w:after="0" w:line="240" w:lineRule="auto"/>
        <w:ind w:firstLine="567"/>
        <w:jc w:val="both"/>
        <w:rPr>
          <w:rFonts w:ascii="Times New Roman" w:eastAsia="Times New Roman" w:hAnsi="Times New Roman" w:cs="Times New Roman"/>
          <w:sz w:val="28"/>
          <w:szCs w:val="24"/>
        </w:rPr>
      </w:pPr>
      <w:r w:rsidRPr="00980A71">
        <w:rPr>
          <w:rFonts w:ascii="Times New Roman" w:eastAsia="Times New Roman" w:hAnsi="Times New Roman" w:cs="Times New Roman"/>
          <w:sz w:val="28"/>
          <w:szCs w:val="24"/>
        </w:rPr>
        <w:t>На выходе токи выпрямителей суммируются и направляются в обмотку возбуждения генератора (LG). Благодаря тому, что управляемые тиристоры являются практически безынерционными элементами, достигается высокая скорость регулирования напряжения возбуждения (</w:t>
      </w:r>
      <w:r w:rsidRPr="00A97519">
        <w:rPr>
          <w:rFonts w:ascii="Times New Roman" w:eastAsia="Times New Roman" w:hAnsi="Times New Roman" w:cs="Times New Roman"/>
          <w:b/>
          <w:i/>
          <w:sz w:val="28"/>
          <w:szCs w:val="24"/>
        </w:rPr>
        <w:t>U</w:t>
      </w:r>
      <w:r w:rsidRPr="00980A71">
        <w:rPr>
          <w:rFonts w:ascii="Times New Roman" w:eastAsia="Times New Roman" w:hAnsi="Times New Roman" w:cs="Times New Roman"/>
          <w:sz w:val="28"/>
          <w:szCs w:val="24"/>
          <w:vertAlign w:val="subscript"/>
        </w:rPr>
        <w:t>f</w:t>
      </w:r>
      <w:r w:rsidRPr="00980A71">
        <w:rPr>
          <w:rFonts w:ascii="Times New Roman" w:eastAsia="Times New Roman" w:hAnsi="Times New Roman" w:cs="Times New Roman"/>
          <w:sz w:val="28"/>
          <w:szCs w:val="24"/>
        </w:rPr>
        <w:t xml:space="preserve">). </w:t>
      </w:r>
    </w:p>
    <w:p w14:paraId="59B24F86" w14:textId="77777777" w:rsidR="003E3093" w:rsidRDefault="00980A71" w:rsidP="00B56E3B">
      <w:pPr>
        <w:spacing w:after="0" w:line="240" w:lineRule="auto"/>
        <w:ind w:firstLine="567"/>
        <w:jc w:val="both"/>
        <w:rPr>
          <w:rFonts w:ascii="Times New Roman" w:eastAsia="Times New Roman" w:hAnsi="Times New Roman" w:cs="Times New Roman"/>
          <w:sz w:val="28"/>
          <w:szCs w:val="28"/>
        </w:rPr>
      </w:pPr>
      <w:r w:rsidRPr="00980A71">
        <w:rPr>
          <w:rFonts w:ascii="Times New Roman" w:eastAsia="Calibri" w:hAnsi="Times New Roman" w:cs="Times New Roman"/>
          <w:sz w:val="28"/>
          <w:lang w:eastAsia="en-US"/>
        </w:rPr>
        <w:t>Сигнал от АРВ в данном случае представляет собой последовательность импульсов тока, подаваемых на управляющие электроды тиристоров. Среднее значение выпрямленного тока изменяется за счет изменения фазы этих импульсов относительно переменного напряжения, приложенного к выпрямителям. Эта система является независимой, так как для ее питания используется генератор, режим работы которого практически не зависит от электрического режима работы главного генератора. Вспомогательный генератор GE также имеет свою систему возбуждения, как правило, на базе генератора постоянного тока</w:t>
      </w:r>
    </w:p>
    <w:p w14:paraId="28A19D40" w14:textId="77777777" w:rsidR="00D665E1" w:rsidRDefault="00D665E1" w:rsidP="00766686">
      <w:pPr>
        <w:spacing w:after="0" w:line="240" w:lineRule="auto"/>
        <w:ind w:left="567"/>
        <w:jc w:val="both"/>
        <w:rPr>
          <w:rFonts w:ascii="Times New Roman" w:eastAsia="Times New Roman" w:hAnsi="Times New Roman" w:cs="Times New Roman"/>
          <w:sz w:val="28"/>
          <w:szCs w:val="28"/>
        </w:rPr>
      </w:pPr>
    </w:p>
    <w:p w14:paraId="5B1A645C" w14:textId="77777777" w:rsidR="00D665E1" w:rsidRDefault="00D665E1" w:rsidP="00766686">
      <w:pPr>
        <w:spacing w:after="0" w:line="240" w:lineRule="auto"/>
        <w:ind w:left="567"/>
        <w:jc w:val="both"/>
        <w:rPr>
          <w:rFonts w:ascii="Times New Roman" w:eastAsia="Times New Roman" w:hAnsi="Times New Roman" w:cs="Times New Roman"/>
          <w:sz w:val="28"/>
          <w:szCs w:val="28"/>
        </w:rPr>
      </w:pPr>
    </w:p>
    <w:p w14:paraId="1E88FB89" w14:textId="77777777" w:rsidR="00D665E1" w:rsidRDefault="00D665E1" w:rsidP="00766686">
      <w:pPr>
        <w:spacing w:after="0" w:line="240" w:lineRule="auto"/>
        <w:ind w:left="567"/>
        <w:jc w:val="both"/>
        <w:rPr>
          <w:rFonts w:ascii="Times New Roman" w:eastAsia="Times New Roman" w:hAnsi="Times New Roman" w:cs="Times New Roman"/>
          <w:sz w:val="28"/>
          <w:szCs w:val="28"/>
        </w:rPr>
      </w:pPr>
    </w:p>
    <w:p w14:paraId="08266FA5" w14:textId="77777777" w:rsidR="00D665E1" w:rsidRDefault="00D665E1" w:rsidP="00766686">
      <w:pPr>
        <w:spacing w:after="0" w:line="240" w:lineRule="auto"/>
        <w:ind w:left="567"/>
        <w:jc w:val="both"/>
        <w:rPr>
          <w:rFonts w:ascii="Times New Roman" w:eastAsia="Times New Roman" w:hAnsi="Times New Roman" w:cs="Times New Roman"/>
          <w:sz w:val="28"/>
          <w:szCs w:val="28"/>
        </w:rPr>
      </w:pPr>
    </w:p>
    <w:p w14:paraId="4595BB3F" w14:textId="77777777" w:rsidR="00D665E1" w:rsidRDefault="00D665E1" w:rsidP="00766686">
      <w:pPr>
        <w:spacing w:after="0" w:line="240" w:lineRule="auto"/>
        <w:ind w:left="567"/>
        <w:jc w:val="both"/>
        <w:rPr>
          <w:rFonts w:ascii="Times New Roman" w:eastAsia="Times New Roman" w:hAnsi="Times New Roman" w:cs="Times New Roman"/>
          <w:sz w:val="28"/>
          <w:szCs w:val="28"/>
        </w:rPr>
      </w:pPr>
    </w:p>
    <w:p w14:paraId="1C3D4378" w14:textId="77777777" w:rsidR="00B22CA6" w:rsidRPr="008A1BCF" w:rsidRDefault="00B22CA6" w:rsidP="00B22CA6">
      <w:pPr>
        <w:spacing w:line="360" w:lineRule="auto"/>
        <w:ind w:firstLine="709"/>
        <w:contextualSpacing/>
        <w:jc w:val="center"/>
        <w:rPr>
          <w:rFonts w:ascii="Times New Roman" w:hAnsi="Times New Roman" w:cs="Times New Roman"/>
          <w:b/>
          <w:sz w:val="28"/>
          <w:szCs w:val="28"/>
        </w:rPr>
      </w:pPr>
      <w:r w:rsidRPr="008A1BCF">
        <w:rPr>
          <w:rFonts w:ascii="Times New Roman" w:hAnsi="Times New Roman" w:cs="Times New Roman"/>
          <w:b/>
          <w:sz w:val="28"/>
          <w:szCs w:val="28"/>
        </w:rPr>
        <w:t>Литература</w:t>
      </w:r>
    </w:p>
    <w:p w14:paraId="7552156D"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Неклепаев  Б.Н., Крючков  И.П. Электрическая  часть электростанций и подстанций: Справоч</w:t>
      </w:r>
      <w:r w:rsidRPr="008A0A49">
        <w:rPr>
          <w:rFonts w:ascii="Times New Roman" w:eastAsia="Times New Roman" w:hAnsi="Times New Roman" w:cs="Times New Roman"/>
          <w:color w:val="000000"/>
          <w:sz w:val="28"/>
          <w:szCs w:val="28"/>
        </w:rPr>
        <w:softHyphen/>
        <w:t>ные материалы для курсового и дипломного проектирования: Учебное пособие для вузов. - М.: Энергоатомиздат, 1989. - 608 с.:ил. и более поздний год издания.</w:t>
      </w:r>
    </w:p>
    <w:p w14:paraId="690CF7B2"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Справочник по электрическим машинам. / Под общ. ред. И.П. Копылова. Т.1. - М.: Энергоатомиздат, 1988. - 456 с.:ил.</w:t>
      </w:r>
    </w:p>
    <w:p w14:paraId="318766AB"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Рожкова Л.Д., Козулин  В.С. Электрооборудование станций и  подстанций. - М.:  Энергоатомиздат, 1987. -648с.: ил.</w:t>
      </w:r>
    </w:p>
    <w:p w14:paraId="327A8364"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 xml:space="preserve">Макаричев Ю.А., Овсянников В.Н. М 15 Синхронные машины: учеб.пособ./ Ю.А. Макаричев, В.Н. Овсянников. –Самара. Самар.гос.техн.ун-т, 2010. - 156с.: ил. </w:t>
      </w:r>
    </w:p>
    <w:p w14:paraId="210F61EE" w14:textId="77777777" w:rsidR="008A0A49" w:rsidRPr="008A0A49" w:rsidRDefault="009C12D8"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hyperlink r:id="rId26" w:history="1">
        <w:r w:rsidR="008A0A49" w:rsidRPr="008A0A49">
          <w:rPr>
            <w:rStyle w:val="ab"/>
            <w:rFonts w:ascii="Times New Roman" w:eastAsia="Times New Roman" w:hAnsi="Times New Roman" w:cs="Times New Roman"/>
            <w:sz w:val="28"/>
            <w:szCs w:val="28"/>
          </w:rPr>
          <w:t>http://forca.ru/knigi/arhivy/elektricheskaya-chast-elektrostanciy-6.html</w:t>
        </w:r>
      </w:hyperlink>
    </w:p>
    <w:p w14:paraId="662CAFB1"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Коломиец Н.В. Электрическая часть электростанций и подстанций: учебное пособие / Н.В. Коломиец, Н.Р. Пономарчук, В.В. Шестакова – Томск: Изд-во Томского политехнического университета, 2007. – 143 с.</w:t>
      </w:r>
    </w:p>
    <w:p w14:paraId="5B5CF709" w14:textId="77777777" w:rsidR="008A0A49" w:rsidRPr="008A0A49" w:rsidRDefault="008A0A49" w:rsidP="008A0A49">
      <w:pPr>
        <w:numPr>
          <w:ilvl w:val="0"/>
          <w:numId w:val="16"/>
        </w:numPr>
        <w:shd w:val="clear" w:color="auto" w:fill="FFFFFF"/>
        <w:tabs>
          <w:tab w:val="clear" w:pos="924"/>
          <w:tab w:val="num" w:pos="851"/>
        </w:tabs>
        <w:autoSpaceDE w:val="0"/>
        <w:autoSpaceDN w:val="0"/>
        <w:adjustRightInd w:val="0"/>
        <w:spacing w:after="0" w:line="240" w:lineRule="auto"/>
        <w:jc w:val="both"/>
        <w:rPr>
          <w:rFonts w:ascii="Times New Roman" w:eastAsia="Times New Roman" w:hAnsi="Times New Roman" w:cs="Times New Roman"/>
          <w:color w:val="000000"/>
          <w:sz w:val="28"/>
          <w:szCs w:val="28"/>
        </w:rPr>
      </w:pPr>
      <w:r w:rsidRPr="008A0A49">
        <w:rPr>
          <w:rFonts w:ascii="Times New Roman" w:eastAsia="Times New Roman" w:hAnsi="Times New Roman" w:cs="Times New Roman"/>
          <w:color w:val="000000"/>
          <w:sz w:val="28"/>
          <w:szCs w:val="28"/>
        </w:rPr>
        <w:t xml:space="preserve">ГОСТ 17544-85 «Трансформаторы силовые масляные общего назначения классов напряжения 220, 330, 500 и 750 кВ. </w:t>
      </w:r>
      <w:r w:rsidRPr="008A0A49">
        <w:rPr>
          <w:rFonts w:ascii="Times New Roman" w:eastAsia="Times New Roman" w:hAnsi="Times New Roman" w:cs="Times New Roman"/>
          <w:color w:val="000000"/>
          <w:sz w:val="28"/>
          <w:szCs w:val="28"/>
          <w:lang w:val="en-US"/>
        </w:rPr>
        <w:t>Технические условия»</w:t>
      </w:r>
    </w:p>
    <w:p w14:paraId="187DF707" w14:textId="77777777" w:rsidR="004627D3" w:rsidRPr="00CC10E8" w:rsidRDefault="004627D3" w:rsidP="00CC10E8">
      <w:pPr>
        <w:shd w:val="clear" w:color="auto" w:fill="FFFFFF"/>
        <w:autoSpaceDE w:val="0"/>
        <w:autoSpaceDN w:val="0"/>
        <w:adjustRightInd w:val="0"/>
        <w:spacing w:after="0" w:line="240" w:lineRule="auto"/>
        <w:jc w:val="both"/>
        <w:rPr>
          <w:rFonts w:ascii="Times New Roman" w:eastAsia="Times New Roman" w:hAnsi="Times New Roman" w:cs="Times New Roman"/>
          <w:color w:val="000000"/>
          <w:sz w:val="28"/>
          <w:szCs w:val="28"/>
        </w:rPr>
      </w:pPr>
    </w:p>
    <w:sectPr w:rsidR="004627D3" w:rsidRPr="00CC10E8" w:rsidSect="007A219D">
      <w:footerReference w:type="default" r:id="rId27"/>
      <w:pgSz w:w="11906" w:h="16838"/>
      <w:pgMar w:top="709" w:right="566" w:bottom="284" w:left="1701" w:header="708" w:footer="708" w:gutter="0"/>
      <w:cols w:space="708"/>
      <w:titlePg/>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nika" w:date="2019-05-05T18:32:00Z" w:initials="n">
    <w:p w14:paraId="352028E2" w14:textId="77777777" w:rsidR="00840E0F" w:rsidRDefault="00840E0F">
      <w:pPr>
        <w:pStyle w:val="ad"/>
      </w:pPr>
      <w:r>
        <w:rPr>
          <w:rStyle w:val="ac"/>
        </w:rPr>
        <w:annotationRef/>
      </w:r>
      <w:r>
        <w:t>Вписать вариант  лабораторных работ в модуле 1</w:t>
      </w:r>
    </w:p>
  </w:comment>
  <w:comment w:id="2" w:author="Veronika A. Kolchanova" w:date="2019-05-19T15:49:00Z" w:initials="VAK">
    <w:p w14:paraId="2DCD4077" w14:textId="77777777" w:rsidR="004872C2" w:rsidRDefault="004872C2">
      <w:pPr>
        <w:pStyle w:val="ad"/>
      </w:pPr>
      <w:r>
        <w:rPr>
          <w:rStyle w:val="ac"/>
        </w:rPr>
        <w:annotationRef/>
      </w:r>
      <w:r w:rsidR="00607722">
        <w:t>Вс</w:t>
      </w:r>
      <w:r>
        <w:t>тавить номер варианта строку из таблицы ниже</w:t>
      </w:r>
    </w:p>
  </w:comment>
  <w:comment w:id="4" w:author="nika" w:date="2019-05-19T15:49:00Z" w:initials="n">
    <w:p w14:paraId="362EF151" w14:textId="77777777" w:rsidR="00607722" w:rsidRDefault="00607722">
      <w:pPr>
        <w:pStyle w:val="ad"/>
      </w:pPr>
      <w:r>
        <w:rPr>
          <w:rStyle w:val="ac"/>
        </w:rPr>
        <w:annotationRef/>
      </w:r>
    </w:p>
  </w:comment>
  <w:comment w:id="5" w:author="nika" w:date="2019-05-19T15:50:00Z" w:initials="n">
    <w:p w14:paraId="41EC9355" w14:textId="77777777" w:rsidR="00607722" w:rsidRDefault="00607722">
      <w:pPr>
        <w:pStyle w:val="ad"/>
      </w:pPr>
      <w:r>
        <w:rPr>
          <w:rStyle w:val="ac"/>
        </w:rPr>
        <w:annotationRef/>
      </w:r>
      <w:r>
        <w:t xml:space="preserve">Сравнить все три напряжения. </w:t>
      </w:r>
    </w:p>
    <w:p w14:paraId="2BDCF4BA" w14:textId="77777777" w:rsidR="00607722" w:rsidRPr="00607722" w:rsidRDefault="00607722">
      <w:pPr>
        <w:pStyle w:val="ad"/>
        <w:rPr>
          <w:b/>
        </w:rPr>
      </w:pPr>
      <w:r>
        <w:t xml:space="preserve">Количество напряжений = количеству </w:t>
      </w:r>
      <w:r w:rsidRPr="00607722">
        <w:rPr>
          <w:b/>
        </w:rPr>
        <w:t>распределительных устройств</w:t>
      </w:r>
      <w:r>
        <w:rPr>
          <w:b/>
        </w:rPr>
        <w:t xml:space="preserve"> </w:t>
      </w:r>
      <w:r w:rsidRPr="00607722">
        <w:rPr>
          <w:b/>
        </w:rPr>
        <w:t>(РУ)</w:t>
      </w:r>
    </w:p>
  </w:comment>
  <w:comment w:id="6" w:author="nika" w:date="2019-05-19T15:49:00Z" w:initials="n">
    <w:p w14:paraId="56A55D09" w14:textId="77777777" w:rsidR="00607722" w:rsidRDefault="00607722">
      <w:pPr>
        <w:pStyle w:val="ad"/>
      </w:pPr>
      <w:r>
        <w:rPr>
          <w:rStyle w:val="ac"/>
        </w:rPr>
        <w:annotationRef/>
      </w:r>
    </w:p>
  </w:comment>
  <w:comment w:id="7" w:author="Veronika A. Kolchanova" w:date="2019-05-14T22:28:00Z" w:initials="VAK">
    <w:p w14:paraId="20EEF777" w14:textId="77777777" w:rsidR="004872C2" w:rsidRDefault="004872C2" w:rsidP="004872C2">
      <w:pPr>
        <w:pStyle w:val="ad"/>
      </w:pPr>
      <w:r>
        <w:rPr>
          <w:rStyle w:val="ac"/>
        </w:rPr>
        <w:annotationRef/>
      </w:r>
      <w:r>
        <w:t xml:space="preserve">Есть нагрузка генераторного напряжения </w:t>
      </w:r>
      <w:r w:rsidR="00CE6E6F">
        <w:br/>
      </w:r>
      <w:r>
        <w:t xml:space="preserve">– тип станции </w:t>
      </w:r>
      <w:r w:rsidRPr="00851623">
        <w:rPr>
          <w:b/>
          <w:color w:val="FF0000"/>
        </w:rPr>
        <w:t>ТЭЦ</w:t>
      </w:r>
    </w:p>
  </w:comment>
  <w:comment w:id="8" w:author="Veronika A. Kolchanova" w:date="2019-05-14T22:28:00Z" w:initials="VAK">
    <w:p w14:paraId="0A9857DE" w14:textId="77777777" w:rsidR="004872C2" w:rsidRDefault="004872C2" w:rsidP="004872C2">
      <w:pPr>
        <w:pStyle w:val="ad"/>
      </w:pPr>
      <w:r>
        <w:rPr>
          <w:rStyle w:val="ac"/>
        </w:rPr>
        <w:annotationRef/>
      </w:r>
      <w:r>
        <w:t xml:space="preserve">Нет нагрузки генераторного напряжения </w:t>
      </w:r>
      <w:r w:rsidR="00CE6E6F">
        <w:br/>
      </w:r>
      <w:r>
        <w:t xml:space="preserve">– тип станции </w:t>
      </w:r>
      <w:r w:rsidRPr="00851623">
        <w:rPr>
          <w:b/>
          <w:color w:val="FF0000"/>
        </w:rPr>
        <w:t>КЭС</w:t>
      </w:r>
    </w:p>
  </w:comment>
  <w:comment w:id="9" w:author="Veronika A. Kolchanova" w:date="2019-05-14T22:28:00Z" w:initials="VAK">
    <w:p w14:paraId="116F85A4" w14:textId="77777777" w:rsidR="004872C2" w:rsidRDefault="004872C2" w:rsidP="004872C2">
      <w:pPr>
        <w:pStyle w:val="ad"/>
      </w:pPr>
      <w:r>
        <w:rPr>
          <w:rStyle w:val="ac"/>
        </w:rPr>
        <w:annotationRef/>
      </w:r>
      <w:r>
        <w:t xml:space="preserve">Нет нагрузки генераторного напряжения </w:t>
      </w:r>
      <w:r w:rsidR="00CE6E6F">
        <w:br/>
      </w:r>
      <w:r>
        <w:t>– тип станции</w:t>
      </w:r>
      <w:r w:rsidRPr="00851623">
        <w:rPr>
          <w:b/>
          <w:color w:val="FF0000"/>
        </w:rPr>
        <w:t xml:space="preserve"> КЭС</w:t>
      </w:r>
    </w:p>
  </w:comment>
  <w:comment w:id="10" w:author="nika" w:date="2019-05-14T22:56:00Z" w:initials="n">
    <w:p w14:paraId="7E669B92" w14:textId="77777777" w:rsidR="00AD458E" w:rsidRDefault="00AD458E">
      <w:pPr>
        <w:pStyle w:val="ad"/>
      </w:pPr>
      <w:r>
        <w:rPr>
          <w:rStyle w:val="ac"/>
        </w:rPr>
        <w:annotationRef/>
      </w:r>
      <w:r>
        <w:t>Нагрузка должна быть меньше генераторов, подключенных к шинам РУСН,</w:t>
      </w:r>
    </w:p>
    <w:p w14:paraId="416B3CAE" w14:textId="77777777" w:rsidR="00AD458E" w:rsidRDefault="00AD458E">
      <w:pPr>
        <w:pStyle w:val="ad"/>
      </w:pPr>
      <w:r>
        <w:t>Подключаем 3 блока генераторов:</w:t>
      </w:r>
    </w:p>
    <w:p w14:paraId="4A03B6CD" w14:textId="77777777" w:rsidR="00AD458E" w:rsidRDefault="00AD458E">
      <w:pPr>
        <w:pStyle w:val="ad"/>
      </w:pPr>
      <w:r>
        <w:t>3*320 = 960 МВт</w:t>
      </w:r>
    </w:p>
  </w:comment>
  <w:comment w:id="11" w:author="nika" w:date="2019-05-14T22:58:00Z" w:initials="n">
    <w:p w14:paraId="0B88BD47" w14:textId="77777777" w:rsidR="00AD458E" w:rsidRDefault="00AD458E" w:rsidP="00AD458E">
      <w:pPr>
        <w:pStyle w:val="ad"/>
      </w:pPr>
      <w:r>
        <w:rPr>
          <w:rStyle w:val="ac"/>
        </w:rPr>
        <w:annotationRef/>
      </w:r>
      <w:r>
        <w:t>Нагрузка должна быть меньше генераторов, подключенных к шинам РУВН</w:t>
      </w:r>
    </w:p>
    <w:p w14:paraId="17D2085D" w14:textId="77777777" w:rsidR="00AD458E" w:rsidRDefault="00AD458E" w:rsidP="00AD458E">
      <w:pPr>
        <w:pStyle w:val="ad"/>
      </w:pPr>
      <w:r w:rsidRPr="00AD458E">
        <w:t xml:space="preserve"> </w:t>
      </w:r>
      <w:r>
        <w:t>Подключаем 3 блока генераторов:</w:t>
      </w:r>
    </w:p>
    <w:p w14:paraId="6F979AC5" w14:textId="77777777" w:rsidR="00AD458E" w:rsidRDefault="00AD458E">
      <w:pPr>
        <w:pStyle w:val="ad"/>
      </w:pPr>
      <w:r>
        <w:t>3*320 = 960 МВт,</w:t>
      </w:r>
    </w:p>
    <w:p w14:paraId="2619603E" w14:textId="77777777" w:rsidR="00AD458E" w:rsidRDefault="00AD458E">
      <w:pPr>
        <w:pStyle w:val="ad"/>
      </w:pPr>
      <w:r>
        <w:t>Если количество генераторов больше, требуемой нагрузки, оставшееся генераторы тоже подключаются к шинам РУВН.</w:t>
      </w:r>
    </w:p>
    <w:p w14:paraId="368DFAEC" w14:textId="77777777" w:rsidR="00AD458E" w:rsidRDefault="00AD458E">
      <w:pPr>
        <w:pStyle w:val="ad"/>
      </w:pPr>
    </w:p>
  </w:comment>
  <w:comment w:id="12" w:author="nika" w:date="2019-05-14T16:47:00Z" w:initials="n">
    <w:p w14:paraId="7FE005C0" w14:textId="77777777" w:rsidR="00980A71" w:rsidRDefault="00980A71" w:rsidP="00980A71">
      <w:pPr>
        <w:pStyle w:val="ad"/>
      </w:pPr>
      <w:r>
        <w:rPr>
          <w:rStyle w:val="ac"/>
        </w:rPr>
        <w:annotationRef/>
      </w:r>
      <w:hyperlink r:id="rId1" w:history="1">
        <w:r w:rsidRPr="0056485D">
          <w:rPr>
            <w:rStyle w:val="ab"/>
          </w:rPr>
          <w:t>https://stud.lms.tpu.ru/mod/book/view.php?id=244472&amp;chapterid=50894</w:t>
        </w:r>
      </w:hyperlink>
    </w:p>
    <w:p w14:paraId="504984AB" w14:textId="77777777" w:rsidR="00980A71" w:rsidRDefault="00980A71" w:rsidP="00980A71">
      <w:pPr>
        <w:pStyle w:val="ad"/>
      </w:pPr>
    </w:p>
  </w:comment>
  <w:comment w:id="13" w:author="Veronika A. Kolchanova" w:date="2019-05-14T17:50:00Z" w:initials="VAK">
    <w:p w14:paraId="2F737FF2" w14:textId="77777777" w:rsidR="005036AB" w:rsidRDefault="005036AB">
      <w:pPr>
        <w:pStyle w:val="ad"/>
      </w:pPr>
      <w:r>
        <w:rPr>
          <w:rStyle w:val="ac"/>
        </w:rPr>
        <w:annotationRef/>
      </w:r>
      <w:r>
        <w:t>Из исходных данных</w:t>
      </w:r>
    </w:p>
  </w:comment>
  <w:comment w:id="14" w:author="Veronika A. Kolchanova" w:date="2019-05-14T17:55:00Z" w:initials="VAK">
    <w:p w14:paraId="7D0028FF" w14:textId="77777777" w:rsidR="005036AB" w:rsidRDefault="005036AB">
      <w:pPr>
        <w:pStyle w:val="ad"/>
      </w:pPr>
      <w:r>
        <w:rPr>
          <w:rStyle w:val="ac"/>
        </w:rPr>
        <w:annotationRef/>
      </w:r>
      <w:r>
        <w:t>Только для ТЭЦ</w:t>
      </w:r>
    </w:p>
  </w:comment>
  <w:comment w:id="16" w:author="Veronika A. Kolchanova" w:date="2019-05-14T23:08:00Z" w:initials="VAK">
    <w:p w14:paraId="0A31C6C9" w14:textId="77777777" w:rsidR="00AB5F2C" w:rsidRDefault="00AB5F2C">
      <w:pPr>
        <w:pStyle w:val="ad"/>
      </w:pPr>
      <w:r>
        <w:rPr>
          <w:rStyle w:val="ac"/>
        </w:rPr>
        <w:annotationRef/>
      </w:r>
      <w:hyperlink r:id="rId2" w:history="1">
        <w:r w:rsidRPr="00A70D5C">
          <w:rPr>
            <w:rStyle w:val="ab"/>
          </w:rPr>
          <w:t>https://stud.lms.tpu.ru/mod/resource/view.php?id=244467</w:t>
        </w:r>
      </w:hyperlink>
      <w:r>
        <w:t xml:space="preserve"> стр. 76-81</w:t>
      </w:r>
    </w:p>
    <w:p w14:paraId="32A3C225" w14:textId="77777777" w:rsidR="00AB5F2C" w:rsidRDefault="00AB5F2C">
      <w:pPr>
        <w:pStyle w:val="ad"/>
      </w:pPr>
    </w:p>
    <w:p w14:paraId="4F5BD6F6" w14:textId="77777777" w:rsidR="00AB5F2C" w:rsidRDefault="009C12D8">
      <w:pPr>
        <w:pStyle w:val="ad"/>
      </w:pPr>
      <w:hyperlink r:id="rId3" w:history="1">
        <w:r w:rsidR="00AB5F2C" w:rsidRPr="00A70D5C">
          <w:rPr>
            <w:rStyle w:val="ab"/>
          </w:rPr>
          <w:t>https://stud.lms.tpu.ru/mod/resource/view.php?id=244466</w:t>
        </w:r>
      </w:hyperlink>
      <w:r w:rsidR="00AB5F2C">
        <w:t xml:space="preserve"> стр. </w:t>
      </w:r>
      <w:r w:rsidR="00482AB3">
        <w:t>211</w:t>
      </w:r>
    </w:p>
  </w:comment>
  <w:comment w:id="17" w:author="nika" w:date="2019-05-14T23:08:00Z" w:initials="n">
    <w:p w14:paraId="11528D30" w14:textId="77777777" w:rsidR="00482AB3" w:rsidRPr="00482AB3" w:rsidRDefault="00482AB3">
      <w:pPr>
        <w:pStyle w:val="ad"/>
        <w:rPr>
          <w:rStyle w:val="ab"/>
          <w:color w:val="auto"/>
          <w:u w:val="none"/>
        </w:rPr>
      </w:pPr>
      <w:r>
        <w:rPr>
          <w:rStyle w:val="ac"/>
        </w:rPr>
        <w:annotationRef/>
      </w:r>
      <w:r>
        <w:rPr>
          <w:rStyle w:val="ab"/>
        </w:rPr>
        <w:t xml:space="preserve">  </w:t>
      </w:r>
    </w:p>
    <w:p w14:paraId="26FF1A8B" w14:textId="77777777" w:rsidR="00482AB3" w:rsidRDefault="009C12D8">
      <w:pPr>
        <w:pStyle w:val="ad"/>
      </w:pPr>
      <w:hyperlink r:id="rId4" w:history="1">
        <w:r w:rsidR="00482AB3" w:rsidRPr="00A70D5C">
          <w:rPr>
            <w:rStyle w:val="ab"/>
          </w:rPr>
          <w:t>https://stud.lms.tpu.ru/mod/resource/view.php?id=244466</w:t>
        </w:r>
      </w:hyperlink>
      <w:r w:rsidR="00482AB3">
        <w:t xml:space="preserve"> стр.208</w:t>
      </w:r>
    </w:p>
  </w:comment>
  <w:comment w:id="18" w:author="nika" w:date="2019-05-14T23:04:00Z" w:initials="n">
    <w:p w14:paraId="23AA1180" w14:textId="77777777" w:rsidR="002B00D6" w:rsidRDefault="002B00D6">
      <w:pPr>
        <w:pStyle w:val="ad"/>
      </w:pPr>
      <w:r>
        <w:rPr>
          <w:rStyle w:val="ac"/>
        </w:rPr>
        <w:annotationRef/>
      </w:r>
      <w:hyperlink r:id="rId5" w:history="1">
        <w:r w:rsidRPr="002B00D6">
          <w:rPr>
            <w:color w:val="0000FF"/>
            <w:sz w:val="22"/>
            <w:szCs w:val="22"/>
            <w:u w:val="single"/>
          </w:rPr>
          <w:t>https://stud.lms.tpu.ru/mod/book/view.php?id=244471&amp;chapterid=50886</w:t>
        </w:r>
      </w:hyperlink>
      <w:r>
        <w:rPr>
          <w:sz w:val="22"/>
          <w:szCs w:val="22"/>
        </w:rPr>
        <w:t xml:space="preserve">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52028E2" w15:done="0"/>
  <w15:commentEx w15:paraId="2DCD4077" w15:done="0"/>
  <w15:commentEx w15:paraId="362EF151" w15:done="0"/>
  <w15:commentEx w15:paraId="2BDCF4BA" w15:done="0"/>
  <w15:commentEx w15:paraId="56A55D09" w15:done="0"/>
  <w15:commentEx w15:paraId="20EEF777" w15:done="0"/>
  <w15:commentEx w15:paraId="0A9857DE" w15:done="0"/>
  <w15:commentEx w15:paraId="116F85A4" w15:done="0"/>
  <w15:commentEx w15:paraId="4A03B6CD" w15:done="0"/>
  <w15:commentEx w15:paraId="368DFAEC" w15:done="0"/>
  <w15:commentEx w15:paraId="504984AB" w15:done="0"/>
  <w15:commentEx w15:paraId="2F737FF2" w15:done="0"/>
  <w15:commentEx w15:paraId="7D0028FF" w15:done="0"/>
  <w15:commentEx w15:paraId="4F5BD6F6" w15:done="0"/>
  <w15:commentEx w15:paraId="26FF1A8B" w15:done="0"/>
  <w15:commentEx w15:paraId="23AA1180"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8A185C2" w14:textId="77777777" w:rsidR="009C12D8" w:rsidRDefault="009C12D8" w:rsidP="00B22CA6">
      <w:pPr>
        <w:spacing w:after="0" w:line="240" w:lineRule="auto"/>
      </w:pPr>
      <w:r>
        <w:separator/>
      </w:r>
    </w:p>
  </w:endnote>
  <w:endnote w:type="continuationSeparator" w:id="0">
    <w:p w14:paraId="7CCF699F" w14:textId="77777777" w:rsidR="009C12D8" w:rsidRDefault="009C12D8" w:rsidP="00B22C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TimesNewRoman">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76033292"/>
      <w:docPartObj>
        <w:docPartGallery w:val="Page Numbers (Bottom of Page)"/>
        <w:docPartUnique/>
      </w:docPartObj>
    </w:sdtPr>
    <w:sdtEndPr>
      <w:rPr>
        <w:rFonts w:ascii="Times New Roman" w:hAnsi="Times New Roman" w:cs="Times New Roman"/>
        <w:sz w:val="28"/>
        <w:szCs w:val="28"/>
      </w:rPr>
    </w:sdtEndPr>
    <w:sdtContent>
      <w:p w14:paraId="4B9ED934" w14:textId="0CFE24BA" w:rsidR="00D109E0" w:rsidRPr="00D109E0" w:rsidRDefault="00D109E0">
        <w:pPr>
          <w:pStyle w:val="a8"/>
          <w:jc w:val="right"/>
          <w:rPr>
            <w:rFonts w:ascii="Times New Roman" w:hAnsi="Times New Roman" w:cs="Times New Roman"/>
            <w:sz w:val="28"/>
            <w:szCs w:val="28"/>
          </w:rPr>
        </w:pPr>
        <w:r w:rsidRPr="00D109E0">
          <w:rPr>
            <w:rFonts w:ascii="Times New Roman" w:hAnsi="Times New Roman" w:cs="Times New Roman"/>
            <w:sz w:val="28"/>
            <w:szCs w:val="28"/>
          </w:rPr>
          <w:fldChar w:fldCharType="begin"/>
        </w:r>
        <w:r w:rsidRPr="00D109E0">
          <w:rPr>
            <w:rFonts w:ascii="Times New Roman" w:hAnsi="Times New Roman" w:cs="Times New Roman"/>
            <w:sz w:val="28"/>
            <w:szCs w:val="28"/>
          </w:rPr>
          <w:instrText>PAGE   \* MERGEFORMAT</w:instrText>
        </w:r>
        <w:r w:rsidRPr="00D109E0">
          <w:rPr>
            <w:rFonts w:ascii="Times New Roman" w:hAnsi="Times New Roman" w:cs="Times New Roman"/>
            <w:sz w:val="28"/>
            <w:szCs w:val="28"/>
          </w:rPr>
          <w:fldChar w:fldCharType="separate"/>
        </w:r>
        <w:r w:rsidR="00FC5594">
          <w:rPr>
            <w:rFonts w:ascii="Times New Roman" w:hAnsi="Times New Roman" w:cs="Times New Roman"/>
            <w:noProof/>
            <w:sz w:val="28"/>
            <w:szCs w:val="28"/>
          </w:rPr>
          <w:t>2</w:t>
        </w:r>
        <w:r w:rsidRPr="00D109E0">
          <w:rPr>
            <w:rFonts w:ascii="Times New Roman" w:hAnsi="Times New Roman" w:cs="Times New Roman"/>
            <w:sz w:val="28"/>
            <w:szCs w:val="28"/>
          </w:rPr>
          <w:fldChar w:fldCharType="end"/>
        </w:r>
      </w:p>
    </w:sdtContent>
  </w:sdt>
  <w:p w14:paraId="27FF76CF" w14:textId="77777777" w:rsidR="00BA1BCD" w:rsidRDefault="00BA1BCD">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095B171" w14:textId="77777777" w:rsidR="009C12D8" w:rsidRDefault="009C12D8" w:rsidP="00B22CA6">
      <w:pPr>
        <w:spacing w:after="0" w:line="240" w:lineRule="auto"/>
      </w:pPr>
      <w:r>
        <w:separator/>
      </w:r>
    </w:p>
  </w:footnote>
  <w:footnote w:type="continuationSeparator" w:id="0">
    <w:p w14:paraId="060E5E39" w14:textId="77777777" w:rsidR="009C12D8" w:rsidRDefault="009C12D8" w:rsidP="00B22CA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252996"/>
    <w:multiLevelType w:val="hybridMultilevel"/>
    <w:tmpl w:val="13FC2610"/>
    <w:lvl w:ilvl="0" w:tplc="9B2A3CA4">
      <w:start w:val="1"/>
      <w:numFmt w:val="decimal"/>
      <w:lvlText w:val="%1."/>
      <w:lvlJc w:val="left"/>
      <w:pPr>
        <w:tabs>
          <w:tab w:val="num" w:pos="524"/>
        </w:tabs>
        <w:ind w:left="524" w:hanging="360"/>
      </w:pPr>
      <w:rPr>
        <w:rFonts w:hint="default"/>
      </w:rPr>
    </w:lvl>
    <w:lvl w:ilvl="1" w:tplc="E2940144">
      <w:numFmt w:val="none"/>
      <w:lvlText w:val=""/>
      <w:lvlJc w:val="left"/>
      <w:pPr>
        <w:tabs>
          <w:tab w:val="num" w:pos="164"/>
        </w:tabs>
      </w:pPr>
    </w:lvl>
    <w:lvl w:ilvl="2" w:tplc="0B8AFEC2">
      <w:numFmt w:val="none"/>
      <w:lvlText w:val=""/>
      <w:lvlJc w:val="left"/>
      <w:pPr>
        <w:tabs>
          <w:tab w:val="num" w:pos="164"/>
        </w:tabs>
      </w:pPr>
    </w:lvl>
    <w:lvl w:ilvl="3" w:tplc="20B29AE0">
      <w:numFmt w:val="none"/>
      <w:lvlText w:val=""/>
      <w:lvlJc w:val="left"/>
      <w:pPr>
        <w:tabs>
          <w:tab w:val="num" w:pos="164"/>
        </w:tabs>
      </w:pPr>
    </w:lvl>
    <w:lvl w:ilvl="4" w:tplc="EC5AE574">
      <w:numFmt w:val="none"/>
      <w:lvlText w:val=""/>
      <w:lvlJc w:val="left"/>
      <w:pPr>
        <w:tabs>
          <w:tab w:val="num" w:pos="164"/>
        </w:tabs>
      </w:pPr>
    </w:lvl>
    <w:lvl w:ilvl="5" w:tplc="33A6EE26">
      <w:numFmt w:val="none"/>
      <w:lvlText w:val=""/>
      <w:lvlJc w:val="left"/>
      <w:pPr>
        <w:tabs>
          <w:tab w:val="num" w:pos="164"/>
        </w:tabs>
      </w:pPr>
    </w:lvl>
    <w:lvl w:ilvl="6" w:tplc="D040B3F6">
      <w:numFmt w:val="none"/>
      <w:lvlText w:val=""/>
      <w:lvlJc w:val="left"/>
      <w:pPr>
        <w:tabs>
          <w:tab w:val="num" w:pos="164"/>
        </w:tabs>
      </w:pPr>
    </w:lvl>
    <w:lvl w:ilvl="7" w:tplc="5D5E4CC6">
      <w:numFmt w:val="none"/>
      <w:lvlText w:val=""/>
      <w:lvlJc w:val="left"/>
      <w:pPr>
        <w:tabs>
          <w:tab w:val="num" w:pos="164"/>
        </w:tabs>
      </w:pPr>
    </w:lvl>
    <w:lvl w:ilvl="8" w:tplc="E10E7E38">
      <w:numFmt w:val="none"/>
      <w:lvlText w:val=""/>
      <w:lvlJc w:val="left"/>
      <w:pPr>
        <w:tabs>
          <w:tab w:val="num" w:pos="164"/>
        </w:tabs>
      </w:pPr>
    </w:lvl>
  </w:abstractNum>
  <w:abstractNum w:abstractNumId="1" w15:restartNumberingAfterBreak="0">
    <w:nsid w:val="12FC7800"/>
    <w:multiLevelType w:val="multilevel"/>
    <w:tmpl w:val="D8109DA4"/>
    <w:lvl w:ilvl="0">
      <w:start w:val="1"/>
      <w:numFmt w:val="decimal"/>
      <w:lvlText w:val="%1."/>
      <w:lvlJc w:val="left"/>
      <w:pPr>
        <w:tabs>
          <w:tab w:val="num" w:pos="1134"/>
        </w:tabs>
        <w:ind w:left="0" w:firstLine="567"/>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 w15:restartNumberingAfterBreak="0">
    <w:nsid w:val="190C0F68"/>
    <w:multiLevelType w:val="hybridMultilevel"/>
    <w:tmpl w:val="F446AA52"/>
    <w:lvl w:ilvl="0" w:tplc="B9300CD8">
      <w:start w:val="1"/>
      <w:numFmt w:val="decimal"/>
      <w:lvlText w:val="%1."/>
      <w:lvlJc w:val="left"/>
      <w:pPr>
        <w:tabs>
          <w:tab w:val="num" w:pos="1134"/>
        </w:tabs>
        <w:ind w:left="0" w:firstLine="567"/>
      </w:pPr>
      <w:rPr>
        <w:rFonts w:ascii="Times New Roman" w:hAnsi="Times New Roman" w:hint="default"/>
        <w:b w:val="0"/>
        <w:i w:val="0"/>
        <w:sz w:val="28"/>
        <w:szCs w:val="28"/>
      </w:rPr>
    </w:lvl>
    <w:lvl w:ilvl="1" w:tplc="B2CE38A2">
      <w:start w:val="1"/>
      <w:numFmt w:val="lowerLetter"/>
      <w:lvlText w:val="%2)"/>
      <w:lvlJc w:val="left"/>
      <w:pPr>
        <w:tabs>
          <w:tab w:val="num" w:pos="1134"/>
        </w:tabs>
        <w:ind w:left="0" w:firstLine="567"/>
      </w:pPr>
      <w:rPr>
        <w:rFonts w:hint="default"/>
        <w:b w:val="0"/>
        <w:i/>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2CB0FA1"/>
    <w:multiLevelType w:val="multilevel"/>
    <w:tmpl w:val="6784A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35766A4"/>
    <w:multiLevelType w:val="multilevel"/>
    <w:tmpl w:val="B87E4218"/>
    <w:lvl w:ilvl="0">
      <w:start w:val="1"/>
      <w:numFmt w:val="decimal"/>
      <w:lvlText w:val="%1."/>
      <w:lvlJc w:val="left"/>
      <w:pPr>
        <w:tabs>
          <w:tab w:val="num" w:pos="1134"/>
        </w:tabs>
        <w:ind w:left="0" w:firstLine="567"/>
      </w:pPr>
      <w:rPr>
        <w:rFonts w:hint="default"/>
      </w:rPr>
    </w:lvl>
    <w:lvl w:ilvl="1">
      <w:start w:val="1"/>
      <w:numFmt w:val="lowerLetter"/>
      <w:lvlText w:val="%2."/>
      <w:lvlJc w:val="left"/>
      <w:pPr>
        <w:tabs>
          <w:tab w:val="num" w:pos="1800"/>
        </w:tabs>
        <w:ind w:left="1800" w:hanging="360"/>
      </w:pPr>
      <w:rPr>
        <w:rFonts w:hint="default"/>
      </w:rPr>
    </w:lvl>
    <w:lvl w:ilvl="2">
      <w:start w:val="1"/>
      <w:numFmt w:val="lowerRoman"/>
      <w:lvlText w:val="%3."/>
      <w:lvlJc w:val="right"/>
      <w:pPr>
        <w:tabs>
          <w:tab w:val="num" w:pos="2520"/>
        </w:tabs>
        <w:ind w:left="2520" w:hanging="180"/>
      </w:pPr>
      <w:rPr>
        <w:rFonts w:hint="default"/>
      </w:rPr>
    </w:lvl>
    <w:lvl w:ilvl="3">
      <w:start w:val="1"/>
      <w:numFmt w:val="decimal"/>
      <w:lvlText w:val="%4."/>
      <w:lvlJc w:val="left"/>
      <w:pPr>
        <w:tabs>
          <w:tab w:val="num" w:pos="3240"/>
        </w:tabs>
        <w:ind w:left="3240" w:hanging="360"/>
      </w:pPr>
      <w:rPr>
        <w:rFonts w:hint="default"/>
      </w:rPr>
    </w:lvl>
    <w:lvl w:ilvl="4">
      <w:start w:val="1"/>
      <w:numFmt w:val="lowerLetter"/>
      <w:lvlText w:val="%5."/>
      <w:lvlJc w:val="left"/>
      <w:pPr>
        <w:tabs>
          <w:tab w:val="num" w:pos="3960"/>
        </w:tabs>
        <w:ind w:left="3960" w:hanging="360"/>
      </w:pPr>
      <w:rPr>
        <w:rFonts w:hint="default"/>
      </w:rPr>
    </w:lvl>
    <w:lvl w:ilvl="5">
      <w:start w:val="1"/>
      <w:numFmt w:val="lowerRoman"/>
      <w:lvlText w:val="%6."/>
      <w:lvlJc w:val="right"/>
      <w:pPr>
        <w:tabs>
          <w:tab w:val="num" w:pos="4680"/>
        </w:tabs>
        <w:ind w:left="4680" w:hanging="180"/>
      </w:pPr>
      <w:rPr>
        <w:rFonts w:hint="default"/>
      </w:rPr>
    </w:lvl>
    <w:lvl w:ilvl="6">
      <w:start w:val="1"/>
      <w:numFmt w:val="decimal"/>
      <w:lvlText w:val="%7."/>
      <w:lvlJc w:val="left"/>
      <w:pPr>
        <w:tabs>
          <w:tab w:val="num" w:pos="5400"/>
        </w:tabs>
        <w:ind w:left="5400" w:hanging="360"/>
      </w:pPr>
      <w:rPr>
        <w:rFonts w:hint="default"/>
      </w:rPr>
    </w:lvl>
    <w:lvl w:ilvl="7">
      <w:start w:val="1"/>
      <w:numFmt w:val="lowerLetter"/>
      <w:lvlText w:val="%8."/>
      <w:lvlJc w:val="left"/>
      <w:pPr>
        <w:tabs>
          <w:tab w:val="num" w:pos="6120"/>
        </w:tabs>
        <w:ind w:left="6120" w:hanging="360"/>
      </w:pPr>
      <w:rPr>
        <w:rFonts w:hint="default"/>
      </w:rPr>
    </w:lvl>
    <w:lvl w:ilvl="8">
      <w:start w:val="1"/>
      <w:numFmt w:val="lowerRoman"/>
      <w:lvlText w:val="%9."/>
      <w:lvlJc w:val="right"/>
      <w:pPr>
        <w:tabs>
          <w:tab w:val="num" w:pos="6840"/>
        </w:tabs>
        <w:ind w:left="6840" w:hanging="180"/>
      </w:pPr>
      <w:rPr>
        <w:rFonts w:hint="default"/>
      </w:rPr>
    </w:lvl>
  </w:abstractNum>
  <w:abstractNum w:abstractNumId="5" w15:restartNumberingAfterBreak="0">
    <w:nsid w:val="28C25704"/>
    <w:multiLevelType w:val="hybridMultilevel"/>
    <w:tmpl w:val="F90619D0"/>
    <w:lvl w:ilvl="0" w:tplc="56348036">
      <w:start w:val="1"/>
      <w:numFmt w:val="decimal"/>
      <w:lvlText w:val="%1."/>
      <w:lvlJc w:val="left"/>
      <w:pPr>
        <w:tabs>
          <w:tab w:val="num" w:pos="1134"/>
        </w:tabs>
        <w:ind w:left="0" w:firstLine="56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29804CCD"/>
    <w:multiLevelType w:val="hybridMultilevel"/>
    <w:tmpl w:val="058C4E9E"/>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2BCB564F"/>
    <w:multiLevelType w:val="multilevel"/>
    <w:tmpl w:val="0EC292EC"/>
    <w:lvl w:ilvl="0">
      <w:start w:val="1"/>
      <w:numFmt w:val="decimal"/>
      <w:lvlText w:val="%1."/>
      <w:lvlJc w:val="left"/>
      <w:pPr>
        <w:tabs>
          <w:tab w:val="num" w:pos="1134"/>
        </w:tabs>
        <w:ind w:left="0" w:firstLine="567"/>
      </w:pPr>
      <w:rPr>
        <w:rFonts w:hint="default"/>
      </w:rPr>
    </w:lvl>
    <w:lvl w:ilvl="1">
      <w:start w:val="1"/>
      <w:numFmt w:val="decimal"/>
      <w:lvlText w:val="%2."/>
      <w:lvlJc w:val="left"/>
      <w:pPr>
        <w:tabs>
          <w:tab w:val="num" w:pos="1134"/>
        </w:tabs>
        <w:ind w:left="0" w:firstLine="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8" w15:restartNumberingAfterBreak="0">
    <w:nsid w:val="30B25B0D"/>
    <w:multiLevelType w:val="hybridMultilevel"/>
    <w:tmpl w:val="EB269EFE"/>
    <w:lvl w:ilvl="0" w:tplc="E81883F2">
      <w:start w:val="1"/>
      <w:numFmt w:val="decimal"/>
      <w:lvlText w:val="%1."/>
      <w:lvlJc w:val="left"/>
      <w:pPr>
        <w:tabs>
          <w:tab w:val="num" w:pos="360"/>
        </w:tabs>
        <w:ind w:left="36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337F5D8E"/>
    <w:multiLevelType w:val="hybridMultilevel"/>
    <w:tmpl w:val="5EDC84FA"/>
    <w:lvl w:ilvl="0" w:tplc="5726D9BA">
      <w:start w:val="1"/>
      <w:numFmt w:val="decimal"/>
      <w:lvlText w:val="%1."/>
      <w:lvlJc w:val="left"/>
      <w:pPr>
        <w:tabs>
          <w:tab w:val="num" w:pos="1134"/>
        </w:tabs>
        <w:ind w:left="0" w:firstLine="567"/>
      </w:pPr>
      <w:rPr>
        <w:rFonts w:hint="default"/>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38A96E7C"/>
    <w:multiLevelType w:val="multilevel"/>
    <w:tmpl w:val="0EC292EC"/>
    <w:lvl w:ilvl="0">
      <w:start w:val="1"/>
      <w:numFmt w:val="decimal"/>
      <w:lvlText w:val="%1."/>
      <w:lvlJc w:val="left"/>
      <w:pPr>
        <w:tabs>
          <w:tab w:val="num" w:pos="1134"/>
        </w:tabs>
        <w:ind w:left="0" w:firstLine="567"/>
      </w:pPr>
      <w:rPr>
        <w:rFonts w:hint="default"/>
      </w:rPr>
    </w:lvl>
    <w:lvl w:ilvl="1">
      <w:start w:val="1"/>
      <w:numFmt w:val="decimal"/>
      <w:lvlText w:val="%2."/>
      <w:lvlJc w:val="left"/>
      <w:pPr>
        <w:tabs>
          <w:tab w:val="num" w:pos="1134"/>
        </w:tabs>
        <w:ind w:left="0" w:firstLine="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39D67702"/>
    <w:multiLevelType w:val="hybridMultilevel"/>
    <w:tmpl w:val="AFC6B5AE"/>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3A133A81"/>
    <w:multiLevelType w:val="hybridMultilevel"/>
    <w:tmpl w:val="5894A03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41353E94"/>
    <w:multiLevelType w:val="hybridMultilevel"/>
    <w:tmpl w:val="F0A6928E"/>
    <w:lvl w:ilvl="0" w:tplc="11983F32">
      <w:start w:val="1"/>
      <w:numFmt w:val="decimal"/>
      <w:lvlText w:val="%1."/>
      <w:lvlJc w:val="left"/>
      <w:pPr>
        <w:tabs>
          <w:tab w:val="num" w:pos="1134"/>
        </w:tabs>
        <w:ind w:left="0" w:firstLine="56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42002CF9"/>
    <w:multiLevelType w:val="hybridMultilevel"/>
    <w:tmpl w:val="ECAC3170"/>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15:restartNumberingAfterBreak="0">
    <w:nsid w:val="423E187C"/>
    <w:multiLevelType w:val="hybridMultilevel"/>
    <w:tmpl w:val="F4888B92"/>
    <w:lvl w:ilvl="0" w:tplc="A3F69602">
      <w:start w:val="1"/>
      <w:numFmt w:val="decimal"/>
      <w:lvlText w:val="%1."/>
      <w:lvlJc w:val="left"/>
      <w:pPr>
        <w:tabs>
          <w:tab w:val="num" w:pos="1134"/>
        </w:tabs>
        <w:ind w:left="0" w:firstLine="567"/>
      </w:pPr>
      <w:rPr>
        <w:rFonts w:ascii="Times New Roman" w:hAnsi="Times New Roman" w:hint="default"/>
        <w:b w:val="0"/>
        <w:i w:val="0"/>
        <w:sz w:val="28"/>
        <w:szCs w:val="28"/>
      </w:rPr>
    </w:lvl>
    <w:lvl w:ilvl="1" w:tplc="9C1E92F2">
      <w:start w:val="1"/>
      <w:numFmt w:val="decimal"/>
      <w:lvlText w:val="%2."/>
      <w:lvlJc w:val="left"/>
      <w:pPr>
        <w:tabs>
          <w:tab w:val="num" w:pos="1134"/>
        </w:tabs>
        <w:ind w:left="0" w:firstLine="567"/>
      </w:pPr>
      <w:rPr>
        <w:rFonts w:hint="default"/>
        <w:b w:val="0"/>
        <w:i w:val="0"/>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6" w15:restartNumberingAfterBreak="0">
    <w:nsid w:val="44DA266E"/>
    <w:multiLevelType w:val="hybridMultilevel"/>
    <w:tmpl w:val="F48AF6AE"/>
    <w:lvl w:ilvl="0" w:tplc="62D28006">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15:restartNumberingAfterBreak="0">
    <w:nsid w:val="46102974"/>
    <w:multiLevelType w:val="hybridMultilevel"/>
    <w:tmpl w:val="59E8A8D6"/>
    <w:lvl w:ilvl="0" w:tplc="28443BBE">
      <w:start w:val="1"/>
      <w:numFmt w:val="decimal"/>
      <w:lvlText w:val="%1."/>
      <w:lvlJc w:val="left"/>
      <w:pPr>
        <w:tabs>
          <w:tab w:val="num" w:pos="1134"/>
        </w:tabs>
        <w:ind w:left="0" w:firstLine="567"/>
      </w:pPr>
      <w:rPr>
        <w:rFonts w:ascii="Times New Roman" w:hAnsi="Times New Roman" w:hint="default"/>
        <w:b w:val="0"/>
        <w:i w:val="0"/>
        <w:sz w:val="28"/>
        <w:szCs w:val="28"/>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4A1374C4"/>
    <w:multiLevelType w:val="hybridMultilevel"/>
    <w:tmpl w:val="942241A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540E5374"/>
    <w:multiLevelType w:val="hybridMultilevel"/>
    <w:tmpl w:val="ECE227AC"/>
    <w:lvl w:ilvl="0" w:tplc="B3F8B99C">
      <w:start w:val="1"/>
      <w:numFmt w:val="decimal"/>
      <w:lvlText w:val="%1."/>
      <w:lvlJc w:val="left"/>
      <w:pPr>
        <w:tabs>
          <w:tab w:val="num" w:pos="924"/>
        </w:tabs>
        <w:ind w:left="0" w:firstLine="567"/>
      </w:pPr>
      <w:rPr>
        <w:rFonts w:ascii="Times New Roman" w:hAnsi="Times New Roman" w:hint="default"/>
        <w:b w:val="0"/>
        <w:i w:val="0"/>
        <w:color w:val="000000"/>
        <w:sz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D380376"/>
    <w:multiLevelType w:val="hybridMultilevel"/>
    <w:tmpl w:val="869C9558"/>
    <w:lvl w:ilvl="0" w:tplc="E01C220A">
      <w:start w:val="1"/>
      <w:numFmt w:val="decimal"/>
      <w:lvlText w:val="%1."/>
      <w:lvlJc w:val="left"/>
      <w:pPr>
        <w:ind w:left="720" w:hanging="360"/>
      </w:pPr>
      <w:rPr>
        <w:color w:val="FF0000"/>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8B355AB"/>
    <w:multiLevelType w:val="multilevel"/>
    <w:tmpl w:val="CDFCE856"/>
    <w:lvl w:ilvl="0">
      <w:start w:val="1"/>
      <w:numFmt w:val="decimal"/>
      <w:lvlText w:val="%1."/>
      <w:lvlJc w:val="left"/>
      <w:pPr>
        <w:tabs>
          <w:tab w:val="num" w:pos="1134"/>
        </w:tabs>
        <w:ind w:left="0" w:firstLine="567"/>
      </w:pPr>
      <w:rPr>
        <w:rFonts w:hint="default"/>
      </w:rPr>
    </w:lvl>
    <w:lvl w:ilvl="1">
      <w:start w:val="3"/>
      <w:numFmt w:val="decimal"/>
      <w:lvlText w:val="%2."/>
      <w:lvlJc w:val="left"/>
      <w:pPr>
        <w:tabs>
          <w:tab w:val="num" w:pos="1134"/>
        </w:tabs>
        <w:ind w:left="0" w:firstLine="567"/>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2" w15:restartNumberingAfterBreak="0">
    <w:nsid w:val="69D9706C"/>
    <w:multiLevelType w:val="hybridMultilevel"/>
    <w:tmpl w:val="30AE01E8"/>
    <w:lvl w:ilvl="0" w:tplc="BA525A4A">
      <w:start w:val="1"/>
      <w:numFmt w:val="decimal"/>
      <w:lvlText w:val="%1."/>
      <w:lvlJc w:val="left"/>
      <w:pPr>
        <w:tabs>
          <w:tab w:val="num" w:pos="1134"/>
        </w:tabs>
        <w:ind w:left="0" w:firstLine="567"/>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6AE23F16"/>
    <w:multiLevelType w:val="hybridMultilevel"/>
    <w:tmpl w:val="869C9558"/>
    <w:lvl w:ilvl="0" w:tplc="E01C220A">
      <w:start w:val="1"/>
      <w:numFmt w:val="decimal"/>
      <w:lvlText w:val="%1."/>
      <w:lvlJc w:val="left"/>
      <w:pPr>
        <w:ind w:left="720" w:hanging="360"/>
      </w:pPr>
      <w:rPr>
        <w:color w:val="FF0000"/>
        <w:sz w:val="32"/>
        <w:szCs w:val="3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E7252A6"/>
    <w:multiLevelType w:val="multilevel"/>
    <w:tmpl w:val="EBD4D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7"/>
  </w:num>
  <w:num w:numId="2">
    <w:abstractNumId w:val="5"/>
  </w:num>
  <w:num w:numId="3">
    <w:abstractNumId w:val="15"/>
  </w:num>
  <w:num w:numId="4">
    <w:abstractNumId w:val="13"/>
  </w:num>
  <w:num w:numId="5">
    <w:abstractNumId w:val="16"/>
  </w:num>
  <w:num w:numId="6">
    <w:abstractNumId w:val="2"/>
  </w:num>
  <w:num w:numId="7">
    <w:abstractNumId w:val="22"/>
  </w:num>
  <w:num w:numId="8">
    <w:abstractNumId w:val="7"/>
  </w:num>
  <w:num w:numId="9">
    <w:abstractNumId w:val="10"/>
  </w:num>
  <w:num w:numId="10">
    <w:abstractNumId w:val="21"/>
  </w:num>
  <w:num w:numId="11">
    <w:abstractNumId w:val="1"/>
  </w:num>
  <w:num w:numId="12">
    <w:abstractNumId w:val="9"/>
  </w:num>
  <w:num w:numId="13">
    <w:abstractNumId w:val="23"/>
  </w:num>
  <w:num w:numId="14">
    <w:abstractNumId w:val="4"/>
  </w:num>
  <w:num w:numId="15">
    <w:abstractNumId w:val="20"/>
  </w:num>
  <w:num w:numId="16">
    <w:abstractNumId w:val="19"/>
  </w:num>
  <w:num w:numId="17">
    <w:abstractNumId w:val="0"/>
  </w:num>
  <w:num w:numId="18">
    <w:abstractNumId w:val="18"/>
  </w:num>
  <w:num w:numId="19">
    <w:abstractNumId w:val="6"/>
  </w:num>
  <w:num w:numId="20">
    <w:abstractNumId w:val="24"/>
  </w:num>
  <w:num w:numId="21">
    <w:abstractNumId w:val="12"/>
  </w:num>
  <w:num w:numId="22">
    <w:abstractNumId w:val="11"/>
  </w:num>
  <w:num w:numId="23">
    <w:abstractNumId w:val="14"/>
  </w:num>
  <w:num w:numId="24">
    <w:abstractNumId w:val="3"/>
  </w:num>
  <w:num w:numId="2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activeWritingStyle w:appName="MSWord" w:lang="ru-RU" w:vendorID="64" w:dllVersion="131078" w:nlCheck="1" w:checkStyle="0"/>
  <w:activeWritingStyle w:appName="MSWord" w:lang="en-US" w:vendorID="64" w:dllVersion="131078" w:nlCheck="1" w:checkStyle="1"/>
  <w:defaultTabStop w:val="0"/>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2CA6"/>
    <w:rsid w:val="0000391A"/>
    <w:rsid w:val="00017728"/>
    <w:rsid w:val="000256D7"/>
    <w:rsid w:val="000262CD"/>
    <w:rsid w:val="00026532"/>
    <w:rsid w:val="00035B2A"/>
    <w:rsid w:val="00037334"/>
    <w:rsid w:val="0004127F"/>
    <w:rsid w:val="000438FA"/>
    <w:rsid w:val="00067796"/>
    <w:rsid w:val="00095A50"/>
    <w:rsid w:val="000963DF"/>
    <w:rsid w:val="000977EF"/>
    <w:rsid w:val="000D4962"/>
    <w:rsid w:val="000F0C17"/>
    <w:rsid w:val="00100490"/>
    <w:rsid w:val="00121B4B"/>
    <w:rsid w:val="00135B51"/>
    <w:rsid w:val="0014084F"/>
    <w:rsid w:val="00166150"/>
    <w:rsid w:val="001850E7"/>
    <w:rsid w:val="00186BA3"/>
    <w:rsid w:val="00195874"/>
    <w:rsid w:val="001F4BDC"/>
    <w:rsid w:val="001F6213"/>
    <w:rsid w:val="00205C07"/>
    <w:rsid w:val="002379CD"/>
    <w:rsid w:val="002403EA"/>
    <w:rsid w:val="00251D46"/>
    <w:rsid w:val="00282285"/>
    <w:rsid w:val="00285610"/>
    <w:rsid w:val="002A01E8"/>
    <w:rsid w:val="002A7558"/>
    <w:rsid w:val="002B00D6"/>
    <w:rsid w:val="002C2221"/>
    <w:rsid w:val="002F2BC4"/>
    <w:rsid w:val="00312AB7"/>
    <w:rsid w:val="00333BEA"/>
    <w:rsid w:val="00357D9F"/>
    <w:rsid w:val="00384A20"/>
    <w:rsid w:val="003A3802"/>
    <w:rsid w:val="003B2DD8"/>
    <w:rsid w:val="003C208F"/>
    <w:rsid w:val="003C6458"/>
    <w:rsid w:val="003C7439"/>
    <w:rsid w:val="003E3093"/>
    <w:rsid w:val="004055A4"/>
    <w:rsid w:val="0040722E"/>
    <w:rsid w:val="0044792A"/>
    <w:rsid w:val="004627D3"/>
    <w:rsid w:val="00482AB3"/>
    <w:rsid w:val="004872C2"/>
    <w:rsid w:val="00497879"/>
    <w:rsid w:val="004A0D54"/>
    <w:rsid w:val="004B7D5A"/>
    <w:rsid w:val="004C1F23"/>
    <w:rsid w:val="004D40A8"/>
    <w:rsid w:val="004D520A"/>
    <w:rsid w:val="005028C7"/>
    <w:rsid w:val="005036AB"/>
    <w:rsid w:val="00547B3B"/>
    <w:rsid w:val="005517D5"/>
    <w:rsid w:val="005718F5"/>
    <w:rsid w:val="00573C78"/>
    <w:rsid w:val="00574A39"/>
    <w:rsid w:val="005751FC"/>
    <w:rsid w:val="005909D6"/>
    <w:rsid w:val="005F1F20"/>
    <w:rsid w:val="00600B3A"/>
    <w:rsid w:val="00607722"/>
    <w:rsid w:val="00612B26"/>
    <w:rsid w:val="00613137"/>
    <w:rsid w:val="00617722"/>
    <w:rsid w:val="00617946"/>
    <w:rsid w:val="006431EB"/>
    <w:rsid w:val="0065733F"/>
    <w:rsid w:val="0067462C"/>
    <w:rsid w:val="00681C82"/>
    <w:rsid w:val="0068306C"/>
    <w:rsid w:val="006832DC"/>
    <w:rsid w:val="006D4FBC"/>
    <w:rsid w:val="006D7D0A"/>
    <w:rsid w:val="006F1278"/>
    <w:rsid w:val="00703C98"/>
    <w:rsid w:val="00703E2E"/>
    <w:rsid w:val="0073045E"/>
    <w:rsid w:val="00745305"/>
    <w:rsid w:val="007614B4"/>
    <w:rsid w:val="00766686"/>
    <w:rsid w:val="0077043A"/>
    <w:rsid w:val="00777647"/>
    <w:rsid w:val="00783D3A"/>
    <w:rsid w:val="00795D31"/>
    <w:rsid w:val="007A219D"/>
    <w:rsid w:val="007B035F"/>
    <w:rsid w:val="007B1986"/>
    <w:rsid w:val="007B2633"/>
    <w:rsid w:val="007C049E"/>
    <w:rsid w:val="007D6B6F"/>
    <w:rsid w:val="007F00F0"/>
    <w:rsid w:val="007F5B25"/>
    <w:rsid w:val="00813460"/>
    <w:rsid w:val="00824E62"/>
    <w:rsid w:val="00830A1D"/>
    <w:rsid w:val="00833CE3"/>
    <w:rsid w:val="00835AB2"/>
    <w:rsid w:val="0084000E"/>
    <w:rsid w:val="00840E0F"/>
    <w:rsid w:val="008463B7"/>
    <w:rsid w:val="00860785"/>
    <w:rsid w:val="00867747"/>
    <w:rsid w:val="00894945"/>
    <w:rsid w:val="008A0A49"/>
    <w:rsid w:val="008A1BCF"/>
    <w:rsid w:val="008B3903"/>
    <w:rsid w:val="008D45DD"/>
    <w:rsid w:val="009027C7"/>
    <w:rsid w:val="00904F95"/>
    <w:rsid w:val="0093006C"/>
    <w:rsid w:val="00933B98"/>
    <w:rsid w:val="00934FDC"/>
    <w:rsid w:val="00950EF1"/>
    <w:rsid w:val="009600DE"/>
    <w:rsid w:val="009601F4"/>
    <w:rsid w:val="00965DF3"/>
    <w:rsid w:val="009735C4"/>
    <w:rsid w:val="00975E81"/>
    <w:rsid w:val="00980A71"/>
    <w:rsid w:val="009819AF"/>
    <w:rsid w:val="009B0F42"/>
    <w:rsid w:val="009C12D8"/>
    <w:rsid w:val="009C7BD5"/>
    <w:rsid w:val="00A10AFA"/>
    <w:rsid w:val="00A21F68"/>
    <w:rsid w:val="00A23B33"/>
    <w:rsid w:val="00A728ED"/>
    <w:rsid w:val="00A77C13"/>
    <w:rsid w:val="00A828B4"/>
    <w:rsid w:val="00A84A40"/>
    <w:rsid w:val="00A97519"/>
    <w:rsid w:val="00AB0108"/>
    <w:rsid w:val="00AB0F19"/>
    <w:rsid w:val="00AB5F2C"/>
    <w:rsid w:val="00AD2F5C"/>
    <w:rsid w:val="00AD458E"/>
    <w:rsid w:val="00AE0C74"/>
    <w:rsid w:val="00B0312D"/>
    <w:rsid w:val="00B22B29"/>
    <w:rsid w:val="00B22CA6"/>
    <w:rsid w:val="00B277F6"/>
    <w:rsid w:val="00B35E0E"/>
    <w:rsid w:val="00B54761"/>
    <w:rsid w:val="00B56E3B"/>
    <w:rsid w:val="00B643C4"/>
    <w:rsid w:val="00BA1BCD"/>
    <w:rsid w:val="00BA6241"/>
    <w:rsid w:val="00BC5B8B"/>
    <w:rsid w:val="00C153E7"/>
    <w:rsid w:val="00C30567"/>
    <w:rsid w:val="00C40C28"/>
    <w:rsid w:val="00C43D7D"/>
    <w:rsid w:val="00C50A64"/>
    <w:rsid w:val="00C512BC"/>
    <w:rsid w:val="00C54104"/>
    <w:rsid w:val="00C713C6"/>
    <w:rsid w:val="00C74EEA"/>
    <w:rsid w:val="00CB0F35"/>
    <w:rsid w:val="00CB3068"/>
    <w:rsid w:val="00CC10E8"/>
    <w:rsid w:val="00CD403C"/>
    <w:rsid w:val="00CE6E6F"/>
    <w:rsid w:val="00CF459D"/>
    <w:rsid w:val="00D109E0"/>
    <w:rsid w:val="00D35ADB"/>
    <w:rsid w:val="00D665E1"/>
    <w:rsid w:val="00DA349C"/>
    <w:rsid w:val="00DD5017"/>
    <w:rsid w:val="00DE2535"/>
    <w:rsid w:val="00DF62F6"/>
    <w:rsid w:val="00E32251"/>
    <w:rsid w:val="00E5404C"/>
    <w:rsid w:val="00E67C50"/>
    <w:rsid w:val="00E80A58"/>
    <w:rsid w:val="00E8101E"/>
    <w:rsid w:val="00E8257D"/>
    <w:rsid w:val="00E85E51"/>
    <w:rsid w:val="00E93F9D"/>
    <w:rsid w:val="00EB554D"/>
    <w:rsid w:val="00EB66D0"/>
    <w:rsid w:val="00EC4711"/>
    <w:rsid w:val="00ED04ED"/>
    <w:rsid w:val="00EE07BA"/>
    <w:rsid w:val="00EE3EF3"/>
    <w:rsid w:val="00EF3AEC"/>
    <w:rsid w:val="00F03A70"/>
    <w:rsid w:val="00F1028C"/>
    <w:rsid w:val="00F254DB"/>
    <w:rsid w:val="00F3431D"/>
    <w:rsid w:val="00F37107"/>
    <w:rsid w:val="00F44DB1"/>
    <w:rsid w:val="00F56CF7"/>
    <w:rsid w:val="00F57D9A"/>
    <w:rsid w:val="00F628F5"/>
    <w:rsid w:val="00F66E70"/>
    <w:rsid w:val="00F806E3"/>
    <w:rsid w:val="00FA3D31"/>
    <w:rsid w:val="00FC5594"/>
    <w:rsid w:val="00FE1D7D"/>
    <w:rsid w:val="00FE3ED5"/>
    <w:rsid w:val="00FF09AB"/>
  </w:rsids>
  <m:mathPr>
    <m:mathFont m:val="Cambria Math"/>
    <m:brkBin m:val="before"/>
    <m:brkBinSub m:val="--"/>
    <m:smallFrac/>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401DFA"/>
  <w15:docId w15:val="{774AD7F9-5658-490E-B746-6C671BABE1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3">
    <w:name w:val="heading 3"/>
    <w:basedOn w:val="a"/>
    <w:next w:val="a"/>
    <w:link w:val="30"/>
    <w:uiPriority w:val="9"/>
    <w:semiHidden/>
    <w:unhideWhenUsed/>
    <w:qFormat/>
    <w:rsid w:val="00ED04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22CA6"/>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B22CA6"/>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22CA6"/>
    <w:rPr>
      <w:rFonts w:ascii="Tahoma" w:hAnsi="Tahoma" w:cs="Tahoma"/>
      <w:sz w:val="16"/>
      <w:szCs w:val="16"/>
    </w:rPr>
  </w:style>
  <w:style w:type="paragraph" w:styleId="a6">
    <w:name w:val="header"/>
    <w:basedOn w:val="a"/>
    <w:link w:val="a7"/>
    <w:uiPriority w:val="99"/>
    <w:unhideWhenUsed/>
    <w:rsid w:val="00B22CA6"/>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22CA6"/>
  </w:style>
  <w:style w:type="paragraph" w:styleId="a8">
    <w:name w:val="footer"/>
    <w:basedOn w:val="a"/>
    <w:link w:val="a9"/>
    <w:uiPriority w:val="99"/>
    <w:unhideWhenUsed/>
    <w:rsid w:val="00B22CA6"/>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22CA6"/>
  </w:style>
  <w:style w:type="paragraph" w:styleId="aa">
    <w:name w:val="List Paragraph"/>
    <w:basedOn w:val="a"/>
    <w:uiPriority w:val="34"/>
    <w:qFormat/>
    <w:rsid w:val="00894945"/>
    <w:pPr>
      <w:ind w:left="720"/>
      <w:contextualSpacing/>
    </w:pPr>
  </w:style>
  <w:style w:type="character" w:customStyle="1" w:styleId="30">
    <w:name w:val="Заголовок 3 Знак"/>
    <w:basedOn w:val="a0"/>
    <w:link w:val="3"/>
    <w:uiPriority w:val="9"/>
    <w:semiHidden/>
    <w:rsid w:val="00ED04ED"/>
    <w:rPr>
      <w:rFonts w:asciiTheme="majorHAnsi" w:eastAsiaTheme="majorEastAsia" w:hAnsiTheme="majorHAnsi" w:cstheme="majorBidi"/>
      <w:b/>
      <w:bCs/>
      <w:color w:val="4F81BD" w:themeColor="accent1"/>
    </w:rPr>
  </w:style>
  <w:style w:type="character" w:styleId="ab">
    <w:name w:val="Hyperlink"/>
    <w:basedOn w:val="a0"/>
    <w:uiPriority w:val="99"/>
    <w:unhideWhenUsed/>
    <w:rsid w:val="00ED04ED"/>
    <w:rPr>
      <w:color w:val="0000FF" w:themeColor="hyperlink"/>
      <w:u w:val="single"/>
    </w:rPr>
  </w:style>
  <w:style w:type="character" w:styleId="ac">
    <w:name w:val="annotation reference"/>
    <w:basedOn w:val="a0"/>
    <w:uiPriority w:val="99"/>
    <w:semiHidden/>
    <w:unhideWhenUsed/>
    <w:rsid w:val="00840E0F"/>
    <w:rPr>
      <w:sz w:val="16"/>
      <w:szCs w:val="16"/>
    </w:rPr>
  </w:style>
  <w:style w:type="paragraph" w:styleId="ad">
    <w:name w:val="annotation text"/>
    <w:basedOn w:val="a"/>
    <w:link w:val="ae"/>
    <w:uiPriority w:val="99"/>
    <w:semiHidden/>
    <w:unhideWhenUsed/>
    <w:rsid w:val="00840E0F"/>
    <w:pPr>
      <w:spacing w:line="240" w:lineRule="auto"/>
    </w:pPr>
    <w:rPr>
      <w:sz w:val="20"/>
      <w:szCs w:val="20"/>
    </w:rPr>
  </w:style>
  <w:style w:type="character" w:customStyle="1" w:styleId="ae">
    <w:name w:val="Текст примечания Знак"/>
    <w:basedOn w:val="a0"/>
    <w:link w:val="ad"/>
    <w:uiPriority w:val="99"/>
    <w:semiHidden/>
    <w:rsid w:val="00840E0F"/>
    <w:rPr>
      <w:sz w:val="20"/>
      <w:szCs w:val="20"/>
    </w:rPr>
  </w:style>
  <w:style w:type="paragraph" w:styleId="af">
    <w:name w:val="annotation subject"/>
    <w:basedOn w:val="ad"/>
    <w:next w:val="ad"/>
    <w:link w:val="af0"/>
    <w:uiPriority w:val="99"/>
    <w:semiHidden/>
    <w:unhideWhenUsed/>
    <w:rsid w:val="00840E0F"/>
    <w:rPr>
      <w:b/>
      <w:bCs/>
    </w:rPr>
  </w:style>
  <w:style w:type="character" w:customStyle="1" w:styleId="af0">
    <w:name w:val="Тема примечания Знак"/>
    <w:basedOn w:val="ae"/>
    <w:link w:val="af"/>
    <w:uiPriority w:val="99"/>
    <w:semiHidden/>
    <w:rsid w:val="00840E0F"/>
    <w:rPr>
      <w:b/>
      <w:bCs/>
      <w:sz w:val="20"/>
      <w:szCs w:val="20"/>
    </w:rPr>
  </w:style>
  <w:style w:type="character" w:styleId="af1">
    <w:name w:val="FollowedHyperlink"/>
    <w:basedOn w:val="a0"/>
    <w:uiPriority w:val="99"/>
    <w:semiHidden/>
    <w:unhideWhenUsed/>
    <w:rsid w:val="00980A7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8156179">
      <w:bodyDiv w:val="1"/>
      <w:marLeft w:val="0"/>
      <w:marRight w:val="0"/>
      <w:marTop w:val="0"/>
      <w:marBottom w:val="0"/>
      <w:divBdr>
        <w:top w:val="none" w:sz="0" w:space="0" w:color="auto"/>
        <w:left w:val="none" w:sz="0" w:space="0" w:color="auto"/>
        <w:bottom w:val="none" w:sz="0" w:space="0" w:color="auto"/>
        <w:right w:val="none" w:sz="0" w:space="0" w:color="auto"/>
      </w:divBdr>
    </w:div>
    <w:div w:id="216940284">
      <w:bodyDiv w:val="1"/>
      <w:marLeft w:val="0"/>
      <w:marRight w:val="0"/>
      <w:marTop w:val="0"/>
      <w:marBottom w:val="0"/>
      <w:divBdr>
        <w:top w:val="none" w:sz="0" w:space="0" w:color="auto"/>
        <w:left w:val="none" w:sz="0" w:space="0" w:color="auto"/>
        <w:bottom w:val="none" w:sz="0" w:space="0" w:color="auto"/>
        <w:right w:val="none" w:sz="0" w:space="0" w:color="auto"/>
      </w:divBdr>
    </w:div>
    <w:div w:id="680467985">
      <w:bodyDiv w:val="1"/>
      <w:marLeft w:val="0"/>
      <w:marRight w:val="0"/>
      <w:marTop w:val="0"/>
      <w:marBottom w:val="0"/>
      <w:divBdr>
        <w:top w:val="none" w:sz="0" w:space="0" w:color="auto"/>
        <w:left w:val="none" w:sz="0" w:space="0" w:color="auto"/>
        <w:bottom w:val="none" w:sz="0" w:space="0" w:color="auto"/>
        <w:right w:val="none" w:sz="0" w:space="0" w:color="auto"/>
      </w:divBdr>
    </w:div>
    <w:div w:id="850529882">
      <w:bodyDiv w:val="1"/>
      <w:marLeft w:val="0"/>
      <w:marRight w:val="0"/>
      <w:marTop w:val="0"/>
      <w:marBottom w:val="0"/>
      <w:divBdr>
        <w:top w:val="none" w:sz="0" w:space="0" w:color="auto"/>
        <w:left w:val="none" w:sz="0" w:space="0" w:color="auto"/>
        <w:bottom w:val="none" w:sz="0" w:space="0" w:color="auto"/>
        <w:right w:val="none" w:sz="0" w:space="0" w:color="auto"/>
      </w:divBdr>
    </w:div>
    <w:div w:id="956184729">
      <w:bodyDiv w:val="1"/>
      <w:marLeft w:val="0"/>
      <w:marRight w:val="0"/>
      <w:marTop w:val="0"/>
      <w:marBottom w:val="0"/>
      <w:divBdr>
        <w:top w:val="none" w:sz="0" w:space="0" w:color="auto"/>
        <w:left w:val="none" w:sz="0" w:space="0" w:color="auto"/>
        <w:bottom w:val="none" w:sz="0" w:space="0" w:color="auto"/>
        <w:right w:val="none" w:sz="0" w:space="0" w:color="auto"/>
      </w:divBdr>
    </w:div>
    <w:div w:id="1562672749">
      <w:bodyDiv w:val="1"/>
      <w:marLeft w:val="0"/>
      <w:marRight w:val="0"/>
      <w:marTop w:val="0"/>
      <w:marBottom w:val="0"/>
      <w:divBdr>
        <w:top w:val="none" w:sz="0" w:space="0" w:color="auto"/>
        <w:left w:val="none" w:sz="0" w:space="0" w:color="auto"/>
        <w:bottom w:val="none" w:sz="0" w:space="0" w:color="auto"/>
        <w:right w:val="none" w:sz="0" w:space="0" w:color="auto"/>
      </w:divBdr>
    </w:div>
    <w:div w:id="2072262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omments.xml.rels><?xml version="1.0" encoding="UTF-8" standalone="yes"?>
<Relationships xmlns="http://schemas.openxmlformats.org/package/2006/relationships"><Relationship Id="rId3" Type="http://schemas.openxmlformats.org/officeDocument/2006/relationships/hyperlink" Target="https://stud.lms.tpu.ru/mod/resource/view.php?id=244466" TargetMode="External"/><Relationship Id="rId2" Type="http://schemas.openxmlformats.org/officeDocument/2006/relationships/hyperlink" Target="https://stud.lms.tpu.ru/mod/resource/view.php?id=244467" TargetMode="External"/><Relationship Id="rId1" Type="http://schemas.openxmlformats.org/officeDocument/2006/relationships/hyperlink" Target="https://stud.lms.tpu.ru/mod/book/view.php?id=244472&amp;chapterid=50894" TargetMode="External"/><Relationship Id="rId5" Type="http://schemas.openxmlformats.org/officeDocument/2006/relationships/hyperlink" Target="https://stud.lms.tpu.ru/mod/book/view.php?id=244471&amp;chapterid=50886" TargetMode="External"/><Relationship Id="rId4" Type="http://schemas.openxmlformats.org/officeDocument/2006/relationships/hyperlink" Target="https://stud.lms.tpu.ru/mod/resource/view.php?id=244466" TargetMode="External"/></Relationships>
</file>

<file path=word/_rels/document.xml.rels><?xml version="1.0" encoding="UTF-8" standalone="yes"?>
<Relationships xmlns="http://schemas.openxmlformats.org/package/2006/relationships"><Relationship Id="rId8" Type="http://schemas.openxmlformats.org/officeDocument/2006/relationships/hyperlink" Target="https://stud.lms.tpu.ru/course/view.php?id=2284" TargetMode="External"/><Relationship Id="rId13" Type="http://schemas.openxmlformats.org/officeDocument/2006/relationships/image" Target="media/image3.wmf"/><Relationship Id="rId18" Type="http://schemas.openxmlformats.org/officeDocument/2006/relationships/oleObject" Target="embeddings/oleObject4.bin"/><Relationship Id="rId26" Type="http://schemas.openxmlformats.org/officeDocument/2006/relationships/hyperlink" Target="http://forca.ru/knigi/arhivy/elektricheskaya-chast-elektrostanciy-6.html" TargetMode="External"/><Relationship Id="rId3" Type="http://schemas.openxmlformats.org/officeDocument/2006/relationships/settings" Target="settings.xml"/><Relationship Id="rId21" Type="http://schemas.openxmlformats.org/officeDocument/2006/relationships/image" Target="media/image7.wmf"/><Relationship Id="rId7" Type="http://schemas.openxmlformats.org/officeDocument/2006/relationships/image" Target="media/image1.png"/><Relationship Id="rId12" Type="http://schemas.openxmlformats.org/officeDocument/2006/relationships/oleObject" Target="embeddings/oleObject1.bin"/><Relationship Id="rId17" Type="http://schemas.openxmlformats.org/officeDocument/2006/relationships/image" Target="media/image5.emf"/><Relationship Id="rId25" Type="http://schemas.openxmlformats.org/officeDocument/2006/relationships/image" Target="media/image9.png"/><Relationship Id="rId2" Type="http://schemas.openxmlformats.org/officeDocument/2006/relationships/styles" Target="styles.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wmf"/><Relationship Id="rId24" Type="http://schemas.openxmlformats.org/officeDocument/2006/relationships/oleObject" Target="embeddings/oleObject7.bin"/><Relationship Id="rId5" Type="http://schemas.openxmlformats.org/officeDocument/2006/relationships/footnotes" Target="footnotes.xml"/><Relationship Id="rId15" Type="http://schemas.openxmlformats.org/officeDocument/2006/relationships/image" Target="media/image4.wmf"/><Relationship Id="rId23" Type="http://schemas.openxmlformats.org/officeDocument/2006/relationships/image" Target="media/image8.wmf"/><Relationship Id="rId28" Type="http://schemas.openxmlformats.org/officeDocument/2006/relationships/fontTable" Target="fontTable.xml"/><Relationship Id="rId10" Type="http://schemas.microsoft.com/office/2011/relationships/commentsExtended" Target="commentsExtended.xml"/><Relationship Id="rId19"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comments" Target="comment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7</Pages>
  <Words>1378</Words>
  <Characters>7858</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Owner</cp:lastModifiedBy>
  <cp:revision>7</cp:revision>
  <dcterms:created xsi:type="dcterms:W3CDTF">2019-06-11T06:20:00Z</dcterms:created>
  <dcterms:modified xsi:type="dcterms:W3CDTF">2022-01-15T18:52:00Z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