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C5" w:rsidRDefault="008E22C5" w:rsidP="00E31082">
      <w:pPr>
        <w:shd w:val="clear" w:color="auto" w:fill="FFFFFF"/>
        <w:ind w:right="139"/>
        <w:rPr>
          <w:b/>
          <w:bCs/>
          <w:spacing w:val="-12"/>
        </w:rPr>
      </w:pPr>
    </w:p>
    <w:p w:rsidR="00E31082" w:rsidRDefault="00F4191C" w:rsidP="008E22C5">
      <w:pPr>
        <w:widowControl w:val="0"/>
        <w:ind w:left="360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03D04DBE" wp14:editId="69433036">
            <wp:extent cx="6119495" cy="8482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ИА - УМ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82" w:rsidRDefault="00E31082" w:rsidP="008E22C5">
      <w:pPr>
        <w:widowControl w:val="0"/>
        <w:ind w:left="360"/>
        <w:jc w:val="center"/>
        <w:rPr>
          <w:rFonts w:eastAsiaTheme="minorHAnsi"/>
          <w:lang w:eastAsia="en-US"/>
        </w:rPr>
      </w:pPr>
    </w:p>
    <w:p w:rsidR="009E293A" w:rsidRPr="008F034F" w:rsidRDefault="009E293A" w:rsidP="009E293A">
      <w:pPr>
        <w:widowControl w:val="0"/>
        <w:ind w:left="360"/>
        <w:jc w:val="both"/>
      </w:pPr>
    </w:p>
    <w:p w:rsidR="001A25FC" w:rsidRPr="008F034F" w:rsidRDefault="009E293A" w:rsidP="00187837">
      <w:pPr>
        <w:autoSpaceDE w:val="0"/>
        <w:autoSpaceDN w:val="0"/>
        <w:adjustRightInd w:val="0"/>
        <w:ind w:firstLine="709"/>
        <w:jc w:val="both"/>
      </w:pPr>
      <w:r w:rsidRPr="008F034F">
        <w:lastRenderedPageBreak/>
        <w:t xml:space="preserve">     </w:t>
      </w:r>
      <w:r w:rsidR="001A25FC" w:rsidRPr="008F034F">
        <w:t>Программа государственной итоговой аттестации по основной профессиональной образовательной программе по направлению подготовки 38.03.02 Менеджмент профиль «</w:t>
      </w:r>
      <w:r w:rsidR="00F4191C">
        <w:t>Управление малым бизнесом</w:t>
      </w:r>
      <w:r w:rsidR="001A25FC" w:rsidRPr="008F034F">
        <w:t>» включает:</w:t>
      </w:r>
    </w:p>
    <w:p w:rsidR="001A25FC" w:rsidRPr="008F034F" w:rsidRDefault="001A25FC" w:rsidP="008F034F">
      <w:pPr>
        <w:pStyle w:val="aff"/>
        <w:tabs>
          <w:tab w:val="left" w:pos="708"/>
        </w:tabs>
        <w:autoSpaceDE w:val="0"/>
        <w:autoSpaceDN w:val="0"/>
        <w:adjustRightInd w:val="0"/>
        <w:ind w:left="1219"/>
        <w:jc w:val="both"/>
      </w:pPr>
      <w:r w:rsidRPr="008F034F">
        <w:rPr>
          <w:lang w:val="en-US"/>
        </w:rPr>
        <w:t>I</w:t>
      </w:r>
      <w:r w:rsidRPr="008F034F">
        <w:t>. Требования к выпускным квалификационным работам и порядку их выполнения (методические рекомендации по выполнению выпускн</w:t>
      </w:r>
      <w:r w:rsidR="00DE3010">
        <w:t>ой квалификационной</w:t>
      </w:r>
      <w:r w:rsidRPr="008F034F">
        <w:t xml:space="preserve"> работ</w:t>
      </w:r>
      <w:r w:rsidR="00DE3010">
        <w:t>ы</w:t>
      </w:r>
      <w:r w:rsidRPr="008F034F">
        <w:t>);</w:t>
      </w:r>
    </w:p>
    <w:p w:rsidR="001A25FC" w:rsidRPr="008F034F" w:rsidRDefault="001A25FC" w:rsidP="008F034F">
      <w:pPr>
        <w:pStyle w:val="aff"/>
        <w:tabs>
          <w:tab w:val="left" w:pos="708"/>
        </w:tabs>
        <w:autoSpaceDE w:val="0"/>
        <w:autoSpaceDN w:val="0"/>
        <w:adjustRightInd w:val="0"/>
        <w:ind w:left="1219"/>
        <w:jc w:val="both"/>
      </w:pPr>
      <w:r w:rsidRPr="008F034F">
        <w:t>II. Критерии оценки защиты выпускных квалификационных работ;</w:t>
      </w:r>
    </w:p>
    <w:p w:rsidR="00DE3010" w:rsidRDefault="001A25FC" w:rsidP="008F034F">
      <w:pPr>
        <w:pStyle w:val="aff"/>
        <w:tabs>
          <w:tab w:val="left" w:pos="708"/>
        </w:tabs>
        <w:autoSpaceDE w:val="0"/>
        <w:autoSpaceDN w:val="0"/>
        <w:adjustRightInd w:val="0"/>
        <w:ind w:left="1219"/>
        <w:jc w:val="both"/>
      </w:pPr>
      <w:r w:rsidRPr="008F034F">
        <w:t xml:space="preserve">III. </w:t>
      </w:r>
      <w:r w:rsidR="00DE3010">
        <w:t>Перечень компетенций, которыми должен овладеть обучающийся в результате освоения основной  профессиональной образовательной  программы высшего образования (бакалавриат).</w:t>
      </w:r>
    </w:p>
    <w:p w:rsidR="00DE3010" w:rsidRPr="008F034F" w:rsidRDefault="001A25FC" w:rsidP="00DE3010">
      <w:pPr>
        <w:pStyle w:val="aff"/>
        <w:tabs>
          <w:tab w:val="left" w:pos="708"/>
        </w:tabs>
        <w:autoSpaceDE w:val="0"/>
        <w:autoSpaceDN w:val="0"/>
        <w:adjustRightInd w:val="0"/>
        <w:ind w:left="1219"/>
        <w:jc w:val="both"/>
      </w:pPr>
      <w:r w:rsidRPr="008F034F">
        <w:t xml:space="preserve">IV. </w:t>
      </w:r>
      <w:r w:rsidR="00DE3010" w:rsidRPr="008F034F">
        <w:t xml:space="preserve">Оценочные материалы. </w:t>
      </w:r>
    </w:p>
    <w:p w:rsidR="00B47339" w:rsidRDefault="00B47339" w:rsidP="008F034F">
      <w:pPr>
        <w:pStyle w:val="aff"/>
        <w:tabs>
          <w:tab w:val="left" w:pos="708"/>
        </w:tabs>
        <w:autoSpaceDE w:val="0"/>
        <w:autoSpaceDN w:val="0"/>
        <w:adjustRightInd w:val="0"/>
        <w:ind w:left="1219"/>
        <w:jc w:val="both"/>
      </w:pPr>
      <w:r w:rsidRPr="008F034F">
        <w:t xml:space="preserve">V. </w:t>
      </w:r>
      <w:r>
        <w:t>Рекомендуемая литература.</w:t>
      </w:r>
    </w:p>
    <w:p w:rsidR="00DE3010" w:rsidRPr="008F034F" w:rsidRDefault="00DE3010" w:rsidP="008F034F">
      <w:pPr>
        <w:pStyle w:val="aff"/>
        <w:tabs>
          <w:tab w:val="left" w:pos="708"/>
        </w:tabs>
        <w:autoSpaceDE w:val="0"/>
        <w:autoSpaceDN w:val="0"/>
        <w:adjustRightInd w:val="0"/>
        <w:ind w:left="1219"/>
        <w:jc w:val="both"/>
      </w:pPr>
      <w:r>
        <w:t>Приложения.</w:t>
      </w:r>
    </w:p>
    <w:p w:rsidR="001A25FC" w:rsidRPr="008F034F" w:rsidRDefault="001A25FC" w:rsidP="001A25FC">
      <w:pPr>
        <w:autoSpaceDE w:val="0"/>
        <w:autoSpaceDN w:val="0"/>
        <w:adjustRightInd w:val="0"/>
        <w:ind w:left="709"/>
        <w:jc w:val="both"/>
      </w:pPr>
    </w:p>
    <w:p w:rsidR="001A25FC" w:rsidRDefault="001A25FC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187837" w:rsidRDefault="00187837" w:rsidP="001A25FC">
      <w:pPr>
        <w:autoSpaceDE w:val="0"/>
        <w:autoSpaceDN w:val="0"/>
        <w:adjustRightInd w:val="0"/>
        <w:ind w:left="709"/>
        <w:jc w:val="both"/>
      </w:pPr>
    </w:p>
    <w:p w:rsidR="00187837" w:rsidRDefault="00187837" w:rsidP="001A25FC">
      <w:pPr>
        <w:autoSpaceDE w:val="0"/>
        <w:autoSpaceDN w:val="0"/>
        <w:adjustRightInd w:val="0"/>
        <w:ind w:left="709"/>
        <w:jc w:val="both"/>
      </w:pPr>
    </w:p>
    <w:p w:rsidR="00187837" w:rsidRDefault="00187837" w:rsidP="001A25FC">
      <w:pPr>
        <w:autoSpaceDE w:val="0"/>
        <w:autoSpaceDN w:val="0"/>
        <w:adjustRightInd w:val="0"/>
        <w:ind w:left="709"/>
        <w:jc w:val="both"/>
      </w:pPr>
    </w:p>
    <w:p w:rsidR="00187837" w:rsidRDefault="00187837" w:rsidP="001A25FC">
      <w:pPr>
        <w:autoSpaceDE w:val="0"/>
        <w:autoSpaceDN w:val="0"/>
        <w:adjustRightInd w:val="0"/>
        <w:ind w:left="709"/>
        <w:jc w:val="both"/>
      </w:pPr>
    </w:p>
    <w:p w:rsidR="00187837" w:rsidRDefault="00187837" w:rsidP="001A25FC">
      <w:pPr>
        <w:autoSpaceDE w:val="0"/>
        <w:autoSpaceDN w:val="0"/>
        <w:adjustRightInd w:val="0"/>
        <w:ind w:left="709"/>
        <w:jc w:val="both"/>
      </w:pPr>
    </w:p>
    <w:p w:rsidR="00187837" w:rsidRDefault="00187837" w:rsidP="001A25FC">
      <w:pPr>
        <w:autoSpaceDE w:val="0"/>
        <w:autoSpaceDN w:val="0"/>
        <w:adjustRightInd w:val="0"/>
        <w:ind w:left="709"/>
        <w:jc w:val="both"/>
      </w:pPr>
    </w:p>
    <w:p w:rsidR="00187837" w:rsidRDefault="00187837" w:rsidP="001A25FC">
      <w:pPr>
        <w:autoSpaceDE w:val="0"/>
        <w:autoSpaceDN w:val="0"/>
        <w:adjustRightInd w:val="0"/>
        <w:ind w:left="709"/>
        <w:jc w:val="both"/>
      </w:pPr>
    </w:p>
    <w:p w:rsidR="00187837" w:rsidRDefault="00187837" w:rsidP="001A25FC">
      <w:pPr>
        <w:autoSpaceDE w:val="0"/>
        <w:autoSpaceDN w:val="0"/>
        <w:adjustRightInd w:val="0"/>
        <w:ind w:left="709"/>
        <w:jc w:val="both"/>
      </w:pPr>
    </w:p>
    <w:p w:rsidR="00187837" w:rsidRDefault="00187837" w:rsidP="001A25FC">
      <w:pPr>
        <w:autoSpaceDE w:val="0"/>
        <w:autoSpaceDN w:val="0"/>
        <w:adjustRightInd w:val="0"/>
        <w:ind w:left="709"/>
        <w:jc w:val="both"/>
      </w:pPr>
    </w:p>
    <w:p w:rsidR="00187837" w:rsidRDefault="00187837" w:rsidP="001A25FC">
      <w:pPr>
        <w:autoSpaceDE w:val="0"/>
        <w:autoSpaceDN w:val="0"/>
        <w:adjustRightInd w:val="0"/>
        <w:ind w:left="709"/>
        <w:jc w:val="both"/>
      </w:pPr>
    </w:p>
    <w:p w:rsidR="00B47339" w:rsidRDefault="00B47339" w:rsidP="001A25FC">
      <w:pPr>
        <w:autoSpaceDE w:val="0"/>
        <w:autoSpaceDN w:val="0"/>
        <w:adjustRightInd w:val="0"/>
        <w:ind w:left="709"/>
        <w:jc w:val="both"/>
      </w:pPr>
    </w:p>
    <w:p w:rsidR="00B47339" w:rsidRPr="008F034F" w:rsidRDefault="00B47339" w:rsidP="001A25FC">
      <w:pPr>
        <w:autoSpaceDE w:val="0"/>
        <w:autoSpaceDN w:val="0"/>
        <w:adjustRightInd w:val="0"/>
        <w:ind w:left="709"/>
        <w:jc w:val="both"/>
      </w:pPr>
    </w:p>
    <w:p w:rsidR="001A25FC" w:rsidRPr="008F034F" w:rsidRDefault="001A25FC" w:rsidP="008F034F">
      <w:pPr>
        <w:pStyle w:val="aff"/>
        <w:widowControl w:val="0"/>
        <w:numPr>
          <w:ilvl w:val="0"/>
          <w:numId w:val="26"/>
        </w:numPr>
        <w:tabs>
          <w:tab w:val="left" w:pos="284"/>
          <w:tab w:val="left" w:pos="708"/>
        </w:tabs>
        <w:autoSpaceDE w:val="0"/>
        <w:autoSpaceDN w:val="0"/>
        <w:adjustRightInd w:val="0"/>
        <w:jc w:val="center"/>
        <w:rPr>
          <w:b/>
        </w:rPr>
      </w:pPr>
      <w:r w:rsidRPr="008F034F">
        <w:rPr>
          <w:b/>
        </w:rPr>
        <w:lastRenderedPageBreak/>
        <w:t>МЕТОДИЧЕСКИЕ РЕКОМЕНДАЦИИ ПО ВЫПОЛНЕНИЮ ВЫПУСКНОЙ КВАЛИФИКАЦИОННОЙ РАБОТЫ</w:t>
      </w:r>
    </w:p>
    <w:p w:rsidR="001A25FC" w:rsidRPr="008F034F" w:rsidRDefault="001A25FC" w:rsidP="001A25F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</w:p>
    <w:p w:rsidR="001A25FC" w:rsidRPr="008F034F" w:rsidRDefault="001A25FC" w:rsidP="001A25F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8F034F">
        <w:t xml:space="preserve">   Методические рекомендации по выполнению выпускной квалификационной работы содержат:</w:t>
      </w:r>
    </w:p>
    <w:p w:rsidR="001A25FC" w:rsidRPr="008F034F" w:rsidRDefault="008F034F" w:rsidP="001A25F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8F034F">
        <w:t>1</w:t>
      </w:r>
      <w:r w:rsidR="001A25FC" w:rsidRPr="008F034F">
        <w:t>.1 Требования к выпускной квалификационной работе;</w:t>
      </w:r>
    </w:p>
    <w:p w:rsidR="001A25FC" w:rsidRPr="008F034F" w:rsidRDefault="008F034F" w:rsidP="001A25F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8F034F">
        <w:t>1</w:t>
      </w:r>
      <w:r w:rsidR="001A25FC" w:rsidRPr="008F034F">
        <w:t>.2 Порядок выполнения выпускной квалификационной работы.</w:t>
      </w:r>
    </w:p>
    <w:p w:rsidR="001A25FC" w:rsidRPr="008F034F" w:rsidRDefault="001A25FC" w:rsidP="001A25F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1A25FC" w:rsidRPr="008F034F" w:rsidRDefault="001A25FC" w:rsidP="001A25F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1A25FC" w:rsidRPr="008F034F" w:rsidRDefault="008F034F" w:rsidP="008F034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8F034F">
        <w:rPr>
          <w:rFonts w:ascii="Times New Roman" w:hAnsi="Times New Roman"/>
          <w:sz w:val="24"/>
          <w:szCs w:val="24"/>
        </w:rPr>
        <w:t>1</w:t>
      </w:r>
      <w:r w:rsidR="001A25FC" w:rsidRPr="008F034F">
        <w:rPr>
          <w:rFonts w:ascii="Times New Roman" w:hAnsi="Times New Roman"/>
          <w:sz w:val="24"/>
          <w:szCs w:val="24"/>
        </w:rPr>
        <w:t>.1 ТРЕБОВАНИЯ К ВЫПУСКНОЙ КВАЛИФИКАЦИОННОЙ РАБОТЕ</w:t>
      </w:r>
    </w:p>
    <w:p w:rsidR="001A25FC" w:rsidRPr="007C1A5E" w:rsidRDefault="001A25FC" w:rsidP="001A25FC">
      <w:pPr>
        <w:pStyle w:val="12"/>
        <w:jc w:val="center"/>
        <w:rPr>
          <w:b/>
          <w:bCs/>
          <w:sz w:val="24"/>
          <w:szCs w:val="24"/>
        </w:rPr>
      </w:pPr>
    </w:p>
    <w:p w:rsidR="001A25FC" w:rsidRPr="008F034F" w:rsidRDefault="001A25FC" w:rsidP="001A25FC">
      <w:pPr>
        <w:pStyle w:val="12"/>
        <w:jc w:val="center"/>
        <w:rPr>
          <w:b/>
          <w:bCs/>
          <w:sz w:val="24"/>
          <w:szCs w:val="24"/>
        </w:rPr>
      </w:pPr>
      <w:r w:rsidRPr="008F034F">
        <w:rPr>
          <w:b/>
          <w:bCs/>
          <w:sz w:val="24"/>
          <w:szCs w:val="24"/>
        </w:rPr>
        <w:t>Сущность выпускной квалификационной работы</w:t>
      </w:r>
    </w:p>
    <w:p w:rsidR="005166B1" w:rsidRPr="008F034F" w:rsidRDefault="005166B1" w:rsidP="005166B1">
      <w:pPr>
        <w:shd w:val="clear" w:color="auto" w:fill="FFFFFF"/>
        <w:ind w:left="2414"/>
        <w:rPr>
          <w:b/>
          <w:bCs/>
        </w:rPr>
      </w:pPr>
    </w:p>
    <w:p w:rsidR="005166B1" w:rsidRPr="003A5600" w:rsidRDefault="005166B1" w:rsidP="005166B1">
      <w:pPr>
        <w:ind w:firstLine="567"/>
        <w:jc w:val="both"/>
      </w:pPr>
      <w:bookmarkStart w:id="0" w:name="_Toc154314600"/>
      <w:bookmarkStart w:id="1" w:name="_Toc154317834"/>
      <w:r w:rsidRPr="003A5600">
        <w:t>Выпускная квалификационная работа является самостоятельным научным исследованием</w:t>
      </w:r>
      <w:r w:rsidR="00E01138">
        <w:t xml:space="preserve"> студента</w:t>
      </w:r>
      <w:r w:rsidRPr="003A5600">
        <w:t xml:space="preserve">, выполненным под руководством </w:t>
      </w:r>
      <w:r w:rsidR="00E01138">
        <w:t>преподавателя выпускающей кафедры</w:t>
      </w:r>
      <w:r w:rsidR="008E7B10" w:rsidRPr="008E7B10">
        <w:t xml:space="preserve"> </w:t>
      </w:r>
      <w:r w:rsidR="008E7B10">
        <w:t>менеджмента</w:t>
      </w:r>
      <w:r w:rsidR="00E01138">
        <w:t>.</w:t>
      </w:r>
      <w:r w:rsidRPr="003A5600">
        <w:t xml:space="preserve"> </w:t>
      </w:r>
    </w:p>
    <w:p w:rsidR="005166B1" w:rsidRPr="003A5600" w:rsidRDefault="005166B1" w:rsidP="005166B1">
      <w:pPr>
        <w:ind w:firstLine="567"/>
        <w:jc w:val="both"/>
      </w:pPr>
      <w:r w:rsidRPr="003A5600">
        <w:t xml:space="preserve">Содержание работы, ее положения и выводы </w:t>
      </w:r>
      <w:r w:rsidR="000A2A4A">
        <w:t xml:space="preserve">должны отвечать следующим критериям: </w:t>
      </w:r>
      <w:r w:rsidRPr="003A5600">
        <w:t>научности</w:t>
      </w:r>
      <w:r w:rsidR="000A2A4A">
        <w:t xml:space="preserve"> и </w:t>
      </w:r>
      <w:r w:rsidRPr="003A5600">
        <w:t xml:space="preserve"> обоснованност</w:t>
      </w:r>
      <w:r w:rsidR="000A2A4A">
        <w:t xml:space="preserve">и </w:t>
      </w:r>
      <w:r w:rsidRPr="003A5600">
        <w:t xml:space="preserve"> с позиции имеющихся в экономике и управлении законов, пр</w:t>
      </w:r>
      <w:r w:rsidR="000A2A4A">
        <w:t>и</w:t>
      </w:r>
      <w:r w:rsidR="00A979EC">
        <w:t>н</w:t>
      </w:r>
      <w:r w:rsidR="00A979EC">
        <w:softHyphen/>
        <w:t>ципов, парадигм; подтверждения</w:t>
      </w:r>
      <w:r w:rsidR="000A2A4A">
        <w:t xml:space="preserve"> эмпирическими фактами;</w:t>
      </w:r>
      <w:r w:rsidRPr="003A5600">
        <w:t xml:space="preserve"> объективност</w:t>
      </w:r>
      <w:r w:rsidR="000A2A4A">
        <w:t>и</w:t>
      </w:r>
      <w:r w:rsidRPr="003A5600">
        <w:t xml:space="preserve"> анализа; соответстви</w:t>
      </w:r>
      <w:r w:rsidR="008E7B10">
        <w:t>я</w:t>
      </w:r>
      <w:r w:rsidRPr="003A5600">
        <w:t xml:space="preserve"> основным требованиям логи</w:t>
      </w:r>
      <w:r w:rsidRPr="003A5600">
        <w:softHyphen/>
        <w:t>ческого мышления.</w:t>
      </w:r>
    </w:p>
    <w:p w:rsidR="005166B1" w:rsidRPr="003A5600" w:rsidRDefault="008E7B10" w:rsidP="005166B1">
      <w:pPr>
        <w:pStyle w:val="af9"/>
        <w:ind w:firstLine="709"/>
        <w:jc w:val="both"/>
      </w:pPr>
      <w:r>
        <w:t>Подготовка и защита в</w:t>
      </w:r>
      <w:r w:rsidR="005166B1" w:rsidRPr="003A5600">
        <w:t>ыпускн</w:t>
      </w:r>
      <w:r>
        <w:t>ой</w:t>
      </w:r>
      <w:r w:rsidR="005166B1" w:rsidRPr="003A5600">
        <w:t xml:space="preserve"> квалификационн</w:t>
      </w:r>
      <w:r>
        <w:t>ой</w:t>
      </w:r>
      <w:r w:rsidR="005166B1" w:rsidRPr="003A5600">
        <w:t xml:space="preserve"> работ</w:t>
      </w:r>
      <w:r>
        <w:t>ы</w:t>
      </w:r>
      <w:r w:rsidR="00241074" w:rsidRPr="003A5600">
        <w:t xml:space="preserve"> (далее - ВКР)</w:t>
      </w:r>
      <w:r w:rsidR="005166B1" w:rsidRPr="003A5600">
        <w:t xml:space="preserve"> является итоговым </w:t>
      </w:r>
      <w:r>
        <w:t>завершающим этапом</w:t>
      </w:r>
      <w:r w:rsidR="005166B1" w:rsidRPr="003A5600">
        <w:t xml:space="preserve"> процесса обучения в </w:t>
      </w:r>
      <w:r>
        <w:t xml:space="preserve">университете. Успешная защита ВКР является </w:t>
      </w:r>
      <w:r w:rsidR="005166B1" w:rsidRPr="003A5600">
        <w:t xml:space="preserve"> основанием для присвоения студенту квалификации – бакалавр менеджмента</w:t>
      </w:r>
      <w:r w:rsidR="000A2A4A">
        <w:t xml:space="preserve">. </w:t>
      </w:r>
      <w:r w:rsidR="005166B1" w:rsidRPr="003A5600">
        <w:t xml:space="preserve"> </w:t>
      </w:r>
    </w:p>
    <w:p w:rsidR="00241074" w:rsidRPr="003A5600" w:rsidRDefault="005166B1" w:rsidP="005166B1">
      <w:pPr>
        <w:pStyle w:val="afa"/>
        <w:spacing w:line="240" w:lineRule="auto"/>
        <w:ind w:firstLine="540"/>
        <w:jc w:val="both"/>
      </w:pPr>
      <w:r w:rsidRPr="003A5600">
        <w:rPr>
          <w:rStyle w:val="afb"/>
          <w:b w:val="0"/>
        </w:rPr>
        <w:t>ВКР</w:t>
      </w:r>
      <w:r w:rsidRPr="003A5600">
        <w:t xml:space="preserve"> должна содержать совокупность новых научных результатов и положений, выдвигаемых автором для публичной защиты, иметь внутреннее единство и свидетельствовать о личном вкладе автора. </w:t>
      </w:r>
    </w:p>
    <w:p w:rsidR="005166B1" w:rsidRPr="003A5600" w:rsidRDefault="000A2A4A" w:rsidP="005166B1">
      <w:pPr>
        <w:pStyle w:val="afa"/>
        <w:spacing w:line="240" w:lineRule="auto"/>
        <w:ind w:firstLine="540"/>
        <w:jc w:val="both"/>
        <w:rPr>
          <w:rStyle w:val="afb"/>
          <w:b w:val="0"/>
        </w:rPr>
      </w:pPr>
      <w:r>
        <w:rPr>
          <w:rStyle w:val="afb"/>
          <w:b w:val="0"/>
        </w:rPr>
        <w:t>ВКР</w:t>
      </w:r>
      <w:r w:rsidR="005166B1" w:rsidRPr="003A5600">
        <w:rPr>
          <w:rStyle w:val="afb"/>
          <w:b w:val="0"/>
        </w:rPr>
        <w:t xml:space="preserve"> должна представлять собой законченную разработку на актуальную тему, содержать навыки самостоятельных расчетов, анализа, интерпретации и обобщения экономической </w:t>
      </w:r>
      <w:r w:rsidR="00E01138">
        <w:rPr>
          <w:rStyle w:val="afb"/>
          <w:b w:val="0"/>
        </w:rPr>
        <w:t xml:space="preserve">и управленческой </w:t>
      </w:r>
      <w:r w:rsidR="005166B1" w:rsidRPr="003A5600">
        <w:rPr>
          <w:rStyle w:val="afb"/>
          <w:b w:val="0"/>
        </w:rPr>
        <w:t>информации, умение использовать литературу, источники и базы данных, предполагающие осуществление мероприятий, направленных на совершенствование  экономических и управленческих механизмов.</w:t>
      </w:r>
    </w:p>
    <w:p w:rsidR="005166B1" w:rsidRPr="003A5600" w:rsidRDefault="00B21BC0" w:rsidP="005166B1">
      <w:pPr>
        <w:pStyle w:val="afa"/>
        <w:spacing w:line="240" w:lineRule="auto"/>
        <w:ind w:firstLine="540"/>
        <w:jc w:val="both"/>
        <w:rPr>
          <w:rStyle w:val="afb"/>
          <w:b w:val="0"/>
        </w:rPr>
      </w:pPr>
      <w:r>
        <w:rPr>
          <w:rStyle w:val="afb"/>
          <w:b w:val="0"/>
        </w:rPr>
        <w:t>ВКР</w:t>
      </w:r>
      <w:r w:rsidR="005166B1" w:rsidRPr="003A5600">
        <w:rPr>
          <w:rStyle w:val="afb"/>
          <w:b w:val="0"/>
        </w:rPr>
        <w:t xml:space="preserve"> выполняется </w:t>
      </w:r>
      <w:r w:rsidR="00241074" w:rsidRPr="003A5600">
        <w:rPr>
          <w:rStyle w:val="afb"/>
          <w:b w:val="0"/>
        </w:rPr>
        <w:t>обучающимся</w:t>
      </w:r>
      <w:r w:rsidR="005166B1" w:rsidRPr="003A5600">
        <w:rPr>
          <w:rStyle w:val="afb"/>
          <w:b w:val="0"/>
        </w:rPr>
        <w:t xml:space="preserve"> самостоятельно, на практическом материале различных хозяйствующих субъектов всех организационно – правовых форм, сферы государственных и негосударственных организаций. </w:t>
      </w:r>
    </w:p>
    <w:p w:rsidR="005166B1" w:rsidRPr="003A5600" w:rsidRDefault="005166B1" w:rsidP="005166B1">
      <w:pPr>
        <w:pStyle w:val="afa"/>
        <w:spacing w:line="240" w:lineRule="auto"/>
        <w:ind w:firstLine="540"/>
        <w:jc w:val="both"/>
        <w:rPr>
          <w:rStyle w:val="afb"/>
          <w:b w:val="0"/>
        </w:rPr>
      </w:pPr>
      <w:r w:rsidRPr="003A5600">
        <w:rPr>
          <w:rStyle w:val="afb"/>
          <w:b w:val="0"/>
        </w:rPr>
        <w:t xml:space="preserve">При подготовке </w:t>
      </w:r>
      <w:r w:rsidR="00E01138">
        <w:rPr>
          <w:rStyle w:val="afb"/>
          <w:b w:val="0"/>
        </w:rPr>
        <w:t>ВКР</w:t>
      </w:r>
      <w:r w:rsidRPr="003A5600">
        <w:rPr>
          <w:rStyle w:val="afb"/>
          <w:b w:val="0"/>
        </w:rPr>
        <w:t xml:space="preserve"> соискатель должен продемонстрировать широту и глубину знаний по направлению подготовки, навыки самостоятельной проектной работы, умения решать задачи в области менеджмента, а также способность обосновывать и защищать свои проектные решения перед Государственной </w:t>
      </w:r>
      <w:r w:rsidR="00241074" w:rsidRPr="003A5600">
        <w:rPr>
          <w:rStyle w:val="afb"/>
          <w:b w:val="0"/>
        </w:rPr>
        <w:t>экзаменационной</w:t>
      </w:r>
      <w:r w:rsidRPr="003A5600">
        <w:rPr>
          <w:rStyle w:val="afb"/>
          <w:b w:val="0"/>
        </w:rPr>
        <w:t xml:space="preserve"> комиссией по приему защиты выпускных квалификационных работ</w:t>
      </w:r>
      <w:r w:rsidR="00241074" w:rsidRPr="003A5600">
        <w:rPr>
          <w:rStyle w:val="afb"/>
          <w:b w:val="0"/>
        </w:rPr>
        <w:t xml:space="preserve">. </w:t>
      </w:r>
      <w:r w:rsidRPr="003A5600">
        <w:rPr>
          <w:rStyle w:val="afb"/>
          <w:b w:val="0"/>
        </w:rPr>
        <w:t xml:space="preserve"> </w:t>
      </w:r>
    </w:p>
    <w:p w:rsidR="005166B1" w:rsidRPr="003A5600" w:rsidRDefault="005166B1" w:rsidP="005166B1">
      <w:pPr>
        <w:pStyle w:val="afa"/>
        <w:spacing w:line="240" w:lineRule="auto"/>
        <w:ind w:firstLine="540"/>
        <w:jc w:val="both"/>
        <w:rPr>
          <w:rStyle w:val="afb"/>
        </w:rPr>
      </w:pPr>
    </w:p>
    <w:p w:rsidR="005166B1" w:rsidRPr="003A5600" w:rsidRDefault="005166B1" w:rsidP="005166B1">
      <w:pPr>
        <w:pStyle w:val="af9"/>
        <w:ind w:firstLine="709"/>
        <w:jc w:val="center"/>
        <w:rPr>
          <w:b/>
        </w:rPr>
      </w:pPr>
      <w:r w:rsidRPr="003A5600">
        <w:rPr>
          <w:b/>
        </w:rPr>
        <w:t>Цели и задачи выпускной квалификационной работы</w:t>
      </w:r>
    </w:p>
    <w:p w:rsidR="005166B1" w:rsidRPr="003A5600" w:rsidRDefault="005166B1" w:rsidP="005166B1">
      <w:pPr>
        <w:pStyle w:val="af9"/>
        <w:ind w:firstLine="709"/>
        <w:jc w:val="both"/>
        <w:rPr>
          <w:b/>
        </w:rPr>
      </w:pPr>
    </w:p>
    <w:p w:rsidR="00B21BC0" w:rsidRPr="00B21BC0" w:rsidRDefault="00B21BC0" w:rsidP="00B21BC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Pr="00B21BC0">
        <w:rPr>
          <w:color w:val="auto"/>
        </w:rPr>
        <w:t xml:space="preserve">Цель </w:t>
      </w:r>
      <w:r>
        <w:rPr>
          <w:color w:val="auto"/>
        </w:rPr>
        <w:t>ВКР</w:t>
      </w:r>
      <w:r w:rsidRPr="00B21BC0">
        <w:rPr>
          <w:color w:val="auto"/>
        </w:rPr>
        <w:t xml:space="preserve"> – углубление и спе</w:t>
      </w:r>
      <w:r>
        <w:rPr>
          <w:color w:val="auto"/>
        </w:rPr>
        <w:t>циализация знаний и навыков сту</w:t>
      </w:r>
      <w:r w:rsidRPr="00B21BC0">
        <w:rPr>
          <w:color w:val="auto"/>
        </w:rPr>
        <w:t xml:space="preserve">дента в области менеджмента в процессе самостоятельного решения комплексной задачи, требующей согласованного рассмотрения экономических, организационных, правовых и управленческих вопросов. </w:t>
      </w:r>
    </w:p>
    <w:p w:rsidR="00D87D8A" w:rsidRPr="00D87D8A" w:rsidRDefault="00D87D8A" w:rsidP="00D87D8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 w:rsidRPr="00D87D8A">
        <w:rPr>
          <w:color w:val="auto"/>
        </w:rPr>
        <w:t xml:space="preserve">Для достижения поставленной цели в процессе работы над </w:t>
      </w:r>
      <w:r w:rsidR="00B21BC0">
        <w:rPr>
          <w:color w:val="auto"/>
        </w:rPr>
        <w:t>ВКР</w:t>
      </w:r>
      <w:r w:rsidRPr="00D87D8A">
        <w:rPr>
          <w:color w:val="auto"/>
        </w:rPr>
        <w:t xml:space="preserve"> решаются следующие задачи: </w:t>
      </w:r>
    </w:p>
    <w:p w:rsidR="00D87D8A" w:rsidRPr="00D87D8A" w:rsidRDefault="00D87D8A" w:rsidP="00D87D8A">
      <w:pPr>
        <w:pStyle w:val="Default"/>
        <w:spacing w:after="47"/>
        <w:jc w:val="both"/>
        <w:rPr>
          <w:color w:val="auto"/>
        </w:rPr>
      </w:pPr>
      <w:r>
        <w:rPr>
          <w:color w:val="auto"/>
        </w:rPr>
        <w:t xml:space="preserve">- </w:t>
      </w:r>
      <w:r w:rsidRPr="00D87D8A">
        <w:rPr>
          <w:color w:val="auto"/>
        </w:rPr>
        <w:t>закрепление теоретических знаний выпускника в области общепрофессиональных и специальн</w:t>
      </w:r>
      <w:r>
        <w:rPr>
          <w:color w:val="auto"/>
        </w:rPr>
        <w:t>ых дисциплин, формирование широ</w:t>
      </w:r>
      <w:r w:rsidRPr="00D87D8A">
        <w:rPr>
          <w:color w:val="auto"/>
        </w:rPr>
        <w:t xml:space="preserve">ты кругозора и общей культуры выпускника; </w:t>
      </w:r>
    </w:p>
    <w:p w:rsidR="00D87D8A" w:rsidRPr="00D87D8A" w:rsidRDefault="00D87D8A" w:rsidP="00D87D8A">
      <w:pPr>
        <w:pStyle w:val="Default"/>
        <w:spacing w:after="47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D87D8A">
        <w:rPr>
          <w:color w:val="auto"/>
        </w:rPr>
        <w:t xml:space="preserve">развитие навыков самостоятельной работы с отчетной, статистической и плановой документацией, методическими материалами и литературой; </w:t>
      </w:r>
    </w:p>
    <w:p w:rsidR="00D87D8A" w:rsidRPr="00D87D8A" w:rsidRDefault="00D87D8A" w:rsidP="00D87D8A">
      <w:pPr>
        <w:pStyle w:val="Default"/>
        <w:spacing w:after="47"/>
        <w:jc w:val="both"/>
        <w:rPr>
          <w:color w:val="auto"/>
        </w:rPr>
      </w:pPr>
      <w:r>
        <w:rPr>
          <w:color w:val="auto"/>
        </w:rPr>
        <w:t xml:space="preserve">- </w:t>
      </w:r>
      <w:r w:rsidRPr="00D87D8A">
        <w:rPr>
          <w:color w:val="auto"/>
        </w:rPr>
        <w:t xml:space="preserve">закрепление умения выпускника применять на практике специальные знания при решении конкретных проблем организации, действующей в конкретной социально-экономической среде; </w:t>
      </w:r>
    </w:p>
    <w:p w:rsidR="00D87D8A" w:rsidRPr="00D87D8A" w:rsidRDefault="00D87D8A" w:rsidP="004267F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 </w:t>
      </w:r>
      <w:r w:rsidRPr="00D87D8A">
        <w:rPr>
          <w:color w:val="auto"/>
        </w:rPr>
        <w:t>закрепление умения выпускника обобщать факты и полученные при анализе различных источников информации данные и на их ос</w:t>
      </w:r>
      <w:r>
        <w:rPr>
          <w:color w:val="auto"/>
        </w:rPr>
        <w:t>нове формулировать выводы и раз</w:t>
      </w:r>
      <w:r w:rsidRPr="00D87D8A">
        <w:rPr>
          <w:color w:val="auto"/>
        </w:rPr>
        <w:t xml:space="preserve">рабатывать экономически обоснованные предложения для внедрения в практику. </w:t>
      </w:r>
    </w:p>
    <w:p w:rsidR="005166B1" w:rsidRPr="003A5600" w:rsidRDefault="005166B1" w:rsidP="004267F7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color w:val="000000"/>
        </w:rPr>
      </w:pPr>
      <w:r w:rsidRPr="008E7B10">
        <w:rPr>
          <w:color w:val="000000"/>
        </w:rPr>
        <w:t xml:space="preserve">Основные задачи выполнения </w:t>
      </w:r>
      <w:r w:rsidR="00323579" w:rsidRPr="008E7B10">
        <w:rPr>
          <w:color w:val="000000"/>
        </w:rPr>
        <w:t>ВКР</w:t>
      </w:r>
      <w:r w:rsidRPr="008E7B10">
        <w:rPr>
          <w:color w:val="000000"/>
        </w:rPr>
        <w:t xml:space="preserve"> направлены</w:t>
      </w:r>
      <w:r w:rsidRPr="003A5600">
        <w:rPr>
          <w:color w:val="000000"/>
        </w:rPr>
        <w:t xml:space="preserve"> на формирование </w:t>
      </w:r>
      <w:r w:rsidR="00D87D8A">
        <w:rPr>
          <w:color w:val="000000"/>
        </w:rPr>
        <w:t>навыков и умений, связанных с профессиональной деятельностью выпускника.</w:t>
      </w:r>
      <w:r w:rsidRPr="003A5600">
        <w:rPr>
          <w:color w:val="000000"/>
        </w:rPr>
        <w:t xml:space="preserve"> </w:t>
      </w:r>
    </w:p>
    <w:bookmarkEnd w:id="0"/>
    <w:bookmarkEnd w:id="1"/>
    <w:p w:rsidR="00D87D8A" w:rsidRPr="00323579" w:rsidRDefault="00D87D8A" w:rsidP="004267F7">
      <w:pPr>
        <w:pStyle w:val="Default"/>
        <w:jc w:val="both"/>
        <w:rPr>
          <w:iCs/>
          <w:sz w:val="23"/>
          <w:szCs w:val="23"/>
        </w:rPr>
      </w:pPr>
      <w:r w:rsidRPr="00323579">
        <w:rPr>
          <w:iCs/>
          <w:sz w:val="26"/>
          <w:szCs w:val="26"/>
        </w:rPr>
        <w:t xml:space="preserve">Задачи профессиональной деятельности бакалавра по направлению </w:t>
      </w:r>
      <w:r w:rsidR="00323579">
        <w:rPr>
          <w:iCs/>
          <w:sz w:val="26"/>
          <w:szCs w:val="26"/>
        </w:rPr>
        <w:t xml:space="preserve">38.03.02 </w:t>
      </w:r>
      <w:r w:rsidRPr="00323579">
        <w:rPr>
          <w:iCs/>
          <w:sz w:val="26"/>
          <w:szCs w:val="26"/>
        </w:rPr>
        <w:t xml:space="preserve">Менеджмент, предусмотренные </w:t>
      </w:r>
      <w:r w:rsidR="00323579">
        <w:rPr>
          <w:iCs/>
          <w:sz w:val="26"/>
          <w:szCs w:val="26"/>
        </w:rPr>
        <w:t>ФГОС ВО:</w:t>
      </w:r>
    </w:p>
    <w:p w:rsidR="00D87D8A" w:rsidRDefault="00D87D8A" w:rsidP="004267F7">
      <w:pPr>
        <w:pStyle w:val="Default"/>
        <w:jc w:val="both"/>
        <w:rPr>
          <w:sz w:val="26"/>
          <w:szCs w:val="26"/>
        </w:rPr>
      </w:pPr>
      <w:r>
        <w:rPr>
          <w:i/>
          <w:iCs/>
          <w:sz w:val="23"/>
          <w:szCs w:val="23"/>
        </w:rPr>
        <w:t xml:space="preserve"> </w:t>
      </w:r>
      <w:r>
        <w:rPr>
          <w:b/>
          <w:bCs/>
          <w:sz w:val="26"/>
          <w:szCs w:val="26"/>
        </w:rPr>
        <w:t xml:space="preserve">а) участие в качестве исполнителей или руководителей младшего уровня в организационно-управленческой деятельности по следующим направлениям: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 xml:space="preserve">- </w:t>
      </w:r>
      <w:r w:rsidR="00D87D8A">
        <w:rPr>
          <w:sz w:val="26"/>
          <w:szCs w:val="26"/>
        </w:rPr>
        <w:t xml:space="preserve">разработка и реализация корпоративной и конкурентной стратегии организации, а </w:t>
      </w:r>
    </w:p>
    <w:p w:rsidR="00D87D8A" w:rsidRDefault="00D87D8A" w:rsidP="004267F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функциональных стратегий (маркетинговой, финансовой, кадровой и т.д.);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D87D8A">
        <w:rPr>
          <w:sz w:val="26"/>
          <w:szCs w:val="26"/>
        </w:rPr>
        <w:t xml:space="preserve">формирование организационной и управленческой структуры организаций;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 xml:space="preserve">- </w:t>
      </w:r>
      <w:r w:rsidR="00D87D8A">
        <w:rPr>
          <w:sz w:val="26"/>
          <w:szCs w:val="26"/>
        </w:rPr>
        <w:t xml:space="preserve">организация работы исполнителей (команды исполнителей) для осуществления </w:t>
      </w:r>
    </w:p>
    <w:p w:rsidR="00D87D8A" w:rsidRDefault="00D87D8A" w:rsidP="004267F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конкретных проектов, видов деятельности, работ с учетом рисков и возможных социально-экономических последствий принимаемых решений;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D87D8A">
        <w:rPr>
          <w:sz w:val="26"/>
          <w:szCs w:val="26"/>
        </w:rPr>
        <w:t xml:space="preserve">разработка и реализация проектов, направленных на развитие организации (предприятия);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D87D8A">
        <w:rPr>
          <w:sz w:val="26"/>
          <w:szCs w:val="26"/>
        </w:rPr>
        <w:t xml:space="preserve">мотивирование и стимулирование персонала организации, направленное на достижение стратегических и оперативных целей. </w:t>
      </w:r>
    </w:p>
    <w:p w:rsidR="00D87D8A" w:rsidRDefault="00D87D8A" w:rsidP="004267F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б) участие в качестве исполнителей или руководителей младшего уровня в информационно-аналитической деятельности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D87D8A">
        <w:rPr>
          <w:sz w:val="26"/>
          <w:szCs w:val="26"/>
        </w:rPr>
        <w:t xml:space="preserve">сбор, обработка и анализ информации о факторах внешней и внутренней среды организации для принятия управленческих решений; </w:t>
      </w:r>
    </w:p>
    <w:p w:rsidR="00D87D8A" w:rsidRDefault="004267F7" w:rsidP="004267F7">
      <w:pPr>
        <w:pStyle w:val="Default"/>
        <w:jc w:val="both"/>
        <w:rPr>
          <w:sz w:val="20"/>
          <w:szCs w:val="20"/>
        </w:rPr>
      </w:pPr>
      <w:r w:rsidRPr="004267F7">
        <w:rPr>
          <w:sz w:val="26"/>
          <w:szCs w:val="26"/>
        </w:rPr>
        <w:t>-</w:t>
      </w:r>
      <w:r w:rsidR="00D87D8A">
        <w:rPr>
          <w:sz w:val="26"/>
          <w:szCs w:val="26"/>
        </w:rPr>
        <w:t xml:space="preserve">построение внутренней информационной системы организации для сбора информации с целью принятия решений, планирования деятельности и контроля;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D87D8A">
        <w:rPr>
          <w:sz w:val="26"/>
          <w:szCs w:val="26"/>
        </w:rPr>
        <w:t xml:space="preserve">создание и ведение баз данных по различным показателям функционирования организаций;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D87D8A">
        <w:rPr>
          <w:sz w:val="26"/>
          <w:szCs w:val="26"/>
        </w:rPr>
        <w:t xml:space="preserve">оценка эффективности проектов;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D87D8A">
        <w:rPr>
          <w:sz w:val="26"/>
          <w:szCs w:val="26"/>
        </w:rPr>
        <w:t>оценка эффект</w:t>
      </w:r>
      <w:r w:rsidR="00323579">
        <w:rPr>
          <w:sz w:val="26"/>
          <w:szCs w:val="26"/>
        </w:rPr>
        <w:t>ивности управленческих решений;</w:t>
      </w:r>
    </w:p>
    <w:p w:rsidR="00323579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323579">
        <w:rPr>
          <w:sz w:val="26"/>
          <w:szCs w:val="26"/>
        </w:rPr>
        <w:t xml:space="preserve">выявление и постановка актуальных проблем управления; </w:t>
      </w:r>
    </w:p>
    <w:p w:rsidR="00323579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323579">
        <w:rPr>
          <w:sz w:val="26"/>
          <w:szCs w:val="26"/>
        </w:rPr>
        <w:t xml:space="preserve">подбор, адаптация и использование новых инструментов исследования; </w:t>
      </w:r>
    </w:p>
    <w:p w:rsidR="00323579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323579">
        <w:rPr>
          <w:sz w:val="26"/>
          <w:szCs w:val="26"/>
        </w:rPr>
        <w:t xml:space="preserve">работа с литературой по научной проблеме. </w:t>
      </w:r>
    </w:p>
    <w:p w:rsidR="00D87D8A" w:rsidRDefault="00D87D8A" w:rsidP="004267F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в) участие в предпринимательской деятельности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D87D8A">
        <w:rPr>
          <w:sz w:val="26"/>
          <w:szCs w:val="26"/>
        </w:rPr>
        <w:t xml:space="preserve">поиск и оценка новых рыночных возможностей и формирование бизнес-идеи; </w:t>
      </w:r>
    </w:p>
    <w:p w:rsidR="00D87D8A" w:rsidRDefault="004267F7" w:rsidP="004267F7">
      <w:pPr>
        <w:pStyle w:val="Default"/>
        <w:jc w:val="both"/>
        <w:rPr>
          <w:sz w:val="26"/>
          <w:szCs w:val="26"/>
        </w:rPr>
      </w:pPr>
      <w:r w:rsidRPr="004267F7">
        <w:rPr>
          <w:sz w:val="26"/>
          <w:szCs w:val="26"/>
        </w:rPr>
        <w:t>-</w:t>
      </w:r>
      <w:r w:rsidR="00D87D8A">
        <w:rPr>
          <w:sz w:val="26"/>
          <w:szCs w:val="26"/>
        </w:rPr>
        <w:t xml:space="preserve">разработка бизнес-планов создания нового бизнеса; </w:t>
      </w:r>
    </w:p>
    <w:p w:rsidR="00D87D8A" w:rsidRDefault="004267F7" w:rsidP="004267F7">
      <w:pPr>
        <w:pStyle w:val="Default"/>
        <w:rPr>
          <w:sz w:val="26"/>
          <w:szCs w:val="26"/>
        </w:rPr>
      </w:pPr>
      <w:r w:rsidRPr="005045B4">
        <w:rPr>
          <w:sz w:val="26"/>
          <w:szCs w:val="26"/>
        </w:rPr>
        <w:t>-</w:t>
      </w:r>
      <w:r w:rsidR="00D87D8A">
        <w:rPr>
          <w:sz w:val="26"/>
          <w:szCs w:val="26"/>
        </w:rPr>
        <w:t xml:space="preserve">организация предпринимательской деятельности. </w:t>
      </w:r>
    </w:p>
    <w:p w:rsidR="005166B1" w:rsidRPr="003A5600" w:rsidRDefault="005166B1" w:rsidP="004267F7">
      <w:pPr>
        <w:shd w:val="clear" w:color="auto" w:fill="FFFFFF"/>
        <w:ind w:firstLine="706"/>
        <w:jc w:val="both"/>
      </w:pPr>
      <w:r w:rsidRPr="003A5600">
        <w:t xml:space="preserve">В соответствии с поставленными целями и задачами студент в процессе выполнения </w:t>
      </w:r>
      <w:r w:rsidR="00323579">
        <w:t xml:space="preserve">ВКР </w:t>
      </w:r>
      <w:r w:rsidRPr="003A5600">
        <w:t>должен следовать следующему алгоритму:</w:t>
      </w:r>
    </w:p>
    <w:p w:rsidR="005166B1" w:rsidRPr="003A5600" w:rsidRDefault="005166B1" w:rsidP="004267F7">
      <w:pPr>
        <w:shd w:val="clear" w:color="auto" w:fill="FFFFFF"/>
        <w:tabs>
          <w:tab w:val="left" w:pos="1027"/>
        </w:tabs>
        <w:ind w:firstLine="706"/>
        <w:jc w:val="both"/>
      </w:pPr>
      <w:r w:rsidRPr="003A5600">
        <w:rPr>
          <w:spacing w:val="-1"/>
        </w:rPr>
        <w:t>1.</w:t>
      </w:r>
      <w:r w:rsidRPr="003A5600">
        <w:tab/>
        <w:t>Обосновать актуальность выбранной темы, ее ценность и значение</w:t>
      </w:r>
      <w:r w:rsidRPr="003A5600">
        <w:br/>
        <w:t>для сфер управления предприятием (организацией, фирмой).</w:t>
      </w:r>
    </w:p>
    <w:p w:rsidR="005166B1" w:rsidRPr="003A5600" w:rsidRDefault="005166B1" w:rsidP="004267F7">
      <w:pPr>
        <w:shd w:val="clear" w:color="auto" w:fill="FFFFFF"/>
        <w:tabs>
          <w:tab w:val="left" w:pos="1229"/>
        </w:tabs>
        <w:ind w:right="5" w:firstLine="706"/>
        <w:jc w:val="both"/>
      </w:pPr>
      <w:r w:rsidRPr="003A5600">
        <w:rPr>
          <w:spacing w:val="-1"/>
        </w:rPr>
        <w:t>2.</w:t>
      </w:r>
      <w:r w:rsidRPr="003A5600">
        <w:tab/>
        <w:t>Изучить теоретические пол</w:t>
      </w:r>
      <w:r w:rsidR="00F422A1" w:rsidRPr="003A5600">
        <w:t>ожения, нормативно-техническую</w:t>
      </w:r>
      <w:r w:rsidR="00F422A1" w:rsidRPr="003A5600">
        <w:br/>
        <w:t>д</w:t>
      </w:r>
      <w:r w:rsidRPr="003A5600">
        <w:t>окументацию, статистические материалы, справочную и научную</w:t>
      </w:r>
      <w:r w:rsidRPr="003A5600">
        <w:br/>
        <w:t>литературу по избранной теме.</w:t>
      </w:r>
    </w:p>
    <w:p w:rsidR="005166B1" w:rsidRPr="003A5600" w:rsidRDefault="005166B1" w:rsidP="004267F7">
      <w:pPr>
        <w:shd w:val="clear" w:color="auto" w:fill="FFFFFF"/>
        <w:tabs>
          <w:tab w:val="left" w:pos="1176"/>
        </w:tabs>
        <w:ind w:firstLine="706"/>
        <w:jc w:val="both"/>
      </w:pPr>
      <w:r w:rsidRPr="003A5600">
        <w:rPr>
          <w:spacing w:val="-1"/>
        </w:rPr>
        <w:lastRenderedPageBreak/>
        <w:t>3.</w:t>
      </w:r>
      <w:r w:rsidRPr="003A5600">
        <w:tab/>
        <w:t>Изучить материально-технические и социально-экономические</w:t>
      </w:r>
      <w:r w:rsidRPr="003A5600">
        <w:br/>
        <w:t>условия производства и характер их влияния на изменения технико-</w:t>
      </w:r>
      <w:r w:rsidRPr="003A5600">
        <w:br/>
        <w:t>экономических показателей работы и управленческой ситуации конкретного</w:t>
      </w:r>
      <w:r w:rsidRPr="003A5600">
        <w:br/>
        <w:t>предприятия.</w:t>
      </w:r>
    </w:p>
    <w:p w:rsidR="005166B1" w:rsidRPr="003A5600" w:rsidRDefault="005166B1" w:rsidP="004267F7">
      <w:pPr>
        <w:shd w:val="clear" w:color="auto" w:fill="FFFFFF"/>
        <w:tabs>
          <w:tab w:val="left" w:pos="1090"/>
        </w:tabs>
        <w:ind w:firstLine="706"/>
        <w:jc w:val="both"/>
      </w:pPr>
      <w:r w:rsidRPr="003A5600">
        <w:rPr>
          <w:spacing w:val="-1"/>
        </w:rPr>
        <w:t>4.</w:t>
      </w:r>
      <w:r w:rsidRPr="003A5600">
        <w:tab/>
        <w:t>Собрать необходимый статистический материал для проведения</w:t>
      </w:r>
      <w:r w:rsidRPr="003A5600">
        <w:br/>
        <w:t>конкретного анализа.</w:t>
      </w:r>
    </w:p>
    <w:p w:rsidR="005166B1" w:rsidRPr="003A5600" w:rsidRDefault="005166B1" w:rsidP="004267F7">
      <w:pPr>
        <w:shd w:val="clear" w:color="auto" w:fill="FFFFFF"/>
        <w:tabs>
          <w:tab w:val="left" w:pos="1171"/>
        </w:tabs>
        <w:ind w:right="5" w:firstLine="706"/>
        <w:jc w:val="both"/>
      </w:pPr>
      <w:r w:rsidRPr="003A5600">
        <w:rPr>
          <w:spacing w:val="-1"/>
        </w:rPr>
        <w:t>5.</w:t>
      </w:r>
      <w:r w:rsidRPr="003A5600">
        <w:tab/>
        <w:t>Изложить свою точку зрения по дискуссионным вопросам,</w:t>
      </w:r>
      <w:r w:rsidRPr="003A5600">
        <w:br/>
        <w:t>относящимся к теме.</w:t>
      </w:r>
    </w:p>
    <w:p w:rsidR="005166B1" w:rsidRPr="003A5600" w:rsidRDefault="005166B1" w:rsidP="004267F7">
      <w:pPr>
        <w:shd w:val="clear" w:color="auto" w:fill="FFFFFF"/>
        <w:tabs>
          <w:tab w:val="left" w:pos="1066"/>
        </w:tabs>
        <w:ind w:right="5" w:firstLine="706"/>
        <w:jc w:val="both"/>
      </w:pPr>
      <w:r w:rsidRPr="003A5600">
        <w:rPr>
          <w:spacing w:val="-1"/>
        </w:rPr>
        <w:t>6.</w:t>
      </w:r>
      <w:r w:rsidRPr="003A5600">
        <w:tab/>
        <w:t>Провести анализ собранных данных, используя соответствующие</w:t>
      </w:r>
      <w:r w:rsidRPr="003A5600">
        <w:br/>
        <w:t>методы обработки и анализа информации.</w:t>
      </w:r>
    </w:p>
    <w:p w:rsidR="005166B1" w:rsidRPr="003A5600" w:rsidRDefault="005166B1" w:rsidP="004267F7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"/>
        </w:rPr>
      </w:pPr>
      <w:r w:rsidRPr="003A5600">
        <w:t>Сделать выводы и разработать рекомендации на основе проведенного анализа по повышению эффективности работы предприятия.</w:t>
      </w:r>
    </w:p>
    <w:p w:rsidR="005166B1" w:rsidRPr="003A5600" w:rsidRDefault="005166B1" w:rsidP="004267F7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"/>
        </w:rPr>
      </w:pPr>
      <w:r w:rsidRPr="003A5600">
        <w:t xml:space="preserve">Оформить </w:t>
      </w:r>
      <w:r w:rsidR="00323579">
        <w:t>ВКР</w:t>
      </w:r>
      <w:r w:rsidRPr="003A5600">
        <w:t xml:space="preserve"> в соответствии с нормативными требованиями, предъявляемыми к подобным материалам.</w:t>
      </w:r>
    </w:p>
    <w:p w:rsidR="005166B1" w:rsidRPr="003A5600" w:rsidRDefault="005166B1" w:rsidP="004267F7">
      <w:pPr>
        <w:shd w:val="clear" w:color="auto" w:fill="FFFFFF"/>
        <w:ind w:firstLine="706"/>
        <w:jc w:val="both"/>
      </w:pPr>
      <w:r w:rsidRPr="003A5600">
        <w:t>9. Выполнить расчет экономической эффективности от внедрения предлагаемых мероприятий.</w:t>
      </w:r>
    </w:p>
    <w:p w:rsidR="005166B1" w:rsidRPr="008E7B10" w:rsidRDefault="005166B1" w:rsidP="004267F7">
      <w:pPr>
        <w:shd w:val="clear" w:color="auto" w:fill="FFFFFF"/>
        <w:ind w:firstLine="710"/>
        <w:jc w:val="both"/>
      </w:pPr>
      <w:r w:rsidRPr="008E7B10">
        <w:rPr>
          <w:bCs/>
          <w:spacing w:val="-1"/>
        </w:rPr>
        <w:t xml:space="preserve">Объектами, </w:t>
      </w:r>
      <w:r w:rsidRPr="008E7B10">
        <w:rPr>
          <w:spacing w:val="-1"/>
        </w:rPr>
        <w:t xml:space="preserve">на базе которых </w:t>
      </w:r>
      <w:r w:rsidR="00323579" w:rsidRPr="008E7B10">
        <w:rPr>
          <w:spacing w:val="-1"/>
        </w:rPr>
        <w:t>ВКР</w:t>
      </w:r>
      <w:r w:rsidRPr="008E7B10">
        <w:rPr>
          <w:spacing w:val="-1"/>
        </w:rPr>
        <w:t xml:space="preserve">, </w:t>
      </w:r>
      <w:r w:rsidRPr="008E7B10">
        <w:t>могут быть</w:t>
      </w:r>
      <w:r w:rsidR="00323579" w:rsidRPr="008E7B10">
        <w:t xml:space="preserve"> выполнены</w:t>
      </w:r>
      <w:r w:rsidRPr="008E7B10">
        <w:t>:</w:t>
      </w:r>
    </w:p>
    <w:p w:rsidR="00323579" w:rsidRPr="008E7B10" w:rsidRDefault="00323579" w:rsidP="004267F7">
      <w:pPr>
        <w:shd w:val="clear" w:color="auto" w:fill="FFFFFF"/>
        <w:tabs>
          <w:tab w:val="left" w:pos="1186"/>
          <w:tab w:val="left" w:pos="3086"/>
          <w:tab w:val="left" w:pos="3984"/>
          <w:tab w:val="left" w:pos="7517"/>
          <w:tab w:val="left" w:pos="8534"/>
          <w:tab w:val="left" w:pos="9062"/>
        </w:tabs>
        <w:jc w:val="both"/>
        <w:rPr>
          <w:spacing w:val="-3"/>
        </w:rPr>
      </w:pPr>
      <w:r w:rsidRPr="008E7B10">
        <w:t xml:space="preserve">- </w:t>
      </w:r>
      <w:r w:rsidR="005166B1" w:rsidRPr="008E7B10">
        <w:rPr>
          <w:spacing w:val="-3"/>
        </w:rPr>
        <w:t>предприятия</w:t>
      </w:r>
      <w:r w:rsidRPr="008E7B10">
        <w:rPr>
          <w:rFonts w:ascii="Arial" w:hAnsi="Arial" w:cs="Arial"/>
        </w:rPr>
        <w:t xml:space="preserve">  </w:t>
      </w:r>
      <w:r w:rsidR="005166B1" w:rsidRPr="008E7B10">
        <w:rPr>
          <w:spacing w:val="-4"/>
        </w:rPr>
        <w:t>всех</w:t>
      </w:r>
      <w:r w:rsidRPr="008E7B10">
        <w:rPr>
          <w:spacing w:val="-4"/>
        </w:rPr>
        <w:t xml:space="preserve"> </w:t>
      </w:r>
      <w:r w:rsidR="005166B1" w:rsidRPr="008E7B10">
        <w:rPr>
          <w:spacing w:val="-3"/>
        </w:rPr>
        <w:t>организационно-правовых</w:t>
      </w:r>
      <w:r w:rsidRPr="008E7B10">
        <w:rPr>
          <w:spacing w:val="-3"/>
        </w:rPr>
        <w:t xml:space="preserve"> </w:t>
      </w:r>
      <w:r w:rsidR="005166B1" w:rsidRPr="008E7B10">
        <w:rPr>
          <w:spacing w:val="-3"/>
        </w:rPr>
        <w:t>форм</w:t>
      </w:r>
      <w:r w:rsidRPr="008E7B10">
        <w:rPr>
          <w:spacing w:val="-3"/>
        </w:rPr>
        <w:t>;</w:t>
      </w:r>
    </w:p>
    <w:p w:rsidR="005166B1" w:rsidRPr="008E7B10" w:rsidRDefault="00323579" w:rsidP="004267F7">
      <w:pPr>
        <w:shd w:val="clear" w:color="auto" w:fill="FFFFFF"/>
        <w:tabs>
          <w:tab w:val="left" w:pos="1186"/>
          <w:tab w:val="left" w:pos="3086"/>
          <w:tab w:val="left" w:pos="3984"/>
          <w:tab w:val="left" w:pos="7517"/>
          <w:tab w:val="left" w:pos="8534"/>
          <w:tab w:val="left" w:pos="9062"/>
        </w:tabs>
        <w:jc w:val="both"/>
      </w:pPr>
      <w:r w:rsidRPr="008E7B10">
        <w:rPr>
          <w:spacing w:val="-3"/>
        </w:rPr>
        <w:t xml:space="preserve">- </w:t>
      </w:r>
      <w:r w:rsidR="005166B1" w:rsidRPr="008E7B10">
        <w:t>подразделения</w:t>
      </w:r>
      <w:r w:rsidR="004267F7" w:rsidRPr="008E7B10">
        <w:t xml:space="preserve"> </w:t>
      </w:r>
      <w:r w:rsidRPr="008E7B10">
        <w:t>(филиалы) предприятий.</w:t>
      </w:r>
    </w:p>
    <w:p w:rsidR="00323579" w:rsidRDefault="00323579" w:rsidP="004267F7">
      <w:pPr>
        <w:shd w:val="clear" w:color="auto" w:fill="FFFFFF"/>
        <w:ind w:left="706"/>
        <w:jc w:val="center"/>
        <w:rPr>
          <w:spacing w:val="-4"/>
        </w:rPr>
      </w:pPr>
    </w:p>
    <w:p w:rsidR="005166B1" w:rsidRPr="003A5600" w:rsidRDefault="005166B1" w:rsidP="004267F7">
      <w:pPr>
        <w:shd w:val="clear" w:color="auto" w:fill="FFFFFF"/>
        <w:ind w:left="706"/>
        <w:jc w:val="center"/>
        <w:rPr>
          <w:b/>
          <w:bCs/>
          <w:spacing w:val="-4"/>
        </w:rPr>
      </w:pPr>
      <w:r w:rsidRPr="003A5600">
        <w:rPr>
          <w:b/>
          <w:bCs/>
          <w:spacing w:val="-4"/>
        </w:rPr>
        <w:t xml:space="preserve">Выбор и утверждение темы </w:t>
      </w:r>
      <w:r w:rsidR="008E7B10">
        <w:rPr>
          <w:b/>
          <w:bCs/>
          <w:spacing w:val="-4"/>
        </w:rPr>
        <w:t xml:space="preserve">выпускной </w:t>
      </w:r>
      <w:r w:rsidRPr="003A5600">
        <w:rPr>
          <w:b/>
          <w:bCs/>
          <w:spacing w:val="-4"/>
        </w:rPr>
        <w:t>квалификационной работы</w:t>
      </w:r>
    </w:p>
    <w:p w:rsidR="005166B1" w:rsidRPr="003A5600" w:rsidRDefault="005166B1" w:rsidP="004267F7">
      <w:pPr>
        <w:shd w:val="clear" w:color="auto" w:fill="FFFFFF"/>
        <w:ind w:left="706"/>
        <w:jc w:val="center"/>
      </w:pPr>
    </w:p>
    <w:p w:rsidR="005166B1" w:rsidRPr="003A5600" w:rsidRDefault="005166B1" w:rsidP="00323579">
      <w:pPr>
        <w:shd w:val="clear" w:color="auto" w:fill="FFFFFF"/>
        <w:ind w:right="10" w:firstLine="706"/>
        <w:jc w:val="both"/>
      </w:pPr>
      <w:r w:rsidRPr="003A5600">
        <w:t xml:space="preserve">Выбор темы квалификационной работы осуществляется студентом по </w:t>
      </w:r>
      <w:r w:rsidRPr="003A5600">
        <w:rPr>
          <w:spacing w:val="-7"/>
        </w:rPr>
        <w:t>согласованию    с    научным    руководителем   и    специалистами    предприятия</w:t>
      </w:r>
      <w:r w:rsidR="00323579">
        <w:rPr>
          <w:spacing w:val="-7"/>
        </w:rPr>
        <w:t xml:space="preserve">-базы практики </w:t>
      </w:r>
      <w:r w:rsidRPr="003A5600">
        <w:rPr>
          <w:spacing w:val="-2"/>
        </w:rPr>
        <w:t xml:space="preserve"> (организации),  где  будет  проходить  преддипломная  практика.  При  выборе </w:t>
      </w:r>
      <w:r w:rsidRPr="003A5600">
        <w:t xml:space="preserve">темы </w:t>
      </w:r>
      <w:r w:rsidR="00323579">
        <w:t>ВКР</w:t>
      </w:r>
      <w:r w:rsidRPr="003A5600">
        <w:t xml:space="preserve"> необходимо исходить из:</w:t>
      </w:r>
    </w:p>
    <w:p w:rsidR="005166B1" w:rsidRPr="003A5600" w:rsidRDefault="005166B1" w:rsidP="00F422A1">
      <w:pPr>
        <w:shd w:val="clear" w:color="auto" w:fill="FFFFFF"/>
        <w:tabs>
          <w:tab w:val="left" w:pos="1152"/>
        </w:tabs>
        <w:ind w:right="24" w:firstLine="706"/>
        <w:jc w:val="both"/>
      </w:pPr>
      <w:r w:rsidRPr="003A5600">
        <w:rPr>
          <w:spacing w:val="-1"/>
        </w:rPr>
        <w:t>1.</w:t>
      </w:r>
      <w:r w:rsidRPr="003A5600">
        <w:tab/>
        <w:t>Актуальности проблемы и значимости ее для практической</w:t>
      </w:r>
      <w:r w:rsidRPr="003A5600">
        <w:br/>
        <w:t>деятельности организаций.</w:t>
      </w:r>
    </w:p>
    <w:p w:rsidR="005166B1" w:rsidRPr="003A5600" w:rsidRDefault="005166B1" w:rsidP="00F422A1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right="1152" w:firstLine="706"/>
        <w:jc w:val="both"/>
        <w:rPr>
          <w:spacing w:val="-1"/>
        </w:rPr>
      </w:pPr>
      <w:r w:rsidRPr="003A5600">
        <w:t>Потребностей развития и совершенствования конкретной организации.</w:t>
      </w:r>
    </w:p>
    <w:p w:rsidR="005166B1" w:rsidRPr="003A5600" w:rsidRDefault="005166B1" w:rsidP="005166B1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right="10" w:firstLine="706"/>
        <w:jc w:val="both"/>
        <w:rPr>
          <w:spacing w:val="-1"/>
        </w:rPr>
      </w:pPr>
      <w:r w:rsidRPr="003A5600">
        <w:t>Интересов, склонностей, научно-исследовательской работы студента во время обучения, а также перспектив его будущей профессиональной деятельности.</w:t>
      </w:r>
    </w:p>
    <w:p w:rsidR="005166B1" w:rsidRPr="003A5600" w:rsidRDefault="004267F7" w:rsidP="00F422A1">
      <w:pPr>
        <w:shd w:val="clear" w:color="auto" w:fill="FFFFFF"/>
        <w:tabs>
          <w:tab w:val="left" w:pos="1056"/>
        </w:tabs>
        <w:ind w:right="19" w:firstLine="706"/>
        <w:jc w:val="both"/>
      </w:pPr>
      <w:r w:rsidRPr="004267F7">
        <w:rPr>
          <w:spacing w:val="-1"/>
        </w:rPr>
        <w:t>4</w:t>
      </w:r>
      <w:r w:rsidR="005166B1" w:rsidRPr="003A5600">
        <w:rPr>
          <w:spacing w:val="-1"/>
        </w:rPr>
        <w:t>.</w:t>
      </w:r>
      <w:r w:rsidR="005166B1" w:rsidRPr="003A5600">
        <w:tab/>
        <w:t>Возможности получения конкретных статистических данных для</w:t>
      </w:r>
      <w:r w:rsidR="005166B1" w:rsidRPr="003A5600">
        <w:br/>
        <w:t>проведения анализа и обоснования предлагаемых управленческих решений.</w:t>
      </w:r>
    </w:p>
    <w:p w:rsidR="005166B1" w:rsidRPr="003A5600" w:rsidRDefault="004267F7" w:rsidP="00F422A1">
      <w:pPr>
        <w:shd w:val="clear" w:color="auto" w:fill="FFFFFF"/>
        <w:tabs>
          <w:tab w:val="left" w:pos="989"/>
        </w:tabs>
        <w:ind w:right="-2" w:firstLine="706"/>
        <w:jc w:val="both"/>
      </w:pPr>
      <w:r w:rsidRPr="004267F7">
        <w:rPr>
          <w:spacing w:val="-1"/>
        </w:rPr>
        <w:t>5</w:t>
      </w:r>
      <w:r w:rsidR="005166B1" w:rsidRPr="003A5600">
        <w:rPr>
          <w:spacing w:val="-1"/>
        </w:rPr>
        <w:t>.</w:t>
      </w:r>
      <w:r w:rsidR="005166B1" w:rsidRPr="003A5600">
        <w:tab/>
      </w:r>
      <w:r w:rsidR="005166B1" w:rsidRPr="003A5600">
        <w:rPr>
          <w:spacing w:val="-1"/>
        </w:rPr>
        <w:t>Наличия специальной научной литературы для теоретического</w:t>
      </w:r>
      <w:r w:rsidR="005166B1" w:rsidRPr="003A5600">
        <w:rPr>
          <w:spacing w:val="-1"/>
        </w:rPr>
        <w:br/>
      </w:r>
      <w:r w:rsidR="005166B1" w:rsidRPr="003A5600">
        <w:t>обоснования проблемы.</w:t>
      </w:r>
    </w:p>
    <w:p w:rsidR="005166B1" w:rsidRPr="00797DC5" w:rsidRDefault="005166B1" w:rsidP="00F422A1">
      <w:pPr>
        <w:shd w:val="clear" w:color="auto" w:fill="FFFFFF"/>
        <w:ind w:right="10" w:firstLine="706"/>
        <w:jc w:val="both"/>
        <w:rPr>
          <w:b/>
        </w:rPr>
      </w:pPr>
      <w:r w:rsidRPr="003A5600">
        <w:t xml:space="preserve">Допускается внесение уточнений в наименовании темы работы по согласованию с научным руководителем. Инициатором выбора темы может </w:t>
      </w:r>
      <w:r w:rsidRPr="003A5600">
        <w:rPr>
          <w:spacing w:val="-1"/>
        </w:rPr>
        <w:t>быть студент, научный руководитель или специалист организации.</w:t>
      </w:r>
      <w:r w:rsidR="00797DC5">
        <w:rPr>
          <w:spacing w:val="-1"/>
        </w:rPr>
        <w:t xml:space="preserve"> Форма  заявления на утверждение темы ВКР приведена в </w:t>
      </w:r>
      <w:r w:rsidR="00797DC5" w:rsidRPr="00797DC5">
        <w:rPr>
          <w:b/>
          <w:spacing w:val="-1"/>
        </w:rPr>
        <w:t>приложении А.</w:t>
      </w:r>
    </w:p>
    <w:p w:rsidR="005166B1" w:rsidRPr="00B21BC0" w:rsidRDefault="005166B1" w:rsidP="005166B1">
      <w:pPr>
        <w:shd w:val="clear" w:color="auto" w:fill="FFFFFF"/>
        <w:ind w:right="5" w:firstLine="706"/>
        <w:jc w:val="both"/>
        <w:rPr>
          <w:b/>
        </w:rPr>
      </w:pPr>
      <w:r w:rsidRPr="003A5600">
        <w:rPr>
          <w:i/>
          <w:iCs/>
        </w:rPr>
        <w:t xml:space="preserve"> </w:t>
      </w:r>
      <w:r w:rsidR="001E7FD9">
        <w:rPr>
          <w:iCs/>
        </w:rPr>
        <w:t>Т</w:t>
      </w:r>
      <w:r w:rsidRPr="003A5600">
        <w:t xml:space="preserve">ематика </w:t>
      </w:r>
      <w:r w:rsidR="001E7FD9">
        <w:t xml:space="preserve">выпускных </w:t>
      </w:r>
      <w:r w:rsidRPr="003A5600">
        <w:t xml:space="preserve">квалификационных работ по </w:t>
      </w:r>
      <w:r w:rsidR="004267F7">
        <w:t>образовательной программе</w:t>
      </w:r>
      <w:r w:rsidRPr="003A5600">
        <w:t xml:space="preserve"> приведена в </w:t>
      </w:r>
      <w:r w:rsidRPr="00B21BC0">
        <w:rPr>
          <w:b/>
          <w:iCs/>
        </w:rPr>
        <w:t xml:space="preserve">приложении </w:t>
      </w:r>
      <w:r w:rsidR="00797DC5">
        <w:rPr>
          <w:b/>
          <w:iCs/>
        </w:rPr>
        <w:t>Б</w:t>
      </w:r>
      <w:r w:rsidRPr="00B21BC0">
        <w:rPr>
          <w:b/>
          <w:iCs/>
        </w:rPr>
        <w:t>.</w:t>
      </w:r>
    </w:p>
    <w:p w:rsidR="005166B1" w:rsidRPr="003A5600" w:rsidRDefault="005166B1" w:rsidP="005166B1">
      <w:pPr>
        <w:shd w:val="clear" w:color="auto" w:fill="FFFFFF"/>
        <w:ind w:left="710"/>
        <w:rPr>
          <w:b/>
          <w:bCs/>
          <w:spacing w:val="-6"/>
        </w:rPr>
      </w:pPr>
    </w:p>
    <w:p w:rsidR="005166B1" w:rsidRDefault="005166B1" w:rsidP="005166B1">
      <w:pPr>
        <w:shd w:val="clear" w:color="auto" w:fill="FFFFFF"/>
        <w:ind w:left="710"/>
        <w:jc w:val="center"/>
        <w:rPr>
          <w:b/>
          <w:bCs/>
          <w:spacing w:val="-5"/>
        </w:rPr>
      </w:pPr>
      <w:r w:rsidRPr="003A5600">
        <w:rPr>
          <w:b/>
          <w:bCs/>
          <w:spacing w:val="-5"/>
        </w:rPr>
        <w:t>Структура и содержание</w:t>
      </w:r>
      <w:r w:rsidR="00B21BC0">
        <w:rPr>
          <w:b/>
          <w:bCs/>
          <w:spacing w:val="-5"/>
        </w:rPr>
        <w:t xml:space="preserve"> выпускной </w:t>
      </w:r>
      <w:r w:rsidRPr="003A5600">
        <w:rPr>
          <w:b/>
          <w:bCs/>
          <w:spacing w:val="-5"/>
        </w:rPr>
        <w:t xml:space="preserve"> квалификационной работы</w:t>
      </w:r>
    </w:p>
    <w:p w:rsidR="00F70449" w:rsidRPr="003A5600" w:rsidRDefault="00F70449" w:rsidP="005166B1">
      <w:pPr>
        <w:shd w:val="clear" w:color="auto" w:fill="FFFFFF"/>
        <w:ind w:left="710"/>
        <w:jc w:val="center"/>
        <w:rPr>
          <w:b/>
          <w:bCs/>
          <w:spacing w:val="-5"/>
        </w:rPr>
      </w:pPr>
    </w:p>
    <w:p w:rsidR="00260D40" w:rsidRPr="00260D40" w:rsidRDefault="004267F7" w:rsidP="00260D40">
      <w:pPr>
        <w:shd w:val="clear" w:color="auto" w:fill="FFFFFF"/>
        <w:ind w:left="5" w:right="5" w:firstLine="706"/>
        <w:jc w:val="both"/>
      </w:pPr>
      <w:r>
        <w:rPr>
          <w:spacing w:val="-5"/>
        </w:rPr>
        <w:t xml:space="preserve">ВКР </w:t>
      </w:r>
      <w:r w:rsidR="005166B1" w:rsidRPr="003A5600">
        <w:rPr>
          <w:spacing w:val="-5"/>
        </w:rPr>
        <w:t xml:space="preserve">должна быть построена по общей схеме на </w:t>
      </w:r>
      <w:r w:rsidR="005166B1" w:rsidRPr="003A5600">
        <w:rPr>
          <w:spacing w:val="-12"/>
        </w:rPr>
        <w:t xml:space="preserve">основании методических указаний, </w:t>
      </w:r>
      <w:r w:rsidR="005166B1" w:rsidRPr="00260D40">
        <w:rPr>
          <w:spacing w:val="-12"/>
        </w:rPr>
        <w:t xml:space="preserve">отражающих современный уровень требований к </w:t>
      </w:r>
      <w:r w:rsidR="005166B1" w:rsidRPr="00260D40">
        <w:t>заверша</w:t>
      </w:r>
      <w:r w:rsidR="00FB3BEE">
        <w:t xml:space="preserve">ющей стадии подготовки студента и </w:t>
      </w:r>
      <w:r w:rsidR="00260D40" w:rsidRPr="00260D40">
        <w:t xml:space="preserve">  выполнена в </w:t>
      </w:r>
      <w:r w:rsidR="00260D40" w:rsidRPr="00260D40">
        <w:rPr>
          <w:bCs/>
          <w:iCs/>
        </w:rPr>
        <w:t xml:space="preserve">практико-ориентированном формате. </w:t>
      </w:r>
    </w:p>
    <w:p w:rsidR="00260D40" w:rsidRPr="00260D40" w:rsidRDefault="00260D40" w:rsidP="00260D40">
      <w:pPr>
        <w:pStyle w:val="Default"/>
        <w:jc w:val="both"/>
        <w:rPr>
          <w:color w:val="auto"/>
        </w:rPr>
      </w:pPr>
      <w:r>
        <w:rPr>
          <w:bCs/>
          <w:iCs/>
          <w:color w:val="auto"/>
        </w:rPr>
        <w:t xml:space="preserve">         </w:t>
      </w:r>
      <w:r w:rsidRPr="00260D40">
        <w:rPr>
          <w:bCs/>
          <w:iCs/>
          <w:color w:val="auto"/>
        </w:rPr>
        <w:t xml:space="preserve">Практико-ориентированный формат </w:t>
      </w:r>
      <w:r w:rsidRPr="00260D40">
        <w:rPr>
          <w:color w:val="auto"/>
        </w:rPr>
        <w:t xml:space="preserve">предполагает разработку целостного или частичного </w:t>
      </w:r>
      <w:r w:rsidRPr="00260D40">
        <w:rPr>
          <w:bCs/>
          <w:iCs/>
          <w:color w:val="auto"/>
        </w:rPr>
        <w:t xml:space="preserve">проекта </w:t>
      </w:r>
      <w:r w:rsidRPr="00260D40">
        <w:rPr>
          <w:color w:val="auto"/>
        </w:rPr>
        <w:t xml:space="preserve">мероприятий, </w:t>
      </w:r>
      <w:r w:rsidRPr="00260D40">
        <w:rPr>
          <w:bCs/>
          <w:iCs/>
          <w:color w:val="auto"/>
        </w:rPr>
        <w:t>методических рекомендаций</w:t>
      </w:r>
      <w:r w:rsidRPr="00260D40">
        <w:rPr>
          <w:color w:val="auto"/>
        </w:rPr>
        <w:t xml:space="preserve">, методик или инструментария для различных областей менеджмента с целью их совершенствования или внедрения соответствующих инноваций. </w:t>
      </w:r>
    </w:p>
    <w:p w:rsidR="005166B1" w:rsidRPr="004267F7" w:rsidRDefault="005166B1" w:rsidP="004267F7">
      <w:pPr>
        <w:shd w:val="clear" w:color="auto" w:fill="FFFFFF"/>
        <w:ind w:left="5" w:firstLine="706"/>
        <w:jc w:val="both"/>
        <w:rPr>
          <w:i/>
        </w:rPr>
      </w:pPr>
      <w:r w:rsidRPr="003A5600">
        <w:rPr>
          <w:spacing w:val="-5"/>
        </w:rPr>
        <w:lastRenderedPageBreak/>
        <w:t xml:space="preserve">Порядок оформления </w:t>
      </w:r>
      <w:r w:rsidR="004267F7">
        <w:rPr>
          <w:spacing w:val="-5"/>
        </w:rPr>
        <w:t>ВКР</w:t>
      </w:r>
      <w:r w:rsidRPr="003A5600">
        <w:rPr>
          <w:spacing w:val="-5"/>
        </w:rPr>
        <w:t xml:space="preserve"> представлен в Положении о </w:t>
      </w:r>
      <w:r w:rsidRPr="003A5600">
        <w:rPr>
          <w:spacing w:val="-14"/>
        </w:rPr>
        <w:t xml:space="preserve">требованиях к оформлению рефератов, отчетов по практике, контрольных, курсовых и </w:t>
      </w:r>
      <w:r w:rsidR="002B4743">
        <w:rPr>
          <w:spacing w:val="-13"/>
        </w:rPr>
        <w:t xml:space="preserve">выпускных квалификационных   </w:t>
      </w:r>
      <w:r w:rsidR="004267F7">
        <w:rPr>
          <w:spacing w:val="-13"/>
        </w:rPr>
        <w:t>работ УрГЭУ</w:t>
      </w:r>
      <w:r w:rsidR="008F034F">
        <w:rPr>
          <w:spacing w:val="-13"/>
        </w:rPr>
        <w:t>.</w:t>
      </w:r>
      <w:r w:rsidR="004267F7">
        <w:rPr>
          <w:spacing w:val="-13"/>
        </w:rPr>
        <w:t xml:space="preserve"> </w:t>
      </w:r>
      <w:r w:rsidR="004267F7" w:rsidRPr="00222503">
        <w:rPr>
          <w:color w:val="FF0000"/>
          <w:spacing w:val="-13"/>
        </w:rPr>
        <w:br/>
      </w:r>
      <w:r w:rsidRPr="004267F7">
        <w:rPr>
          <w:bCs/>
          <w:i/>
          <w:spacing w:val="-6"/>
        </w:rPr>
        <w:t>Структура и содержание работы</w:t>
      </w:r>
      <w:r w:rsidR="004267F7">
        <w:rPr>
          <w:bCs/>
          <w:i/>
          <w:spacing w:val="-6"/>
        </w:rPr>
        <w:t>:</w:t>
      </w:r>
    </w:p>
    <w:p w:rsidR="005166B1" w:rsidRPr="004267F7" w:rsidRDefault="005166B1" w:rsidP="005166B1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706"/>
        <w:rPr>
          <w:i/>
        </w:rPr>
      </w:pPr>
      <w:r w:rsidRPr="004267F7">
        <w:rPr>
          <w:i/>
          <w:spacing w:val="-6"/>
        </w:rPr>
        <w:t>титульный лист;</w:t>
      </w:r>
    </w:p>
    <w:p w:rsidR="005166B1" w:rsidRPr="004267F7" w:rsidRDefault="005166B1" w:rsidP="005166B1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706"/>
        <w:rPr>
          <w:i/>
        </w:rPr>
      </w:pPr>
      <w:r w:rsidRPr="004267F7">
        <w:rPr>
          <w:i/>
          <w:spacing w:val="-7"/>
        </w:rPr>
        <w:t>содержание;</w:t>
      </w:r>
    </w:p>
    <w:p w:rsidR="005166B1" w:rsidRPr="004267F7" w:rsidRDefault="005166B1" w:rsidP="005166B1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706"/>
        <w:rPr>
          <w:i/>
        </w:rPr>
      </w:pPr>
      <w:r w:rsidRPr="004267F7">
        <w:rPr>
          <w:i/>
          <w:spacing w:val="-6"/>
        </w:rPr>
        <w:t>введение;</w:t>
      </w:r>
    </w:p>
    <w:p w:rsidR="005166B1" w:rsidRPr="004267F7" w:rsidRDefault="005166B1" w:rsidP="005166B1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706"/>
        <w:rPr>
          <w:i/>
        </w:rPr>
      </w:pPr>
      <w:r w:rsidRPr="004267F7">
        <w:rPr>
          <w:i/>
          <w:spacing w:val="-6"/>
        </w:rPr>
        <w:t>основн</w:t>
      </w:r>
      <w:r w:rsidR="002B4743">
        <w:rPr>
          <w:i/>
          <w:spacing w:val="-6"/>
        </w:rPr>
        <w:t>ая</w:t>
      </w:r>
      <w:r w:rsidRPr="004267F7">
        <w:rPr>
          <w:i/>
          <w:spacing w:val="-6"/>
        </w:rPr>
        <w:t xml:space="preserve"> часть;</w:t>
      </w:r>
    </w:p>
    <w:p w:rsidR="005166B1" w:rsidRPr="004267F7" w:rsidRDefault="005166B1" w:rsidP="005166B1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706"/>
        <w:rPr>
          <w:i/>
        </w:rPr>
      </w:pPr>
      <w:r w:rsidRPr="004267F7">
        <w:rPr>
          <w:i/>
          <w:spacing w:val="-6"/>
        </w:rPr>
        <w:t>заключение;</w:t>
      </w:r>
    </w:p>
    <w:p w:rsidR="005166B1" w:rsidRPr="004267F7" w:rsidRDefault="005166B1" w:rsidP="005166B1">
      <w:pPr>
        <w:shd w:val="clear" w:color="auto" w:fill="FFFFFF"/>
        <w:ind w:left="768"/>
        <w:rPr>
          <w:i/>
        </w:rPr>
      </w:pPr>
      <w:r w:rsidRPr="004267F7">
        <w:rPr>
          <w:i/>
          <w:spacing w:val="-6"/>
        </w:rPr>
        <w:t>- список использованных источников;</w:t>
      </w:r>
    </w:p>
    <w:p w:rsidR="005166B1" w:rsidRPr="004267F7" w:rsidRDefault="005166B1" w:rsidP="005166B1">
      <w:pPr>
        <w:shd w:val="clear" w:color="auto" w:fill="FFFFFF"/>
        <w:tabs>
          <w:tab w:val="left" w:pos="859"/>
        </w:tabs>
        <w:ind w:left="706"/>
        <w:rPr>
          <w:i/>
        </w:rPr>
      </w:pPr>
      <w:r w:rsidRPr="004267F7">
        <w:rPr>
          <w:i/>
        </w:rPr>
        <w:t>-</w:t>
      </w:r>
      <w:r w:rsidRPr="004267F7">
        <w:rPr>
          <w:i/>
        </w:rPr>
        <w:tab/>
      </w:r>
      <w:r w:rsidRPr="004267F7">
        <w:rPr>
          <w:i/>
          <w:spacing w:val="-8"/>
        </w:rPr>
        <w:t>приложения.</w:t>
      </w:r>
    </w:p>
    <w:p w:rsidR="005166B1" w:rsidRPr="008825C5" w:rsidRDefault="005166B1" w:rsidP="005166B1">
      <w:pPr>
        <w:shd w:val="clear" w:color="auto" w:fill="FFFFFF"/>
        <w:ind w:right="5" w:firstLine="706"/>
        <w:jc w:val="both"/>
        <w:rPr>
          <w:spacing w:val="-3"/>
        </w:rPr>
      </w:pPr>
      <w:r w:rsidRPr="004267F7">
        <w:rPr>
          <w:spacing w:val="-3"/>
        </w:rPr>
        <w:t xml:space="preserve">Титульный лист должен содержать все </w:t>
      </w:r>
      <w:r w:rsidRPr="008825C5">
        <w:rPr>
          <w:spacing w:val="-3"/>
        </w:rPr>
        <w:t xml:space="preserve">необходимые идентификационные  признаки  и  выполнен  по  образцу макета,  приведенного  в  </w:t>
      </w:r>
      <w:r w:rsidR="008825C5" w:rsidRPr="008825C5">
        <w:rPr>
          <w:spacing w:val="-3"/>
        </w:rPr>
        <w:t>Порядке проведения государственной итоговой аттестации по образовательным программам высшего образования – программам бакалавриата, специалитета  и магистратуры</w:t>
      </w:r>
      <w:r w:rsidR="008F034F">
        <w:rPr>
          <w:spacing w:val="-3"/>
        </w:rPr>
        <w:t xml:space="preserve">. </w:t>
      </w:r>
    </w:p>
    <w:p w:rsidR="002B4743" w:rsidRPr="00A7770B" w:rsidRDefault="00A7770B" w:rsidP="002B4743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          </w:t>
      </w:r>
      <w:r w:rsidR="002B4743" w:rsidRPr="002B4743">
        <w:rPr>
          <w:color w:val="auto"/>
        </w:rPr>
        <w:t xml:space="preserve"> Содержание включает введение, наименование разделов (глав) и подразделов, пунктов (если они имеют наименование) и заключение с указанием номеров страниц, с которых начинаются эти элементы работы </w:t>
      </w:r>
      <w:r w:rsidR="002B4743" w:rsidRPr="00A7770B">
        <w:rPr>
          <w:b/>
          <w:color w:val="auto"/>
        </w:rPr>
        <w:t xml:space="preserve">(Приложение </w:t>
      </w:r>
      <w:r w:rsidRPr="00A7770B">
        <w:rPr>
          <w:b/>
          <w:color w:val="auto"/>
        </w:rPr>
        <w:t>В</w:t>
      </w:r>
      <w:r w:rsidR="002B4743" w:rsidRPr="00A7770B">
        <w:rPr>
          <w:b/>
          <w:color w:val="auto"/>
        </w:rPr>
        <w:t xml:space="preserve">). </w:t>
      </w:r>
    </w:p>
    <w:p w:rsidR="002B4743" w:rsidRPr="002B4743" w:rsidRDefault="002B4743" w:rsidP="002B474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</w:t>
      </w:r>
      <w:r w:rsidRPr="002B4743">
        <w:rPr>
          <w:color w:val="auto"/>
        </w:rPr>
        <w:t>Введение. Во введении обосновывается акт</w:t>
      </w:r>
      <w:r>
        <w:rPr>
          <w:color w:val="auto"/>
        </w:rPr>
        <w:t>уальность выбранной темы; приво</w:t>
      </w:r>
      <w:r w:rsidRPr="002B4743">
        <w:rPr>
          <w:color w:val="auto"/>
        </w:rPr>
        <w:t xml:space="preserve">дится оценка современного состояния решаемой в </w:t>
      </w:r>
      <w:r>
        <w:rPr>
          <w:color w:val="auto"/>
        </w:rPr>
        <w:t>работе проблемы; указы</w:t>
      </w:r>
      <w:r w:rsidRPr="002B4743">
        <w:rPr>
          <w:color w:val="auto"/>
        </w:rPr>
        <w:t xml:space="preserve">ваются цели и задачи </w:t>
      </w:r>
      <w:r>
        <w:rPr>
          <w:color w:val="auto"/>
        </w:rPr>
        <w:t>ВКР</w:t>
      </w:r>
      <w:r w:rsidRPr="002B4743">
        <w:rPr>
          <w:color w:val="auto"/>
        </w:rPr>
        <w:t>, а также о</w:t>
      </w:r>
      <w:r>
        <w:rPr>
          <w:color w:val="auto"/>
        </w:rPr>
        <w:t>сновные исходные данные для ана</w:t>
      </w:r>
      <w:r w:rsidRPr="002B4743">
        <w:rPr>
          <w:color w:val="auto"/>
        </w:rPr>
        <w:t xml:space="preserve">лиза. </w:t>
      </w:r>
    </w:p>
    <w:p w:rsidR="002B4743" w:rsidRDefault="00A7770B" w:rsidP="002B474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2B4743" w:rsidRPr="002B4743">
        <w:rPr>
          <w:color w:val="auto"/>
        </w:rPr>
        <w:t xml:space="preserve">Основная часть работы, как правило, представлена теоретической, аналитической и проектной (рекомендательной) главами. </w:t>
      </w:r>
      <w:r>
        <w:rPr>
          <w:color w:val="auto"/>
        </w:rPr>
        <w:t xml:space="preserve"> </w:t>
      </w:r>
    </w:p>
    <w:p w:rsidR="002B4743" w:rsidRPr="002B4743" w:rsidRDefault="00A7770B" w:rsidP="002B4743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2B4743" w:rsidRPr="002B4743">
        <w:rPr>
          <w:i/>
          <w:iCs/>
          <w:color w:val="auto"/>
        </w:rPr>
        <w:t xml:space="preserve">Теоретическая часть </w:t>
      </w:r>
      <w:r w:rsidR="002B4743" w:rsidRPr="002B4743">
        <w:rPr>
          <w:color w:val="auto"/>
        </w:rPr>
        <w:t>в конкретной работе</w:t>
      </w:r>
      <w:r w:rsidR="002B4743">
        <w:rPr>
          <w:color w:val="auto"/>
        </w:rPr>
        <w:t xml:space="preserve"> должна иметь свое назва</w:t>
      </w:r>
      <w:r w:rsidR="002B4743" w:rsidRPr="002B4743">
        <w:rPr>
          <w:color w:val="auto"/>
        </w:rPr>
        <w:t xml:space="preserve">ние. При этом исследование теоретических вопросов первой главы должно служить основой для разработки практических вопросов в последующих главах. В теоретической части, как правило, следует: </w:t>
      </w:r>
    </w:p>
    <w:p w:rsidR="002B4743" w:rsidRPr="002B4743" w:rsidRDefault="002B4743" w:rsidP="002B4743">
      <w:pPr>
        <w:pStyle w:val="Default"/>
        <w:spacing w:after="47"/>
        <w:jc w:val="both"/>
        <w:rPr>
          <w:color w:val="auto"/>
        </w:rPr>
      </w:pPr>
      <w:r>
        <w:rPr>
          <w:color w:val="auto"/>
        </w:rPr>
        <w:t>-</w:t>
      </w:r>
      <w:r w:rsidRPr="002B4743">
        <w:rPr>
          <w:color w:val="auto"/>
        </w:rPr>
        <w:t xml:space="preserve">представить характеристику степени проработанности проблемы, исходя из литературных источников; </w:t>
      </w:r>
    </w:p>
    <w:p w:rsidR="00A7770B" w:rsidRDefault="002B4743" w:rsidP="002B4743">
      <w:pPr>
        <w:pStyle w:val="Default"/>
        <w:spacing w:after="47"/>
        <w:jc w:val="both"/>
        <w:rPr>
          <w:color w:val="auto"/>
        </w:rPr>
      </w:pPr>
      <w:r>
        <w:rPr>
          <w:color w:val="auto"/>
        </w:rPr>
        <w:t>-</w:t>
      </w:r>
      <w:r w:rsidRPr="002B4743">
        <w:rPr>
          <w:color w:val="auto"/>
        </w:rPr>
        <w:t>определить сущность проблемы, обобщить опыт ее реализации в деятельности отечест</w:t>
      </w:r>
      <w:r w:rsidR="00A7770B">
        <w:rPr>
          <w:color w:val="auto"/>
        </w:rPr>
        <w:t>венных и зарубежных организаций;</w:t>
      </w:r>
      <w:r w:rsidRPr="002B4743">
        <w:rPr>
          <w:color w:val="auto"/>
        </w:rPr>
        <w:t xml:space="preserve"> </w:t>
      </w:r>
    </w:p>
    <w:p w:rsidR="002B4743" w:rsidRPr="002B4743" w:rsidRDefault="002B4743" w:rsidP="002B4743">
      <w:pPr>
        <w:pStyle w:val="Default"/>
        <w:spacing w:after="47"/>
        <w:jc w:val="both"/>
        <w:rPr>
          <w:color w:val="auto"/>
        </w:rPr>
      </w:pPr>
      <w:r>
        <w:rPr>
          <w:color w:val="auto"/>
        </w:rPr>
        <w:t>-</w:t>
      </w:r>
      <w:r w:rsidRPr="002B4743">
        <w:rPr>
          <w:color w:val="auto"/>
        </w:rPr>
        <w:t>определить, какие процессы (организационные, экономические, социальные) составляют основу рассматриваемой проблемы</w:t>
      </w:r>
      <w:r>
        <w:rPr>
          <w:color w:val="auto"/>
        </w:rPr>
        <w:t>;</w:t>
      </w:r>
      <w:r w:rsidRPr="002B4743">
        <w:rPr>
          <w:color w:val="auto"/>
        </w:rPr>
        <w:t xml:space="preserve"> </w:t>
      </w:r>
    </w:p>
    <w:p w:rsidR="002B4743" w:rsidRPr="002B4743" w:rsidRDefault="002B4743" w:rsidP="002B4743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2B4743">
        <w:rPr>
          <w:color w:val="auto"/>
        </w:rPr>
        <w:t xml:space="preserve">наметить пути решения проблемы исходя из информации, полученной из  литературных источников. </w:t>
      </w:r>
    </w:p>
    <w:p w:rsidR="002B4743" w:rsidRPr="002B4743" w:rsidRDefault="002B4743" w:rsidP="002B4743">
      <w:pPr>
        <w:pStyle w:val="Default"/>
        <w:jc w:val="both"/>
        <w:rPr>
          <w:color w:val="auto"/>
        </w:rPr>
      </w:pPr>
      <w:r w:rsidRPr="002B4743">
        <w:rPr>
          <w:i/>
          <w:iCs/>
          <w:color w:val="auto"/>
        </w:rPr>
        <w:t xml:space="preserve">Аналитическая часть </w:t>
      </w:r>
      <w:r w:rsidRPr="002B4743">
        <w:rPr>
          <w:color w:val="auto"/>
        </w:rPr>
        <w:t xml:space="preserve">в конкретной </w:t>
      </w:r>
      <w:r w:rsidR="00393439">
        <w:rPr>
          <w:color w:val="auto"/>
        </w:rPr>
        <w:t xml:space="preserve">работе должна иметь название, </w:t>
      </w:r>
      <w:r w:rsidRPr="002B4743">
        <w:rPr>
          <w:color w:val="auto"/>
        </w:rPr>
        <w:t xml:space="preserve">ее подразделы могут быть такими: </w:t>
      </w:r>
    </w:p>
    <w:p w:rsidR="00393439" w:rsidRDefault="002B4743" w:rsidP="00393439">
      <w:pPr>
        <w:pStyle w:val="Default"/>
        <w:jc w:val="both"/>
        <w:rPr>
          <w:color w:val="auto"/>
        </w:rPr>
      </w:pPr>
      <w:r w:rsidRPr="002B4743">
        <w:rPr>
          <w:color w:val="auto"/>
        </w:rPr>
        <w:t xml:space="preserve">Краткая характеристика исследуемого объекта. Здесь приводится: </w:t>
      </w:r>
    </w:p>
    <w:p w:rsidR="002B4743" w:rsidRPr="002B4743" w:rsidRDefault="00393439" w:rsidP="00393439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2B4743" w:rsidRPr="002B4743">
        <w:rPr>
          <w:color w:val="auto"/>
        </w:rPr>
        <w:t xml:space="preserve"> историческая справка, характеризующая объект исследования; </w:t>
      </w:r>
    </w:p>
    <w:p w:rsidR="002B4743" w:rsidRPr="002B4743" w:rsidRDefault="00393439" w:rsidP="002B4743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8F034F">
        <w:rPr>
          <w:color w:val="auto"/>
        </w:rPr>
        <w:t xml:space="preserve"> </w:t>
      </w:r>
      <w:r w:rsidR="002B4743" w:rsidRPr="002B4743">
        <w:rPr>
          <w:color w:val="auto"/>
        </w:rPr>
        <w:t xml:space="preserve">основные параметры объекта, например: тип производства, технический уровень, номенклатура продукции, организационная структура предприятия, характеристика технологического процесса и т.д. </w:t>
      </w:r>
    </w:p>
    <w:p w:rsidR="002B4743" w:rsidRPr="002B4743" w:rsidRDefault="00393439" w:rsidP="002B474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 w:rsidR="002B4743" w:rsidRPr="002B4743">
        <w:rPr>
          <w:color w:val="auto"/>
        </w:rPr>
        <w:t xml:space="preserve"> Анализ производственной системы (производственно-хозяйственной деятельности) и системы управления. В зависимости от темы, подраздел может включать: </w:t>
      </w:r>
    </w:p>
    <w:p w:rsidR="002B4743" w:rsidRPr="002B4743" w:rsidRDefault="00393439" w:rsidP="001E7FD9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2B4743" w:rsidRPr="002B4743">
        <w:rPr>
          <w:color w:val="auto"/>
        </w:rPr>
        <w:t xml:space="preserve">анализ результатов деятельности предприятия (производственных, экономических, технических, социальных); </w:t>
      </w:r>
    </w:p>
    <w:p w:rsidR="002B4743" w:rsidRPr="002B4743" w:rsidRDefault="00393439" w:rsidP="001E7FD9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2B4743" w:rsidRPr="002B4743">
        <w:rPr>
          <w:color w:val="auto"/>
        </w:rPr>
        <w:t xml:space="preserve">анализ эффективности использования ресурсов предприятия (материальных, основных фондов, трудовых, затрат на производство); </w:t>
      </w:r>
    </w:p>
    <w:p w:rsidR="002B4743" w:rsidRPr="002B4743" w:rsidRDefault="00393439" w:rsidP="001E7FD9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2B4743" w:rsidRPr="002B4743">
        <w:rPr>
          <w:color w:val="auto"/>
        </w:rPr>
        <w:t xml:space="preserve">оценка финансового положения; </w:t>
      </w:r>
    </w:p>
    <w:p w:rsidR="002B4743" w:rsidRPr="002B4743" w:rsidRDefault="00393439" w:rsidP="001E7FD9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2B4743" w:rsidRPr="002B4743">
        <w:rPr>
          <w:color w:val="auto"/>
        </w:rPr>
        <w:t xml:space="preserve">оценка эффективности работы предприятия или его подразделений; </w:t>
      </w:r>
    </w:p>
    <w:p w:rsidR="002B4743" w:rsidRPr="002B4743" w:rsidRDefault="00393439" w:rsidP="001E7FD9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2B4743" w:rsidRPr="002B4743">
        <w:rPr>
          <w:color w:val="auto"/>
        </w:rPr>
        <w:t xml:space="preserve">анализ технологии и организации производства; </w:t>
      </w:r>
    </w:p>
    <w:p w:rsidR="00393439" w:rsidRDefault="00393439" w:rsidP="001E7FD9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2B4743" w:rsidRPr="002B4743">
        <w:rPr>
          <w:color w:val="auto"/>
        </w:rPr>
        <w:t xml:space="preserve">анализ внешних организационно-хозяйственных связей; </w:t>
      </w:r>
    </w:p>
    <w:p w:rsidR="002B4743" w:rsidRPr="002B4743" w:rsidRDefault="00393439" w:rsidP="001E7FD9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="002B4743" w:rsidRPr="002B4743">
        <w:rPr>
          <w:color w:val="auto"/>
        </w:rPr>
        <w:t xml:space="preserve"> анализ рынков (сбыта, спроса и предложения; средств производства; труда). </w:t>
      </w:r>
    </w:p>
    <w:p w:rsidR="002B4743" w:rsidRPr="002B4743" w:rsidRDefault="00393439" w:rsidP="001E7FD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2B4743" w:rsidRPr="002B4743">
        <w:rPr>
          <w:color w:val="auto"/>
        </w:rPr>
        <w:t xml:space="preserve">Далее следует анализ системы управления исследуемого предприятия: </w:t>
      </w:r>
    </w:p>
    <w:p w:rsidR="002B4743" w:rsidRPr="002B4743" w:rsidRDefault="002B4743" w:rsidP="001E7FD9">
      <w:pPr>
        <w:pStyle w:val="Default"/>
        <w:jc w:val="both"/>
        <w:rPr>
          <w:color w:val="auto"/>
        </w:rPr>
      </w:pPr>
      <w:r w:rsidRPr="002B4743">
        <w:rPr>
          <w:color w:val="auto"/>
        </w:rPr>
        <w:t>Анализ подсистем (целевых, обеспечивающих, ф</w:t>
      </w:r>
      <w:r w:rsidR="00393439">
        <w:rPr>
          <w:color w:val="auto"/>
        </w:rPr>
        <w:t>ункциональных и т.д.); управлен</w:t>
      </w:r>
      <w:r w:rsidRPr="002B4743">
        <w:rPr>
          <w:color w:val="auto"/>
        </w:rPr>
        <w:t xml:space="preserve">ческий персонал; методы управления; функции управления; технологии управления. </w:t>
      </w:r>
    </w:p>
    <w:p w:rsidR="002B4743" w:rsidRPr="002B4743" w:rsidRDefault="00393439" w:rsidP="001E7FD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2B4743" w:rsidRPr="002B4743">
        <w:rPr>
          <w:color w:val="auto"/>
        </w:rPr>
        <w:t>Необходимые данные могут быть получены на</w:t>
      </w:r>
      <w:r>
        <w:rPr>
          <w:color w:val="auto"/>
        </w:rPr>
        <w:t xml:space="preserve"> основании действующих в органи</w:t>
      </w:r>
      <w:r w:rsidR="002B4743" w:rsidRPr="002B4743">
        <w:rPr>
          <w:color w:val="auto"/>
        </w:rPr>
        <w:t xml:space="preserve">зации систем плановых, учетных, отчетных и статистических документов, системы оперативного учета, который ведут различные подразделения, методических и нормативных документов, регламентирующих деятельность организации и подразделений, а также на основе опроса, наблюдений и экспертных оценок. </w:t>
      </w:r>
    </w:p>
    <w:p w:rsidR="002B4743" w:rsidRPr="002B4743" w:rsidRDefault="002B4743" w:rsidP="00393439">
      <w:pPr>
        <w:pStyle w:val="Default"/>
        <w:jc w:val="both"/>
        <w:rPr>
          <w:color w:val="auto"/>
        </w:rPr>
      </w:pPr>
      <w:r w:rsidRPr="002B4743">
        <w:rPr>
          <w:color w:val="auto"/>
        </w:rPr>
        <w:t>Выводы. В выводах должны быть определены причины, препятствующие эффективному функционированию объекта изучения. В тезисной форме подводится итог, характеризующий нерешенность методических, орган</w:t>
      </w:r>
      <w:r w:rsidR="00393439">
        <w:rPr>
          <w:color w:val="auto"/>
        </w:rPr>
        <w:t>изационных, экономических и пра</w:t>
      </w:r>
      <w:r w:rsidRPr="002B4743">
        <w:rPr>
          <w:color w:val="auto"/>
        </w:rPr>
        <w:t xml:space="preserve">вовых вопросов в области управления для исследуемой организации. Могут быть приведены ссылки на передовой отечественный и зарубежный опыт. </w:t>
      </w:r>
    </w:p>
    <w:p w:rsidR="002B4743" w:rsidRPr="002B4743" w:rsidRDefault="00393439" w:rsidP="002B4743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 </w:t>
      </w:r>
      <w:r w:rsidR="002B4743" w:rsidRPr="002B4743">
        <w:rPr>
          <w:i/>
          <w:iCs/>
          <w:color w:val="auto"/>
        </w:rPr>
        <w:t xml:space="preserve">Проектная часть (рекомендации) в работе должна иметь название. </w:t>
      </w:r>
    </w:p>
    <w:p w:rsidR="002B4743" w:rsidRPr="002B4743" w:rsidRDefault="00393439" w:rsidP="002B474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 w:rsidR="00A7770B">
        <w:rPr>
          <w:color w:val="auto"/>
        </w:rPr>
        <w:t>Э</w:t>
      </w:r>
      <w:r w:rsidR="002B4743" w:rsidRPr="002B4743">
        <w:rPr>
          <w:color w:val="auto"/>
        </w:rPr>
        <w:t xml:space="preserve">та часть квалификационной работы может представлять собой проект или подробный план решения выявленных проблем, совершенствования функциональных подсистем организации; обоснованные рекомендации по решению научных или эмпирических вопросов; сопоставление данных оценки, аудита с нормативными требованиями или рекомендациями экспертов в данной области и т.д. </w:t>
      </w:r>
    </w:p>
    <w:p w:rsidR="002B4743" w:rsidRPr="002B4743" w:rsidRDefault="00393439" w:rsidP="002B474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 w:rsidR="002B4743" w:rsidRPr="002B4743">
        <w:rPr>
          <w:color w:val="auto"/>
        </w:rPr>
        <w:t xml:space="preserve">Проектная часть представляет собой комплекс мероприятий, направленных на решение выявленных в различных областях менеджмента проблем, а также мероприятий по внедрению, контролю и стимулированию внедрения. </w:t>
      </w:r>
      <w:r w:rsidR="00A7770B">
        <w:rPr>
          <w:color w:val="auto"/>
        </w:rPr>
        <w:t>П</w:t>
      </w:r>
      <w:r w:rsidR="002B4743" w:rsidRPr="002B4743">
        <w:rPr>
          <w:color w:val="auto"/>
        </w:rPr>
        <w:t xml:space="preserve">о каждому конкретному мероприятию приводится его логическое и расчетное обоснование. </w:t>
      </w:r>
    </w:p>
    <w:p w:rsidR="002B4743" w:rsidRPr="002B4743" w:rsidRDefault="00A7770B" w:rsidP="002B474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 w:rsidR="002B4743" w:rsidRPr="002B4743">
        <w:rPr>
          <w:color w:val="auto"/>
        </w:rPr>
        <w:t xml:space="preserve">Рекомендации касаются всех затрагиваемых исследованной проблемой областей деятельности организации, подсистем управления, носят выраженный практический </w:t>
      </w:r>
      <w:r>
        <w:rPr>
          <w:color w:val="auto"/>
        </w:rPr>
        <w:t xml:space="preserve">           ха</w:t>
      </w:r>
      <w:r w:rsidR="002B4743" w:rsidRPr="002B4743">
        <w:rPr>
          <w:color w:val="auto"/>
        </w:rPr>
        <w:t xml:space="preserve">рактер, имеют экономическое обоснование и прогноз последствий своего внедрения, воз-можно, расчет рисков. </w:t>
      </w:r>
    </w:p>
    <w:p w:rsidR="002B4743" w:rsidRPr="002B4743" w:rsidRDefault="00393439" w:rsidP="002B4743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  </w:t>
      </w:r>
      <w:r w:rsidR="002B4743" w:rsidRPr="002B4743">
        <w:rPr>
          <w:i/>
          <w:iCs/>
          <w:color w:val="auto"/>
        </w:rPr>
        <w:t xml:space="preserve">Заключение. </w:t>
      </w:r>
      <w:r w:rsidR="002B4743" w:rsidRPr="002B4743">
        <w:rPr>
          <w:color w:val="auto"/>
        </w:rPr>
        <w:t xml:space="preserve">В заключении дается краткое обобщение всего изложенного в работе материала, оценивается практическая направленность предложений и степень решения тех задач, которые ставились перед автором. </w:t>
      </w:r>
    </w:p>
    <w:p w:rsidR="002B4743" w:rsidRPr="002B4743" w:rsidRDefault="00393439" w:rsidP="002B4743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  </w:t>
      </w:r>
      <w:r w:rsidR="002B4743" w:rsidRPr="002B4743">
        <w:rPr>
          <w:i/>
          <w:iCs/>
          <w:color w:val="auto"/>
        </w:rPr>
        <w:t xml:space="preserve">Список использованной литературы </w:t>
      </w:r>
      <w:r w:rsidR="002B4743" w:rsidRPr="002B4743">
        <w:rPr>
          <w:color w:val="auto"/>
        </w:rPr>
        <w:t xml:space="preserve">должен содержать не менее </w:t>
      </w:r>
      <w:r>
        <w:rPr>
          <w:color w:val="auto"/>
        </w:rPr>
        <w:t>4</w:t>
      </w:r>
      <w:r w:rsidR="002B4743" w:rsidRPr="002B4743">
        <w:rPr>
          <w:color w:val="auto"/>
        </w:rPr>
        <w:t xml:space="preserve">0 наименований (из них не менее </w:t>
      </w:r>
      <w:r>
        <w:rPr>
          <w:color w:val="auto"/>
        </w:rPr>
        <w:t>1</w:t>
      </w:r>
      <w:r w:rsidR="002B4743" w:rsidRPr="002B4743">
        <w:rPr>
          <w:color w:val="auto"/>
        </w:rPr>
        <w:t>0% иностранных источников) испо</w:t>
      </w:r>
      <w:r>
        <w:rPr>
          <w:color w:val="auto"/>
        </w:rPr>
        <w:t>льзованных литературных источни</w:t>
      </w:r>
      <w:r w:rsidR="002B4743" w:rsidRPr="002B4743">
        <w:rPr>
          <w:color w:val="auto"/>
        </w:rPr>
        <w:t>ков, включая законодательные акты, инструктивный ма</w:t>
      </w:r>
      <w:r>
        <w:rPr>
          <w:color w:val="auto"/>
        </w:rPr>
        <w:t>териал, отечественные и зарубеж</w:t>
      </w:r>
      <w:r w:rsidR="002B4743" w:rsidRPr="002B4743">
        <w:rPr>
          <w:color w:val="auto"/>
        </w:rPr>
        <w:t xml:space="preserve">ные публикации, с указанием фамилии автора, места и года издания, оформленных в порядке и последовательности в соответствии «ГОСТ 7.80—2000. Библиографическая запись. Заголовок» и «ГОСТ 7.1—2003. Библиографическая запись. Библиографическое описание». </w:t>
      </w:r>
    </w:p>
    <w:p w:rsidR="002B4743" w:rsidRPr="002B4743" w:rsidRDefault="00A7770B" w:rsidP="002B4743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    </w:t>
      </w:r>
      <w:r w:rsidR="002B4743" w:rsidRPr="002B4743">
        <w:rPr>
          <w:i/>
          <w:iCs/>
          <w:color w:val="auto"/>
        </w:rPr>
        <w:t xml:space="preserve">В приложении </w:t>
      </w:r>
      <w:r w:rsidR="002B4743" w:rsidRPr="002B4743">
        <w:rPr>
          <w:color w:val="auto"/>
        </w:rPr>
        <w:t xml:space="preserve">помещается вспомогательный материал (всевозможные дополнительные и громоздкие расчёты, рабочая проектная документация, формы квартальных и годовых отчётов организации, справочный материал, используемые при выполнении работы; таблицы и рисунки, характеризующие технологию производства или имеющие иллюстративный характер, а также материалы по использованию результатов исследований с помощью вычислительной техники (алгоритмы и программы расчетов и решения конкретных задач и т.д.). </w:t>
      </w:r>
    </w:p>
    <w:p w:rsidR="002B4743" w:rsidRPr="002B4743" w:rsidRDefault="00393439" w:rsidP="002B474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2B4743" w:rsidRPr="002B4743">
        <w:rPr>
          <w:color w:val="auto"/>
        </w:rPr>
        <w:t xml:space="preserve">В текстовой части основных разделов необходимо делать ссылки на соответствующие приложения, а сами приложения располагать в порядке появления ссылок на них. </w:t>
      </w:r>
    </w:p>
    <w:p w:rsidR="005166B1" w:rsidRPr="002B4743" w:rsidRDefault="005166B1" w:rsidP="002B4743">
      <w:pPr>
        <w:shd w:val="clear" w:color="auto" w:fill="FFFFFF"/>
        <w:ind w:left="5" w:firstLine="706"/>
        <w:jc w:val="both"/>
      </w:pPr>
      <w:r w:rsidRPr="002B4743">
        <w:rPr>
          <w:spacing w:val="-4"/>
        </w:rPr>
        <w:t xml:space="preserve">Все приложения должны быть перечислены в содержании с указанием их </w:t>
      </w:r>
      <w:r w:rsidRPr="002B4743">
        <w:t xml:space="preserve">номеров и заголовков. </w:t>
      </w:r>
    </w:p>
    <w:p w:rsidR="005166B1" w:rsidRPr="002B4743" w:rsidRDefault="005166B1" w:rsidP="002B4743">
      <w:pPr>
        <w:shd w:val="clear" w:color="auto" w:fill="FFFFFF"/>
        <w:ind w:left="710"/>
        <w:jc w:val="both"/>
      </w:pPr>
      <w:r w:rsidRPr="002B4743">
        <w:rPr>
          <w:spacing w:val="-5"/>
        </w:rPr>
        <w:t>Общий объем</w:t>
      </w:r>
      <w:r w:rsidR="001E7FD9">
        <w:rPr>
          <w:spacing w:val="-5"/>
        </w:rPr>
        <w:t xml:space="preserve"> </w:t>
      </w:r>
      <w:r w:rsidR="00FB3BEE">
        <w:rPr>
          <w:spacing w:val="-5"/>
        </w:rPr>
        <w:t>ВКР</w:t>
      </w:r>
      <w:r w:rsidRPr="002B4743">
        <w:rPr>
          <w:spacing w:val="-5"/>
        </w:rPr>
        <w:t xml:space="preserve"> должен быть </w:t>
      </w:r>
      <w:r w:rsidR="00A7770B">
        <w:rPr>
          <w:spacing w:val="-5"/>
        </w:rPr>
        <w:t>60</w:t>
      </w:r>
      <w:r w:rsidRPr="002B4743">
        <w:rPr>
          <w:spacing w:val="-5"/>
        </w:rPr>
        <w:t>-</w:t>
      </w:r>
      <w:r w:rsidR="00A7770B">
        <w:rPr>
          <w:spacing w:val="-5"/>
        </w:rPr>
        <w:t>8</w:t>
      </w:r>
      <w:r w:rsidR="0092130F" w:rsidRPr="002B4743">
        <w:rPr>
          <w:spacing w:val="-5"/>
        </w:rPr>
        <w:t xml:space="preserve">0 </w:t>
      </w:r>
      <w:r w:rsidR="00FB3BEE">
        <w:rPr>
          <w:spacing w:val="-5"/>
        </w:rPr>
        <w:t xml:space="preserve">страниц (без  </w:t>
      </w:r>
      <w:r w:rsidR="001E7FD9">
        <w:rPr>
          <w:spacing w:val="-5"/>
        </w:rPr>
        <w:t xml:space="preserve"> п</w:t>
      </w:r>
      <w:r w:rsidR="00A7770B">
        <w:rPr>
          <w:spacing w:val="-5"/>
        </w:rPr>
        <w:t>риложений).</w:t>
      </w:r>
    </w:p>
    <w:p w:rsidR="005166B1" w:rsidRPr="002B4743" w:rsidRDefault="005166B1" w:rsidP="002B4743">
      <w:pPr>
        <w:shd w:val="clear" w:color="auto" w:fill="FFFFFF"/>
        <w:ind w:left="540" w:right="864"/>
        <w:jc w:val="both"/>
        <w:rPr>
          <w:b/>
          <w:bCs/>
          <w:spacing w:val="-9"/>
        </w:rPr>
      </w:pPr>
    </w:p>
    <w:p w:rsidR="00187837" w:rsidRDefault="00187837" w:rsidP="00393439">
      <w:pPr>
        <w:shd w:val="clear" w:color="auto" w:fill="FFFFFF"/>
        <w:ind w:left="540" w:right="864"/>
        <w:jc w:val="center"/>
        <w:rPr>
          <w:b/>
          <w:bCs/>
          <w:spacing w:val="-9"/>
        </w:rPr>
      </w:pPr>
    </w:p>
    <w:p w:rsidR="00187837" w:rsidRDefault="00187837" w:rsidP="00393439">
      <w:pPr>
        <w:shd w:val="clear" w:color="auto" w:fill="FFFFFF"/>
        <w:ind w:left="540" w:right="864"/>
        <w:jc w:val="center"/>
        <w:rPr>
          <w:b/>
          <w:bCs/>
          <w:spacing w:val="-9"/>
        </w:rPr>
      </w:pPr>
    </w:p>
    <w:p w:rsidR="005166B1" w:rsidRPr="002B4743" w:rsidRDefault="005166B1" w:rsidP="00393439">
      <w:pPr>
        <w:shd w:val="clear" w:color="auto" w:fill="FFFFFF"/>
        <w:ind w:left="540" w:right="864"/>
        <w:jc w:val="center"/>
        <w:rPr>
          <w:b/>
          <w:bCs/>
          <w:spacing w:val="-9"/>
        </w:rPr>
      </w:pPr>
      <w:r w:rsidRPr="002B4743">
        <w:rPr>
          <w:b/>
          <w:bCs/>
          <w:spacing w:val="-9"/>
        </w:rPr>
        <w:lastRenderedPageBreak/>
        <w:t xml:space="preserve">Руководство </w:t>
      </w:r>
      <w:r w:rsidR="00A7770B">
        <w:rPr>
          <w:b/>
          <w:bCs/>
          <w:spacing w:val="-9"/>
        </w:rPr>
        <w:t xml:space="preserve">  выпускной квалификационной  </w:t>
      </w:r>
      <w:r w:rsidRPr="002B4743">
        <w:rPr>
          <w:b/>
          <w:bCs/>
          <w:spacing w:val="-9"/>
        </w:rPr>
        <w:t>работой</w:t>
      </w:r>
    </w:p>
    <w:p w:rsidR="005166B1" w:rsidRPr="002B4743" w:rsidRDefault="005166B1" w:rsidP="002B4743">
      <w:pPr>
        <w:shd w:val="clear" w:color="auto" w:fill="FFFFFF"/>
        <w:ind w:left="540" w:right="864"/>
        <w:jc w:val="both"/>
        <w:rPr>
          <w:b/>
          <w:bCs/>
          <w:spacing w:val="-9"/>
        </w:rPr>
      </w:pPr>
    </w:p>
    <w:p w:rsidR="005166B1" w:rsidRPr="002B4743" w:rsidRDefault="005166B1" w:rsidP="002B4743">
      <w:pPr>
        <w:shd w:val="clear" w:color="auto" w:fill="FFFFFF"/>
        <w:ind w:left="5" w:firstLine="706"/>
        <w:jc w:val="both"/>
      </w:pPr>
      <w:r w:rsidRPr="002B4743">
        <w:t xml:space="preserve">Общее руководство и контроль за ходом выполнения </w:t>
      </w:r>
      <w:r w:rsidR="00393439">
        <w:t xml:space="preserve">ВКР </w:t>
      </w:r>
      <w:r w:rsidRPr="002B4743">
        <w:t>осуществляет выпускающая кафедра</w:t>
      </w:r>
      <w:r w:rsidR="00393439">
        <w:t xml:space="preserve"> в лице научного руководителя.</w:t>
      </w:r>
    </w:p>
    <w:p w:rsidR="005166B1" w:rsidRPr="002B4743" w:rsidRDefault="005166B1" w:rsidP="002B4743">
      <w:pPr>
        <w:shd w:val="clear" w:color="auto" w:fill="FFFFFF"/>
        <w:ind w:left="5" w:firstLine="706"/>
        <w:jc w:val="both"/>
      </w:pPr>
      <w:r w:rsidRPr="002B4743">
        <w:t xml:space="preserve">После утверждения студенту темы </w:t>
      </w:r>
      <w:r w:rsidR="00393439">
        <w:t>ВКР</w:t>
      </w:r>
      <w:r w:rsidR="001E7FD9">
        <w:t xml:space="preserve"> и до оформления приказа на производственную (преддипломную) практику</w:t>
      </w:r>
      <w:r w:rsidRPr="002B4743">
        <w:t xml:space="preserve"> научный руководитель оформляет задание на </w:t>
      </w:r>
      <w:r w:rsidR="001E7FD9">
        <w:t>ВКР</w:t>
      </w:r>
      <w:r w:rsidRPr="002B4743">
        <w:t>, которое утверждается заведующим кафедрой (</w:t>
      </w:r>
      <w:r w:rsidRPr="00A7770B">
        <w:rPr>
          <w:b/>
        </w:rPr>
        <w:t xml:space="preserve">Приложение </w:t>
      </w:r>
      <w:r w:rsidR="00A7770B" w:rsidRPr="00A7770B">
        <w:rPr>
          <w:b/>
        </w:rPr>
        <w:t>Г</w:t>
      </w:r>
      <w:r w:rsidRPr="002B4743">
        <w:t xml:space="preserve">). </w:t>
      </w:r>
    </w:p>
    <w:p w:rsidR="005166B1" w:rsidRPr="002B4743" w:rsidRDefault="005166B1" w:rsidP="002B4743">
      <w:pPr>
        <w:shd w:val="clear" w:color="auto" w:fill="FFFFFF"/>
        <w:ind w:left="5" w:firstLine="706"/>
        <w:jc w:val="both"/>
      </w:pPr>
      <w:r w:rsidRPr="002B4743">
        <w:t xml:space="preserve">На основании выданного студенту задания составляется календарный план-график на весь период разработки темы с указанием сроков окончания и представления законченной работы. </w:t>
      </w:r>
    </w:p>
    <w:p w:rsidR="001A25FC" w:rsidRPr="00B47339" w:rsidRDefault="001A25FC" w:rsidP="001A25FC">
      <w:pPr>
        <w:shd w:val="clear" w:color="auto" w:fill="FFFFFF"/>
        <w:ind w:left="540" w:right="864"/>
        <w:jc w:val="center"/>
        <w:rPr>
          <w:bCs/>
          <w:spacing w:val="-9"/>
        </w:rPr>
      </w:pPr>
    </w:p>
    <w:p w:rsidR="001A25FC" w:rsidRPr="00B47339" w:rsidRDefault="001A25FC" w:rsidP="001A25FC">
      <w:pPr>
        <w:pStyle w:val="aff"/>
        <w:numPr>
          <w:ilvl w:val="1"/>
          <w:numId w:val="27"/>
        </w:numPr>
        <w:shd w:val="clear" w:color="auto" w:fill="FFFFFF"/>
        <w:tabs>
          <w:tab w:val="left" w:pos="708"/>
        </w:tabs>
        <w:ind w:right="864"/>
        <w:jc w:val="center"/>
        <w:rPr>
          <w:b/>
          <w:bCs/>
          <w:spacing w:val="-9"/>
        </w:rPr>
      </w:pPr>
      <w:r w:rsidRPr="00B47339">
        <w:rPr>
          <w:b/>
          <w:bCs/>
          <w:spacing w:val="-9"/>
        </w:rPr>
        <w:t>ПОРЯДОК ВЫПОЛНЕНИЯ ВЫПУСКНОЙ</w:t>
      </w:r>
    </w:p>
    <w:p w:rsidR="001A25FC" w:rsidRDefault="001A25FC" w:rsidP="001A25FC">
      <w:pPr>
        <w:pStyle w:val="aff"/>
        <w:shd w:val="clear" w:color="auto" w:fill="FFFFFF"/>
        <w:ind w:left="927" w:right="864"/>
        <w:jc w:val="center"/>
        <w:rPr>
          <w:b/>
          <w:bCs/>
          <w:color w:val="FF0000"/>
          <w:spacing w:val="-9"/>
        </w:rPr>
      </w:pPr>
      <w:r w:rsidRPr="00B47339">
        <w:rPr>
          <w:b/>
          <w:bCs/>
          <w:spacing w:val="-9"/>
        </w:rPr>
        <w:t>КВАЛИФИКАЦИОННОЙ  РАБОТЫ</w:t>
      </w:r>
      <w:r w:rsidR="008F034F">
        <w:rPr>
          <w:b/>
          <w:bCs/>
          <w:color w:val="FF0000"/>
          <w:spacing w:val="-9"/>
        </w:rPr>
        <w:t xml:space="preserve"> </w:t>
      </w:r>
    </w:p>
    <w:p w:rsidR="008F034F" w:rsidRPr="008503DC" w:rsidRDefault="008F034F" w:rsidP="001A25FC">
      <w:pPr>
        <w:pStyle w:val="aff"/>
        <w:shd w:val="clear" w:color="auto" w:fill="FFFFFF"/>
        <w:ind w:left="927" w:right="864"/>
        <w:jc w:val="center"/>
        <w:rPr>
          <w:b/>
          <w:bCs/>
          <w:spacing w:val="-6"/>
        </w:rPr>
      </w:pPr>
    </w:p>
    <w:p w:rsidR="005166B1" w:rsidRPr="003A5600" w:rsidRDefault="005166B1" w:rsidP="005166B1">
      <w:pPr>
        <w:shd w:val="clear" w:color="auto" w:fill="FFFFFF"/>
        <w:ind w:left="540" w:right="864"/>
        <w:jc w:val="center"/>
        <w:rPr>
          <w:b/>
          <w:bCs/>
          <w:spacing w:val="-6"/>
        </w:rPr>
      </w:pPr>
      <w:r w:rsidRPr="003A5600">
        <w:rPr>
          <w:b/>
          <w:bCs/>
          <w:spacing w:val="-6"/>
        </w:rPr>
        <w:t xml:space="preserve">Подготовка к защите </w:t>
      </w:r>
      <w:r w:rsidR="001E7FD9">
        <w:rPr>
          <w:b/>
          <w:bCs/>
          <w:spacing w:val="-6"/>
        </w:rPr>
        <w:t xml:space="preserve">выпускной </w:t>
      </w:r>
      <w:r w:rsidRPr="003A5600">
        <w:rPr>
          <w:b/>
          <w:bCs/>
          <w:spacing w:val="-6"/>
        </w:rPr>
        <w:t>квалификационной работы</w:t>
      </w:r>
      <w:r w:rsidR="001E7FD9">
        <w:rPr>
          <w:b/>
          <w:bCs/>
          <w:spacing w:val="-6"/>
        </w:rPr>
        <w:t xml:space="preserve">      </w:t>
      </w:r>
    </w:p>
    <w:p w:rsidR="005166B1" w:rsidRPr="003A5600" w:rsidRDefault="001E7FD9" w:rsidP="005166B1">
      <w:pPr>
        <w:shd w:val="clear" w:color="auto" w:fill="FFFFFF"/>
        <w:ind w:left="540" w:right="864"/>
      </w:pPr>
      <w:r>
        <w:t xml:space="preserve">   </w:t>
      </w:r>
    </w:p>
    <w:p w:rsidR="00435222" w:rsidRDefault="005166B1" w:rsidP="005166B1">
      <w:pPr>
        <w:shd w:val="clear" w:color="auto" w:fill="FFFFFF"/>
        <w:ind w:left="5" w:right="10" w:firstLine="706"/>
        <w:jc w:val="both"/>
        <w:rPr>
          <w:spacing w:val="-13"/>
        </w:rPr>
      </w:pPr>
      <w:r w:rsidRPr="003A5600">
        <w:t>В процессе выполн</w:t>
      </w:r>
      <w:r w:rsidR="002E6052" w:rsidRPr="003A5600">
        <w:t xml:space="preserve">ения работы законченные разделы </w:t>
      </w:r>
      <w:r w:rsidRPr="003A5600">
        <w:rPr>
          <w:spacing w:val="-12"/>
        </w:rPr>
        <w:t>предоставляются     на     проверку     научному     руководителю.</w:t>
      </w:r>
      <w:r w:rsidR="00435222">
        <w:rPr>
          <w:spacing w:val="-12"/>
        </w:rPr>
        <w:t xml:space="preserve"> График работы указывается в бланке задания на ВКР.</w:t>
      </w:r>
      <w:r w:rsidR="00393439">
        <w:rPr>
          <w:spacing w:val="-12"/>
        </w:rPr>
        <w:t xml:space="preserve"> </w:t>
      </w:r>
      <w:r w:rsidRPr="003A5600">
        <w:t xml:space="preserve">После чего </w:t>
      </w:r>
      <w:r w:rsidR="001E7FD9">
        <w:t>ВКР</w:t>
      </w:r>
      <w:r w:rsidRPr="003A5600">
        <w:t xml:space="preserve"> в несброшюрованном виде </w:t>
      </w:r>
      <w:r w:rsidRPr="003A5600">
        <w:rPr>
          <w:spacing w:val="-4"/>
        </w:rPr>
        <w:t xml:space="preserve">представляется нормоконтролеру для проверки правильности ее оформления на </w:t>
      </w:r>
      <w:r w:rsidRPr="003A5600">
        <w:t xml:space="preserve">соответствие </w:t>
      </w:r>
      <w:r w:rsidR="001E7FD9">
        <w:t xml:space="preserve">требованиям </w:t>
      </w:r>
      <w:r w:rsidR="001E7FD9" w:rsidRPr="003A5600">
        <w:rPr>
          <w:spacing w:val="-5"/>
        </w:rPr>
        <w:t>Поло</w:t>
      </w:r>
      <w:r w:rsidR="001E7FD9">
        <w:rPr>
          <w:spacing w:val="-5"/>
        </w:rPr>
        <w:t>жения</w:t>
      </w:r>
      <w:r w:rsidR="001E7FD9" w:rsidRPr="003A5600">
        <w:rPr>
          <w:spacing w:val="-5"/>
        </w:rPr>
        <w:t xml:space="preserve"> о </w:t>
      </w:r>
      <w:r w:rsidR="001E7FD9" w:rsidRPr="003A5600">
        <w:rPr>
          <w:spacing w:val="-14"/>
        </w:rPr>
        <w:t xml:space="preserve">требованиях к оформлению рефератов, отчетов по практике, контрольных, курсовых и </w:t>
      </w:r>
      <w:r w:rsidR="001E7FD9">
        <w:rPr>
          <w:spacing w:val="-13"/>
        </w:rPr>
        <w:t>выпускных</w:t>
      </w:r>
      <w:r w:rsidR="001C06A6">
        <w:rPr>
          <w:spacing w:val="-13"/>
        </w:rPr>
        <w:t xml:space="preserve"> </w:t>
      </w:r>
      <w:r w:rsidR="001E7FD9">
        <w:rPr>
          <w:spacing w:val="-13"/>
        </w:rPr>
        <w:t>квалификационных</w:t>
      </w:r>
      <w:r w:rsidR="001C06A6">
        <w:rPr>
          <w:spacing w:val="-13"/>
        </w:rPr>
        <w:t xml:space="preserve"> р</w:t>
      </w:r>
      <w:r w:rsidR="001E7FD9">
        <w:rPr>
          <w:spacing w:val="-13"/>
        </w:rPr>
        <w:t>абот УрГЭУ</w:t>
      </w:r>
      <w:r w:rsidR="00435222">
        <w:rPr>
          <w:spacing w:val="-13"/>
        </w:rPr>
        <w:t>.</w:t>
      </w:r>
    </w:p>
    <w:p w:rsidR="005166B1" w:rsidRPr="003A5600" w:rsidRDefault="005166B1" w:rsidP="005166B1">
      <w:pPr>
        <w:shd w:val="clear" w:color="auto" w:fill="FFFFFF"/>
        <w:ind w:left="5" w:right="10" w:firstLine="706"/>
        <w:jc w:val="both"/>
      </w:pPr>
      <w:r w:rsidRPr="003A5600">
        <w:rPr>
          <w:spacing w:val="-7"/>
        </w:rPr>
        <w:t xml:space="preserve">Подписанная нормоконтролером работа передается научному </w:t>
      </w:r>
      <w:r w:rsidRPr="003A5600">
        <w:t xml:space="preserve">руководителю для просмотра и составления письменного </w:t>
      </w:r>
      <w:r w:rsidR="00393439" w:rsidRPr="00A7770B">
        <w:t>о</w:t>
      </w:r>
      <w:r w:rsidRPr="00A7770B">
        <w:rPr>
          <w:bCs/>
        </w:rPr>
        <w:t xml:space="preserve">тзыва </w:t>
      </w:r>
      <w:r w:rsidRPr="00A7770B">
        <w:rPr>
          <w:bCs/>
          <w:spacing w:val="-2"/>
        </w:rPr>
        <w:t>руководителя</w:t>
      </w:r>
      <w:r w:rsidRPr="00A7770B">
        <w:rPr>
          <w:i/>
          <w:iCs/>
          <w:spacing w:val="-2"/>
        </w:rPr>
        <w:t xml:space="preserve">, </w:t>
      </w:r>
      <w:r w:rsidRPr="00A7770B">
        <w:rPr>
          <w:spacing w:val="-2"/>
        </w:rPr>
        <w:t>в котором особое внимание уделяется оценке</w:t>
      </w:r>
      <w:r w:rsidR="008753CA">
        <w:rPr>
          <w:spacing w:val="-2"/>
        </w:rPr>
        <w:t xml:space="preserve"> соответствия ВКР требованиям ФГОС ВО и </w:t>
      </w:r>
      <w:r w:rsidRPr="00A7770B">
        <w:rPr>
          <w:spacing w:val="-2"/>
        </w:rPr>
        <w:t xml:space="preserve"> </w:t>
      </w:r>
      <w:r w:rsidRPr="00A7770B">
        <w:rPr>
          <w:spacing w:val="-8"/>
        </w:rPr>
        <w:t xml:space="preserve"> </w:t>
      </w:r>
      <w:r w:rsidRPr="003A5600">
        <w:rPr>
          <w:spacing w:val="-1"/>
        </w:rPr>
        <w:t xml:space="preserve">мотивируется возможность или невозможность </w:t>
      </w:r>
      <w:r w:rsidRPr="003A5600">
        <w:t>представления квалификационной работы на защиту в Г</w:t>
      </w:r>
      <w:r w:rsidR="002E6052" w:rsidRPr="003A5600">
        <w:t>Э</w:t>
      </w:r>
      <w:r w:rsidRPr="003A5600">
        <w:t xml:space="preserve">К. Решение </w:t>
      </w:r>
      <w:r w:rsidRPr="003A5600">
        <w:rPr>
          <w:spacing w:val="-4"/>
        </w:rPr>
        <w:t xml:space="preserve">руководителя является основанием для допуска кафедрой квалификационной </w:t>
      </w:r>
      <w:r w:rsidRPr="003A5600">
        <w:t>работы к защите.</w:t>
      </w:r>
    </w:p>
    <w:p w:rsidR="001C06A6" w:rsidRPr="003A5600" w:rsidRDefault="005166B1" w:rsidP="001C06A6">
      <w:pPr>
        <w:shd w:val="clear" w:color="auto" w:fill="FFFFFF"/>
        <w:ind w:right="5" w:firstLine="706"/>
        <w:jc w:val="both"/>
      </w:pPr>
      <w:r w:rsidRPr="003A5600">
        <w:rPr>
          <w:spacing w:val="-1"/>
        </w:rPr>
        <w:t xml:space="preserve">При подготовке к защите студент должен подготовить доклад по теме </w:t>
      </w:r>
      <w:r w:rsidRPr="003A5600">
        <w:t xml:space="preserve">квалификационной работы, в котором необходимо четко и кратко </w:t>
      </w:r>
      <w:r w:rsidRPr="003A5600">
        <w:rPr>
          <w:spacing w:val="-3"/>
        </w:rPr>
        <w:t xml:space="preserve">изложить основные положения работы. </w:t>
      </w:r>
      <w:r w:rsidR="001C06A6" w:rsidRPr="003A5600">
        <w:t>Доклад должен быть кратким, содержательным и точным, содержать выводы и предложения, обоснованные и лаконичные формулировки.</w:t>
      </w:r>
      <w:r w:rsidR="001C06A6">
        <w:t xml:space="preserve"> </w:t>
      </w:r>
    </w:p>
    <w:p w:rsidR="005166B1" w:rsidRPr="003A5600" w:rsidRDefault="005166B1" w:rsidP="005166B1">
      <w:pPr>
        <w:shd w:val="clear" w:color="auto" w:fill="FFFFFF"/>
        <w:ind w:firstLine="706"/>
        <w:jc w:val="both"/>
      </w:pPr>
      <w:r w:rsidRPr="003A5600">
        <w:rPr>
          <w:spacing w:val="-3"/>
        </w:rPr>
        <w:t xml:space="preserve">Для наглядности </w:t>
      </w:r>
      <w:r w:rsidRPr="003A5600">
        <w:rPr>
          <w:spacing w:val="-1"/>
        </w:rPr>
        <w:t xml:space="preserve">целесообразно подготовить иллюстрации (таблицы, схемы, графики и т.д.) в </w:t>
      </w:r>
      <w:r w:rsidRPr="003A5600">
        <w:t>виде раздаточного материала членам ГЭК</w:t>
      </w:r>
      <w:r w:rsidR="00393439">
        <w:t xml:space="preserve">  и презентации</w:t>
      </w:r>
      <w:r w:rsidRPr="003A5600">
        <w:t>.</w:t>
      </w:r>
    </w:p>
    <w:p w:rsidR="005166B1" w:rsidRPr="003A5600" w:rsidRDefault="005166B1" w:rsidP="005166B1">
      <w:pPr>
        <w:shd w:val="clear" w:color="auto" w:fill="FFFFFF"/>
        <w:ind w:left="710"/>
      </w:pPr>
      <w:r w:rsidRPr="003A5600">
        <w:rPr>
          <w:spacing w:val="-6"/>
        </w:rPr>
        <w:t>Перед защитой студентом представляются в ГЭК следующие документы:</w:t>
      </w:r>
    </w:p>
    <w:p w:rsidR="005166B1" w:rsidRPr="003A5600" w:rsidRDefault="001C06A6" w:rsidP="005166B1">
      <w:pPr>
        <w:shd w:val="clear" w:color="auto" w:fill="FFFFFF"/>
        <w:ind w:right="5" w:firstLine="710"/>
        <w:jc w:val="both"/>
      </w:pPr>
      <w:r>
        <w:t xml:space="preserve">1. Выпускная </w:t>
      </w:r>
      <w:r w:rsidR="005166B1" w:rsidRPr="003A5600">
        <w:t>квалификационная работа, подписанная на титульном листе вып</w:t>
      </w:r>
      <w:r w:rsidR="00435222">
        <w:t xml:space="preserve">ускником, научным руководителем </w:t>
      </w:r>
      <w:r w:rsidR="005166B1" w:rsidRPr="003A5600">
        <w:t xml:space="preserve"> и нормоконтролером. </w:t>
      </w:r>
    </w:p>
    <w:p w:rsidR="005166B1" w:rsidRPr="003A5600" w:rsidRDefault="005166B1" w:rsidP="005166B1">
      <w:pPr>
        <w:shd w:val="clear" w:color="auto" w:fill="FFFFFF"/>
        <w:ind w:right="5" w:firstLine="710"/>
        <w:jc w:val="both"/>
      </w:pPr>
      <w:r w:rsidRPr="003A5600">
        <w:rPr>
          <w:iCs/>
          <w:spacing w:val="-2"/>
        </w:rPr>
        <w:t>2</w:t>
      </w:r>
      <w:r w:rsidRPr="003A5600">
        <w:rPr>
          <w:i/>
          <w:iCs/>
          <w:spacing w:val="-2"/>
        </w:rPr>
        <w:t xml:space="preserve">. </w:t>
      </w:r>
      <w:r w:rsidR="001C06A6">
        <w:rPr>
          <w:spacing w:val="-2"/>
        </w:rPr>
        <w:t>З</w:t>
      </w:r>
      <w:r w:rsidRPr="003A5600">
        <w:rPr>
          <w:spacing w:val="-2"/>
        </w:rPr>
        <w:t>адание</w:t>
      </w:r>
      <w:r w:rsidR="008753CA">
        <w:rPr>
          <w:spacing w:val="-2"/>
        </w:rPr>
        <w:t xml:space="preserve"> на ВКР</w:t>
      </w:r>
      <w:r w:rsidRPr="003A5600">
        <w:rPr>
          <w:spacing w:val="-2"/>
        </w:rPr>
        <w:t xml:space="preserve"> с отметками сроков выполнения работы, подписанное </w:t>
      </w:r>
      <w:r w:rsidRPr="003A5600">
        <w:rPr>
          <w:spacing w:val="-3"/>
        </w:rPr>
        <w:t xml:space="preserve">научным руководителем и заключением заведующего кафедрой о допуске к </w:t>
      </w:r>
      <w:r w:rsidRPr="003A5600">
        <w:t>защите;</w:t>
      </w:r>
    </w:p>
    <w:p w:rsidR="005166B1" w:rsidRPr="003A5600" w:rsidRDefault="001C06A6" w:rsidP="005166B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710"/>
        <w:rPr>
          <w:spacing w:val="-6"/>
        </w:rPr>
      </w:pPr>
      <w:r>
        <w:rPr>
          <w:spacing w:val="-5"/>
        </w:rPr>
        <w:t>О</w:t>
      </w:r>
      <w:r w:rsidR="005166B1" w:rsidRPr="003A5600">
        <w:rPr>
          <w:spacing w:val="-5"/>
        </w:rPr>
        <w:t>тзыв научного руководителя;</w:t>
      </w:r>
    </w:p>
    <w:p w:rsidR="00393439" w:rsidRPr="008753CA" w:rsidRDefault="00393439" w:rsidP="005166B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710"/>
        <w:rPr>
          <w:spacing w:val="-8"/>
        </w:rPr>
      </w:pPr>
      <w:r>
        <w:rPr>
          <w:spacing w:val="-6"/>
        </w:rPr>
        <w:t>Справка о публикации работы на сайте Портфолио студента.</w:t>
      </w:r>
    </w:p>
    <w:p w:rsidR="008753CA" w:rsidRPr="003A5600" w:rsidRDefault="008753CA" w:rsidP="005166B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710"/>
        <w:rPr>
          <w:spacing w:val="-8"/>
        </w:rPr>
      </w:pPr>
      <w:r>
        <w:rPr>
          <w:spacing w:val="-6"/>
        </w:rPr>
        <w:t>Отчет о проверке в системе «Антиплагиат.ВУЗ».</w:t>
      </w:r>
      <w:r w:rsidR="001E7FD9">
        <w:rPr>
          <w:spacing w:val="-6"/>
        </w:rPr>
        <w:t xml:space="preserve">     </w:t>
      </w:r>
    </w:p>
    <w:p w:rsidR="005166B1" w:rsidRPr="003A5600" w:rsidRDefault="005166B1" w:rsidP="005166B1">
      <w:pPr>
        <w:shd w:val="clear" w:color="auto" w:fill="FFFFFF"/>
        <w:tabs>
          <w:tab w:val="left" w:pos="970"/>
        </w:tabs>
        <w:ind w:left="710"/>
        <w:rPr>
          <w:spacing w:val="-8"/>
        </w:rPr>
      </w:pPr>
    </w:p>
    <w:p w:rsidR="005166B1" w:rsidRPr="008F034F" w:rsidRDefault="005166B1" w:rsidP="005166B1">
      <w:pPr>
        <w:shd w:val="clear" w:color="auto" w:fill="FFFFFF"/>
        <w:ind w:left="706"/>
        <w:jc w:val="center"/>
      </w:pPr>
      <w:r w:rsidRPr="008F034F">
        <w:rPr>
          <w:b/>
          <w:bCs/>
        </w:rPr>
        <w:t>Защита выпускной квалификационной работы</w:t>
      </w:r>
    </w:p>
    <w:p w:rsidR="005166B1" w:rsidRPr="008F034F" w:rsidRDefault="005166B1" w:rsidP="005166B1">
      <w:pPr>
        <w:shd w:val="clear" w:color="auto" w:fill="FFFFFF"/>
        <w:ind w:right="5" w:firstLine="706"/>
        <w:jc w:val="both"/>
      </w:pPr>
    </w:p>
    <w:p w:rsidR="005166B1" w:rsidRPr="008F034F" w:rsidRDefault="005166B1" w:rsidP="008753CA">
      <w:pPr>
        <w:shd w:val="clear" w:color="auto" w:fill="FFFFFF"/>
        <w:tabs>
          <w:tab w:val="left" w:pos="1397"/>
          <w:tab w:val="left" w:pos="2962"/>
          <w:tab w:val="left" w:pos="4022"/>
          <w:tab w:val="left" w:pos="6245"/>
          <w:tab w:val="left" w:pos="7627"/>
        </w:tabs>
        <w:ind w:left="706"/>
        <w:jc w:val="both"/>
      </w:pPr>
      <w:r w:rsidRPr="008F034F">
        <w:rPr>
          <w:spacing w:val="-10"/>
        </w:rPr>
        <w:t xml:space="preserve">Защита  </w:t>
      </w:r>
      <w:r w:rsidR="00FB3BEE" w:rsidRPr="008F034F">
        <w:rPr>
          <w:spacing w:val="-10"/>
        </w:rPr>
        <w:t>ВКР</w:t>
      </w:r>
      <w:r w:rsidRPr="008F034F">
        <w:rPr>
          <w:spacing w:val="-10"/>
        </w:rPr>
        <w:t xml:space="preserve">   проводится   на   заседании </w:t>
      </w:r>
      <w:r w:rsidRPr="008F034F">
        <w:t xml:space="preserve">ГЭК согласно </w:t>
      </w:r>
      <w:r w:rsidR="001C06A6" w:rsidRPr="008F034F">
        <w:t>регламенту проведения государственных аттестационных испытаний.</w:t>
      </w:r>
      <w:r w:rsidRPr="008F034F">
        <w:t xml:space="preserve"> </w:t>
      </w:r>
    </w:p>
    <w:p w:rsidR="005166B1" w:rsidRPr="008F034F" w:rsidRDefault="005166B1" w:rsidP="00435222">
      <w:pPr>
        <w:shd w:val="clear" w:color="auto" w:fill="FFFFFF"/>
        <w:ind w:right="5" w:firstLine="710"/>
        <w:jc w:val="both"/>
      </w:pPr>
      <w:r w:rsidRPr="008F034F">
        <w:t xml:space="preserve">После окончания защиты проводится закрытое заседание ГЭК, на котором определяются итоговые оценки по 4 - балльной системе </w:t>
      </w:r>
      <w:r w:rsidRPr="008F034F">
        <w:rPr>
          <w:spacing w:val="-7"/>
        </w:rPr>
        <w:t>(отлично, хорошо, удовлетворительно, неудовлетворительно).</w:t>
      </w:r>
      <w:r w:rsidR="00435222">
        <w:rPr>
          <w:spacing w:val="-7"/>
        </w:rPr>
        <w:t xml:space="preserve"> </w:t>
      </w:r>
      <w:r w:rsidRPr="008F034F">
        <w:rPr>
          <w:spacing w:val="-2"/>
        </w:rPr>
        <w:t xml:space="preserve">После закрытого обсуждения председатель объявляет решение ГЭК. </w:t>
      </w:r>
      <w:r w:rsidRPr="008F034F">
        <w:rPr>
          <w:spacing w:val="-3"/>
        </w:rPr>
        <w:t xml:space="preserve">Протокол заседания ГЭК ведется секретарем. В него вносятся все заданные </w:t>
      </w:r>
      <w:r w:rsidRPr="008F034F">
        <w:t>вопросы, особые мнения, решение комиссии об оценке и присвоении выпускнику соответствующей квалификации.</w:t>
      </w:r>
    </w:p>
    <w:p w:rsidR="0091151E" w:rsidRPr="008F034F" w:rsidRDefault="0091151E" w:rsidP="0091151E">
      <w:pPr>
        <w:shd w:val="clear" w:color="auto" w:fill="FFFFFF"/>
        <w:ind w:left="710"/>
        <w:rPr>
          <w:b/>
          <w:bCs/>
          <w:spacing w:val="-6"/>
        </w:rPr>
      </w:pPr>
      <w:r w:rsidRPr="008F034F">
        <w:rPr>
          <w:b/>
          <w:bCs/>
          <w:spacing w:val="-6"/>
        </w:rPr>
        <w:t xml:space="preserve">    </w:t>
      </w:r>
    </w:p>
    <w:p w:rsidR="0091151E" w:rsidRPr="00435222" w:rsidRDefault="0091151E" w:rsidP="0091151E">
      <w:pPr>
        <w:shd w:val="clear" w:color="auto" w:fill="FFFFFF"/>
        <w:ind w:left="710"/>
        <w:rPr>
          <w:b/>
          <w:bCs/>
          <w:spacing w:val="-6"/>
        </w:rPr>
      </w:pPr>
    </w:p>
    <w:p w:rsidR="00CC2BEF" w:rsidRPr="00F90BCC" w:rsidRDefault="00CC2BEF" w:rsidP="00CC2BEF">
      <w:pPr>
        <w:pStyle w:val="aff"/>
        <w:numPr>
          <w:ilvl w:val="0"/>
          <w:numId w:val="26"/>
        </w:numPr>
        <w:shd w:val="clear" w:color="auto" w:fill="FFFFFF"/>
        <w:tabs>
          <w:tab w:val="left" w:pos="708"/>
        </w:tabs>
        <w:ind w:right="5"/>
        <w:jc w:val="center"/>
        <w:rPr>
          <w:b/>
          <w:spacing w:val="-7"/>
        </w:rPr>
      </w:pPr>
      <w:r w:rsidRPr="00F90BCC">
        <w:rPr>
          <w:b/>
          <w:spacing w:val="-7"/>
        </w:rPr>
        <w:t>КРИТЕРИИ ОЦЕНКИ РЕЗУЛЬТАТОВ ЗАЩИТЫ ВЫПУСКНЫХ КВАЛИФИКАЦИОННЫХ РАБОТ</w:t>
      </w:r>
    </w:p>
    <w:p w:rsidR="00CC2BEF" w:rsidRDefault="00CC2BEF" w:rsidP="00CC2BEF">
      <w:pPr>
        <w:shd w:val="clear" w:color="auto" w:fill="FFFFFF"/>
        <w:ind w:right="5" w:firstLine="710"/>
        <w:jc w:val="center"/>
        <w:rPr>
          <w:b/>
          <w:spacing w:val="-7"/>
        </w:rPr>
      </w:pPr>
    </w:p>
    <w:p w:rsidR="00F90BCC" w:rsidRPr="00B60188" w:rsidRDefault="00F90BCC" w:rsidP="00F90BCC">
      <w:pPr>
        <w:shd w:val="clear" w:color="auto" w:fill="FFFFFF"/>
        <w:ind w:left="-425" w:firstLine="851"/>
        <w:jc w:val="both"/>
      </w:pPr>
      <w:r w:rsidRPr="00B60188">
        <w:t xml:space="preserve">Общую оценку за выпускную квалификационную работу и процедуру защиты члены государственной экзаменационной комиссии выставляют коллегиально с учетом </w:t>
      </w:r>
      <w:r w:rsidRPr="00B60188">
        <w:rPr>
          <w:b/>
          <w:i/>
        </w:rPr>
        <w:t>содержания ВКР и процедуры защиты. При этом оценивается  соответствие:</w:t>
      </w:r>
    </w:p>
    <w:p w:rsidR="00F90BCC" w:rsidRPr="00B60188" w:rsidRDefault="00F90BCC" w:rsidP="00F90BCC">
      <w:pPr>
        <w:shd w:val="clear" w:color="auto" w:fill="FFFFFF"/>
        <w:ind w:left="-425" w:firstLine="851"/>
        <w:jc w:val="both"/>
      </w:pPr>
      <w:r w:rsidRPr="00B60188">
        <w:t>- содержания работы  заявленной теме;</w:t>
      </w:r>
    </w:p>
    <w:p w:rsidR="00F90BCC" w:rsidRPr="00B60188" w:rsidRDefault="00F90BCC" w:rsidP="00F90BCC">
      <w:pPr>
        <w:shd w:val="clear" w:color="auto" w:fill="FFFFFF"/>
        <w:ind w:left="-425" w:firstLine="851"/>
        <w:jc w:val="both"/>
      </w:pPr>
      <w:r w:rsidRPr="00B60188">
        <w:t xml:space="preserve">- глубины раскрытия темы ВКР  значимости проблемы исследования; </w:t>
      </w:r>
    </w:p>
    <w:p w:rsidR="00F90BCC" w:rsidRPr="00B60188" w:rsidRDefault="00F90BCC" w:rsidP="00F90BCC">
      <w:pPr>
        <w:shd w:val="clear" w:color="auto" w:fill="FFFFFF"/>
        <w:ind w:left="-425" w:firstLine="851"/>
        <w:jc w:val="both"/>
      </w:pPr>
      <w:r w:rsidRPr="00B60188">
        <w:t>- оформления работы  требованиям  ГОСТ;</w:t>
      </w:r>
    </w:p>
    <w:p w:rsidR="00F90BCC" w:rsidRPr="00B60188" w:rsidRDefault="00F90BCC" w:rsidP="00F90BCC">
      <w:pPr>
        <w:shd w:val="clear" w:color="auto" w:fill="FFFFFF"/>
        <w:ind w:left="-425" w:firstLine="851"/>
        <w:jc w:val="both"/>
      </w:pPr>
      <w:r w:rsidRPr="00B60188">
        <w:t>- результатов обучения  требованиям,  предусмотренным ФГОС ВО.</w:t>
      </w:r>
    </w:p>
    <w:p w:rsidR="00F90BCC" w:rsidRDefault="00F90BCC" w:rsidP="00F90BCC">
      <w:pPr>
        <w:shd w:val="clear" w:color="auto" w:fill="FFFFFF"/>
        <w:ind w:left="-425" w:firstLine="851"/>
        <w:jc w:val="both"/>
        <w:rPr>
          <w:rFonts w:ascii="Arial" w:hAnsi="Arial" w:cs="Arial"/>
          <w:color w:val="717171"/>
          <w:sz w:val="23"/>
          <w:szCs w:val="23"/>
        </w:rPr>
      </w:pPr>
      <w:r w:rsidRPr="00094F3C">
        <w:t xml:space="preserve">Оценки выпускным квалификационным работам даются членами экзаменационной комиссии </w:t>
      </w:r>
      <w:r>
        <w:t xml:space="preserve">после закрытого обсуждения </w:t>
      </w:r>
      <w:r w:rsidRPr="00094F3C">
        <w:t xml:space="preserve">и объявляются </w:t>
      </w:r>
      <w:r>
        <w:t>обучающимся</w:t>
      </w:r>
      <w:r w:rsidRPr="00094F3C">
        <w:t xml:space="preserve"> в тот же день после подписания соответствующего протокола заседания комиссии</w:t>
      </w:r>
      <w:r w:rsidRPr="00B71911">
        <w:rPr>
          <w:rFonts w:ascii="Arial" w:hAnsi="Arial" w:cs="Arial"/>
          <w:color w:val="717171"/>
          <w:sz w:val="23"/>
          <w:szCs w:val="23"/>
        </w:rPr>
        <w:t>.</w:t>
      </w:r>
    </w:p>
    <w:p w:rsidR="00F90BCC" w:rsidRPr="00F90BCC" w:rsidRDefault="00F90BCC" w:rsidP="00F90BCC">
      <w:pPr>
        <w:ind w:hanging="426"/>
        <w:jc w:val="both"/>
        <w:rPr>
          <w:b/>
        </w:rPr>
      </w:pPr>
    </w:p>
    <w:p w:rsidR="00F90BCC" w:rsidRPr="00F90BCC" w:rsidRDefault="00F90BCC" w:rsidP="00F90BCC">
      <w:pPr>
        <w:ind w:hanging="426"/>
        <w:jc w:val="both"/>
        <w:rPr>
          <w:b/>
        </w:rPr>
      </w:pPr>
      <w:r w:rsidRPr="00F90BCC">
        <w:rPr>
          <w:b/>
        </w:rPr>
        <w:t>Критерии оценки содержания, качества подготовки и защиты выпускной квалификационной работы по ОПОП - программам бакалавриата</w:t>
      </w:r>
    </w:p>
    <w:tbl>
      <w:tblPr>
        <w:tblW w:w="9924" w:type="dxa"/>
        <w:tblCellSpacing w:w="15" w:type="dxa"/>
        <w:tblInd w:w="-434" w:type="dxa"/>
        <w:tblBorders>
          <w:top w:val="dotted" w:sz="6" w:space="0" w:color="FF0000"/>
          <w:left w:val="dotted" w:sz="6" w:space="0" w:color="FF0000"/>
          <w:bottom w:val="dotted" w:sz="6" w:space="0" w:color="FF0000"/>
          <w:right w:val="dotted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268"/>
        <w:gridCol w:w="2835"/>
        <w:gridCol w:w="2835"/>
      </w:tblGrid>
      <w:tr w:rsidR="00F90BCC" w:rsidRPr="00F90BCC" w:rsidTr="00F90BCC">
        <w:trPr>
          <w:tblCellSpacing w:w="15" w:type="dxa"/>
        </w:trPr>
        <w:tc>
          <w:tcPr>
            <w:tcW w:w="194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Критерий оценки  </w:t>
            </w:r>
          </w:p>
        </w:tc>
        <w:tc>
          <w:tcPr>
            <w:tcW w:w="223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Оценка «отлично» </w:t>
            </w:r>
          </w:p>
        </w:tc>
        <w:tc>
          <w:tcPr>
            <w:tcW w:w="28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Оценка «хорошо» </w:t>
            </w:r>
          </w:p>
        </w:tc>
        <w:tc>
          <w:tcPr>
            <w:tcW w:w="2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Оценка «удовлетворительно» </w:t>
            </w:r>
          </w:p>
        </w:tc>
      </w:tr>
      <w:tr w:rsidR="00F90BCC" w:rsidRPr="00F90BCC" w:rsidTr="00F90BCC">
        <w:trPr>
          <w:tblCellSpacing w:w="15" w:type="dxa"/>
        </w:trPr>
        <w:tc>
          <w:tcPr>
            <w:tcW w:w="194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1. Актуальность  выбранной темы, обоснованность  значимости проблемы  для объекта исследования</w:t>
            </w:r>
          </w:p>
        </w:tc>
        <w:tc>
          <w:tcPr>
            <w:tcW w:w="223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В работе четко обоснована актуальность темы 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28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В работе недостаточно полно обоснована актуальность  темы ВКР и значимость проблемы исследования. Допускаются отдельные недочеты в формулировках. </w:t>
            </w:r>
          </w:p>
        </w:tc>
        <w:tc>
          <w:tcPr>
            <w:tcW w:w="2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 Актуальность темы ВКР обоснована не точно. Значимость проблемы исследования  сформулирована фрагментарно. </w:t>
            </w:r>
          </w:p>
        </w:tc>
      </w:tr>
      <w:tr w:rsidR="00F90BCC" w:rsidRPr="00F90BCC" w:rsidTr="00F90BCC">
        <w:trPr>
          <w:tblCellSpacing w:w="15" w:type="dxa"/>
        </w:trPr>
        <w:tc>
          <w:tcPr>
            <w:tcW w:w="194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2. Теоретическая и практическая значимость исследования;</w:t>
            </w:r>
          </w:p>
        </w:tc>
        <w:tc>
          <w:tcPr>
            <w:tcW w:w="223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В работе обоснована   теоретическая значимость исследования,  отражена его связь с задачами профессиональной деятельности . Работа содержит   рекомендации по использованию результатов проведенного исследования на практике</w:t>
            </w:r>
          </w:p>
        </w:tc>
        <w:tc>
          <w:tcPr>
            <w:tcW w:w="28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В работе не четко обоснована теоретическая значимость исследования, отражена связь исследования с задачами профессиональной деятельности.</w:t>
            </w:r>
          </w:p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Работа содержит элементы рекомендаций по использованию результатов проведенного исследования на практике</w:t>
            </w:r>
          </w:p>
        </w:tc>
        <w:tc>
          <w:tcPr>
            <w:tcW w:w="2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В работе не  обоснована теоретическая значимость исследования, связь исследования с задачами профессиональной деятельности не четко определена.</w:t>
            </w:r>
          </w:p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</w:p>
        </w:tc>
      </w:tr>
      <w:tr w:rsidR="00F90BCC" w:rsidRPr="00F90BCC" w:rsidTr="00F90BCC">
        <w:trPr>
          <w:tblCellSpacing w:w="15" w:type="dxa"/>
        </w:trPr>
        <w:tc>
          <w:tcPr>
            <w:tcW w:w="194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3. Четкость формулировок цели и задач исследования, методическая грамотность</w:t>
            </w:r>
          </w:p>
        </w:tc>
        <w:tc>
          <w:tcPr>
            <w:tcW w:w="223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Цель и задачи исследования грамотно сформулированы, структура работы им полностью соответствует.  Правильно выбраны и применены необходимые  методы исследования.  </w:t>
            </w:r>
          </w:p>
        </w:tc>
        <w:tc>
          <w:tcPr>
            <w:tcW w:w="28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Цель и задачи грамотно сформулированы, структура работы в основном им соответствуют.  Имеются не значительные ошибки в выборе и/или применении методов исследования. </w:t>
            </w:r>
          </w:p>
        </w:tc>
        <w:tc>
          <w:tcPr>
            <w:tcW w:w="2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 </w:t>
            </w:r>
          </w:p>
        </w:tc>
      </w:tr>
      <w:tr w:rsidR="00F90BCC" w:rsidRPr="00F90BCC" w:rsidTr="00F90BCC">
        <w:trPr>
          <w:tblCellSpacing w:w="15" w:type="dxa"/>
        </w:trPr>
        <w:tc>
          <w:tcPr>
            <w:tcW w:w="194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lastRenderedPageBreak/>
              <w:t xml:space="preserve">4. Логичность изложения материала. Наличие аргументированных выводов по результатам работы, их соответствие целевым установкам   </w:t>
            </w:r>
          </w:p>
        </w:tc>
        <w:tc>
          <w:tcPr>
            <w:tcW w:w="223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 </w:t>
            </w:r>
          </w:p>
        </w:tc>
        <w:tc>
          <w:tcPr>
            <w:tcW w:w="28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 </w:t>
            </w:r>
          </w:p>
        </w:tc>
        <w:tc>
          <w:tcPr>
            <w:tcW w:w="2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В работе отсутствует внутреннее единство, имеются нарушения в логике и последовательности изложения материала. Выводы поверхностные, не всегда соответствуют целевым установкам </w:t>
            </w:r>
          </w:p>
        </w:tc>
      </w:tr>
      <w:tr w:rsidR="00F90BCC" w:rsidRPr="00F90BCC" w:rsidTr="00F90BCC">
        <w:trPr>
          <w:tblCellSpacing w:w="15" w:type="dxa"/>
        </w:trPr>
        <w:tc>
          <w:tcPr>
            <w:tcW w:w="194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5.Наличие обоснованных предложений по 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223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наличия акта внедрения)</w:t>
            </w:r>
          </w:p>
        </w:tc>
        <w:tc>
          <w:tcPr>
            <w:tcW w:w="28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В работе сформулированы предложения по совершенствованию деятельности организации, однако обоснования выполнены не достаточно корректно.  Видение перспектив дальнейших исследований не структурированное.</w:t>
            </w:r>
          </w:p>
        </w:tc>
        <w:tc>
          <w:tcPr>
            <w:tcW w:w="2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>Рекомендации по совершенствованию  деятельности организации носят формальный характер. Видение перспектив дальнейших исследований отсутствует.</w:t>
            </w:r>
          </w:p>
        </w:tc>
      </w:tr>
      <w:tr w:rsidR="00F90BCC" w:rsidRPr="00F90BCC" w:rsidTr="00F90BCC">
        <w:trPr>
          <w:tblCellSpacing w:w="15" w:type="dxa"/>
        </w:trPr>
        <w:tc>
          <w:tcPr>
            <w:tcW w:w="194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6. Уровень языковой и стилистической грамотности. </w:t>
            </w:r>
          </w:p>
        </w:tc>
        <w:tc>
          <w:tcPr>
            <w:tcW w:w="223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 </w:t>
            </w:r>
          </w:p>
        </w:tc>
        <w:tc>
          <w:tcPr>
            <w:tcW w:w="28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В работе допущены некоторые стилистические и речевые погрешности, при этом автор хорошо владеет деловым стилем речи </w:t>
            </w:r>
          </w:p>
        </w:tc>
        <w:tc>
          <w:tcPr>
            <w:tcW w:w="2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Недостаточное владение деловым стилем речи В работе имеются различного рода ошибки, опечатки исправлены не полностью. </w:t>
            </w:r>
          </w:p>
        </w:tc>
      </w:tr>
      <w:tr w:rsidR="00F90BCC" w:rsidRPr="00F90BCC" w:rsidTr="00F90BCC">
        <w:trPr>
          <w:tblCellSpacing w:w="15" w:type="dxa"/>
        </w:trPr>
        <w:tc>
          <w:tcPr>
            <w:tcW w:w="194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7. Качество оформления работы   </w:t>
            </w:r>
          </w:p>
        </w:tc>
        <w:tc>
          <w:tcPr>
            <w:tcW w:w="223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Работа оформлена в соответствии со всеми требованиями, предъявляемыми к ВКР,. </w:t>
            </w:r>
          </w:p>
        </w:tc>
        <w:tc>
          <w:tcPr>
            <w:tcW w:w="28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Имеются не значительные недочеты в оформлении </w:t>
            </w:r>
          </w:p>
        </w:tc>
        <w:tc>
          <w:tcPr>
            <w:tcW w:w="2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Много недочетов в оформлении. </w:t>
            </w:r>
          </w:p>
        </w:tc>
      </w:tr>
      <w:tr w:rsidR="00F90BCC" w:rsidRPr="00F90BCC" w:rsidTr="00F90BCC">
        <w:trPr>
          <w:tblCellSpacing w:w="15" w:type="dxa"/>
        </w:trPr>
        <w:tc>
          <w:tcPr>
            <w:tcW w:w="194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8. Качество презентационных материалов  и устного выступления </w:t>
            </w:r>
          </w:p>
        </w:tc>
        <w:tc>
          <w:tcPr>
            <w:tcW w:w="223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Лаконичный и содержательный доклад отражающий основные положения и результаты исследования. Соблюдение установленного регламента. Ясные и четкие ответы на задаваемые вопросы и высказываемые замечания. Свободная </w:t>
            </w:r>
            <w:r w:rsidRPr="00F90BCC">
              <w:rPr>
                <w:sz w:val="20"/>
                <w:szCs w:val="20"/>
              </w:rPr>
              <w:lastRenderedPageBreak/>
              <w:t xml:space="preserve">ориентация в теме </w:t>
            </w:r>
          </w:p>
        </w:tc>
        <w:tc>
          <w:tcPr>
            <w:tcW w:w="280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lastRenderedPageBreak/>
              <w:t xml:space="preserve">Недостаточное освещение проблем исследования, некоторые сложности в  формулировке главных выводов. Нарушение временного регламента незначительное. Ясные и четкие ответы на задаваемые вопросы и высказываемые замечания. Свободная ориентация в теме. </w:t>
            </w:r>
          </w:p>
        </w:tc>
        <w:tc>
          <w:tcPr>
            <w:tcW w:w="2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0BCC" w:rsidRPr="00F90BCC" w:rsidRDefault="00F90BCC" w:rsidP="00F90BCC">
            <w:pPr>
              <w:spacing w:before="115" w:after="115"/>
              <w:rPr>
                <w:sz w:val="20"/>
                <w:szCs w:val="20"/>
              </w:rPr>
            </w:pPr>
            <w:r w:rsidRPr="00F90BCC">
              <w:rPr>
                <w:sz w:val="20"/>
                <w:szCs w:val="20"/>
              </w:rPr>
              <w:t xml:space="preserve">Доклад не дает представления о содержании и результатах исследования. Несоблюдение временного регламента. Затруднения в ответах на вопросы, неточные формулировки. </w:t>
            </w:r>
          </w:p>
        </w:tc>
      </w:tr>
    </w:tbl>
    <w:p w:rsidR="00F90BCC" w:rsidRPr="00F90BCC" w:rsidRDefault="00F90BCC" w:rsidP="00F90BCC">
      <w:r w:rsidRPr="00F90BCC">
        <w:t>Оценка </w:t>
      </w:r>
      <w:r w:rsidRPr="00F90BCC">
        <w:rPr>
          <w:b/>
          <w:bCs/>
        </w:rPr>
        <w:t>«неудовлетворительно»</w:t>
      </w:r>
      <w:r w:rsidRPr="00F90BCC">
        <w:t> выставляется, если:</w:t>
      </w:r>
    </w:p>
    <w:p w:rsidR="00F90BCC" w:rsidRPr="00F90BCC" w:rsidRDefault="00F90BCC" w:rsidP="00F90BCC">
      <w:r w:rsidRPr="00F90BCC">
        <w:t>· аппарат исследования не продуман или отсутствует его описание;</w:t>
      </w:r>
    </w:p>
    <w:p w:rsidR="00F90BCC" w:rsidRPr="00F90BCC" w:rsidRDefault="00F90BCC" w:rsidP="00F90BCC">
      <w:r w:rsidRPr="00F90BCC">
        <w:t>· неудачно сформулированы цель и задачи, выводы носят декларативный характер;</w:t>
      </w:r>
    </w:p>
    <w:p w:rsidR="00F90BCC" w:rsidRPr="00F90BCC" w:rsidRDefault="00F90BCC" w:rsidP="00F90BCC">
      <w:r w:rsidRPr="00F90BCC">
        <w:t>· в работе не обоснована актуальность проблемы;</w:t>
      </w:r>
    </w:p>
    <w:p w:rsidR="00F90BCC" w:rsidRPr="00F90BCC" w:rsidRDefault="00F90BCC" w:rsidP="00F90BCC">
      <w:r w:rsidRPr="00F90BCC">
        <w:t>· работа не носит самостоятельного исследовательского характера; не содержит анализа и практического разбора деятельности предприятия (организации); не имеет выводов и рекомендаций; не отвечает требованиям, изложенным в методических указаниях кафедры;</w:t>
      </w:r>
    </w:p>
    <w:p w:rsidR="00F90BCC" w:rsidRPr="00F90BCC" w:rsidRDefault="00F90BCC" w:rsidP="00F90BCC">
      <w:r w:rsidRPr="00F90BCC">
        <w:t>· работа имеет вид компиляции из немногочисленных источников без оформления ссылок на них или полностью заимствована;</w:t>
      </w:r>
    </w:p>
    <w:p w:rsidR="00F90BCC" w:rsidRPr="00F90BCC" w:rsidRDefault="00F90BCC" w:rsidP="00F90BCC">
      <w:r w:rsidRPr="00F90BCC">
        <w:t>· в заключительной части не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практику;</w:t>
      </w:r>
    </w:p>
    <w:p w:rsidR="00F90BCC" w:rsidRPr="00F90BCC" w:rsidRDefault="00F90BCC" w:rsidP="00F90BCC">
      <w:r w:rsidRPr="00F90BCC">
        <w:t>· неумение анализировать научные источники, делать необходимые выводы, поверхностное знакомство со специальной литературой; минимальный библиографический список;</w:t>
      </w:r>
    </w:p>
    <w:p w:rsidR="00F90BCC" w:rsidRPr="00F90BCC" w:rsidRDefault="00F90BCC" w:rsidP="00F90BCC">
      <w:r w:rsidRPr="00F90BCC">
        <w:t>· студент на защите не может аргументировать выводы, затрудняется отвечать на поставленные вопросы по теме либо допускает существенные ошибки;</w:t>
      </w:r>
    </w:p>
    <w:p w:rsidR="00F90BCC" w:rsidRPr="00F90BCC" w:rsidRDefault="00F90BCC" w:rsidP="00F90BCC">
      <w:r w:rsidRPr="00F90BCC">
        <w:t>· в отзыве научного руководителя имеются существенные критические замечания;</w:t>
      </w:r>
    </w:p>
    <w:p w:rsidR="00F90BCC" w:rsidRPr="00F90BCC" w:rsidRDefault="00F90BCC" w:rsidP="00F90BCC">
      <w:r w:rsidRPr="00F90BCC">
        <w:t>· оформление не соответствует требованиям, предъявляемым к ВКР;</w:t>
      </w:r>
    </w:p>
    <w:p w:rsidR="00F90BCC" w:rsidRPr="00F90BCC" w:rsidRDefault="00F90BCC" w:rsidP="00F90BCC">
      <w:r w:rsidRPr="00F90BCC">
        <w:t>· к защите не подготовлены  презентационные материалы.</w:t>
      </w:r>
    </w:p>
    <w:p w:rsidR="00CC2BEF" w:rsidRPr="00F90BCC" w:rsidRDefault="00CC2BEF" w:rsidP="00CC2BEF">
      <w:pPr>
        <w:shd w:val="clear" w:color="auto" w:fill="FFFFFF"/>
        <w:ind w:right="5" w:firstLine="710"/>
        <w:jc w:val="both"/>
        <w:rPr>
          <w:b/>
          <w:spacing w:val="-7"/>
        </w:rPr>
      </w:pPr>
    </w:p>
    <w:p w:rsidR="00CC2BEF" w:rsidRPr="00435222" w:rsidRDefault="00CC2BEF" w:rsidP="00CC2BEF">
      <w:pPr>
        <w:widowControl w:val="0"/>
        <w:jc w:val="both"/>
      </w:pPr>
    </w:p>
    <w:p w:rsidR="006604D5" w:rsidRDefault="006604D5" w:rsidP="00DE3010">
      <w:pPr>
        <w:pStyle w:val="aff"/>
        <w:numPr>
          <w:ilvl w:val="0"/>
          <w:numId w:val="26"/>
        </w:numPr>
        <w:shd w:val="clear" w:color="auto" w:fill="FFFFFF"/>
        <w:tabs>
          <w:tab w:val="left" w:pos="708"/>
        </w:tabs>
        <w:ind w:right="5"/>
        <w:rPr>
          <w:b/>
        </w:rPr>
      </w:pPr>
      <w:r w:rsidRPr="006604D5">
        <w:rPr>
          <w:b/>
        </w:rPr>
        <w:t>ПЕРЕЧЕНЬ КОМПЕТЕНЦИЙ, КОТОРЫМИ ДОЛЖЕН ОВЛАДЕТЬ ОБУЧАЮЩИЙСЯ В РЕЗУЛЬТАТЕ ОСВОЕНИЯ ОП</w:t>
      </w:r>
      <w:r w:rsidR="006A6EF7">
        <w:rPr>
          <w:b/>
        </w:rPr>
        <w:t>ОП</w:t>
      </w:r>
      <w:r w:rsidRPr="006604D5">
        <w:rPr>
          <w:b/>
        </w:rPr>
        <w:t xml:space="preserve"> ВО</w:t>
      </w:r>
    </w:p>
    <w:p w:rsidR="00DE3010" w:rsidRPr="006604D5" w:rsidRDefault="00DE3010" w:rsidP="00DE3010">
      <w:pPr>
        <w:pStyle w:val="aff"/>
        <w:shd w:val="clear" w:color="auto" w:fill="FFFFFF"/>
        <w:tabs>
          <w:tab w:val="left" w:pos="708"/>
        </w:tabs>
        <w:ind w:left="1287" w:right="5"/>
        <w:rPr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240"/>
        <w:gridCol w:w="3872"/>
        <w:gridCol w:w="1833"/>
      </w:tblGrid>
      <w:tr w:rsidR="006604D5" w:rsidTr="006604D5"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 освоения ОП ВО - компетенции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аттестации</w:t>
            </w:r>
          </w:p>
        </w:tc>
      </w:tr>
      <w:tr w:rsidR="006604D5" w:rsidTr="006604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5" w:rsidRDefault="006604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 (дисциплины, практики)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ГИА</w:t>
            </w:r>
          </w:p>
        </w:tc>
      </w:tr>
      <w:tr w:rsidR="006604D5" w:rsidTr="006604D5"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Общекультурные (ОК) компетенции, определенные ФГОС ВО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ОК-1 </w:t>
            </w:r>
            <w:r>
              <w:rPr>
                <w:rFonts w:eastAsia="Calibri"/>
                <w:lang w:eastAsia="en-US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Философия</w:t>
            </w:r>
          </w:p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</w:p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ОК-2 </w:t>
            </w:r>
            <w:r>
              <w:rPr>
                <w:rFonts w:eastAsia="Calibri"/>
                <w:lang w:eastAsia="en-US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ОК-3 </w:t>
            </w:r>
            <w:r>
              <w:rPr>
                <w:rFonts w:eastAsia="Calibri"/>
                <w:lang w:eastAsia="en-US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AD" w:rsidRDefault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Экономическая теория </w:t>
            </w:r>
          </w:p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Экономиче</w:t>
            </w:r>
            <w:r w:rsidR="00842EAD">
              <w:rPr>
                <w:lang w:eastAsia="en-US"/>
              </w:rPr>
              <w:t>ский менеджмент</w:t>
            </w:r>
          </w:p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ОК-4 </w:t>
            </w:r>
            <w:r>
              <w:rPr>
                <w:rFonts w:eastAsia="Calibri"/>
                <w:lang w:eastAsia="en-US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  <w:p w:rsidR="00842EAD" w:rsidRDefault="00842EAD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Организационное поведение</w:t>
            </w:r>
          </w:p>
          <w:p w:rsidR="00842EAD" w:rsidRDefault="00842EAD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Кросс-культурный менеджмент</w:t>
            </w:r>
          </w:p>
          <w:p w:rsidR="00842EAD" w:rsidRDefault="00842EAD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Психологический практикум/Коммуникативные технологии</w:t>
            </w:r>
          </w:p>
          <w:p w:rsidR="00842EAD" w:rsidRPr="00842EAD" w:rsidRDefault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ОК-5 </w:t>
            </w:r>
            <w:r>
              <w:rPr>
                <w:rFonts w:eastAsia="Calibri"/>
                <w:lang w:eastAsia="en-US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AD" w:rsidRDefault="00842EAD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  <w:p w:rsidR="006604D5" w:rsidRDefault="00842EAD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842EAD">
              <w:rPr>
                <w:lang w:eastAsia="en-US"/>
              </w:rPr>
              <w:t>Основы менеджмента</w:t>
            </w:r>
          </w:p>
          <w:p w:rsidR="00842EAD" w:rsidRDefault="00842EAD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Теория организации</w:t>
            </w:r>
          </w:p>
          <w:p w:rsidR="000645D8" w:rsidRDefault="000645D8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Организационное поведение</w:t>
            </w:r>
          </w:p>
          <w:p w:rsidR="00842EAD" w:rsidRDefault="00842EAD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Социология </w:t>
            </w:r>
          </w:p>
          <w:p w:rsidR="00842EAD" w:rsidRDefault="00842EAD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Психология </w:t>
            </w:r>
          </w:p>
          <w:p w:rsidR="00842EAD" w:rsidRDefault="00842EAD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Кросс-культурный менеджмент</w:t>
            </w:r>
          </w:p>
          <w:p w:rsidR="00842EAD" w:rsidRPr="00842EAD" w:rsidRDefault="00842EAD" w:rsidP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ОК-6 </w:t>
            </w:r>
            <w:r>
              <w:rPr>
                <w:rFonts w:eastAsia="Calibri"/>
                <w:lang w:eastAsia="en-US"/>
              </w:rPr>
              <w:t>способность к самоорганизации и самообразованию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5" w:rsidRDefault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  <w:p w:rsidR="00842EAD" w:rsidRPr="003913FD" w:rsidRDefault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Введение в менеджмент</w:t>
            </w:r>
            <w:r w:rsidR="003913FD" w:rsidRPr="003913FD">
              <w:rPr>
                <w:lang w:eastAsia="en-US"/>
              </w:rPr>
              <w:t xml:space="preserve"> </w:t>
            </w:r>
            <w:r w:rsidR="000645D8">
              <w:rPr>
                <w:lang w:eastAsia="en-US"/>
              </w:rPr>
              <w:t>и организация НИР</w:t>
            </w:r>
          </w:p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Учебная практика</w:t>
            </w:r>
            <w:r w:rsidR="00842EAD">
              <w:rPr>
                <w:lang w:eastAsia="en-US"/>
              </w:rPr>
              <w:t xml:space="preserve"> по получению первичных профессиональных умений и навыков</w:t>
            </w:r>
          </w:p>
          <w:p w:rsidR="00842EAD" w:rsidRDefault="00842EAD">
            <w:pPr>
              <w:tabs>
                <w:tab w:val="left" w:pos="708"/>
              </w:tabs>
              <w:ind w:right="5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ОК-7 </w:t>
            </w:r>
            <w:r>
              <w:rPr>
                <w:rFonts w:eastAsia="Calibri"/>
                <w:lang w:eastAsia="en-US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490D59" w:rsidP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490D59">
              <w:rPr>
                <w:lang w:eastAsia="en-US"/>
              </w:rPr>
              <w:t>Физическая культура и спорт</w:t>
            </w:r>
          </w:p>
          <w:p w:rsidR="00490D59" w:rsidRPr="00490D59" w:rsidRDefault="00490D59" w:rsidP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Элективные курсы по физической культуре и спорту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ОК-8 </w:t>
            </w:r>
            <w:r>
              <w:rPr>
                <w:rFonts w:eastAsia="Calibri"/>
                <w:lang w:eastAsia="en-US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Pr="00490D59" w:rsidRDefault="00490D59" w:rsidP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490D59">
              <w:rPr>
                <w:lang w:eastAsia="en-US"/>
              </w:rPr>
              <w:t>Безопасность жизнедеятельности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Общепрофессиональные (ОПК) компетенции, определенные ФГОС ВО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ОПК-1 </w:t>
            </w:r>
            <w:r>
              <w:rPr>
                <w:rFonts w:eastAsia="Calibri"/>
                <w:lang w:eastAsia="en-US"/>
              </w:rPr>
              <w:t>владение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Правоведение</w:t>
            </w:r>
          </w:p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Информационные технологии  </w:t>
            </w:r>
          </w:p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Трудовое право</w:t>
            </w:r>
            <w:r w:rsidR="00490D59">
              <w:rPr>
                <w:lang w:eastAsia="en-US"/>
              </w:rPr>
              <w:t xml:space="preserve">/ </w:t>
            </w:r>
            <w:r>
              <w:rPr>
                <w:lang w:eastAsia="en-US"/>
              </w:rPr>
              <w:t>Предпринимательское право</w:t>
            </w:r>
          </w:p>
          <w:p w:rsidR="00490D59" w:rsidRDefault="00490D59" w:rsidP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Учебная практика по получению первичных профессиональных умений и навыков</w:t>
            </w:r>
          </w:p>
          <w:p w:rsidR="006604D5" w:rsidRDefault="00490D59" w:rsidP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Производственная  практика по получению профессиональных умений и опыта профессиональной деятельности</w:t>
            </w:r>
          </w:p>
          <w:p w:rsidR="006E0A34" w:rsidRDefault="006E0A34" w:rsidP="00490D59">
            <w:pPr>
              <w:tabs>
                <w:tab w:val="left" w:pos="708"/>
              </w:tabs>
              <w:ind w:right="5"/>
              <w:rPr>
                <w:b/>
                <w:lang w:eastAsia="en-US"/>
              </w:rPr>
            </w:pPr>
            <w:r>
              <w:rPr>
                <w:lang w:eastAsia="en-US"/>
              </w:rPr>
              <w:t>Производственная (преддипломная) практика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ОПК-2 </w:t>
            </w:r>
            <w:r>
              <w:rPr>
                <w:lang w:eastAsia="en-US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Методы принятия управленческих решений</w:t>
            </w:r>
          </w:p>
          <w:p w:rsidR="00490D59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Маркетинг</w:t>
            </w:r>
          </w:p>
          <w:p w:rsidR="00490D59" w:rsidRDefault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Психология </w:t>
            </w:r>
          </w:p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интеллектуальным капиталом</w:t>
            </w:r>
          </w:p>
          <w:p w:rsidR="006604D5" w:rsidRDefault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Имитационный менеджмент и бизнес-моделирование/Когнитивный менеджмент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ОПК-3 </w:t>
            </w:r>
            <w:r>
              <w:rPr>
                <w:rFonts w:eastAsia="Calibri"/>
                <w:lang w:eastAsia="en-US"/>
              </w:rPr>
      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человеческими ресурсами</w:t>
            </w:r>
          </w:p>
          <w:p w:rsidR="00490D59" w:rsidRDefault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Основы менеджмента</w:t>
            </w:r>
          </w:p>
          <w:p w:rsidR="00490D59" w:rsidRDefault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Теория организации</w:t>
            </w:r>
          </w:p>
          <w:p w:rsidR="00490D59" w:rsidRDefault="00490D59" w:rsidP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Учебная практика по получению первичных профессиональных умений и навыков</w:t>
            </w:r>
          </w:p>
          <w:p w:rsidR="006604D5" w:rsidRDefault="00490D59" w:rsidP="00490D59">
            <w:pPr>
              <w:tabs>
                <w:tab w:val="left" w:pos="708"/>
              </w:tabs>
              <w:ind w:right="5"/>
              <w:rPr>
                <w:b/>
                <w:lang w:eastAsia="en-US"/>
              </w:rPr>
            </w:pPr>
            <w:r>
              <w:rPr>
                <w:lang w:eastAsia="en-US"/>
              </w:rPr>
              <w:t>Производственная  практика по получению профессиональных умений и опыта профессиональной деятельности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ОПК-4 </w:t>
            </w:r>
            <w:r>
              <w:rPr>
                <w:rFonts w:eastAsia="Calibri"/>
                <w:lang w:eastAsia="en-US"/>
              </w:rPr>
      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3913FD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Информационные технологии </w:t>
            </w:r>
          </w:p>
          <w:p w:rsidR="00490D59" w:rsidRDefault="00490D59" w:rsidP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человеческими ресурсами</w:t>
            </w:r>
          </w:p>
          <w:p w:rsidR="00490D59" w:rsidRDefault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Введение в менеджмент</w:t>
            </w:r>
            <w:r w:rsidR="000645D8">
              <w:rPr>
                <w:lang w:eastAsia="en-US"/>
              </w:rPr>
              <w:t xml:space="preserve"> и организация НИР</w:t>
            </w:r>
          </w:p>
          <w:p w:rsidR="00490D59" w:rsidRDefault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Формирование и продвижение коммерческого предложения/ Формирование портфолио</w:t>
            </w:r>
          </w:p>
          <w:p w:rsidR="00490D59" w:rsidRPr="00490D59" w:rsidRDefault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Психологический практикум/ Коммуникативные технологии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ОПК-5 </w:t>
            </w:r>
            <w:r>
              <w:rPr>
                <w:rFonts w:eastAsia="Calibri"/>
                <w:lang w:eastAsia="en-US"/>
              </w:rPr>
              <w:t>владение навыками составления финансовой отчетности с учетом 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Pr="00490D59" w:rsidRDefault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490D59">
              <w:rPr>
                <w:lang w:eastAsia="en-US"/>
              </w:rPr>
              <w:t>Учет и анализ</w:t>
            </w:r>
          </w:p>
          <w:p w:rsidR="00490D59" w:rsidRDefault="00490D59">
            <w:pPr>
              <w:tabs>
                <w:tab w:val="left" w:pos="708"/>
              </w:tabs>
              <w:ind w:right="5"/>
              <w:rPr>
                <w:b/>
                <w:lang w:eastAsia="en-US"/>
              </w:rPr>
            </w:pPr>
            <w:r w:rsidRPr="00490D59">
              <w:rPr>
                <w:lang w:eastAsia="en-US"/>
              </w:rPr>
              <w:t>Бизнес-аналитика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ОПК-6 </w:t>
            </w:r>
            <w:r>
              <w:rPr>
                <w:rFonts w:eastAsia="Calibri"/>
                <w:lang w:eastAsia="en-US"/>
              </w:rPr>
              <w:t>владение методами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Pr="00D154B5" w:rsidRDefault="00490D59" w:rsidP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D154B5">
              <w:rPr>
                <w:lang w:eastAsia="en-US"/>
              </w:rPr>
              <w:t>Методы принятия управленческих решений</w:t>
            </w:r>
          </w:p>
          <w:p w:rsidR="00490D59" w:rsidRPr="00D154B5" w:rsidRDefault="00490D59" w:rsidP="00490D59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D154B5">
              <w:rPr>
                <w:lang w:eastAsia="en-US"/>
              </w:rPr>
              <w:t>Производственный мен</w:t>
            </w:r>
            <w:r w:rsidR="00D154B5" w:rsidRPr="00D154B5">
              <w:rPr>
                <w:lang w:eastAsia="en-US"/>
              </w:rPr>
              <w:t>е</w:t>
            </w:r>
            <w:r w:rsidRPr="00D154B5">
              <w:rPr>
                <w:lang w:eastAsia="en-US"/>
              </w:rPr>
              <w:t>джмент</w:t>
            </w:r>
          </w:p>
          <w:p w:rsidR="00490D59" w:rsidRDefault="00D154B5" w:rsidP="00490D59">
            <w:pPr>
              <w:tabs>
                <w:tab w:val="left" w:pos="708"/>
              </w:tabs>
              <w:ind w:right="5"/>
              <w:rPr>
                <w:b/>
                <w:lang w:eastAsia="en-US"/>
              </w:rPr>
            </w:pPr>
            <w:r w:rsidRPr="00D154B5">
              <w:rPr>
                <w:lang w:eastAsia="en-US"/>
              </w:rPr>
              <w:t>Управление качеством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ОПК-7 </w:t>
            </w:r>
            <w:r>
              <w:rPr>
                <w:rFonts w:eastAsia="Calibri"/>
                <w:lang w:eastAsia="en-US"/>
              </w:rPr>
      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</w:t>
            </w:r>
            <w:r>
              <w:rPr>
                <w:lang w:eastAsia="en-US"/>
              </w:rPr>
              <w:t>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490D59">
              <w:rPr>
                <w:lang w:eastAsia="en-US"/>
              </w:rPr>
              <w:t>Информационные техн</w:t>
            </w:r>
            <w:r w:rsidR="003913FD">
              <w:rPr>
                <w:lang w:eastAsia="en-US"/>
              </w:rPr>
              <w:t xml:space="preserve">ологии </w:t>
            </w:r>
            <w:r w:rsidRPr="00490D59">
              <w:rPr>
                <w:lang w:eastAsia="en-US"/>
              </w:rPr>
              <w:t xml:space="preserve"> </w:t>
            </w:r>
          </w:p>
          <w:p w:rsidR="006604D5" w:rsidRPr="00D154B5" w:rsidRDefault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D154B5">
              <w:rPr>
                <w:lang w:eastAsia="en-US"/>
              </w:rPr>
              <w:t xml:space="preserve">Информатика </w:t>
            </w:r>
          </w:p>
          <w:p w:rsidR="00D154B5" w:rsidRPr="00D154B5" w:rsidRDefault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D154B5">
              <w:rPr>
                <w:lang w:eastAsia="en-US"/>
              </w:rPr>
              <w:t xml:space="preserve">Бизнес-аналитика </w:t>
            </w:r>
          </w:p>
          <w:p w:rsidR="00D154B5" w:rsidRDefault="00D154B5">
            <w:pPr>
              <w:tabs>
                <w:tab w:val="left" w:pos="708"/>
              </w:tabs>
              <w:ind w:right="5"/>
              <w:rPr>
                <w:b/>
                <w:lang w:eastAsia="en-US"/>
              </w:rPr>
            </w:pPr>
            <w:r w:rsidRPr="00D154B5">
              <w:rPr>
                <w:lang w:eastAsia="en-US"/>
              </w:rPr>
              <w:t>Производственная</w:t>
            </w:r>
            <w:r>
              <w:rPr>
                <w:lang w:eastAsia="en-US"/>
              </w:rPr>
              <w:t xml:space="preserve">  практика по получению профессиональных умений и опыта профессиональной деятельности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Профессиональные (ПК) компетенции, </w:t>
            </w:r>
            <w:r>
              <w:rPr>
                <w:b/>
                <w:bCs/>
                <w:sz w:val="28"/>
                <w:szCs w:val="28"/>
                <w:lang w:eastAsia="en-US"/>
              </w:rPr>
              <w:t>определенные ФГОС ВО</w:t>
            </w:r>
            <w:r>
              <w:rPr>
                <w:b/>
                <w:lang w:eastAsia="en-US"/>
              </w:rPr>
              <w:t xml:space="preserve">            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 </w:t>
            </w:r>
            <w:r>
              <w:rPr>
                <w:rFonts w:eastAsia="Calibri"/>
                <w:lang w:eastAsia="en-US"/>
              </w:rPr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человеческими ресурсами</w:t>
            </w:r>
          </w:p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Основы менеджмента</w:t>
            </w:r>
          </w:p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Теория организации</w:t>
            </w:r>
          </w:p>
          <w:p w:rsidR="006604D5" w:rsidRDefault="006604D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Организационное поведение</w:t>
            </w:r>
          </w:p>
          <w:p w:rsid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Учебная практика по получению первичных профессиональных умений и навыков</w:t>
            </w:r>
          </w:p>
          <w:p w:rsidR="006604D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Производственная  практика по получению профессиональных умений и опыта профессиональной деятельности</w:t>
            </w:r>
          </w:p>
          <w:p w:rsidR="003913FD" w:rsidRDefault="003913FD" w:rsidP="00D154B5">
            <w:pPr>
              <w:tabs>
                <w:tab w:val="left" w:pos="708"/>
              </w:tabs>
              <w:ind w:right="5"/>
              <w:rPr>
                <w:b/>
                <w:lang w:eastAsia="en-US"/>
              </w:rPr>
            </w:pPr>
            <w:r>
              <w:rPr>
                <w:lang w:eastAsia="en-US"/>
              </w:rPr>
              <w:t>Производственная практика (преддипломная)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 xml:space="preserve">ПК-2 </w:t>
            </w:r>
            <w:r>
              <w:rPr>
                <w:rFonts w:eastAsia="Calibri"/>
                <w:lang w:eastAsia="en-US"/>
              </w:rPr>
              <w:t xml:space="preserve"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</w:t>
            </w:r>
          </w:p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персоналом, в том числе, в межкультурной сред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человеческими ресурсами</w:t>
            </w:r>
          </w:p>
          <w:p w:rsid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Организационное поведение</w:t>
            </w:r>
          </w:p>
          <w:p w:rsid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Социология</w:t>
            </w:r>
          </w:p>
          <w:p w:rsid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Психология </w:t>
            </w:r>
          </w:p>
          <w:p w:rsid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Кросс-культурный менеджмент</w:t>
            </w:r>
          </w:p>
          <w:p w:rsid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Психологический практикум/ Коммуникативные технологии</w:t>
            </w:r>
          </w:p>
          <w:p w:rsidR="006604D5" w:rsidRP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Производственная  практика по получению профессиональных умений и опыта профессиональной деятельности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ПК-3 </w:t>
            </w:r>
            <w:r>
              <w:rPr>
                <w:rFonts w:eastAsia="Calibri"/>
                <w:lang w:eastAsia="en-US"/>
              </w:rPr>
              <w:t>владение навыками стратегического анализа, разработки и осуществления стратегии организации, направленной на обеспечени</w:t>
            </w:r>
            <w:r>
              <w:rPr>
                <w:lang w:eastAsia="en-US"/>
              </w:rPr>
              <w:t xml:space="preserve">е </w:t>
            </w:r>
            <w:r>
              <w:rPr>
                <w:rFonts w:eastAsia="Calibri"/>
                <w:lang w:eastAsia="en-US"/>
              </w:rPr>
              <w:t>конкурентоспособности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Стратегический менеджмент</w:t>
            </w:r>
          </w:p>
          <w:p w:rsidR="00D154B5" w:rsidRDefault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конкурентоспособностью</w:t>
            </w:r>
          </w:p>
          <w:p w:rsidR="00D154B5" w:rsidRDefault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Производственная  практика по получению профессиональных умений и опыта профессиональной деятельности</w:t>
            </w:r>
          </w:p>
          <w:p w:rsid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Производственная  практика </w:t>
            </w:r>
          </w:p>
          <w:p w:rsidR="00D154B5" w:rsidRP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(преддипломная)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ПК-4 </w:t>
            </w:r>
            <w:r>
              <w:rPr>
                <w:rFonts w:eastAsia="Calibri"/>
                <w:lang w:eastAsia="en-US"/>
              </w:rPr>
              <w:t>умения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P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D154B5">
              <w:rPr>
                <w:lang w:eastAsia="en-US"/>
              </w:rPr>
              <w:t>Инвестиционный анализ</w:t>
            </w:r>
          </w:p>
          <w:p w:rsidR="00D154B5" w:rsidRPr="00D154B5" w:rsidRDefault="00D154B5" w:rsidP="00D154B5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D154B5">
              <w:rPr>
                <w:lang w:eastAsia="en-US"/>
              </w:rPr>
              <w:t>Финансовый менеджмент</w:t>
            </w:r>
          </w:p>
          <w:p w:rsidR="00D154B5" w:rsidRDefault="00D154B5" w:rsidP="00D154B5">
            <w:pPr>
              <w:tabs>
                <w:tab w:val="left" w:pos="708"/>
              </w:tabs>
              <w:ind w:right="5"/>
              <w:rPr>
                <w:b/>
                <w:lang w:eastAsia="en-US"/>
              </w:rPr>
            </w:pPr>
            <w:r w:rsidRPr="00D154B5">
              <w:rPr>
                <w:lang w:eastAsia="en-US"/>
              </w:rPr>
              <w:t>Антикризисно</w:t>
            </w:r>
            <w:r w:rsidR="007361B8">
              <w:rPr>
                <w:lang w:eastAsia="en-US"/>
              </w:rPr>
              <w:t xml:space="preserve">е </w:t>
            </w:r>
            <w:r w:rsidRPr="00D154B5">
              <w:rPr>
                <w:lang w:eastAsia="en-US"/>
              </w:rPr>
              <w:t>управление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ПК-5 </w:t>
            </w:r>
            <w:r>
              <w:rPr>
                <w:rFonts w:eastAsia="Calibri"/>
                <w:lang w:eastAsia="en-US"/>
              </w:rPr>
              <w:t>способность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Стратегический менеджмент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Производственная  практика по получению профессиональных умений и опыта профессиональной деятельности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Производственная  практика </w:t>
            </w:r>
          </w:p>
          <w:p w:rsidR="007361B8" w:rsidRP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(преддипломная)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ПК-6 </w:t>
            </w:r>
            <w:r>
              <w:rPr>
                <w:rFonts w:eastAsia="Calibri"/>
                <w:lang w:eastAsia="en-US"/>
              </w:rPr>
              <w:t>способность участвовать в управлении проектом, программой внедрения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технологических и продуктовых инноваций или программой организационных изменений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проектами</w:t>
            </w:r>
          </w:p>
          <w:p w:rsidR="007361B8" w:rsidRP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Инновационный менеджмент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ПК-7 </w:t>
            </w:r>
            <w:r>
              <w:rPr>
                <w:rFonts w:eastAsia="Calibri"/>
                <w:lang w:eastAsia="en-US"/>
              </w:rPr>
              <w:t>Владение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проектами</w:t>
            </w:r>
          </w:p>
          <w:p w:rsidR="007361B8" w:rsidRDefault="003913FD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Бизнес-планирование</w:t>
            </w:r>
          </w:p>
          <w:p w:rsidR="007361B8" w:rsidRP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ПК-8 </w:t>
            </w:r>
            <w:r>
              <w:rPr>
                <w:rFonts w:eastAsia="Calibri"/>
                <w:lang w:eastAsia="en-US"/>
              </w:rPr>
              <w:t>владение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организационных изменений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Методы принятия управленческих решений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Производственный менеджмент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Инновационный менеджмент</w:t>
            </w:r>
          </w:p>
          <w:p w:rsidR="007361B8" w:rsidRP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качеством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ПК-9 </w:t>
            </w:r>
            <w:r>
              <w:rPr>
                <w:rFonts w:eastAsia="Calibri"/>
                <w:lang w:eastAsia="en-US"/>
              </w:rPr>
      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Маркетинг 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Производственная  практика по получению профессиональных умений и опыта профессиональной деятельности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Производственная  практика </w:t>
            </w:r>
          </w:p>
          <w:p w:rsidR="007361B8" w:rsidRP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(преддипломная)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ПК-10 </w:t>
            </w:r>
            <w:r>
              <w:rPr>
                <w:rFonts w:eastAsia="Calibri"/>
                <w:lang w:eastAsia="en-US"/>
              </w:rPr>
              <w:t xml:space="preserve">владение навыками количественного и качественного анализа информации при принятии управленческих решений, построения </w:t>
            </w:r>
            <w:r>
              <w:rPr>
                <w:rFonts w:eastAsia="Calibri"/>
                <w:lang w:eastAsia="en-US"/>
              </w:rPr>
              <w:lastRenderedPageBreak/>
              <w:t>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Методы принятия управленческих решений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Бизнес-аналитика 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Антикризисное управление 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Статистика 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Производственная  практика по получению профессиональных умений и опыта профессиональной деятельности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Производственная  практика </w:t>
            </w:r>
          </w:p>
          <w:p w:rsidR="006604D5" w:rsidRP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(преддипломная)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ПК-11 </w:t>
            </w:r>
            <w:r>
              <w:rPr>
                <w:rFonts w:eastAsia="Calibri"/>
                <w:lang w:eastAsia="en-US"/>
              </w:rPr>
              <w:t>владения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Информационные технологии Информатика 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Учебная практика по получению первичных профессиональных умений и навыков</w:t>
            </w:r>
          </w:p>
          <w:p w:rsidR="007361B8" w:rsidRDefault="007361B8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Производственная  практика по получению профессиональных умений и опыта профессиональной деятельности</w:t>
            </w:r>
          </w:p>
          <w:p w:rsidR="006604D5" w:rsidRPr="007361B8" w:rsidRDefault="006604D5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ПК-12 </w:t>
            </w:r>
            <w:r>
              <w:rPr>
                <w:lang w:eastAsia="en-US"/>
              </w:rPr>
              <w:t>умение организовать и поддерживать связи с долевыми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проектами  </w:t>
            </w:r>
          </w:p>
          <w:p w:rsidR="0070062F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стоимостью</w:t>
            </w:r>
          </w:p>
          <w:p w:rsidR="0070062F" w:rsidRPr="007361B8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Инновационный менеджмент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ПК-13 </w:t>
            </w:r>
            <w:r>
              <w:rPr>
                <w:lang w:eastAsia="en-US"/>
              </w:rPr>
              <w:t>умение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Бизнес-планирование </w:t>
            </w:r>
          </w:p>
          <w:p w:rsidR="0070062F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Инновационный менеджмент</w:t>
            </w:r>
          </w:p>
          <w:p w:rsidR="0070062F" w:rsidRPr="007361B8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Имитационный менеджмент и бизнес-моделирование/Когнитивный менеджмент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ПК-14 </w:t>
            </w:r>
            <w:r>
              <w:rPr>
                <w:lang w:eastAsia="en-US"/>
              </w:rPr>
              <w:t>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Pr="007361B8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Учет и анализ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ПК-15 </w:t>
            </w:r>
            <w:r>
              <w:rPr>
                <w:rFonts w:eastAsia="Calibri"/>
                <w:lang w:eastAsia="en-US"/>
              </w:rPr>
              <w:t>умения анализа рыночных и специфических рисков 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Инвестиционный анализ</w:t>
            </w:r>
          </w:p>
          <w:p w:rsidR="0070062F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Финансовый менеджмент</w:t>
            </w:r>
          </w:p>
          <w:p w:rsidR="0070062F" w:rsidRPr="007361B8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Управление стоимостью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ПК-16 </w:t>
            </w:r>
            <w:r>
              <w:rPr>
                <w:rFonts w:eastAsia="Calibri"/>
                <w:lang w:eastAsia="en-US"/>
              </w:rPr>
              <w:t>владение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2F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Инвестиционный анализ</w:t>
            </w:r>
          </w:p>
          <w:p w:rsidR="0070062F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Финансовый менеджмент</w:t>
            </w:r>
          </w:p>
          <w:p w:rsidR="006604D5" w:rsidRPr="007361B8" w:rsidRDefault="006604D5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ПК-17 </w:t>
            </w:r>
            <w:r>
              <w:rPr>
                <w:rFonts w:eastAsia="Calibri"/>
                <w:lang w:eastAsia="en-US"/>
              </w:rPr>
              <w:t>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Бизнес-планирование </w:t>
            </w:r>
          </w:p>
          <w:p w:rsidR="0070062F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Организационный менеджмент</w:t>
            </w:r>
          </w:p>
          <w:p w:rsidR="0070062F" w:rsidRDefault="0070062F" w:rsidP="007361B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Экономический менеджмент</w:t>
            </w:r>
          </w:p>
          <w:p w:rsidR="0070062F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Формирование и продвижение коммерческого предложения/ Формирование портфолио</w:t>
            </w:r>
          </w:p>
          <w:p w:rsidR="0070062F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Производственная  практика по </w:t>
            </w:r>
            <w:r>
              <w:rPr>
                <w:lang w:eastAsia="en-US"/>
              </w:rPr>
              <w:lastRenderedPageBreak/>
              <w:t>получению профессиональных умений и опыта профессиональной деятельности</w:t>
            </w:r>
          </w:p>
          <w:p w:rsidR="0070062F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Производственная  практика </w:t>
            </w:r>
          </w:p>
          <w:p w:rsidR="0070062F" w:rsidRPr="007361B8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(преддипломная)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ПК-18 </w:t>
            </w:r>
            <w:r>
              <w:rPr>
                <w:rFonts w:eastAsia="Calibri"/>
                <w:lang w:eastAsia="en-US"/>
              </w:rPr>
              <w:t>владение навыками бизнес-планирования создания и развития новых организаций (направлений деятельности, продуктов)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Pr="0070062F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Бизнес-планирование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ПК-19 </w:t>
            </w:r>
            <w:r>
              <w:rPr>
                <w:rFonts w:eastAsia="Calibri"/>
                <w:lang w:eastAsia="en-US"/>
              </w:rPr>
              <w:t>владение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Бизнес-планирование</w:t>
            </w:r>
          </w:p>
          <w:p w:rsidR="0070062F" w:rsidRDefault="0070062F">
            <w:pPr>
              <w:tabs>
                <w:tab w:val="left" w:pos="708"/>
              </w:tabs>
              <w:ind w:right="5"/>
              <w:rPr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rPr>
          <w:trHeight w:val="131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ПК-20 </w:t>
            </w:r>
            <w:r>
              <w:rPr>
                <w:rFonts w:eastAsia="Calibri"/>
                <w:lang w:eastAsia="en-US"/>
              </w:rPr>
              <w:t>Владение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Бизнес-планирование</w:t>
            </w:r>
          </w:p>
          <w:p w:rsidR="0070062F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Организационный менеджмент</w:t>
            </w:r>
          </w:p>
          <w:p w:rsidR="0070062F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Учебная практика по получению первичных профессиональных умений и навыков</w:t>
            </w:r>
          </w:p>
          <w:p w:rsidR="0070062F" w:rsidRPr="0070062F" w:rsidRDefault="0070062F" w:rsidP="0070062F">
            <w:pPr>
              <w:tabs>
                <w:tab w:val="left" w:pos="708"/>
              </w:tabs>
              <w:ind w:right="5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6604D5" w:rsidTr="006604D5"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Pr="0070062F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sz w:val="24"/>
                <w:szCs w:val="24"/>
                <w:lang w:eastAsia="en-US"/>
              </w:rPr>
            </w:pPr>
            <w:r w:rsidRPr="0070062F">
              <w:rPr>
                <w:b/>
                <w:sz w:val="24"/>
                <w:szCs w:val="24"/>
                <w:lang w:eastAsia="en-US"/>
              </w:rPr>
              <w:t>Профессиональные дополнительные компетенции</w:t>
            </w:r>
          </w:p>
        </w:tc>
      </w:tr>
      <w:tr w:rsidR="006604D5" w:rsidTr="006604D5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ПКД-21 </w:t>
            </w:r>
            <w:r w:rsidR="00F42603" w:rsidRPr="00605DC8">
              <w:t>владение современными методами управления ресурсами организации  (материальными, финансовыми, интеллектуальными)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5" w:rsidRPr="00C2123C" w:rsidRDefault="00194E30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194E30">
              <w:rPr>
                <w:lang w:eastAsia="en-US"/>
              </w:rPr>
              <w:t>Введение в менеджмент</w:t>
            </w:r>
            <w:r w:rsidR="00C2123C" w:rsidRPr="00C2123C">
              <w:rPr>
                <w:lang w:eastAsia="en-US"/>
              </w:rPr>
              <w:t xml:space="preserve"> </w:t>
            </w:r>
            <w:r w:rsidR="000645D8">
              <w:rPr>
                <w:lang w:eastAsia="en-US"/>
              </w:rPr>
              <w:t>и организация НИР</w:t>
            </w:r>
          </w:p>
          <w:p w:rsidR="00194E30" w:rsidRPr="00194E30" w:rsidRDefault="00194E30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194E30">
              <w:rPr>
                <w:lang w:eastAsia="en-US"/>
              </w:rPr>
              <w:t>Управление интеллектуальным капиталом</w:t>
            </w:r>
          </w:p>
          <w:p w:rsidR="00194E30" w:rsidRPr="00194E30" w:rsidRDefault="00194E30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194E30">
              <w:rPr>
                <w:lang w:eastAsia="en-US"/>
              </w:rPr>
              <w:t>Экономический менеджмент</w:t>
            </w:r>
          </w:p>
          <w:p w:rsidR="00194E30" w:rsidRPr="00194E30" w:rsidRDefault="00194E30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194E30">
              <w:rPr>
                <w:lang w:eastAsia="en-US"/>
              </w:rPr>
              <w:t xml:space="preserve">Антикризисное управление </w:t>
            </w:r>
          </w:p>
          <w:p w:rsidR="00194E30" w:rsidRDefault="00F42603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 бизне</w:t>
            </w:r>
            <w:r w:rsidR="003E7D28">
              <w:rPr>
                <w:lang w:eastAsia="en-US"/>
              </w:rPr>
              <w:t>са/ Информационная безопасность</w:t>
            </w:r>
          </w:p>
          <w:p w:rsidR="00194E30" w:rsidRPr="00194E30" w:rsidRDefault="00194E30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 w:rsidRPr="00194E30">
              <w:rPr>
                <w:lang w:eastAsia="en-US"/>
              </w:rPr>
              <w:t>Трудовое право/ Предпринимательское право</w:t>
            </w:r>
          </w:p>
          <w:p w:rsidR="00194E30" w:rsidRPr="00194E30" w:rsidRDefault="000645D8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Бренд-менеджмент/ </w:t>
            </w:r>
            <w:r w:rsidR="00F42603">
              <w:rPr>
                <w:lang w:eastAsia="en-US"/>
              </w:rPr>
              <w:t>Международный маркетинг</w:t>
            </w:r>
          </w:p>
          <w:p w:rsidR="00194E30" w:rsidRDefault="00194E30" w:rsidP="00194E30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>Производственная  практика по получению профессиональных умений и опыта профессиональной деятельности</w:t>
            </w:r>
          </w:p>
          <w:p w:rsidR="00194E30" w:rsidRDefault="00194E30" w:rsidP="00194E30">
            <w:pPr>
              <w:tabs>
                <w:tab w:val="left" w:pos="708"/>
              </w:tabs>
              <w:ind w:right="5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Производственная  практика </w:t>
            </w:r>
          </w:p>
          <w:p w:rsidR="00194E30" w:rsidRDefault="00194E30" w:rsidP="00194E30">
            <w:pPr>
              <w:tabs>
                <w:tab w:val="left" w:pos="708"/>
              </w:tabs>
              <w:ind w:right="5"/>
              <w:rPr>
                <w:b/>
                <w:lang w:eastAsia="en-US"/>
              </w:rPr>
            </w:pPr>
            <w:r>
              <w:rPr>
                <w:lang w:eastAsia="en-US"/>
              </w:rPr>
              <w:t>(преддипломная)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D5" w:rsidRDefault="006604D5">
            <w:pPr>
              <w:tabs>
                <w:tab w:val="left" w:pos="708"/>
              </w:tabs>
              <w:ind w:right="5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</w:tbl>
    <w:p w:rsidR="006604D5" w:rsidRPr="00194E30" w:rsidRDefault="006604D5" w:rsidP="006604D5">
      <w:pPr>
        <w:shd w:val="clear" w:color="auto" w:fill="FFFFFF"/>
        <w:ind w:right="5"/>
        <w:rPr>
          <w:b/>
        </w:rPr>
      </w:pPr>
    </w:p>
    <w:p w:rsidR="00DE3010" w:rsidRDefault="00DE3010" w:rsidP="006604D5">
      <w:pPr>
        <w:pStyle w:val="aff"/>
        <w:numPr>
          <w:ilvl w:val="0"/>
          <w:numId w:val="26"/>
        </w:numPr>
        <w:shd w:val="clear" w:color="auto" w:fill="FFFFFF"/>
        <w:ind w:right="5"/>
        <w:jc w:val="center"/>
        <w:rPr>
          <w:b/>
        </w:rPr>
      </w:pPr>
      <w:r>
        <w:rPr>
          <w:b/>
        </w:rPr>
        <w:t>ОЦЕНОЧНЫЕ МАТЕРИАЛЫ</w:t>
      </w:r>
    </w:p>
    <w:p w:rsidR="006604D5" w:rsidRPr="00194E30" w:rsidRDefault="006604D5" w:rsidP="00DE3010">
      <w:pPr>
        <w:pStyle w:val="aff"/>
        <w:shd w:val="clear" w:color="auto" w:fill="FFFFFF"/>
        <w:ind w:left="1287" w:right="5"/>
        <w:jc w:val="center"/>
        <w:rPr>
          <w:b/>
        </w:rPr>
      </w:pPr>
      <w:r w:rsidRPr="00194E30">
        <w:rPr>
          <w:b/>
        </w:rPr>
        <w:t>Перечень типовых вопросов, задаваемых при процедуре защиты выпускных квалификационных работ</w:t>
      </w:r>
    </w:p>
    <w:p w:rsidR="006604D5" w:rsidRPr="00194E30" w:rsidRDefault="006604D5" w:rsidP="00DE3010">
      <w:pPr>
        <w:shd w:val="clear" w:color="auto" w:fill="FFFFFF"/>
        <w:ind w:left="709" w:right="5"/>
        <w:jc w:val="center"/>
        <w:rPr>
          <w:b/>
        </w:rPr>
      </w:pPr>
    </w:p>
    <w:p w:rsidR="006604D5" w:rsidRPr="00194E30" w:rsidRDefault="006604D5" w:rsidP="006604D5">
      <w:pPr>
        <w:shd w:val="clear" w:color="auto" w:fill="FFFFFF"/>
        <w:ind w:left="709" w:right="5"/>
        <w:rPr>
          <w:b/>
        </w:rPr>
      </w:pPr>
      <w:r w:rsidRPr="00194E30">
        <w:rPr>
          <w:b/>
        </w:rPr>
        <w:t xml:space="preserve"> Вопросы, оценивающие  сформированность общекультурных компетенций</w:t>
      </w:r>
    </w:p>
    <w:p w:rsidR="006604D5" w:rsidRPr="00194E30" w:rsidRDefault="006604D5" w:rsidP="006604D5">
      <w:pPr>
        <w:shd w:val="clear" w:color="auto" w:fill="FFFFFF"/>
        <w:ind w:left="709" w:right="5"/>
        <w:rPr>
          <w:b/>
        </w:rPr>
      </w:pPr>
    </w:p>
    <w:p w:rsidR="006604D5" w:rsidRDefault="006604D5" w:rsidP="006604D5">
      <w:pPr>
        <w:ind w:left="567"/>
        <w:jc w:val="both"/>
      </w:pPr>
      <w:r w:rsidRPr="00194E30">
        <w:t>1. Каковы главные особенности научного</w:t>
      </w:r>
      <w:r>
        <w:t xml:space="preserve"> знания в отличие от религиозных представлений о мире?</w:t>
      </w:r>
    </w:p>
    <w:p w:rsidR="006604D5" w:rsidRDefault="006604D5" w:rsidP="006604D5">
      <w:pPr>
        <w:ind w:left="567"/>
        <w:jc w:val="both"/>
      </w:pPr>
      <w:r>
        <w:t>2. Является ли наука важнейшим фактором развития общества в современном мире?</w:t>
      </w:r>
    </w:p>
    <w:p w:rsidR="006604D5" w:rsidRDefault="006604D5" w:rsidP="006604D5">
      <w:pPr>
        <w:ind w:left="567"/>
        <w:jc w:val="both"/>
      </w:pPr>
      <w:r>
        <w:t>3. В каких формах осуществляется влияние научного знания на развитие экономики, культуры, духовной жизни и общества в целом?</w:t>
      </w:r>
    </w:p>
    <w:p w:rsidR="006604D5" w:rsidRDefault="006604D5" w:rsidP="006604D5">
      <w:pPr>
        <w:ind w:left="567"/>
        <w:jc w:val="both"/>
      </w:pPr>
      <w:r>
        <w:t>4. Почему знание закономерностей развития экономики является необходимым условием достижения успеха в различных сферах деятельности?</w:t>
      </w:r>
    </w:p>
    <w:p w:rsidR="006604D5" w:rsidRDefault="006604D5" w:rsidP="006604D5">
      <w:pPr>
        <w:ind w:left="567"/>
        <w:jc w:val="both"/>
      </w:pPr>
      <w:r>
        <w:lastRenderedPageBreak/>
        <w:t>5. Каково значение коммуникативных навыков для успешной деятельности производственного коллектива?</w:t>
      </w:r>
    </w:p>
    <w:p w:rsidR="006604D5" w:rsidRDefault="006604D5" w:rsidP="006604D5">
      <w:pPr>
        <w:ind w:left="567"/>
        <w:jc w:val="both"/>
      </w:pPr>
      <w:r>
        <w:t>6. В чем вы видите основные причины необходимости овладения навыками общения на иностранном языке для успешного решения экономических задач в современных условиях?</w:t>
      </w:r>
    </w:p>
    <w:p w:rsidR="006604D5" w:rsidRDefault="006604D5" w:rsidP="006604D5">
      <w:pPr>
        <w:ind w:left="567"/>
        <w:jc w:val="both"/>
      </w:pPr>
      <w:r>
        <w:t>7. В чем проявляется толерантность в восприятии социальных, этнических, конфессиональных и культурных различий?</w:t>
      </w:r>
    </w:p>
    <w:p w:rsidR="006604D5" w:rsidRDefault="006604D5" w:rsidP="006604D5">
      <w:pPr>
        <w:ind w:left="567"/>
        <w:jc w:val="both"/>
      </w:pPr>
      <w:r>
        <w:t>8. Чем обусловлена необходимость овладения правовой культурой для достижения высоких экономических результатов в современных условиях?</w:t>
      </w:r>
    </w:p>
    <w:p w:rsidR="006604D5" w:rsidRDefault="006604D5" w:rsidP="006604D5">
      <w:pPr>
        <w:ind w:left="567"/>
        <w:jc w:val="both"/>
      </w:pPr>
      <w:r>
        <w:t>9. Какая формулировка образовательных потребностей специалиста в современных условиях является более актуальной: «образование для всей жизни» или «образование в течение всей жизни»?</w:t>
      </w:r>
    </w:p>
    <w:p w:rsidR="006604D5" w:rsidRDefault="006604D5" w:rsidP="006604D5">
      <w:pPr>
        <w:ind w:left="567"/>
        <w:jc w:val="both"/>
      </w:pPr>
      <w:r>
        <w:t>10. Возможна ли успешная профессиональная самореализация работника без формирования потребности и способности к самоорганизации и самообразованию?</w:t>
      </w:r>
    </w:p>
    <w:p w:rsidR="006604D5" w:rsidRDefault="006604D5" w:rsidP="006604D5">
      <w:pPr>
        <w:ind w:left="567"/>
        <w:jc w:val="both"/>
      </w:pPr>
      <w:r>
        <w:t>11. В чем вы видите значение здорового образа жизни, овладения методами и средствами физической культуры для обеспечения полноценной социальной и профессиональной деятельности?</w:t>
      </w:r>
    </w:p>
    <w:p w:rsidR="006604D5" w:rsidRDefault="006604D5" w:rsidP="006604D5">
      <w:pPr>
        <w:ind w:left="567"/>
        <w:jc w:val="both"/>
      </w:pPr>
      <w:r>
        <w:t>12. Чем обусловлена в настоящее время необходимость овладения приемами первой помощи, методами защиты в условиях чрезвычайных ситуаций?</w:t>
      </w:r>
    </w:p>
    <w:p w:rsidR="006604D5" w:rsidRDefault="006604D5" w:rsidP="006604D5">
      <w:pPr>
        <w:ind w:left="567"/>
        <w:jc w:val="center"/>
      </w:pPr>
    </w:p>
    <w:p w:rsidR="006604D5" w:rsidRDefault="006604D5" w:rsidP="006604D5">
      <w:pPr>
        <w:shd w:val="clear" w:color="auto" w:fill="FFFFFF"/>
        <w:ind w:left="567" w:right="5"/>
        <w:jc w:val="center"/>
        <w:rPr>
          <w:b/>
        </w:rPr>
      </w:pPr>
      <w:r w:rsidRPr="006604D5">
        <w:rPr>
          <w:b/>
        </w:rPr>
        <w:t>Вопросы, оценивающие сформированность общепрофессиональных компетенци</w:t>
      </w:r>
      <w:r w:rsidR="007F0D46">
        <w:rPr>
          <w:b/>
        </w:rPr>
        <w:t>й</w:t>
      </w:r>
      <w:r w:rsidR="00D91F13" w:rsidRPr="00F90BCC">
        <w:rPr>
          <w:b/>
        </w:rPr>
        <w:t xml:space="preserve"> </w:t>
      </w:r>
    </w:p>
    <w:p w:rsidR="00F90BCC" w:rsidRDefault="00F90BCC" w:rsidP="006604D5">
      <w:pPr>
        <w:shd w:val="clear" w:color="auto" w:fill="FFFFFF"/>
        <w:ind w:left="567" w:right="5"/>
        <w:jc w:val="center"/>
        <w:rPr>
          <w:b/>
        </w:rPr>
      </w:pPr>
    </w:p>
    <w:p w:rsidR="00194E30" w:rsidRPr="00E866D9" w:rsidRDefault="00E866D9" w:rsidP="00E866D9">
      <w:pPr>
        <w:pStyle w:val="23"/>
        <w:keepNext/>
        <w:numPr>
          <w:ilvl w:val="0"/>
          <w:numId w:val="33"/>
        </w:numPr>
        <w:tabs>
          <w:tab w:val="left" w:pos="426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194E30" w:rsidRPr="00E866D9">
        <w:rPr>
          <w:sz w:val="24"/>
          <w:szCs w:val="24"/>
        </w:rPr>
        <w:t xml:space="preserve">сновные функциональные информационные системы. Информационные системы, обеспечивающие эффективность работы.  Структура информационной системы.  </w:t>
      </w:r>
    </w:p>
    <w:p w:rsidR="00194E30" w:rsidRPr="00E866D9" w:rsidRDefault="00194E30" w:rsidP="00E866D9">
      <w:pPr>
        <w:pStyle w:val="23"/>
        <w:keepNext/>
        <w:numPr>
          <w:ilvl w:val="0"/>
          <w:numId w:val="33"/>
        </w:numPr>
        <w:tabs>
          <w:tab w:val="left" w:pos="426"/>
          <w:tab w:val="left" w:pos="851"/>
        </w:tabs>
        <w:rPr>
          <w:sz w:val="24"/>
          <w:szCs w:val="24"/>
        </w:rPr>
      </w:pPr>
      <w:r w:rsidRPr="00E866D9">
        <w:rPr>
          <w:sz w:val="24"/>
          <w:szCs w:val="24"/>
        </w:rPr>
        <w:t xml:space="preserve">Схемы информационных потоков и их необходимость.  Методология построения баз данных.  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  <w:tab w:val="left" w:pos="851"/>
        </w:tabs>
        <w:jc w:val="both"/>
        <w:rPr>
          <w:bCs/>
          <w:iCs/>
        </w:rPr>
      </w:pPr>
      <w:r w:rsidRPr="00E866D9">
        <w:rPr>
          <w:bCs/>
          <w:iCs/>
        </w:rPr>
        <w:t xml:space="preserve">Интеллектуальная информационная система, как синтез экспертных и информационных систем. Экспертные системы как класс систем искусственного интеллекта. 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  <w:tab w:val="left" w:pos="851"/>
        </w:tabs>
        <w:jc w:val="both"/>
        <w:rPr>
          <w:bCs/>
          <w:iCs/>
        </w:rPr>
      </w:pPr>
      <w:r w:rsidRPr="00E866D9">
        <w:rPr>
          <w:bCs/>
          <w:iCs/>
        </w:rPr>
        <w:t xml:space="preserve">Определение и назначение компьютерных сетей. Классификация сетей. </w:t>
      </w:r>
    </w:p>
    <w:p w:rsidR="00194E30" w:rsidRPr="00E866D9" w:rsidRDefault="00194E30" w:rsidP="00E866D9">
      <w:pPr>
        <w:pStyle w:val="23"/>
        <w:keepNext/>
        <w:numPr>
          <w:ilvl w:val="0"/>
          <w:numId w:val="33"/>
        </w:numPr>
        <w:tabs>
          <w:tab w:val="left" w:pos="426"/>
          <w:tab w:val="left" w:pos="851"/>
        </w:tabs>
        <w:rPr>
          <w:sz w:val="24"/>
          <w:szCs w:val="24"/>
        </w:rPr>
      </w:pPr>
      <w:r w:rsidRPr="00E866D9">
        <w:rPr>
          <w:sz w:val="24"/>
          <w:szCs w:val="24"/>
        </w:rPr>
        <w:t xml:space="preserve">Уровни управления в фирме.  Влияние внешней среды и ее учет при создании информационной системы.  </w:t>
      </w:r>
    </w:p>
    <w:p w:rsidR="00194E30" w:rsidRPr="00E866D9" w:rsidRDefault="00194E30" w:rsidP="00E866D9">
      <w:pPr>
        <w:pStyle w:val="23"/>
        <w:keepNext/>
        <w:numPr>
          <w:ilvl w:val="0"/>
          <w:numId w:val="33"/>
        </w:numPr>
        <w:tabs>
          <w:tab w:val="left" w:pos="426"/>
          <w:tab w:val="left" w:pos="851"/>
        </w:tabs>
        <w:rPr>
          <w:sz w:val="24"/>
          <w:szCs w:val="24"/>
        </w:rPr>
      </w:pPr>
      <w:r w:rsidRPr="00E866D9">
        <w:rPr>
          <w:sz w:val="24"/>
          <w:szCs w:val="24"/>
        </w:rPr>
        <w:t>Примеры информационных систем, поддерживающих деятельность фирмы.  Задачи, стоящие при создании информационной системы.</w:t>
      </w:r>
    </w:p>
    <w:p w:rsidR="00194E30" w:rsidRPr="00E866D9" w:rsidRDefault="00194E30" w:rsidP="00E866D9">
      <w:pPr>
        <w:pStyle w:val="23"/>
        <w:keepNext/>
        <w:numPr>
          <w:ilvl w:val="0"/>
          <w:numId w:val="33"/>
        </w:numPr>
        <w:tabs>
          <w:tab w:val="left" w:pos="426"/>
          <w:tab w:val="left" w:pos="851"/>
        </w:tabs>
        <w:rPr>
          <w:bCs/>
          <w:iCs/>
          <w:sz w:val="24"/>
          <w:szCs w:val="24"/>
        </w:rPr>
      </w:pPr>
      <w:r w:rsidRPr="00E866D9">
        <w:rPr>
          <w:bCs/>
          <w:iCs/>
          <w:sz w:val="24"/>
          <w:szCs w:val="24"/>
        </w:rPr>
        <w:t>Понятие и классификация автоматизированных рабочих мест. Методология создания автоматизированных рабочих мест.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Применение информационных технологий для управления предприятием. 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Содержание понятий «управление персоналом», «управление человеческими ресурсами», «кадровый менеджмент».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Управление персоналом как система. Краткая характеристика основных элементов системы управления персоналом.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Теория управления о роли человека в организации. Исторические этапы становления функции управления персоналом.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Основные школы и концепции управления персоналом: «научного управления», «человеческих отношений», «человеческих ресурсов».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Государственная система управления трудовыми ресурсами.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Принципы и методы управления персоналом. Субъекты управления персоналом. Распределение обязанностей между линейными руководителями и специалистами по  управлению персоналом.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Организационная структура управления персоналом. Факторы, определяющие организационную структуру управления персоналом.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Формирование структурных подразделений системы управления персоналом. </w:t>
      </w:r>
      <w:r w:rsidRPr="00E866D9">
        <w:rPr>
          <w:bCs/>
          <w:iCs/>
        </w:rPr>
        <w:lastRenderedPageBreak/>
        <w:t>Методическое и нормативное обеспечение проектирования организационных структур управления персоналом.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Кадровое обеспечение системы управления персоналом.</w:t>
      </w:r>
    </w:p>
    <w:p w:rsidR="00194E30" w:rsidRPr="00E866D9" w:rsidRDefault="00194E30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Варианты философии управления персоналом. Внешние и внутренние факторы, влияющие на философию управления персоналом.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Сущность менеджмента: предмет, метод, объекты и субъекты.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Эволюция менеджмента: условия и предпосылки возникновения.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Школы менеджмента.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Научные подходы к управлению.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Задачи менеджмента.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Элементы внешней среды: факторы прямого и косвенного воздействия.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Составляющие внутренней среды организации, особенности их регулирования в системе менеджмента организации.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Миссия организации. Цели организации.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Свойства и виды целей.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Содержание и значение метода управления по целям.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Понятие функций менеджмента. Общие, конкретные и специфические функции менеджмента.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Планирование как основная функция менеджмента: содержание, виды, принципы планирования.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Анализ внешней среды организации.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Анализ внутренней среды организации.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Общая стратегия развития организации.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 xml:space="preserve">Сущность и принципы формирования организационной структуры управления. 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Механистические (бюрократические) структуры управления: линейная, функциональная, линейно-функциональная, дивизиональная. Преимущества и недостатки.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Органические (адаптивные) структуры управления: матричная и проектная. Преимущества и недостатки.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Современные концепции организации.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Жизненный цикл организации: сущность и этапы деятельности.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Сущность, содержание и специфика проектирования организационных систем.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Реорганизация: сущность, предпосылки и методы осуществления.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Причины сопротивления персонала организационным изменениям и способы их устранения.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Самоорганизация: понятие, причины процессов самоорганизации, типы самоорганизующихся систем.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Сущность и общая характеристика законов организации.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Централизованный и децентрализованный подход к управлению организацией.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Системный и ситуационный подход к управлению организацией.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Коммуникации в организациях: понятие, виды, проблемы осуществления, факторы повышения эффективности.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Организационные проблемы коммуникаций в организации и способы их устранения.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Организационные методы управления конфликтами в организации.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Организационная культура современной организации: сущность, функции, характеристика основных элементов.</w:t>
      </w:r>
    </w:p>
    <w:p w:rsidR="00E866D9" w:rsidRPr="00E866D9" w:rsidRDefault="00E866D9" w:rsidP="00E866D9">
      <w:pPr>
        <w:pStyle w:val="aff"/>
        <w:keepNext/>
        <w:widowControl w:val="0"/>
        <w:numPr>
          <w:ilvl w:val="0"/>
          <w:numId w:val="33"/>
        </w:numPr>
        <w:tabs>
          <w:tab w:val="left" w:pos="426"/>
        </w:tabs>
        <w:jc w:val="both"/>
        <w:rPr>
          <w:bCs/>
          <w:iCs/>
        </w:rPr>
      </w:pPr>
      <w:r w:rsidRPr="00E866D9">
        <w:rPr>
          <w:bCs/>
          <w:iCs/>
        </w:rPr>
        <w:t>Основные формы интеграции бизнеса.</w:t>
      </w:r>
    </w:p>
    <w:p w:rsidR="006604D5" w:rsidRPr="00194E30" w:rsidRDefault="00194E30" w:rsidP="00194E30">
      <w:pPr>
        <w:shd w:val="clear" w:color="auto" w:fill="FFFFFF"/>
        <w:tabs>
          <w:tab w:val="left" w:pos="708"/>
        </w:tabs>
        <w:ind w:right="5"/>
        <w:jc w:val="center"/>
        <w:rPr>
          <w:b/>
        </w:rPr>
      </w:pPr>
      <w:r w:rsidRPr="00194E30">
        <w:rPr>
          <w:b/>
        </w:rPr>
        <w:t>Вопросы, оценивающие сформированность профессиональных  компетенций</w:t>
      </w:r>
    </w:p>
    <w:p w:rsidR="00CC2BEF" w:rsidRDefault="00CC2BEF" w:rsidP="00CC2BEF">
      <w:pPr>
        <w:shd w:val="clear" w:color="auto" w:fill="FFFFFF"/>
        <w:ind w:left="710"/>
        <w:jc w:val="center"/>
        <w:rPr>
          <w:b/>
        </w:rPr>
      </w:pPr>
    </w:p>
    <w:p w:rsidR="00B47339" w:rsidRDefault="00435222" w:rsidP="006604D5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 xml:space="preserve">Сущность управленческого решения, его отличия от решений, принимаемых в обыденной жизни. </w:t>
      </w:r>
    </w:p>
    <w:p w:rsidR="00435222" w:rsidRPr="006018A5" w:rsidRDefault="00435222" w:rsidP="006604D5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lastRenderedPageBreak/>
        <w:t>Классификация управленческих решений.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Процесс принятия управленческих решений и характеристика его стадий и этапов.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Системный и ситуационный подход при принятии  управленческих решений.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Этика и социальная ответственность управленческих решений (понятие, уровни, современное состояние и управление этикой и социальной ответственностью).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Организация и контроль реализации  управленческих решений.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Методы оценки эффективности  управленческих решений.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Целевая ориентация управленческих решений (формирование, иерархия целей организации их интеграционный потенциал).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Подготовка производства нового продукта.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Функции управления: сущность и классификация.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Методы управления, их классификация и характеристика.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Организационные структуры органов управления фирмы: понятия, типы и их характеристика.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Классификация стилей управления: понятия, типы, характеристика.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left" w:pos="567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Организационная культура предприятия фирмы (понятие, формирование, типы и управление)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left" w:pos="567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Сущность маркетинга, его цели и основные категории.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left" w:pos="567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Маркетинговая среда: понятие, виды, основные элементы.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left" w:pos="567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Сущность, цели и этапы маркетинговых исследований.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left" w:pos="567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Маркетинговая информация: виды, источники получения, методы сбора.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left" w:pos="567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Сегментирование рынка и позиционирование товара.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left" w:pos="567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Товар и товарная политика в системе маркетинга.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 xml:space="preserve">Оценка эффективности инвестиционных проектов. 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Эффективность функционирования систем управления человеческими ресурсами (экономическая, социальная).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Кадровая политика организации.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Обучение и профессиональное развитие персонала и карьеры.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Оценка персонала, принципы и методы.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Подбор и прием персонала.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Стимулирование и мотивация труда.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Экономическая сущность, состав и структура оборотных средств.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Пути улучшения и показатели эффективности использования оборотных средств.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Экономическая сущность, состав и структура основных производственных фондов.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Экономическая сущность себестоимости продукции. Классификация затрат на производство.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Управление поведением. Модели организационного поведения.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Образование прибыли предприятия.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Пути снижения себестоимости продукции.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Формирование производственной программы на предприятии.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Функциональные стратегии как средство реализации конкурентной стратегии.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Основные этапы стратегического анализа деятельности компании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Матрица Бостонской консалтинговой группы.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left" w:pos="567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Бизнес-план : цели, функции, структура.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Организация предпринимательской деятельности.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Порядок учреждения и регистрации предприятия.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Реорганизация, ликвидация предприятия.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Юридическое лицо. Учредительные документы юридического лица.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Субъекты малого и среднего бизнеса. Особенности налогообложения.</w:t>
      </w:r>
    </w:p>
    <w:p w:rsidR="00435222" w:rsidRPr="006018A5" w:rsidRDefault="00435222" w:rsidP="00435222">
      <w:pPr>
        <w:numPr>
          <w:ilvl w:val="0"/>
          <w:numId w:val="29"/>
        </w:numPr>
        <w:tabs>
          <w:tab w:val="left" w:pos="540"/>
          <w:tab w:val="left" w:pos="567"/>
          <w:tab w:val="num" w:pos="720"/>
          <w:tab w:val="left" w:pos="1080"/>
          <w:tab w:val="left" w:pos="1260"/>
          <w:tab w:val="left" w:pos="1440"/>
        </w:tabs>
        <w:ind w:left="720" w:firstLine="0"/>
        <w:jc w:val="both"/>
      </w:pPr>
      <w:r w:rsidRPr="006018A5">
        <w:t>Лицензирование деятельности предприятия и индивидуального предпринимателя.</w:t>
      </w:r>
    </w:p>
    <w:p w:rsidR="00435222" w:rsidRPr="006018A5" w:rsidRDefault="00435222" w:rsidP="00435222">
      <w:pPr>
        <w:numPr>
          <w:ilvl w:val="0"/>
          <w:numId w:val="29"/>
        </w:numPr>
        <w:shd w:val="clear" w:color="auto" w:fill="FFFFFF"/>
        <w:tabs>
          <w:tab w:val="num" w:pos="142"/>
          <w:tab w:val="left" w:pos="540"/>
          <w:tab w:val="left" w:pos="1080"/>
          <w:tab w:val="left" w:pos="1260"/>
          <w:tab w:val="left" w:pos="1440"/>
        </w:tabs>
        <w:ind w:left="720" w:firstLine="0"/>
        <w:jc w:val="both"/>
        <w:rPr>
          <w:snapToGrid w:val="0"/>
        </w:rPr>
      </w:pPr>
      <w:r w:rsidRPr="006018A5">
        <w:rPr>
          <w:snapToGrid w:val="0"/>
        </w:rPr>
        <w:t xml:space="preserve">Понятие коммерческой тайны предприятия. </w:t>
      </w:r>
    </w:p>
    <w:p w:rsidR="00DE3010" w:rsidRPr="00435222" w:rsidRDefault="00DE3010" w:rsidP="00DE3010">
      <w:pPr>
        <w:shd w:val="clear" w:color="auto" w:fill="FFFFFF"/>
        <w:ind w:left="710"/>
        <w:jc w:val="center"/>
        <w:rPr>
          <w:b/>
          <w:bCs/>
          <w:spacing w:val="-6"/>
        </w:rPr>
      </w:pPr>
    </w:p>
    <w:p w:rsidR="00DE3010" w:rsidRDefault="00DE3010" w:rsidP="00DE3010">
      <w:pPr>
        <w:widowControl w:val="0"/>
        <w:ind w:left="360"/>
        <w:jc w:val="center"/>
        <w:rPr>
          <w:b/>
          <w:bCs/>
          <w:iCs/>
        </w:rPr>
      </w:pPr>
      <w:r w:rsidRPr="00435222">
        <w:rPr>
          <w:b/>
          <w:lang w:val="en-US"/>
        </w:rPr>
        <w:t>V</w:t>
      </w:r>
      <w:r w:rsidRPr="00435222">
        <w:rPr>
          <w:b/>
        </w:rPr>
        <w:t>.</w:t>
      </w:r>
      <w:r w:rsidRPr="005045B4">
        <w:rPr>
          <w:b/>
          <w:bCs/>
          <w:spacing w:val="-6"/>
        </w:rPr>
        <w:t xml:space="preserve">  </w:t>
      </w:r>
      <w:r w:rsidRPr="00187837">
        <w:rPr>
          <w:b/>
          <w:bCs/>
          <w:iCs/>
        </w:rPr>
        <w:t>РЕКОМЕНДУЕМАЯ ЛИТЕРАТУРА</w:t>
      </w:r>
    </w:p>
    <w:p w:rsidR="00DE3010" w:rsidRPr="00F70449" w:rsidRDefault="00DE3010" w:rsidP="00DE301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Виханский, О. С. Менеджмент [Электронный ресурс] : Учебник / О. С. Виханский, А. И. Наумов. - 6-е изд., перераб. и доп. - Москва : Магистр: ИНФРА-М, 2019. - 656 с. </w:t>
      </w:r>
      <w:hyperlink r:id="rId9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http://znanium.com/go.php?id=988768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Гуськов, Ю. В. Основы менеджмента [Электронный ресурс] : учебник по направлению подготовки 38.03.02 «Менеджмент» (квалификация (степень) «бакалавр») / Ю. В. Гуськов. - Москва : ИНФРА-М, 2019. - 263 с. </w:t>
      </w:r>
      <w:hyperlink r:id="rId10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http://znanium.com/go.php?id=1015334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Управление проектами [Электронный ресурс] : учебник для студентов вузов, обучающихся по направлениям подготовки 38.03.02 «Менеджмент», 38.03.01 «Экономика» (квалификация (степень) «бакалавр») / [А. И. Базилевич [и др.] ; под ред. Н. М. Филимоновой, Н. В. Моргуновой, Н. В. Родионовой. - Москва : ИНФРА-М, 2019. - 349 с. </w:t>
      </w:r>
      <w:hyperlink r:id="rId11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http://znanium.com/go.php?id=997138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Поташева, Г. А. Управление проектами. (Проектный менеджмент) [Электронный ресурс] : учебное пособие для студентов вузов, обучающихся по направлению подготовки 38.03.02 «Менеджмент» (квалификация (степень) «бакалавр») / Г. А. Поташева. - Москва : ИНФРА-М, 2018. - 224 с. </w:t>
      </w:r>
      <w:hyperlink r:id="rId12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http://znanium.com/go.php?id=930921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Борискина, Т. Б. 454 вопроса по менеджменту [Электронный ресурс] : учебное пособие для студентов вузов, обучающихся по направлению подготовки 38.03.02 «Менеджмент» (квалификация (степень) «бакалавр») / Т. Б. Борискина, О. С. Пескова. - Москва : ИНФРА-М, 2019. - 100 с. </w:t>
      </w:r>
      <w:hyperlink r:id="rId13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http://znanium.com/go.php?id=1012970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Основы менеджмента [Электронный ресурс] : учебное пособие для студентов вузов, обучающихся по направлениям подготовки 38.03.02 «Менеджмент», 38.03.01 «Экономика» (квалификация (степень) «бакалавр») / [Я. Ю. Радюкова [и др.]. - Москва : ИНФРА-М, 2018. - 297 с. </w:t>
      </w:r>
      <w:hyperlink r:id="rId14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http://znanium.com/go.php?id=927209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Веснин, В. Р. Менеджмент [Текст] : учебник / В. Р. Веснин. - 4-е изд., перераб. и доп. - Москва : Проспект, 2018. - 613 с. (15 экз.)</w:t>
      </w:r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Виханский, О. С. Менеджмент [Электронный ресурс] : учебник / О. С. Виханский, А. И. Наумов. - 6-е изд., перераб. и доп. - Москва : Магистр: ИНФРА-М, 2018. - 656 с. </w:t>
      </w:r>
      <w:hyperlink r:id="rId15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http://znanium.com/go.php?id=959874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Егоршин, А. П. Основы менеджмента [Электронный ресурс] : учебник по направлениям 38.03.02 "Менеджмент" , 38.03.03 "Управление персоналом" / А. П. Егоршин. - 3-е изд., перераб. и доп. - Москва : ИНФРА-М, 2018. - 350 с. </w:t>
      </w:r>
      <w:hyperlink r:id="rId16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http://znanium.com/go.php?id=916114</w:t>
        </w:r>
      </w:hyperlink>
    </w:p>
    <w:p w:rsidR="00187837" w:rsidRPr="00187837" w:rsidRDefault="00187837" w:rsidP="007B1A17">
      <w:pPr>
        <w:pStyle w:val="aff"/>
        <w:numPr>
          <w:ilvl w:val="0"/>
          <w:numId w:val="34"/>
        </w:numPr>
        <w:shd w:val="clear" w:color="auto" w:fill="FFFFFF"/>
        <w:tabs>
          <w:tab w:val="left" w:pos="630"/>
        </w:tabs>
        <w:spacing w:before="100" w:beforeAutospacing="1" w:after="100" w:afterAutospacing="1"/>
        <w:outlineLvl w:val="3"/>
        <w:rPr>
          <w:color w:val="000000"/>
        </w:rPr>
      </w:pPr>
      <w:r>
        <w:rPr>
          <w:i/>
          <w:iCs/>
          <w:color w:val="0000FF"/>
          <w:u w:val="single"/>
        </w:rPr>
        <w:t xml:space="preserve"> </w:t>
      </w:r>
      <w:r w:rsidRPr="00187837">
        <w:rPr>
          <w:color w:val="000000"/>
        </w:rPr>
        <w:t>Алексеева, М. Б. Анализ инновационной деятельности [Электронный ресурс] : учебник и практикум для бакалавриата и магистратуры : учебник для студентов вузов, обучающихся по экономическим направлениям и специальностям / М. Б. Алексеева, П. П. Ветренко ; С.-Петерб. гос. экон. ун-т. - Москва : Юрайт, 2018. - 303 с. </w:t>
      </w:r>
      <w:hyperlink r:id="rId17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http://www.biblio-online.ru/book/83CDA546-7A2E-4DBA-9268-4310D077D7C2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Беляев, Ю. М. Инновационный менеджмент [Электронный ресурс] : учебник для студентов вузов, обучающихся по направлениям подготовки "Экономика" и "Менеджмент" (квалификация "бакалавр") / Ю. М. Беляев. - Москва : Дашков и К°, 2018. - 220 с. </w:t>
      </w:r>
      <w:hyperlink r:id="rId18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http://znanium.com/go.php?id=415047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Дармилова, Ж. Д. Инновационный менеджмент [Электронный ресурс] : учебное пособие для студентов вузов, обучающихся по направлению подготовки "Менеджмент" (квалификация «бакалавр») / Ж. Д. Дармилова. - Москва : Дашков и К°, 2018. - 168 с. </w:t>
      </w:r>
      <w:hyperlink r:id="rId19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http://znanium.com/go.php?id=415583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 xml:space="preserve">Агарков, А. П. Управление инновационной деятельностью [Электронный ресурс] : учебник для студентов вузов, обучающихся по направлениям подготовки </w:t>
      </w:r>
      <w:r w:rsidRPr="00187837">
        <w:rPr>
          <w:color w:val="000000"/>
        </w:rPr>
        <w:lastRenderedPageBreak/>
        <w:t>"Менеджмент", "Инноватика" (квалификация (степень) "бакалавр") / А. П. Агарков, Р. С. Голов. - Москва : Дашков и К°, 2017. - 208 с. </w:t>
      </w:r>
      <w:hyperlink r:id="rId20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http://znanium.com/go.php?id=512013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Медынский, В. Г. Инновационный менеджмент [Электронный ресурс] : учебник по направлению подготовки 38.03.02 "Менеджмент" (квалификация (степень) «бакалавр») / В. Г. Медынский. - Москва : ИНФРА-М, 2017. - 295 с. </w:t>
      </w:r>
      <w:hyperlink r:id="rId21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http://znanium.com/go.php?id=768557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Инновационный менеджмент [Электронный ресурс] : Учебник / В. М. Джуха [и др.] ; под общ. ред. В. М. Джухи ; М-во образования и науки Рос. Федерации, Ростов. гос. экон. ун-т. - 2-е изд., перераб. и доп. - Москва : РИОР: ИНФРА-М, 2016. - 380 с. </w:t>
      </w:r>
      <w:hyperlink r:id="rId22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http://znanium.com/go.php?id=556473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Симонова, А. А. Инновационный менеджмент в образовании [Электронный ресурс] : учебное пособие / А. А. Симонова. - Москва : ИНФРА-М, 2015. - 228 с. </w:t>
      </w:r>
      <w:hyperlink r:id="rId23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http://znanium.com/go.php?id=534151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Кожевина, О. В. Управление изменениями [Электронный ресурс] : учебник для студентов вузов, обучающихся по направлениям подготовки 38.03.02 «Менеджмент», 38.03.03 «Управление персоналом» (квалификация (степень) «бакалавр») / О. В. Кожевина ; Финансовый ун-т при Правительстве Рос. Федерации. - 2-е изд., испр. и доп. - Москва : ИНФРА-М, 2016. - 304 с. </w:t>
      </w:r>
      <w:hyperlink r:id="rId24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http://znanium.com/go.php?id=536035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Лапуста, М. Г. Предпринимательство [Электронный ресурс] : учебник по управленческим дисциплинам / М. Г. Лапуста. - Изд. испр. - Москва : ИНФРА-М, 2019. - 384 с. </w:t>
      </w:r>
      <w:hyperlink r:id="rId25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http://znanium.com/go.php?id=1002467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Лапуста, М. Г. Предпринимательство [Электронный ресурс] : учебник по управленческим дисциплинам / М. Г. Лапуста. - Изд. испр. - Москва : ИНФРА-М, 2017. - 384 с. </w:t>
      </w:r>
      <w:hyperlink r:id="rId26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http://znanium.com/go.php?id=774327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Забродская, Н. Г. Предпринимательство. Организация и экономика малых предприятий [Электронный ресурс] : учебник / Н. Г. Забродская. - Москва : Вузовский учебник: ИНФРА-М, 2014. - 263 с. </w:t>
      </w:r>
      <w:hyperlink r:id="rId27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http://znanium.com/go.php?id=453430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Экономика фирмы (организации, предприятия) [Электронный ресурс] : учебник для бакалавров менеджмента и бакалавров экономики / [О. В. Антонова [и др.] ; под ред. В. Я. Горфинкеля, Т. Г. Попадюк, Б. Н. Чернышева. - 2-е изд. - Москва : Вузовский учебник: ИНФРА-М, 2019. - 296 с. </w:t>
      </w:r>
      <w:hyperlink r:id="rId28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http://znanium.com/go.php?id=992047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Краснова, Л. Н. Экономика предприятий [Электронный ресурс] : учебное пособие для студентов вузов, обучающихся по направлению подготовки 38.03.02 «Менеджмент» / Л. Н. Краснова, М. Ю. Гинзбург, Р. Р. Садыкова. - Москва : ИНФРА-М, 2019. - 374 с. </w:t>
      </w:r>
      <w:hyperlink r:id="rId29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http://znanium.com/go.php?id=1003322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Экономика и организация производства [Электронный ресурс] : учебное пособие для студентов вузов, обучающихся по направлению подготовки 38.03.02 "Менеджмент" (квалификация (степень) «бакалавр») / [Ю. В. Вертакова [и др.] ; под ред. Ю. И. Трещевского, Ю. В. Вертаковой, Л. П. Пидоймо. - Москва : ИНФРА-М, 2018. - 381 с. </w:t>
      </w:r>
      <w:hyperlink r:id="rId30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http://znanium.com/go.php?id=814430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Алексейчева, Е. Ю. Экономика организации (предприятия) [Электронный ресурс] : учебник для студентов вузов, обучающихся по направлениям подготовки "Экономика" и "Менеджмент" (квалификация "бакалавр") / Е. Ю. Алексейчева, М. Д. Магомедов, И. Б. Костин ; Моск. гос. акад. делового администрирования. - 2-е изд., перераб. и доп. - Москва : Дашков и К°, 2018. - 292 с. </w:t>
      </w:r>
      <w:hyperlink r:id="rId31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http://znanium.com/go.php?id=415188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Управление персоналом [Электронный ресурс] : учебное пособие по направлениям подготовки “Менеджмент” и "Управление персоналом" / [Г. И. Михайлина [и др.] ; [под общ. ред. Г. И. Михайлиной]. - 3-е изд. - Москва : Дашков и К°, 2018. - 280 с. </w:t>
      </w:r>
      <w:hyperlink r:id="rId32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http://znanium.com/go.php?id=415303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 xml:space="preserve">Еремин, В. И. Управление человеческими ресурсами [Электронный ресурс] : учебное пособие для студентов вузов, обучающихся по направлениям подготовки 38.03.02 </w:t>
      </w:r>
      <w:r w:rsidRPr="00187837">
        <w:rPr>
          <w:color w:val="000000"/>
        </w:rPr>
        <w:lastRenderedPageBreak/>
        <w:t>«Менеджмент», 41.03.06 «Публичная политика и социальные науки» (квалификация (степень) «бакалавр») / В. И. Еремин, Ю. Н. Шумаков, С. В. Жариков ; под ред. В. И. Еремина. - Москва : ИНФРА-М, 2018. - 272 с. </w:t>
      </w:r>
      <w:hyperlink r:id="rId33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http://znanium.com/go.php?id=939543</w:t>
        </w:r>
      </w:hyperlink>
    </w:p>
    <w:p w:rsidR="00187837" w:rsidRPr="00187837" w:rsidRDefault="00187837" w:rsidP="00187837">
      <w:pPr>
        <w:pStyle w:val="aff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87837">
        <w:rPr>
          <w:color w:val="000000"/>
        </w:rPr>
        <w:t>Дейнека, А. В. Управление человеческими ресурсами [Электронный ресурс] : учебник для студентов вузов, обучающихся по направлению подготовки "Менеджмент" (квалификация "бакалавр") / А. В. Дейнека, В. А. Беспалько. - Москва : Дашков и К°, 2017. - 392 с. </w:t>
      </w:r>
      <w:hyperlink r:id="rId34" w:tgtFrame="_blank" w:tooltip="читать полный текст" w:history="1">
        <w:r w:rsidRPr="00187837">
          <w:rPr>
            <w:i/>
            <w:iCs/>
            <w:color w:val="0000FF"/>
            <w:u w:val="single"/>
          </w:rPr>
          <w:t>http://znanium.com/go.php?id=415041</w:t>
        </w:r>
      </w:hyperlink>
    </w:p>
    <w:p w:rsidR="00F90BCC" w:rsidRPr="00DE3010" w:rsidRDefault="00F90BCC" w:rsidP="00CC2BEF">
      <w:pPr>
        <w:widowControl w:val="0"/>
        <w:ind w:left="360"/>
        <w:jc w:val="center"/>
        <w:rPr>
          <w:b/>
        </w:rPr>
      </w:pPr>
    </w:p>
    <w:p w:rsidR="0070174D" w:rsidRPr="00F90BCC" w:rsidRDefault="0070174D" w:rsidP="0070174D">
      <w:pPr>
        <w:rPr>
          <w:b/>
        </w:rPr>
      </w:pPr>
      <w:r w:rsidRPr="00F90BCC">
        <w:rPr>
          <w:b/>
        </w:rPr>
        <w:t xml:space="preserve">Перечень лицензионное программное обеспечение: </w:t>
      </w:r>
    </w:p>
    <w:p w:rsidR="0070174D" w:rsidRPr="00F90BCC" w:rsidRDefault="0070174D" w:rsidP="0070174D">
      <w:pPr>
        <w:jc w:val="both"/>
      </w:pPr>
      <w:r w:rsidRPr="00F90BCC">
        <w:rPr>
          <w:color w:val="000000"/>
        </w:rPr>
        <w:t xml:space="preserve">- Программы для ЭВМ «Лицензия на право установки и использования операционной системы общего назначения Astra Linux Common Edition ТУ 5011-001-88328866-2008 версии 2.12. </w:t>
      </w:r>
      <w:r w:rsidRPr="00F90BCC">
        <w:t>Контракт на выполнение работ для нужд УРГЭУ № 35-У/2018 от «13» июня 2018 г.</w:t>
      </w:r>
    </w:p>
    <w:p w:rsidR="0070174D" w:rsidRPr="00F90BCC" w:rsidRDefault="0070174D" w:rsidP="0070174D">
      <w:pPr>
        <w:jc w:val="both"/>
      </w:pPr>
      <w:r w:rsidRPr="00F90BCC">
        <w:rPr>
          <w:color w:val="000000"/>
        </w:rPr>
        <w:t xml:space="preserve">- Программы для ЭВМ «Мой Офис Стандартный. Лицензия Корпоративная на пользователя для образовательных организаций, без ограничения срока действия.  </w:t>
      </w:r>
      <w:r w:rsidRPr="00F90BCC">
        <w:t>Контракт на выполнение работ для нужд УРГЭУ № 35-У/2018 от «13» июня 2018 г.</w:t>
      </w:r>
    </w:p>
    <w:p w:rsidR="0070174D" w:rsidRPr="00F90BCC" w:rsidRDefault="0070174D" w:rsidP="0070174D">
      <w:pPr>
        <w:rPr>
          <w:b/>
        </w:rPr>
      </w:pPr>
      <w:r w:rsidRPr="00F90BCC">
        <w:rPr>
          <w:b/>
        </w:rPr>
        <w:t>Перечень информационных справочных систем, ресурсов информационно-телекоммуникационной сети «Интернет»:</w:t>
      </w:r>
    </w:p>
    <w:p w:rsidR="0070174D" w:rsidRPr="00F90BCC" w:rsidRDefault="0070174D" w:rsidP="0070174D">
      <w:r w:rsidRPr="00F90BCC">
        <w:t>Общего доступа</w:t>
      </w:r>
    </w:p>
    <w:p w:rsidR="0070174D" w:rsidRPr="00F90BCC" w:rsidRDefault="0070174D" w:rsidP="0070174D">
      <w:r w:rsidRPr="00F90BCC">
        <w:t>- Справочная правовая система ГАРАНТ</w:t>
      </w:r>
    </w:p>
    <w:p w:rsidR="00665CD9" w:rsidRPr="00F90BCC" w:rsidRDefault="0070174D" w:rsidP="00187837">
      <w:pPr>
        <w:widowControl w:val="0"/>
        <w:rPr>
          <w:b/>
        </w:rPr>
      </w:pPr>
      <w:r w:rsidRPr="00F90BCC">
        <w:t>- Справочная правовая система Консультант плюс</w:t>
      </w:r>
    </w:p>
    <w:p w:rsidR="00665CD9" w:rsidRPr="00F90BCC" w:rsidRDefault="00665CD9" w:rsidP="00CC2BEF">
      <w:pPr>
        <w:widowControl w:val="0"/>
        <w:ind w:left="360"/>
        <w:jc w:val="center"/>
        <w:rPr>
          <w:b/>
        </w:rPr>
      </w:pPr>
    </w:p>
    <w:p w:rsidR="00B47339" w:rsidRPr="004E0A71" w:rsidRDefault="00665CD9" w:rsidP="00B47339">
      <w:pPr>
        <w:pageBreakBefore/>
        <w:shd w:val="clear" w:color="auto" w:fill="FFFFFF"/>
        <w:jc w:val="right"/>
      </w:pPr>
      <w:r>
        <w:rPr>
          <w:b/>
          <w:bCs/>
          <w:spacing w:val="-2"/>
        </w:rPr>
        <w:lastRenderedPageBreak/>
        <w:t xml:space="preserve">ПРИЛОЖЕНИЯ                                                </w:t>
      </w:r>
      <w:r w:rsidR="00B47339">
        <w:rPr>
          <w:b/>
          <w:bCs/>
          <w:spacing w:val="-2"/>
        </w:rPr>
        <w:t>П</w:t>
      </w:r>
      <w:r w:rsidR="00B47339" w:rsidRPr="004E0A71">
        <w:rPr>
          <w:b/>
          <w:bCs/>
          <w:spacing w:val="-2"/>
        </w:rPr>
        <w:t xml:space="preserve">риложение </w:t>
      </w:r>
      <w:r w:rsidR="00B47339">
        <w:rPr>
          <w:b/>
          <w:bCs/>
          <w:spacing w:val="-2"/>
        </w:rPr>
        <w:t>А</w:t>
      </w:r>
    </w:p>
    <w:p w:rsidR="00B47339" w:rsidRPr="004E0A71" w:rsidRDefault="00B47339" w:rsidP="00B47339">
      <w:pPr>
        <w:shd w:val="clear" w:color="auto" w:fill="FFFFFF"/>
        <w:ind w:left="86"/>
        <w:jc w:val="center"/>
      </w:pPr>
    </w:p>
    <w:p w:rsidR="00B47339" w:rsidRPr="0055318E" w:rsidRDefault="00B47339" w:rsidP="00B47339">
      <w:pPr>
        <w:pBdr>
          <w:bottom w:val="single" w:sz="12" w:space="1" w:color="auto"/>
        </w:pBdr>
        <w:jc w:val="right"/>
      </w:pPr>
      <w:r w:rsidRPr="004E0A71">
        <w:t xml:space="preserve">Зав. </w:t>
      </w:r>
      <w:r w:rsidRPr="0055318E">
        <w:t>кафедрой менеджмента</w:t>
      </w:r>
    </w:p>
    <w:p w:rsidR="00B47339" w:rsidRPr="004E0A71" w:rsidRDefault="00B47339" w:rsidP="00B47339">
      <w:pPr>
        <w:pBdr>
          <w:bottom w:val="single" w:sz="12" w:space="1" w:color="auto"/>
        </w:pBdr>
        <w:jc w:val="right"/>
      </w:pPr>
    </w:p>
    <w:p w:rsidR="00B47339" w:rsidRPr="004E0A71" w:rsidRDefault="00B47339" w:rsidP="00B47339">
      <w:pPr>
        <w:pBdr>
          <w:bottom w:val="single" w:sz="12" w:space="1" w:color="auto"/>
        </w:pBdr>
        <w:jc w:val="right"/>
      </w:pPr>
    </w:p>
    <w:p w:rsidR="00B47339" w:rsidRPr="004E0A71" w:rsidRDefault="00B47339" w:rsidP="00B47339">
      <w:pPr>
        <w:jc w:val="right"/>
      </w:pPr>
      <w:r w:rsidRPr="004E0A71">
        <w:t>от студента группы____________________</w:t>
      </w:r>
    </w:p>
    <w:p w:rsidR="00B47339" w:rsidRPr="004E0A71" w:rsidRDefault="00B47339" w:rsidP="00B47339">
      <w:pPr>
        <w:pBdr>
          <w:bottom w:val="single" w:sz="12" w:space="1" w:color="auto"/>
        </w:pBdr>
        <w:jc w:val="right"/>
      </w:pPr>
      <w:r w:rsidRPr="004E0A71">
        <w:t>Ф.И.О.______________________________</w:t>
      </w:r>
    </w:p>
    <w:p w:rsidR="00B47339" w:rsidRPr="004E0A71" w:rsidRDefault="00B47339" w:rsidP="00B47339">
      <w:pPr>
        <w:pBdr>
          <w:bottom w:val="single" w:sz="12" w:space="1" w:color="auto"/>
        </w:pBdr>
        <w:jc w:val="right"/>
      </w:pPr>
    </w:p>
    <w:p w:rsidR="00B47339" w:rsidRPr="004E0A71" w:rsidRDefault="00B47339" w:rsidP="00B47339">
      <w:pPr>
        <w:jc w:val="right"/>
      </w:pPr>
    </w:p>
    <w:p w:rsidR="00B47339" w:rsidRPr="004E0A71" w:rsidRDefault="00B47339" w:rsidP="00B47339">
      <w:pPr>
        <w:pStyle w:val="3"/>
        <w:spacing w:before="0" w:after="0"/>
        <w:rPr>
          <w:sz w:val="24"/>
          <w:szCs w:val="24"/>
        </w:rPr>
      </w:pPr>
    </w:p>
    <w:p w:rsidR="00B47339" w:rsidRPr="004E0A71" w:rsidRDefault="00B47339" w:rsidP="00B47339">
      <w:pPr>
        <w:pStyle w:val="3"/>
        <w:spacing w:before="0" w:after="0"/>
        <w:rPr>
          <w:sz w:val="24"/>
          <w:szCs w:val="24"/>
        </w:rPr>
      </w:pPr>
    </w:p>
    <w:p w:rsidR="00B47339" w:rsidRPr="004E0A71" w:rsidRDefault="00B47339" w:rsidP="00B4733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E0A71">
        <w:rPr>
          <w:rFonts w:ascii="Times New Roman" w:hAnsi="Times New Roman" w:cs="Times New Roman"/>
          <w:sz w:val="24"/>
          <w:szCs w:val="24"/>
        </w:rPr>
        <w:t>Заявление</w:t>
      </w:r>
    </w:p>
    <w:p w:rsidR="00B47339" w:rsidRDefault="00B47339" w:rsidP="00B47339">
      <w:pPr>
        <w:jc w:val="center"/>
      </w:pPr>
      <w:r>
        <w:t>на утверждение темы выпускной квалификационной</w:t>
      </w:r>
      <w:r w:rsidRPr="004E0A71">
        <w:t xml:space="preserve"> работы </w:t>
      </w:r>
    </w:p>
    <w:p w:rsidR="00B47339" w:rsidRPr="004E0A71" w:rsidRDefault="00B47339" w:rsidP="00B47339">
      <w:pPr>
        <w:jc w:val="center"/>
      </w:pPr>
    </w:p>
    <w:p w:rsidR="00B47339" w:rsidRPr="004E0A71" w:rsidRDefault="00B47339" w:rsidP="00B47339">
      <w:pPr>
        <w:pStyle w:val="a4"/>
        <w:jc w:val="left"/>
      </w:pPr>
      <w:r w:rsidRPr="004E0A71">
        <w:t>Прошу утвердить мне тему</w:t>
      </w:r>
      <w:r w:rsidRPr="00BD181C">
        <w:t xml:space="preserve"> </w:t>
      </w:r>
      <w:r>
        <w:t xml:space="preserve">выпускной квалификационной </w:t>
      </w:r>
      <w:r w:rsidRPr="004E0A71">
        <w:t xml:space="preserve">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339" w:rsidRPr="004E0A71" w:rsidRDefault="00B47339" w:rsidP="00B47339">
      <w:r w:rsidRPr="004E0A71">
        <w:t>Место прохождения преддипломной практики: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339" w:rsidRPr="004E0A71" w:rsidRDefault="00B47339" w:rsidP="00B47339">
      <w:pPr>
        <w:jc w:val="both"/>
      </w:pPr>
      <w:r w:rsidRPr="004E0A71">
        <w:t>Научный руководитель: _____________________________________________</w:t>
      </w:r>
    </w:p>
    <w:p w:rsidR="00B47339" w:rsidRPr="004E0A71" w:rsidRDefault="00B47339" w:rsidP="00B47339">
      <w:pPr>
        <w:jc w:val="both"/>
      </w:pPr>
      <w:r w:rsidRPr="004E0A71">
        <w:t xml:space="preserve">                                         _____________________________________________</w:t>
      </w:r>
    </w:p>
    <w:p w:rsidR="00B47339" w:rsidRPr="004E0A71" w:rsidRDefault="00B47339" w:rsidP="00B47339">
      <w:pPr>
        <w:jc w:val="both"/>
      </w:pPr>
      <w:r w:rsidRPr="004E0A71">
        <w:t xml:space="preserve">                                         (Ф.И.О., ученая степень, ученое звание, должность)</w:t>
      </w:r>
    </w:p>
    <w:p w:rsidR="00B47339" w:rsidRPr="004E0A71" w:rsidRDefault="00B47339" w:rsidP="00B47339">
      <w:pPr>
        <w:jc w:val="both"/>
      </w:pPr>
      <w:r w:rsidRPr="004E0A71">
        <w:t xml:space="preserve">Дата: </w:t>
      </w:r>
    </w:p>
    <w:p w:rsidR="00B47339" w:rsidRPr="004E0A71" w:rsidRDefault="00B47339" w:rsidP="00B47339">
      <w:pPr>
        <w:jc w:val="both"/>
      </w:pPr>
    </w:p>
    <w:p w:rsidR="00B47339" w:rsidRPr="004E0A71" w:rsidRDefault="00B47339" w:rsidP="00B47339">
      <w:pPr>
        <w:jc w:val="both"/>
      </w:pPr>
      <w:r w:rsidRPr="004E0A71">
        <w:t>Подпись студента:         ___________________</w:t>
      </w:r>
    </w:p>
    <w:p w:rsidR="00B47339" w:rsidRPr="004E0A71" w:rsidRDefault="00B47339" w:rsidP="00B47339">
      <w:pPr>
        <w:jc w:val="both"/>
      </w:pPr>
    </w:p>
    <w:p w:rsidR="00B47339" w:rsidRPr="004E0A71" w:rsidRDefault="00B47339" w:rsidP="00B47339">
      <w:pPr>
        <w:jc w:val="both"/>
      </w:pPr>
      <w:r w:rsidRPr="004E0A71">
        <w:t>Подпись руководителя: ___________________</w:t>
      </w:r>
    </w:p>
    <w:p w:rsidR="00B47339" w:rsidRPr="004E0A71" w:rsidRDefault="00B47339" w:rsidP="00B47339">
      <w:pPr>
        <w:jc w:val="both"/>
      </w:pPr>
    </w:p>
    <w:p w:rsidR="00B47339" w:rsidRPr="004E0A71" w:rsidRDefault="00B47339" w:rsidP="00B47339">
      <w:pPr>
        <w:jc w:val="both"/>
      </w:pPr>
    </w:p>
    <w:p w:rsidR="00B47339" w:rsidRPr="004E0A71" w:rsidRDefault="00B47339" w:rsidP="00B47339">
      <w:pPr>
        <w:jc w:val="both"/>
      </w:pPr>
    </w:p>
    <w:p w:rsidR="00B47339" w:rsidRPr="004E0A71" w:rsidRDefault="00B47339" w:rsidP="00B47339">
      <w:pPr>
        <w:jc w:val="both"/>
      </w:pPr>
    </w:p>
    <w:p w:rsidR="00B47339" w:rsidRPr="004E0A71" w:rsidRDefault="00B47339" w:rsidP="00B47339">
      <w:pPr>
        <w:pStyle w:val="6"/>
        <w:spacing w:before="0" w:after="0"/>
        <w:jc w:val="right"/>
        <w:rPr>
          <w:b w:val="0"/>
          <w:sz w:val="24"/>
          <w:szCs w:val="24"/>
        </w:rPr>
      </w:pPr>
      <w:r w:rsidRPr="004E0A71">
        <w:rPr>
          <w:b w:val="0"/>
          <w:sz w:val="24"/>
          <w:szCs w:val="24"/>
        </w:rPr>
        <w:t>Решение зав. кафедрой</w:t>
      </w:r>
    </w:p>
    <w:p w:rsidR="00B47339" w:rsidRPr="004E0A71" w:rsidRDefault="00B47339" w:rsidP="00B47339">
      <w:pPr>
        <w:jc w:val="right"/>
      </w:pPr>
      <w:r w:rsidRPr="004E0A71">
        <w:t>«Утверждаю»____________</w:t>
      </w:r>
    </w:p>
    <w:p w:rsidR="00B47339" w:rsidRPr="004E0A71" w:rsidRDefault="00B47339" w:rsidP="00B47339">
      <w:pPr>
        <w:jc w:val="right"/>
        <w:rPr>
          <w:b/>
        </w:rPr>
      </w:pPr>
    </w:p>
    <w:p w:rsidR="00B47339" w:rsidRPr="004E0A71" w:rsidRDefault="00B47339" w:rsidP="00B47339"/>
    <w:p w:rsidR="00B47339" w:rsidRPr="004E0A71" w:rsidRDefault="00B47339" w:rsidP="00B47339"/>
    <w:p w:rsidR="00B47339" w:rsidRDefault="00B47339" w:rsidP="00CC2BEF">
      <w:pPr>
        <w:widowControl w:val="0"/>
        <w:ind w:left="360"/>
        <w:jc w:val="center"/>
        <w:rPr>
          <w:b/>
        </w:rPr>
      </w:pPr>
    </w:p>
    <w:p w:rsidR="00B47339" w:rsidRPr="003A5600" w:rsidRDefault="00B47339" w:rsidP="00B47339">
      <w:pPr>
        <w:pageBreakBefore/>
        <w:shd w:val="clear" w:color="auto" w:fill="FFFFFF"/>
        <w:tabs>
          <w:tab w:val="left" w:pos="350"/>
        </w:tabs>
        <w:ind w:right="11"/>
        <w:jc w:val="right"/>
        <w:rPr>
          <w:b/>
        </w:rPr>
      </w:pPr>
      <w:r>
        <w:rPr>
          <w:b/>
        </w:rPr>
        <w:lastRenderedPageBreak/>
        <w:t>Приложение Б</w:t>
      </w:r>
    </w:p>
    <w:p w:rsidR="00B47339" w:rsidRDefault="00665CD9" w:rsidP="00B47339">
      <w:pPr>
        <w:shd w:val="clear" w:color="auto" w:fill="FFFFFF"/>
        <w:tabs>
          <w:tab w:val="left" w:pos="350"/>
        </w:tabs>
        <w:ind w:right="10"/>
        <w:jc w:val="center"/>
        <w:rPr>
          <w:b/>
        </w:rPr>
      </w:pPr>
      <w:r>
        <w:rPr>
          <w:b/>
        </w:rPr>
        <w:t>Примерный п</w:t>
      </w:r>
      <w:r w:rsidR="00B47339" w:rsidRPr="003A5600">
        <w:rPr>
          <w:b/>
        </w:rPr>
        <w:t xml:space="preserve">еречень тем </w:t>
      </w:r>
      <w:r w:rsidR="00B47339">
        <w:rPr>
          <w:b/>
        </w:rPr>
        <w:t>выпускных квалификационных</w:t>
      </w:r>
      <w:r w:rsidR="00B47339" w:rsidRPr="003A5600">
        <w:rPr>
          <w:b/>
        </w:rPr>
        <w:t xml:space="preserve"> работ</w:t>
      </w:r>
    </w:p>
    <w:p w:rsidR="00F4191C" w:rsidRPr="003A5600" w:rsidRDefault="00F4191C" w:rsidP="00B47339">
      <w:pPr>
        <w:shd w:val="clear" w:color="auto" w:fill="FFFFFF"/>
        <w:tabs>
          <w:tab w:val="left" w:pos="350"/>
        </w:tabs>
        <w:ind w:right="10"/>
        <w:jc w:val="center"/>
        <w:rPr>
          <w:b/>
        </w:rPr>
      </w:pP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1. Совершенствование процессов принятия управленческих решений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2. Совершенствование процессов принятия управленческих решений на основе анализа финансово-хозяйственной деятельности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3. Совершенствование процессов принятия эффективного управленческого решения по улучшению экономического состояния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4. Пути повышения конкурентоспособности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5. Пути повышения прибыли и рентабельности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6. Пути повышения эффективности деятельности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7. Пути увеличения объемов продаж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8. Пути улучшения использования оборотных средств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9. Разработка антикризисной программы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10. Разработка и реализация бизнес- плана на предприятии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11. Разработка инвестиционного проекта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12. Разработка инвестиционной стратегии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13. Разработка и внедрение инновационного проекта на предприятии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14. Разработка инновационной политики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15. Разработка кадровой политики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16. Разработка конкурентной стратегии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17. Разработка маркетингового комплекса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18. Разработка системы бюджетирования на предприятии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19. Разработка стратегии развития компании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20. Совершенствование маркетинговой деятельности на предприятии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21. Совершенствование организационной структуры управления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22. Совершенствование организационно-экономических методов управления на предприятии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23. Совершенствование системы мотивации персонала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24. Совершенствование системы управления персоналом на предприятии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25. Управление инновационной деятельностью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26. Управление конкурентоспособностью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27. Управление мотивацией персонала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28. Управление оборотными средствами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29. Управление прибылью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  <w:r w:rsidRPr="00F4191C">
        <w:t>30. Формирование кадровой политики предприятия</w:t>
      </w:r>
    </w:p>
    <w:p w:rsidR="00F4191C" w:rsidRPr="00F4191C" w:rsidRDefault="00F4191C" w:rsidP="00F4191C">
      <w:pPr>
        <w:tabs>
          <w:tab w:val="num" w:pos="720"/>
        </w:tabs>
        <w:jc w:val="both"/>
      </w:pPr>
    </w:p>
    <w:p w:rsidR="00B47339" w:rsidRPr="00F4191C" w:rsidRDefault="00B47339" w:rsidP="00F4191C">
      <w:pPr>
        <w:tabs>
          <w:tab w:val="num" w:pos="720"/>
        </w:tabs>
        <w:jc w:val="both"/>
      </w:pPr>
      <w:bookmarkStart w:id="2" w:name="_GoBack"/>
      <w:bookmarkEnd w:id="2"/>
    </w:p>
    <w:p w:rsidR="00B47339" w:rsidRDefault="00B47339" w:rsidP="00B47339">
      <w:pPr>
        <w:pageBreakBefore/>
        <w:shd w:val="clear" w:color="auto" w:fill="FFFFFF"/>
        <w:jc w:val="right"/>
        <w:rPr>
          <w:b/>
          <w:bCs/>
        </w:rPr>
      </w:pPr>
    </w:p>
    <w:p w:rsidR="00B47339" w:rsidRPr="004E0A71" w:rsidRDefault="00B47339" w:rsidP="00B47339">
      <w:pPr>
        <w:shd w:val="clear" w:color="auto" w:fill="FFFFFF"/>
        <w:jc w:val="right"/>
      </w:pPr>
      <w:r w:rsidRPr="004E0A71">
        <w:rPr>
          <w:b/>
          <w:bCs/>
          <w:spacing w:val="-2"/>
        </w:rPr>
        <w:t xml:space="preserve">Приложение </w:t>
      </w:r>
      <w:r>
        <w:rPr>
          <w:b/>
          <w:bCs/>
          <w:spacing w:val="-2"/>
        </w:rPr>
        <w:t>В</w:t>
      </w:r>
    </w:p>
    <w:p w:rsidR="00B47339" w:rsidRDefault="00B47339" w:rsidP="00B47339">
      <w:pPr>
        <w:shd w:val="clear" w:color="auto" w:fill="FFFFFF"/>
        <w:ind w:right="5"/>
        <w:jc w:val="center"/>
        <w:rPr>
          <w:b/>
          <w:bCs/>
        </w:rPr>
      </w:pPr>
    </w:p>
    <w:p w:rsidR="00B47339" w:rsidRDefault="00B47339" w:rsidP="00B47339">
      <w:pPr>
        <w:shd w:val="clear" w:color="auto" w:fill="FFFFFF"/>
        <w:ind w:right="5"/>
        <w:jc w:val="center"/>
        <w:rPr>
          <w:b/>
          <w:bCs/>
        </w:rPr>
      </w:pPr>
      <w:r w:rsidRPr="004E0A71">
        <w:rPr>
          <w:b/>
          <w:bCs/>
        </w:rPr>
        <w:t xml:space="preserve">Типовое содержание </w:t>
      </w:r>
      <w:r>
        <w:rPr>
          <w:b/>
          <w:bCs/>
        </w:rPr>
        <w:t xml:space="preserve">выпускной квалификационной </w:t>
      </w:r>
      <w:r w:rsidRPr="004E0A71">
        <w:rPr>
          <w:b/>
          <w:bCs/>
        </w:rPr>
        <w:t>работы</w:t>
      </w:r>
    </w:p>
    <w:p w:rsidR="00B47339" w:rsidRPr="004E0A71" w:rsidRDefault="00B47339" w:rsidP="00B47339">
      <w:pPr>
        <w:shd w:val="clear" w:color="auto" w:fill="FFFFFF"/>
        <w:ind w:right="5"/>
        <w:jc w:val="center"/>
      </w:pPr>
    </w:p>
    <w:p w:rsidR="00B47339" w:rsidRPr="004E0A71" w:rsidRDefault="00B47339" w:rsidP="00B47339">
      <w:pPr>
        <w:shd w:val="clear" w:color="auto" w:fill="FFFFFF"/>
      </w:pPr>
      <w:r w:rsidRPr="004E0A71">
        <w:rPr>
          <w:spacing w:val="-3"/>
        </w:rPr>
        <w:t xml:space="preserve">Тема:  </w:t>
      </w:r>
      <w:r w:rsidRPr="004E0A71">
        <w:rPr>
          <w:i/>
          <w:iCs/>
          <w:spacing w:val="-3"/>
        </w:rPr>
        <w:t xml:space="preserve">«Совершенствование  системы  мотивации  персонала  </w:t>
      </w:r>
      <w:r w:rsidRPr="004E0A71">
        <w:rPr>
          <w:i/>
          <w:iCs/>
        </w:rPr>
        <w:t>предприятия»</w:t>
      </w:r>
    </w:p>
    <w:p w:rsidR="00B47339" w:rsidRDefault="00B47339" w:rsidP="00B47339">
      <w:pPr>
        <w:shd w:val="clear" w:color="auto" w:fill="FFFFFF"/>
      </w:pPr>
    </w:p>
    <w:p w:rsidR="00B47339" w:rsidRPr="004E0A71" w:rsidRDefault="00B47339" w:rsidP="00B47339">
      <w:pPr>
        <w:shd w:val="clear" w:color="auto" w:fill="FFFFFF"/>
      </w:pPr>
      <w:r w:rsidRPr="004E0A71">
        <w:t>Введение.</w:t>
      </w:r>
    </w:p>
    <w:p w:rsidR="00B47339" w:rsidRPr="004E0A71" w:rsidRDefault="00B47339" w:rsidP="00B47339">
      <w:pPr>
        <w:shd w:val="clear" w:color="auto" w:fill="FFFFFF"/>
      </w:pPr>
      <w:r>
        <w:t>1.</w:t>
      </w:r>
      <w:r w:rsidRPr="004E0A71">
        <w:t xml:space="preserve"> Мотивация персонала в современных условиях</w:t>
      </w:r>
    </w:p>
    <w:p w:rsidR="00B47339" w:rsidRPr="004E0A71" w:rsidRDefault="00B47339" w:rsidP="00B47339">
      <w:pPr>
        <w:widowControl w:val="0"/>
        <w:numPr>
          <w:ilvl w:val="0"/>
          <w:numId w:val="1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rPr>
          <w:spacing w:val="-1"/>
        </w:rPr>
      </w:pPr>
      <w:r w:rsidRPr="004E0A71">
        <w:t xml:space="preserve">Возрастание роли человеческого фактора </w:t>
      </w:r>
      <w:r w:rsidR="008A39E6">
        <w:t>на предприятии</w:t>
      </w:r>
      <w:r w:rsidRPr="004E0A71">
        <w:t>.</w:t>
      </w:r>
    </w:p>
    <w:p w:rsidR="00B47339" w:rsidRPr="004E0A71" w:rsidRDefault="00B47339" w:rsidP="00B47339">
      <w:pPr>
        <w:widowControl w:val="0"/>
        <w:numPr>
          <w:ilvl w:val="0"/>
          <w:numId w:val="1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rPr>
          <w:spacing w:val="-1"/>
        </w:rPr>
      </w:pPr>
      <w:r w:rsidRPr="004E0A71">
        <w:t>Подходы к мотивации на современном этапе.</w:t>
      </w:r>
    </w:p>
    <w:p w:rsidR="008A39E6" w:rsidRDefault="00B47339" w:rsidP="006604D5">
      <w:pPr>
        <w:widowControl w:val="0"/>
        <w:numPr>
          <w:ilvl w:val="0"/>
          <w:numId w:val="12"/>
        </w:numPr>
        <w:shd w:val="clear" w:color="auto" w:fill="FFFFFF"/>
        <w:tabs>
          <w:tab w:val="left" w:pos="600"/>
        </w:tabs>
        <w:autoSpaceDE w:val="0"/>
        <w:autoSpaceDN w:val="0"/>
        <w:adjustRightInd w:val="0"/>
      </w:pPr>
      <w:r w:rsidRPr="004E0A71">
        <w:t>Зарубежный опыт мотивации персонала</w:t>
      </w:r>
      <w:r w:rsidR="008A39E6">
        <w:t>.</w:t>
      </w:r>
      <w:r w:rsidRPr="004E0A71">
        <w:t xml:space="preserve"> </w:t>
      </w:r>
    </w:p>
    <w:p w:rsidR="00B47339" w:rsidRPr="004E0A71" w:rsidRDefault="00B47339" w:rsidP="008A39E6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</w:pPr>
      <w:r w:rsidRPr="008A39E6">
        <w:rPr>
          <w:spacing w:val="-4"/>
        </w:rPr>
        <w:t>2.  Анализ  существующей  системы  мотивации  персонала  на  предпри</w:t>
      </w:r>
      <w:r w:rsidRPr="004E0A71">
        <w:t>ятии.</w:t>
      </w:r>
    </w:p>
    <w:p w:rsidR="00B47339" w:rsidRPr="004E0A71" w:rsidRDefault="00B47339" w:rsidP="00B47339">
      <w:pPr>
        <w:widowControl w:val="0"/>
        <w:numPr>
          <w:ilvl w:val="0"/>
          <w:numId w:val="1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spacing w:val="-1"/>
        </w:rPr>
      </w:pPr>
      <w:r w:rsidRPr="004E0A71">
        <w:t>Анализ системы оплаты труда.</w:t>
      </w:r>
    </w:p>
    <w:p w:rsidR="00B47339" w:rsidRPr="004E0A71" w:rsidRDefault="00B47339" w:rsidP="00B47339">
      <w:pPr>
        <w:widowControl w:val="0"/>
        <w:numPr>
          <w:ilvl w:val="0"/>
          <w:numId w:val="1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spacing w:val="-1"/>
        </w:rPr>
      </w:pPr>
      <w:r w:rsidRPr="004E0A71">
        <w:t>Должностные оклады и доплаты.</w:t>
      </w:r>
    </w:p>
    <w:p w:rsidR="00B47339" w:rsidRPr="004E0A71" w:rsidRDefault="00B47339" w:rsidP="00B47339">
      <w:pPr>
        <w:widowControl w:val="0"/>
        <w:numPr>
          <w:ilvl w:val="0"/>
          <w:numId w:val="1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spacing w:val="-1"/>
        </w:rPr>
      </w:pPr>
      <w:r w:rsidRPr="004E0A71">
        <w:t>Персональные надбавки и премиальные выплаты.</w:t>
      </w:r>
    </w:p>
    <w:p w:rsidR="00B47339" w:rsidRPr="004E0A71" w:rsidRDefault="00B47339" w:rsidP="00B47339">
      <w:pPr>
        <w:shd w:val="clear" w:color="auto" w:fill="FFFFFF"/>
      </w:pPr>
      <w:r>
        <w:rPr>
          <w:spacing w:val="-1"/>
        </w:rPr>
        <w:t xml:space="preserve">3. </w:t>
      </w:r>
      <w:r w:rsidRPr="004E0A71">
        <w:rPr>
          <w:spacing w:val="-1"/>
        </w:rPr>
        <w:t xml:space="preserve"> Рекомендации по совершенствованию системы мотивации персонала </w:t>
      </w:r>
      <w:r w:rsidRPr="004E0A71">
        <w:t>предприятия.</w:t>
      </w:r>
    </w:p>
    <w:p w:rsidR="00B47339" w:rsidRPr="004E0A71" w:rsidRDefault="00B47339" w:rsidP="00B47339">
      <w:pPr>
        <w:widowControl w:val="0"/>
        <w:numPr>
          <w:ilvl w:val="0"/>
          <w:numId w:val="1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spacing w:val="-1"/>
        </w:rPr>
      </w:pPr>
      <w:r w:rsidRPr="004E0A71">
        <w:t>Совершенствование системы оценки персонала на предприятии.</w:t>
      </w:r>
    </w:p>
    <w:p w:rsidR="00B47339" w:rsidRPr="004E0A71" w:rsidRDefault="00B47339" w:rsidP="00B47339">
      <w:pPr>
        <w:widowControl w:val="0"/>
        <w:numPr>
          <w:ilvl w:val="0"/>
          <w:numId w:val="1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spacing w:val="-1"/>
        </w:rPr>
      </w:pPr>
      <w:r w:rsidRPr="004E0A71">
        <w:t>Предложения по улучшению оплаты труда персонала предприятия.</w:t>
      </w:r>
    </w:p>
    <w:p w:rsidR="00B47339" w:rsidRPr="0065704F" w:rsidRDefault="00B47339" w:rsidP="00B47339">
      <w:pPr>
        <w:widowControl w:val="0"/>
        <w:numPr>
          <w:ilvl w:val="0"/>
          <w:numId w:val="14"/>
        </w:numPr>
        <w:shd w:val="clear" w:color="auto" w:fill="FFFFFF"/>
        <w:tabs>
          <w:tab w:val="left" w:pos="490"/>
        </w:tabs>
        <w:autoSpaceDE w:val="0"/>
        <w:autoSpaceDN w:val="0"/>
        <w:adjustRightInd w:val="0"/>
      </w:pPr>
      <w:r w:rsidRPr="0065704F">
        <w:rPr>
          <w:spacing w:val="-1"/>
        </w:rPr>
        <w:t xml:space="preserve">Социально-экономический эффект предложений по совершенствованию </w:t>
      </w:r>
      <w:r w:rsidRPr="0065704F">
        <w:t xml:space="preserve">системы мотивации персонала. </w:t>
      </w:r>
    </w:p>
    <w:p w:rsidR="00B47339" w:rsidRPr="0065704F" w:rsidRDefault="00B47339" w:rsidP="00B47339">
      <w:pPr>
        <w:shd w:val="clear" w:color="auto" w:fill="FFFFFF"/>
      </w:pPr>
      <w:r>
        <w:t>Заключение</w:t>
      </w:r>
    </w:p>
    <w:p w:rsidR="00B47339" w:rsidRPr="0065704F" w:rsidRDefault="00B47339" w:rsidP="00B47339">
      <w:pPr>
        <w:shd w:val="clear" w:color="auto" w:fill="FFFFFF"/>
      </w:pPr>
      <w:r>
        <w:t>Литература</w:t>
      </w:r>
    </w:p>
    <w:p w:rsidR="00B47339" w:rsidRPr="0065704F" w:rsidRDefault="00B47339" w:rsidP="00B47339">
      <w:pPr>
        <w:shd w:val="clear" w:color="auto" w:fill="FFFFFF"/>
      </w:pPr>
      <w:r>
        <w:t>Приложения</w:t>
      </w: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4E0A71" w:rsidRDefault="00B47339" w:rsidP="00B47339">
      <w:pPr>
        <w:shd w:val="clear" w:color="auto" w:fill="FFFFFF"/>
        <w:jc w:val="right"/>
        <w:rPr>
          <w:b/>
          <w:bCs/>
          <w:spacing w:val="-2"/>
        </w:rPr>
      </w:pPr>
    </w:p>
    <w:p w:rsidR="00B47339" w:rsidRPr="003A5600" w:rsidRDefault="00B47339" w:rsidP="00B47339">
      <w:pPr>
        <w:pageBreakBefore/>
        <w:shd w:val="clear" w:color="auto" w:fill="FFFFFF"/>
        <w:jc w:val="right"/>
      </w:pPr>
      <w:r w:rsidRPr="003A5600">
        <w:rPr>
          <w:b/>
          <w:bCs/>
        </w:rPr>
        <w:lastRenderedPageBreak/>
        <w:t xml:space="preserve">Приложение </w:t>
      </w:r>
      <w:r>
        <w:rPr>
          <w:b/>
          <w:bCs/>
        </w:rPr>
        <w:t>Г</w:t>
      </w:r>
    </w:p>
    <w:p w:rsidR="00B47339" w:rsidRPr="003A5600" w:rsidRDefault="00B47339" w:rsidP="00B47339">
      <w:pPr>
        <w:shd w:val="clear" w:color="auto" w:fill="FFFFFF"/>
        <w:ind w:left="1286" w:right="998"/>
        <w:rPr>
          <w:b/>
          <w:bCs/>
        </w:rPr>
      </w:pPr>
    </w:p>
    <w:p w:rsidR="00B47339" w:rsidRPr="003A5600" w:rsidRDefault="00B47339" w:rsidP="00D91F13">
      <w:pPr>
        <w:shd w:val="clear" w:color="auto" w:fill="FFFFFF"/>
        <w:ind w:right="998"/>
        <w:jc w:val="center"/>
      </w:pPr>
      <w:r w:rsidRPr="003A5600">
        <w:rPr>
          <w:b/>
          <w:bCs/>
        </w:rPr>
        <w:t>Министерство науки</w:t>
      </w:r>
      <w:r w:rsidR="00D91F13" w:rsidRPr="00D91F13">
        <w:rPr>
          <w:b/>
          <w:bCs/>
        </w:rPr>
        <w:t xml:space="preserve"> </w:t>
      </w:r>
      <w:r w:rsidR="00D91F13">
        <w:rPr>
          <w:b/>
          <w:bCs/>
        </w:rPr>
        <w:t>и высшего образования</w:t>
      </w:r>
      <w:r w:rsidRPr="003A5600">
        <w:rPr>
          <w:b/>
          <w:bCs/>
        </w:rPr>
        <w:t xml:space="preserve"> Российской </w:t>
      </w:r>
      <w:r w:rsidR="00D91F13">
        <w:rPr>
          <w:b/>
          <w:bCs/>
        </w:rPr>
        <w:t xml:space="preserve"> ф</w:t>
      </w:r>
      <w:r w:rsidRPr="003A5600">
        <w:rPr>
          <w:b/>
          <w:bCs/>
        </w:rPr>
        <w:t>едерации Уральский государственный экономический университет</w:t>
      </w:r>
    </w:p>
    <w:p w:rsidR="00B47339" w:rsidRPr="003A5600" w:rsidRDefault="00B47339" w:rsidP="00B47339">
      <w:pPr>
        <w:shd w:val="clear" w:color="auto" w:fill="FFFFFF"/>
        <w:tabs>
          <w:tab w:val="left" w:leader="underscore" w:pos="3850"/>
          <w:tab w:val="left" w:pos="4978"/>
          <w:tab w:val="left" w:leader="underscore" w:pos="8827"/>
        </w:tabs>
        <w:ind w:left="101"/>
      </w:pPr>
      <w:r w:rsidRPr="003A5600">
        <w:t xml:space="preserve">Факультет </w:t>
      </w:r>
      <w:r w:rsidRPr="003A5600">
        <w:rPr>
          <w:b/>
          <w:bCs/>
        </w:rPr>
        <w:tab/>
      </w:r>
      <w:r w:rsidRPr="003A5600">
        <w:rPr>
          <w:rFonts w:ascii="Arial" w:cs="Arial"/>
          <w:b/>
          <w:bCs/>
        </w:rPr>
        <w:tab/>
      </w:r>
      <w:r w:rsidRPr="003A5600">
        <w:t xml:space="preserve">Кафедра </w:t>
      </w: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3912"/>
          <w:tab w:val="left" w:pos="4978"/>
          <w:tab w:val="left" w:leader="underscore" w:pos="8746"/>
        </w:tabs>
        <w:ind w:left="101"/>
      </w:pPr>
      <w:r w:rsidRPr="003A5600">
        <w:t xml:space="preserve">Направление (специальность) </w:t>
      </w:r>
      <w:r w:rsidRPr="003A5600">
        <w:tab/>
      </w:r>
      <w:r w:rsidRPr="003A5600">
        <w:rPr>
          <w:rFonts w:ascii="Arial" w:cs="Arial"/>
        </w:rPr>
        <w:tab/>
      </w:r>
      <w:r w:rsidRPr="003A5600">
        <w:t xml:space="preserve">Группа   </w:t>
      </w:r>
      <w:r w:rsidRPr="003A5600"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3974"/>
        </w:tabs>
        <w:ind w:left="101"/>
      </w:pPr>
      <w:r w:rsidRPr="003A5600"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342"/>
        </w:tabs>
        <w:ind w:left="101"/>
      </w:pPr>
      <w:r w:rsidRPr="003A5600">
        <w:t xml:space="preserve">Квалификация (степень) </w:t>
      </w:r>
      <w:r w:rsidRPr="003A5600">
        <w:tab/>
      </w:r>
    </w:p>
    <w:p w:rsidR="00B47339" w:rsidRPr="003A5600" w:rsidRDefault="00B47339" w:rsidP="00B47339">
      <w:pPr>
        <w:shd w:val="clear" w:color="auto" w:fill="FFFFFF"/>
        <w:ind w:left="7282"/>
      </w:pPr>
      <w:r w:rsidRPr="003A5600">
        <w:t>УТВЕРЖДАЮ</w:t>
      </w:r>
    </w:p>
    <w:p w:rsidR="00B47339" w:rsidRPr="003A5600" w:rsidRDefault="00B47339" w:rsidP="00B47339">
      <w:pPr>
        <w:shd w:val="clear" w:color="auto" w:fill="FFFFFF"/>
        <w:tabs>
          <w:tab w:val="left" w:leader="underscore" w:pos="8899"/>
        </w:tabs>
        <w:ind w:left="5218"/>
      </w:pPr>
      <w:r w:rsidRPr="003A5600">
        <w:t xml:space="preserve">Зав. кафедрой </w:t>
      </w:r>
      <w:r w:rsidRPr="003A5600"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299"/>
        </w:tabs>
        <w:ind w:left="5674"/>
      </w:pPr>
      <w:r w:rsidRPr="003A5600">
        <w:tab/>
        <w:t xml:space="preserve"> </w:t>
      </w:r>
      <w:r w:rsidRPr="003A5600">
        <w:rPr>
          <w:spacing w:val="-11"/>
        </w:rPr>
        <w:t>20     г.</w:t>
      </w:r>
    </w:p>
    <w:p w:rsidR="00B47339" w:rsidRPr="003A5600" w:rsidRDefault="00B47339" w:rsidP="00B47339">
      <w:pPr>
        <w:shd w:val="clear" w:color="auto" w:fill="FFFFFF"/>
        <w:ind w:right="-19"/>
        <w:jc w:val="center"/>
      </w:pPr>
      <w:r w:rsidRPr="003A5600">
        <w:rPr>
          <w:b/>
          <w:bCs/>
        </w:rPr>
        <w:t>ЗАДАНИЕ НА ВЫПУСКНУЮ КВАЛИФИКАЦИОННУЮ РАБОТУ</w:t>
      </w:r>
    </w:p>
    <w:p w:rsidR="00B47339" w:rsidRPr="003A5600" w:rsidRDefault="00B47339" w:rsidP="00B47339">
      <w:pPr>
        <w:shd w:val="clear" w:color="auto" w:fill="FFFFFF"/>
        <w:tabs>
          <w:tab w:val="left" w:leader="underscore" w:pos="8923"/>
        </w:tabs>
        <w:ind w:left="110"/>
      </w:pPr>
      <w:r w:rsidRPr="003A5600">
        <w:t xml:space="preserve">Студенту </w:t>
      </w:r>
      <w:r w:rsidRPr="003A5600">
        <w:tab/>
      </w:r>
    </w:p>
    <w:p w:rsidR="00B47339" w:rsidRPr="003A5600" w:rsidRDefault="00B47339" w:rsidP="00B47339">
      <w:pPr>
        <w:shd w:val="clear" w:color="auto" w:fill="FFFFFF"/>
        <w:ind w:left="2549"/>
      </w:pPr>
      <w:r w:rsidRPr="003A5600">
        <w:t>(Фамилия, Имя, Отчество.)</w:t>
      </w:r>
    </w:p>
    <w:p w:rsidR="00B47339" w:rsidRPr="003A5600" w:rsidRDefault="00B47339" w:rsidP="00B47339">
      <w:pPr>
        <w:shd w:val="clear" w:color="auto" w:fill="FFFFFF"/>
        <w:tabs>
          <w:tab w:val="left" w:leader="underscore" w:pos="9014"/>
        </w:tabs>
        <w:ind w:left="106"/>
      </w:pPr>
      <w:r w:rsidRPr="003A5600">
        <w:t>Руководитель</w:t>
      </w:r>
      <w:r w:rsidRPr="003A5600">
        <w:tab/>
      </w:r>
    </w:p>
    <w:p w:rsidR="00B47339" w:rsidRPr="003A5600" w:rsidRDefault="00B47339" w:rsidP="00B47339">
      <w:pPr>
        <w:shd w:val="clear" w:color="auto" w:fill="FFFFFF"/>
        <w:ind w:left="2549"/>
      </w:pPr>
      <w:r w:rsidRPr="003A5600">
        <w:t>(Фамилия, и., о., место работы, должность)</w:t>
      </w:r>
    </w:p>
    <w:p w:rsidR="00B47339" w:rsidRPr="003A5600" w:rsidRDefault="00B47339" w:rsidP="00B47339">
      <w:pPr>
        <w:shd w:val="clear" w:color="auto" w:fill="FFFFFF"/>
        <w:tabs>
          <w:tab w:val="left" w:leader="underscore" w:pos="9000"/>
        </w:tabs>
        <w:ind w:left="106"/>
      </w:pPr>
      <w:r w:rsidRPr="003A5600">
        <w:t>Тема выпускной квалификационной работы</w:t>
      </w:r>
      <w:r w:rsidRPr="003A5600"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981"/>
        </w:tabs>
        <w:ind w:left="101"/>
      </w:pP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981"/>
        </w:tabs>
        <w:ind w:left="101"/>
      </w:pP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952"/>
        </w:tabs>
        <w:ind w:left="106"/>
      </w:pPr>
      <w:r w:rsidRPr="003A5600">
        <w:t>По чьей заявке выполняется работа</w:t>
      </w:r>
      <w:r w:rsidRPr="003A5600"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227"/>
        </w:tabs>
        <w:ind w:left="110" w:right="461" w:firstLine="4133"/>
      </w:pPr>
      <w:r w:rsidRPr="003A5600">
        <w:t>Название организации, дата, № заявки</w:t>
      </w:r>
      <w:r w:rsidRPr="003A5600">
        <w:br/>
        <w:t>Срок сдачи студентом законченной работы</w:t>
      </w:r>
      <w:r w:rsidRPr="003A5600"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918"/>
        </w:tabs>
        <w:ind w:left="106"/>
      </w:pPr>
      <w:r w:rsidRPr="003A5600">
        <w:t>Целевая установка</w:t>
      </w:r>
      <w:r w:rsidRPr="003A5600"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981"/>
        </w:tabs>
        <w:ind w:left="101"/>
      </w:pP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981"/>
        </w:tabs>
        <w:ind w:left="101"/>
      </w:pP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861"/>
        </w:tabs>
        <w:ind w:left="5"/>
      </w:pPr>
      <w:r w:rsidRPr="003A5600">
        <w:rPr>
          <w:b/>
          <w:bCs/>
          <w:spacing w:val="-2"/>
        </w:rPr>
        <w:t>План работы и сроки выполнения</w:t>
      </w:r>
      <w:r w:rsidRPr="003A5600"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525"/>
        </w:tabs>
      </w:pP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525"/>
        </w:tabs>
      </w:pP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525"/>
        </w:tabs>
      </w:pP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525"/>
        </w:tabs>
      </w:pP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525"/>
        </w:tabs>
      </w:pP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tabs>
          <w:tab w:val="left" w:leader="underscore" w:pos="8525"/>
        </w:tabs>
      </w:pPr>
      <w:r w:rsidRPr="003A5600">
        <w:rPr>
          <w:b/>
          <w:bCs/>
        </w:rPr>
        <w:tab/>
      </w:r>
    </w:p>
    <w:p w:rsidR="00B47339" w:rsidRPr="003A5600" w:rsidRDefault="00B47339" w:rsidP="00B47339">
      <w:pPr>
        <w:shd w:val="clear" w:color="auto" w:fill="FFFFFF"/>
        <w:ind w:left="5"/>
      </w:pPr>
      <w:r w:rsidRPr="003A5600">
        <w:rPr>
          <w:b/>
          <w:bCs/>
        </w:rPr>
        <w:t>Руководитель выпускной квалификационной</w:t>
      </w:r>
    </w:p>
    <w:p w:rsidR="00B47339" w:rsidRPr="003A5600" w:rsidRDefault="00B47339" w:rsidP="00B47339">
      <w:pPr>
        <w:shd w:val="clear" w:color="auto" w:fill="FFFFFF"/>
        <w:tabs>
          <w:tab w:val="left" w:leader="underscore" w:pos="6384"/>
        </w:tabs>
        <w:ind w:left="10"/>
      </w:pPr>
      <w:r w:rsidRPr="003A5600">
        <w:rPr>
          <w:b/>
          <w:bCs/>
          <w:spacing w:val="-3"/>
        </w:rPr>
        <w:t>работы</w:t>
      </w:r>
      <w:r w:rsidRPr="003A5600">
        <w:tab/>
      </w:r>
    </w:p>
    <w:p w:rsidR="00B47339" w:rsidRPr="003A5600" w:rsidRDefault="00B47339" w:rsidP="00B47339">
      <w:pPr>
        <w:shd w:val="clear" w:color="auto" w:fill="FFFFFF"/>
        <w:ind w:left="2770"/>
      </w:pPr>
      <w:r w:rsidRPr="003A5600">
        <w:rPr>
          <w:spacing w:val="-2"/>
        </w:rPr>
        <w:t>(подпись</w:t>
      </w:r>
      <w:r>
        <w:rPr>
          <w:spacing w:val="-2"/>
        </w:rPr>
        <w:t>, Ф.И.О.</w:t>
      </w:r>
      <w:r w:rsidRPr="003A5600">
        <w:rPr>
          <w:spacing w:val="-2"/>
        </w:rPr>
        <w:t>)</w:t>
      </w:r>
    </w:p>
    <w:p w:rsidR="00B47339" w:rsidRPr="003A5600" w:rsidRDefault="00B47339" w:rsidP="00B47339">
      <w:pPr>
        <w:shd w:val="clear" w:color="auto" w:fill="FFFFFF"/>
        <w:tabs>
          <w:tab w:val="left" w:leader="underscore" w:pos="6293"/>
        </w:tabs>
        <w:ind w:left="5"/>
      </w:pPr>
      <w:r w:rsidRPr="003A5600">
        <w:rPr>
          <w:b/>
          <w:bCs/>
        </w:rPr>
        <w:t>Задание принял к исполнению</w:t>
      </w:r>
      <w:r w:rsidRPr="003A5600">
        <w:tab/>
      </w:r>
    </w:p>
    <w:p w:rsidR="00B47339" w:rsidRPr="003A5600" w:rsidRDefault="00B47339" w:rsidP="00B47339">
      <w:pPr>
        <w:shd w:val="clear" w:color="auto" w:fill="FFFFFF"/>
        <w:ind w:left="730"/>
      </w:pPr>
      <w:r w:rsidRPr="003A5600">
        <w:rPr>
          <w:spacing w:val="-2"/>
        </w:rPr>
        <w:t>(подпись)</w:t>
      </w:r>
    </w:p>
    <w:p w:rsidR="00B47339" w:rsidRPr="003A5600" w:rsidRDefault="00B47339" w:rsidP="00B47339">
      <w:pPr>
        <w:shd w:val="clear" w:color="auto" w:fill="FFFFFF"/>
        <w:tabs>
          <w:tab w:val="left" w:leader="underscore" w:pos="6902"/>
          <w:tab w:val="left" w:leader="underscore" w:pos="7925"/>
        </w:tabs>
        <w:ind w:left="6187"/>
      </w:pPr>
      <w:r w:rsidRPr="003A5600">
        <w:t>«</w:t>
      </w:r>
      <w:r w:rsidRPr="003A5600">
        <w:rPr>
          <w:b/>
          <w:bCs/>
        </w:rPr>
        <w:tab/>
      </w:r>
      <w:r w:rsidRPr="003A5600">
        <w:t>»</w:t>
      </w:r>
      <w:r w:rsidRPr="003A5600">
        <w:rPr>
          <w:b/>
          <w:bCs/>
        </w:rPr>
        <w:tab/>
      </w:r>
      <w:smartTag w:uri="urn:schemas-microsoft-com:office:smarttags" w:element="metricconverter">
        <w:smartTagPr>
          <w:attr w:name="ProductID" w:val="200 г"/>
        </w:smartTagPr>
        <w:r w:rsidRPr="003A5600">
          <w:rPr>
            <w:spacing w:val="-4"/>
          </w:rPr>
          <w:t>200 г</w:t>
        </w:r>
      </w:smartTag>
      <w:r w:rsidRPr="003A5600">
        <w:rPr>
          <w:spacing w:val="-4"/>
        </w:rPr>
        <w:t>.</w:t>
      </w:r>
    </w:p>
    <w:p w:rsidR="00B47339" w:rsidRPr="004E0A71" w:rsidRDefault="00B47339" w:rsidP="00B47339">
      <w:pPr>
        <w:shd w:val="clear" w:color="auto" w:fill="FFFFFF"/>
        <w:ind w:left="4262"/>
        <w:sectPr w:rsidR="00B47339" w:rsidRPr="004E0A71" w:rsidSect="00633103">
          <w:footerReference w:type="even" r:id="rId35"/>
          <w:footerReference w:type="default" r:id="rId36"/>
          <w:pgSz w:w="11909" w:h="16834"/>
          <w:pgMar w:top="1276" w:right="854" w:bottom="360" w:left="1418" w:header="720" w:footer="720" w:gutter="0"/>
          <w:cols w:space="60"/>
          <w:noEndnote/>
        </w:sectPr>
      </w:pPr>
    </w:p>
    <w:p w:rsidR="00B47339" w:rsidRPr="004E0A71" w:rsidRDefault="00B47339" w:rsidP="00B47339">
      <w:pPr>
        <w:shd w:val="clear" w:color="auto" w:fill="FFFFFF"/>
        <w:ind w:left="1478"/>
      </w:pPr>
      <w:r w:rsidRPr="004E0A71">
        <w:rPr>
          <w:spacing w:val="-1"/>
        </w:rPr>
        <w:lastRenderedPageBreak/>
        <w:t>Отзыв научного руководителя о выполненной работе</w:t>
      </w:r>
    </w:p>
    <w:p w:rsidR="00B47339" w:rsidRPr="004E0A71" w:rsidRDefault="00B47339" w:rsidP="00B47339">
      <w:pPr>
        <w:shd w:val="clear" w:color="auto" w:fill="FFFFFF"/>
        <w:ind w:left="1478"/>
        <w:sectPr w:rsidR="00B47339" w:rsidRPr="004E0A71">
          <w:pgSz w:w="11909" w:h="16834"/>
          <w:pgMar w:top="922" w:right="1454" w:bottom="360" w:left="1704" w:header="720" w:footer="720" w:gutter="0"/>
          <w:cols w:space="60"/>
          <w:noEndnote/>
        </w:sectPr>
      </w:pPr>
    </w:p>
    <w:p w:rsidR="00B47339" w:rsidRDefault="00B47339" w:rsidP="00B47339">
      <w:pPr>
        <w:shd w:val="clear" w:color="auto" w:fill="FFFFFF"/>
        <w:tabs>
          <w:tab w:val="left" w:leader="underscore" w:pos="1397"/>
        </w:tabs>
      </w:pPr>
    </w:p>
    <w:p w:rsidR="00B47339" w:rsidRPr="004E0A71" w:rsidRDefault="00B47339" w:rsidP="00B47339">
      <w:pPr>
        <w:shd w:val="clear" w:color="auto" w:fill="FFFFFF"/>
        <w:tabs>
          <w:tab w:val="left" w:leader="underscore" w:pos="1397"/>
        </w:tabs>
      </w:pPr>
      <w:r w:rsidRPr="004E0A71">
        <w:tab/>
      </w:r>
    </w:p>
    <w:p w:rsidR="00B47339" w:rsidRPr="004E0A71" w:rsidRDefault="00B47339" w:rsidP="00B47339">
      <w:pPr>
        <w:shd w:val="clear" w:color="auto" w:fill="FFFFFF"/>
      </w:pPr>
      <w:r w:rsidRPr="004E0A71">
        <w:rPr>
          <w:spacing w:val="-1"/>
        </w:rPr>
        <w:t>дата</w:t>
      </w:r>
    </w:p>
    <w:p w:rsidR="00B47339" w:rsidRDefault="00B47339" w:rsidP="00B47339">
      <w:pPr>
        <w:shd w:val="clear" w:color="auto" w:fill="FFFFFF"/>
        <w:tabs>
          <w:tab w:val="left" w:leader="underscore" w:pos="3082"/>
        </w:tabs>
      </w:pPr>
      <w:r w:rsidRPr="004E0A71">
        <w:br w:type="column"/>
      </w:r>
    </w:p>
    <w:p w:rsidR="00B47339" w:rsidRPr="004E0A71" w:rsidRDefault="00B47339" w:rsidP="00B47339">
      <w:pPr>
        <w:shd w:val="clear" w:color="auto" w:fill="FFFFFF"/>
        <w:tabs>
          <w:tab w:val="left" w:leader="underscore" w:pos="3082"/>
        </w:tabs>
      </w:pPr>
      <w:r w:rsidRPr="004E0A71">
        <w:tab/>
      </w:r>
    </w:p>
    <w:p w:rsidR="00B47339" w:rsidRPr="004E0A71" w:rsidRDefault="00B47339" w:rsidP="00B47339">
      <w:pPr>
        <w:shd w:val="clear" w:color="auto" w:fill="FFFFFF"/>
        <w:ind w:left="710"/>
      </w:pPr>
      <w:r w:rsidRPr="004E0A71">
        <w:t>подпись</w:t>
      </w:r>
    </w:p>
    <w:p w:rsidR="00B47339" w:rsidRPr="004E0A71" w:rsidRDefault="00B47339" w:rsidP="00B47339">
      <w:pPr>
        <w:shd w:val="clear" w:color="auto" w:fill="FFFFFF"/>
        <w:ind w:left="710"/>
        <w:sectPr w:rsidR="00B47339" w:rsidRPr="004E0A71">
          <w:type w:val="continuous"/>
          <w:pgSz w:w="11909" w:h="16834"/>
          <w:pgMar w:top="922" w:right="1454" w:bottom="360" w:left="1704" w:header="720" w:footer="720" w:gutter="0"/>
          <w:cols w:num="2" w:space="720" w:equalWidth="0">
            <w:col w:w="1396" w:space="4272"/>
            <w:col w:w="3081"/>
          </w:cols>
          <w:noEndnote/>
        </w:sectPr>
      </w:pPr>
    </w:p>
    <w:p w:rsidR="00B47339" w:rsidRDefault="00B47339" w:rsidP="00B47339">
      <w:pPr>
        <w:shd w:val="clear" w:color="auto" w:fill="FFFFFF"/>
        <w:ind w:left="1214"/>
        <w:rPr>
          <w:spacing w:val="-1"/>
        </w:rPr>
      </w:pPr>
    </w:p>
    <w:p w:rsidR="00B47339" w:rsidRDefault="00B47339" w:rsidP="00B47339">
      <w:pPr>
        <w:shd w:val="clear" w:color="auto" w:fill="FFFFFF"/>
        <w:ind w:left="1214"/>
        <w:rPr>
          <w:spacing w:val="-1"/>
        </w:rPr>
      </w:pPr>
    </w:p>
    <w:p w:rsidR="00B47339" w:rsidRPr="004E0A71" w:rsidRDefault="00B47339" w:rsidP="00B47339">
      <w:pPr>
        <w:shd w:val="clear" w:color="auto" w:fill="FFFFFF"/>
        <w:ind w:left="1214"/>
      </w:pPr>
      <w:r w:rsidRPr="004E0A71">
        <w:rPr>
          <w:spacing w:val="-1"/>
        </w:rPr>
        <w:t>Отзыв о практической значимости выполненного задания</w:t>
      </w:r>
    </w:p>
    <w:p w:rsidR="00B47339" w:rsidRPr="004E0A71" w:rsidRDefault="00B47339" w:rsidP="00B47339">
      <w:pPr>
        <w:shd w:val="clear" w:color="auto" w:fill="FFFFFF"/>
        <w:ind w:left="1214"/>
        <w:sectPr w:rsidR="00B47339" w:rsidRPr="004E0A71">
          <w:type w:val="continuous"/>
          <w:pgSz w:w="11909" w:h="16834"/>
          <w:pgMar w:top="922" w:right="1454" w:bottom="360" w:left="1704" w:header="720" w:footer="720" w:gutter="0"/>
          <w:cols w:space="60"/>
          <w:noEndnote/>
        </w:sectPr>
      </w:pPr>
    </w:p>
    <w:p w:rsidR="00B47339" w:rsidRDefault="00B47339" w:rsidP="00B47339">
      <w:pPr>
        <w:shd w:val="clear" w:color="auto" w:fill="FFFFFF"/>
        <w:tabs>
          <w:tab w:val="left" w:leader="underscore" w:pos="1397"/>
        </w:tabs>
      </w:pPr>
    </w:p>
    <w:p w:rsidR="00B47339" w:rsidRPr="004E0A71" w:rsidRDefault="00B47339" w:rsidP="00B47339">
      <w:pPr>
        <w:shd w:val="clear" w:color="auto" w:fill="FFFFFF"/>
        <w:tabs>
          <w:tab w:val="left" w:leader="underscore" w:pos="1397"/>
        </w:tabs>
      </w:pPr>
      <w:r w:rsidRPr="004E0A71">
        <w:tab/>
      </w:r>
    </w:p>
    <w:p w:rsidR="00B47339" w:rsidRPr="004E0A71" w:rsidRDefault="00B47339" w:rsidP="00B47339">
      <w:pPr>
        <w:shd w:val="clear" w:color="auto" w:fill="FFFFFF"/>
      </w:pPr>
      <w:r w:rsidRPr="004E0A71">
        <w:rPr>
          <w:spacing w:val="-1"/>
        </w:rPr>
        <w:t>дата</w:t>
      </w:r>
    </w:p>
    <w:p w:rsidR="00B47339" w:rsidRDefault="00B47339" w:rsidP="00B47339">
      <w:pPr>
        <w:shd w:val="clear" w:color="auto" w:fill="FFFFFF"/>
        <w:tabs>
          <w:tab w:val="left" w:leader="underscore" w:pos="3082"/>
        </w:tabs>
      </w:pPr>
      <w:r w:rsidRPr="004E0A71">
        <w:br w:type="column"/>
      </w:r>
    </w:p>
    <w:p w:rsidR="00B47339" w:rsidRPr="004E0A71" w:rsidRDefault="00B47339" w:rsidP="00B47339">
      <w:pPr>
        <w:shd w:val="clear" w:color="auto" w:fill="FFFFFF"/>
        <w:tabs>
          <w:tab w:val="left" w:leader="underscore" w:pos="3082"/>
        </w:tabs>
      </w:pPr>
      <w:r w:rsidRPr="004E0A71">
        <w:tab/>
      </w:r>
    </w:p>
    <w:p w:rsidR="00B47339" w:rsidRPr="004E0A71" w:rsidRDefault="00B47339" w:rsidP="00B47339">
      <w:pPr>
        <w:shd w:val="clear" w:color="auto" w:fill="FFFFFF"/>
        <w:ind w:left="710"/>
      </w:pPr>
      <w:r w:rsidRPr="004E0A71">
        <w:t>подпись</w:t>
      </w:r>
    </w:p>
    <w:p w:rsidR="00B47339" w:rsidRPr="004E0A71" w:rsidRDefault="00B47339" w:rsidP="00B47339">
      <w:pPr>
        <w:shd w:val="clear" w:color="auto" w:fill="FFFFFF"/>
        <w:ind w:left="710"/>
        <w:sectPr w:rsidR="00B47339" w:rsidRPr="004E0A71">
          <w:type w:val="continuous"/>
          <w:pgSz w:w="11909" w:h="16834"/>
          <w:pgMar w:top="922" w:right="1454" w:bottom="360" w:left="1704" w:header="720" w:footer="720" w:gutter="0"/>
          <w:cols w:num="2" w:space="720" w:equalWidth="0">
            <w:col w:w="1396" w:space="4272"/>
            <w:col w:w="3081"/>
          </w:cols>
          <w:noEndnote/>
        </w:sectPr>
      </w:pPr>
    </w:p>
    <w:p w:rsidR="00B47339" w:rsidRDefault="00B47339" w:rsidP="00B47339">
      <w:pPr>
        <w:shd w:val="clear" w:color="auto" w:fill="FFFFFF"/>
        <w:ind w:left="2064"/>
        <w:rPr>
          <w:spacing w:val="-1"/>
        </w:rPr>
      </w:pPr>
    </w:p>
    <w:p w:rsidR="00B47339" w:rsidRDefault="00B47339" w:rsidP="00B47339">
      <w:pPr>
        <w:shd w:val="clear" w:color="auto" w:fill="FFFFFF"/>
        <w:ind w:left="2064"/>
        <w:rPr>
          <w:spacing w:val="-1"/>
        </w:rPr>
      </w:pPr>
    </w:p>
    <w:p w:rsidR="00B47339" w:rsidRPr="004E0A71" w:rsidRDefault="00B47339" w:rsidP="00B47339">
      <w:pPr>
        <w:shd w:val="clear" w:color="auto" w:fill="FFFFFF"/>
        <w:ind w:left="2064"/>
      </w:pPr>
      <w:r w:rsidRPr="004E0A71">
        <w:rPr>
          <w:spacing w:val="-1"/>
        </w:rPr>
        <w:t>Решение кафедры о выдвижении на защиту</w:t>
      </w:r>
    </w:p>
    <w:p w:rsidR="00B47339" w:rsidRPr="004E0A71" w:rsidRDefault="00B47339" w:rsidP="00B47339">
      <w:pPr>
        <w:shd w:val="clear" w:color="auto" w:fill="FFFFFF"/>
        <w:ind w:left="2064"/>
        <w:sectPr w:rsidR="00B47339" w:rsidRPr="004E0A71">
          <w:type w:val="continuous"/>
          <w:pgSz w:w="11909" w:h="16834"/>
          <w:pgMar w:top="922" w:right="1454" w:bottom="360" w:left="1704" w:header="720" w:footer="720" w:gutter="0"/>
          <w:cols w:space="60"/>
          <w:noEndnote/>
        </w:sectPr>
      </w:pPr>
    </w:p>
    <w:p w:rsidR="00B47339" w:rsidRDefault="00B47339" w:rsidP="00B47339">
      <w:pPr>
        <w:shd w:val="clear" w:color="auto" w:fill="FFFFFF"/>
        <w:tabs>
          <w:tab w:val="left" w:leader="underscore" w:pos="1397"/>
        </w:tabs>
      </w:pPr>
    </w:p>
    <w:p w:rsidR="00B47339" w:rsidRPr="004E0A71" w:rsidRDefault="00B47339" w:rsidP="00B47339">
      <w:pPr>
        <w:shd w:val="clear" w:color="auto" w:fill="FFFFFF"/>
        <w:tabs>
          <w:tab w:val="left" w:leader="underscore" w:pos="1397"/>
        </w:tabs>
      </w:pPr>
      <w:r w:rsidRPr="004E0A71">
        <w:tab/>
      </w:r>
    </w:p>
    <w:p w:rsidR="00B47339" w:rsidRPr="004E0A71" w:rsidRDefault="00B47339" w:rsidP="00B47339">
      <w:pPr>
        <w:shd w:val="clear" w:color="auto" w:fill="FFFFFF"/>
      </w:pPr>
      <w:r w:rsidRPr="004E0A71">
        <w:rPr>
          <w:spacing w:val="-1"/>
        </w:rPr>
        <w:t>дата</w:t>
      </w:r>
    </w:p>
    <w:p w:rsidR="00B47339" w:rsidRDefault="00B47339" w:rsidP="00B47339">
      <w:pPr>
        <w:shd w:val="clear" w:color="auto" w:fill="FFFFFF"/>
        <w:tabs>
          <w:tab w:val="left" w:leader="underscore" w:pos="3082"/>
        </w:tabs>
      </w:pPr>
      <w:r w:rsidRPr="004E0A71">
        <w:br w:type="column"/>
      </w:r>
    </w:p>
    <w:p w:rsidR="00B47339" w:rsidRPr="004E0A71" w:rsidRDefault="00B47339" w:rsidP="00B47339">
      <w:pPr>
        <w:shd w:val="clear" w:color="auto" w:fill="FFFFFF"/>
        <w:tabs>
          <w:tab w:val="left" w:leader="underscore" w:pos="3082"/>
        </w:tabs>
      </w:pPr>
      <w:r w:rsidRPr="004E0A71">
        <w:tab/>
      </w:r>
    </w:p>
    <w:p w:rsidR="00B47339" w:rsidRPr="004E0A71" w:rsidRDefault="00B47339" w:rsidP="00B47339">
      <w:pPr>
        <w:shd w:val="clear" w:color="auto" w:fill="FFFFFF"/>
        <w:ind w:left="710"/>
      </w:pPr>
      <w:r w:rsidRPr="004E0A71">
        <w:t>подпись</w:t>
      </w:r>
    </w:p>
    <w:p w:rsidR="00B47339" w:rsidRPr="004E0A71" w:rsidRDefault="00B47339" w:rsidP="00B47339">
      <w:pPr>
        <w:shd w:val="clear" w:color="auto" w:fill="FFFFFF"/>
        <w:ind w:left="710"/>
        <w:sectPr w:rsidR="00B47339" w:rsidRPr="004E0A71">
          <w:type w:val="continuous"/>
          <w:pgSz w:w="11909" w:h="16834"/>
          <w:pgMar w:top="922" w:right="1454" w:bottom="360" w:left="1704" w:header="720" w:footer="720" w:gutter="0"/>
          <w:cols w:num="2" w:space="720" w:equalWidth="0">
            <w:col w:w="1396" w:space="4272"/>
            <w:col w:w="3081"/>
          </w:cols>
          <w:noEndnote/>
        </w:sectPr>
      </w:pPr>
    </w:p>
    <w:p w:rsidR="00B47339" w:rsidRDefault="00B47339" w:rsidP="00B47339">
      <w:pPr>
        <w:shd w:val="clear" w:color="auto" w:fill="FFFFFF"/>
        <w:tabs>
          <w:tab w:val="left" w:leader="underscore" w:pos="1397"/>
        </w:tabs>
      </w:pPr>
    </w:p>
    <w:p w:rsidR="00B47339" w:rsidRDefault="00B47339" w:rsidP="00B47339">
      <w:pPr>
        <w:shd w:val="clear" w:color="auto" w:fill="FFFFFF"/>
        <w:tabs>
          <w:tab w:val="left" w:leader="underscore" w:pos="1397"/>
        </w:tabs>
      </w:pPr>
    </w:p>
    <w:p w:rsidR="00B47339" w:rsidRDefault="00B47339" w:rsidP="00B47339">
      <w:pPr>
        <w:shd w:val="clear" w:color="auto" w:fill="FFFFFF"/>
        <w:tabs>
          <w:tab w:val="left" w:leader="underscore" w:pos="1397"/>
        </w:tabs>
      </w:pPr>
    </w:p>
    <w:p w:rsidR="00B47339" w:rsidRPr="004E0A71" w:rsidRDefault="00B47339" w:rsidP="00B47339">
      <w:pPr>
        <w:shd w:val="clear" w:color="auto" w:fill="FFFFFF"/>
        <w:tabs>
          <w:tab w:val="left" w:leader="underscore" w:pos="1397"/>
        </w:tabs>
      </w:pPr>
      <w:r w:rsidRPr="004E0A71">
        <w:tab/>
      </w:r>
    </w:p>
    <w:p w:rsidR="00B47339" w:rsidRPr="004E0A71" w:rsidRDefault="00B47339" w:rsidP="00B47339">
      <w:pPr>
        <w:shd w:val="clear" w:color="auto" w:fill="FFFFFF"/>
      </w:pPr>
      <w:r w:rsidRPr="004E0A71">
        <w:rPr>
          <w:spacing w:val="-1"/>
        </w:rPr>
        <w:t>дата</w:t>
      </w:r>
    </w:p>
    <w:p w:rsidR="00B47339" w:rsidRDefault="00B47339" w:rsidP="00B47339">
      <w:pPr>
        <w:shd w:val="clear" w:color="auto" w:fill="FFFFFF"/>
      </w:pPr>
      <w:r w:rsidRPr="004E0A71">
        <w:br w:type="column"/>
      </w:r>
    </w:p>
    <w:p w:rsidR="00B47339" w:rsidRPr="004E0A71" w:rsidRDefault="00B47339" w:rsidP="00B47339">
      <w:pPr>
        <w:shd w:val="clear" w:color="auto" w:fill="FFFFFF"/>
      </w:pPr>
      <w:r w:rsidRPr="004E0A71">
        <w:rPr>
          <w:spacing w:val="-2"/>
        </w:rPr>
        <w:t>Отзыв рецензента</w:t>
      </w:r>
      <w:r>
        <w:rPr>
          <w:spacing w:val="-2"/>
        </w:rPr>
        <w:t xml:space="preserve"> (при наличиии)</w:t>
      </w:r>
    </w:p>
    <w:p w:rsidR="00B47339" w:rsidRDefault="00B47339" w:rsidP="00B47339">
      <w:pPr>
        <w:shd w:val="clear" w:color="auto" w:fill="FFFFFF"/>
      </w:pPr>
    </w:p>
    <w:p w:rsidR="00B47339" w:rsidRDefault="00B47339" w:rsidP="00B47339">
      <w:pPr>
        <w:shd w:val="clear" w:color="auto" w:fill="FFFFFF"/>
      </w:pPr>
    </w:p>
    <w:p w:rsidR="00B47339" w:rsidRDefault="00B47339" w:rsidP="00B47339">
      <w:pPr>
        <w:shd w:val="clear" w:color="auto" w:fill="FFFFFF"/>
      </w:pPr>
    </w:p>
    <w:p w:rsidR="00B47339" w:rsidRDefault="00B47339" w:rsidP="00B47339">
      <w:pPr>
        <w:shd w:val="clear" w:color="auto" w:fill="FFFFFF"/>
      </w:pPr>
    </w:p>
    <w:p w:rsidR="00B47339" w:rsidRDefault="00B47339" w:rsidP="00B47339">
      <w:pPr>
        <w:shd w:val="clear" w:color="auto" w:fill="FFFFFF"/>
        <w:tabs>
          <w:tab w:val="left" w:leader="underscore" w:pos="3082"/>
        </w:tabs>
      </w:pPr>
      <w:r w:rsidRPr="004E0A71">
        <w:br w:type="column"/>
      </w:r>
    </w:p>
    <w:p w:rsidR="00B47339" w:rsidRDefault="00B47339" w:rsidP="00B47339">
      <w:pPr>
        <w:shd w:val="clear" w:color="auto" w:fill="FFFFFF"/>
        <w:tabs>
          <w:tab w:val="left" w:leader="underscore" w:pos="3082"/>
        </w:tabs>
      </w:pPr>
    </w:p>
    <w:p w:rsidR="00B47339" w:rsidRDefault="00B47339" w:rsidP="00B47339">
      <w:pPr>
        <w:shd w:val="clear" w:color="auto" w:fill="FFFFFF"/>
        <w:tabs>
          <w:tab w:val="left" w:leader="underscore" w:pos="3082"/>
        </w:tabs>
      </w:pPr>
    </w:p>
    <w:p w:rsidR="00B47339" w:rsidRPr="004E0A71" w:rsidRDefault="00B47339" w:rsidP="00B47339">
      <w:pPr>
        <w:shd w:val="clear" w:color="auto" w:fill="FFFFFF"/>
        <w:tabs>
          <w:tab w:val="left" w:leader="underscore" w:pos="3082"/>
        </w:tabs>
      </w:pPr>
      <w:r w:rsidRPr="004E0A71">
        <w:tab/>
      </w:r>
    </w:p>
    <w:p w:rsidR="00B47339" w:rsidRPr="004E0A71" w:rsidRDefault="00B47339" w:rsidP="00B47339">
      <w:pPr>
        <w:shd w:val="clear" w:color="auto" w:fill="FFFFFF"/>
        <w:ind w:left="710"/>
      </w:pPr>
      <w:r w:rsidRPr="004E0A71">
        <w:t>подпись</w:t>
      </w:r>
    </w:p>
    <w:p w:rsidR="00B47339" w:rsidRPr="004E0A71" w:rsidRDefault="00B47339" w:rsidP="00B47339">
      <w:pPr>
        <w:shd w:val="clear" w:color="auto" w:fill="FFFFFF"/>
        <w:ind w:left="826"/>
        <w:sectPr w:rsidR="00B47339" w:rsidRPr="004E0A71">
          <w:type w:val="continuous"/>
          <w:pgSz w:w="11909" w:h="16834"/>
          <w:pgMar w:top="922" w:right="1752" w:bottom="360" w:left="1704" w:header="720" w:footer="720" w:gutter="0"/>
          <w:cols w:num="3" w:space="720" w:equalWidth="0">
            <w:col w:w="1396" w:space="1507"/>
            <w:col w:w="2260" w:space="629"/>
            <w:col w:w="2659"/>
          </w:cols>
          <w:noEndnote/>
        </w:sectPr>
      </w:pPr>
    </w:p>
    <w:p w:rsidR="00F70449" w:rsidRPr="00F70449" w:rsidRDefault="00F70449" w:rsidP="001B56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sectPr w:rsidR="00F70449" w:rsidRPr="00F70449" w:rsidSect="00AD15AC">
      <w:footerReference w:type="even" r:id="rId37"/>
      <w:footerReference w:type="default" r:id="rId3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5B" w:rsidRDefault="00AA6C5B" w:rsidP="009913D3">
      <w:r>
        <w:separator/>
      </w:r>
    </w:p>
  </w:endnote>
  <w:endnote w:type="continuationSeparator" w:id="0">
    <w:p w:rsidR="00AA6C5B" w:rsidRDefault="00AA6C5B" w:rsidP="0099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CC" w:rsidRDefault="00F90BC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7</w:t>
    </w:r>
    <w:r>
      <w:rPr>
        <w:rStyle w:val="af1"/>
      </w:rPr>
      <w:fldChar w:fldCharType="end"/>
    </w:r>
  </w:p>
  <w:p w:rsidR="00F90BCC" w:rsidRDefault="00F90BC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CC" w:rsidRDefault="00F90BC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4191C">
      <w:rPr>
        <w:rStyle w:val="af1"/>
        <w:noProof/>
      </w:rPr>
      <w:t>24</w:t>
    </w:r>
    <w:r>
      <w:rPr>
        <w:rStyle w:val="af1"/>
      </w:rPr>
      <w:fldChar w:fldCharType="end"/>
    </w:r>
  </w:p>
  <w:p w:rsidR="00F90BCC" w:rsidRDefault="00F90BC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CC" w:rsidRDefault="00F90BC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7</w:t>
    </w:r>
    <w:r>
      <w:rPr>
        <w:rStyle w:val="af1"/>
      </w:rPr>
      <w:fldChar w:fldCharType="end"/>
    </w:r>
  </w:p>
  <w:p w:rsidR="00F90BCC" w:rsidRDefault="00F90BCC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CC" w:rsidRDefault="00F90BC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4191C">
      <w:rPr>
        <w:rStyle w:val="af1"/>
        <w:noProof/>
      </w:rPr>
      <w:t>28</w:t>
    </w:r>
    <w:r>
      <w:rPr>
        <w:rStyle w:val="af1"/>
      </w:rPr>
      <w:fldChar w:fldCharType="end"/>
    </w:r>
  </w:p>
  <w:p w:rsidR="00F90BCC" w:rsidRDefault="00F90BC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5B" w:rsidRDefault="00AA6C5B" w:rsidP="009913D3">
      <w:r>
        <w:separator/>
      </w:r>
    </w:p>
  </w:footnote>
  <w:footnote w:type="continuationSeparator" w:id="0">
    <w:p w:rsidR="00AA6C5B" w:rsidRDefault="00AA6C5B" w:rsidP="0099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762779E"/>
    <w:lvl w:ilvl="0">
      <w:numFmt w:val="bullet"/>
      <w:lvlText w:val="*"/>
      <w:lvlJc w:val="left"/>
    </w:lvl>
  </w:abstractNum>
  <w:abstractNum w:abstractNumId="1" w15:restartNumberingAfterBreak="0">
    <w:nsid w:val="041E2B8C"/>
    <w:multiLevelType w:val="hybridMultilevel"/>
    <w:tmpl w:val="65303BA8"/>
    <w:lvl w:ilvl="0" w:tplc="FFFFFFFF">
      <w:start w:val="1"/>
      <w:numFmt w:val="decimal"/>
      <w:lvlText w:val="%1."/>
      <w:lvlJc w:val="left"/>
      <w:pPr>
        <w:tabs>
          <w:tab w:val="num" w:pos="1060"/>
        </w:tabs>
        <w:ind w:left="360" w:firstLine="34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1CA2"/>
    <w:multiLevelType w:val="singleLevel"/>
    <w:tmpl w:val="B3509E5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E42B6F"/>
    <w:multiLevelType w:val="hybridMultilevel"/>
    <w:tmpl w:val="8D90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4D8F"/>
    <w:multiLevelType w:val="hybridMultilevel"/>
    <w:tmpl w:val="048C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31849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46C4B"/>
    <w:multiLevelType w:val="singleLevel"/>
    <w:tmpl w:val="97447192"/>
    <w:lvl w:ilvl="0">
      <w:start w:val="4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6D3CE8"/>
    <w:multiLevelType w:val="hybridMultilevel"/>
    <w:tmpl w:val="8A96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96417"/>
    <w:multiLevelType w:val="hybridMultilevel"/>
    <w:tmpl w:val="2308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3927"/>
    <w:multiLevelType w:val="singleLevel"/>
    <w:tmpl w:val="A46A1AE0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2182546"/>
    <w:multiLevelType w:val="singleLevel"/>
    <w:tmpl w:val="7042215C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6B6A56"/>
    <w:multiLevelType w:val="hybridMultilevel"/>
    <w:tmpl w:val="586CB270"/>
    <w:lvl w:ilvl="0" w:tplc="FFFFFFFF">
      <w:start w:val="1"/>
      <w:numFmt w:val="decimal"/>
      <w:lvlText w:val="%1."/>
      <w:lvlJc w:val="left"/>
      <w:pPr>
        <w:tabs>
          <w:tab w:val="num" w:pos="1060"/>
        </w:tabs>
        <w:ind w:left="360" w:firstLine="34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5159"/>
    <w:multiLevelType w:val="singleLevel"/>
    <w:tmpl w:val="3A3C9F28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5F5F9B"/>
    <w:multiLevelType w:val="singleLevel"/>
    <w:tmpl w:val="FCACD77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0A56A14"/>
    <w:multiLevelType w:val="hybridMultilevel"/>
    <w:tmpl w:val="EAB4910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F7C846C0">
      <w:numFmt w:val="bullet"/>
      <w:lvlText w:val="•"/>
      <w:lvlJc w:val="left"/>
      <w:pPr>
        <w:ind w:left="214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4A0B3A4A"/>
    <w:multiLevelType w:val="hybridMultilevel"/>
    <w:tmpl w:val="30C6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74B42"/>
    <w:multiLevelType w:val="hybridMultilevel"/>
    <w:tmpl w:val="6758FD04"/>
    <w:lvl w:ilvl="0" w:tplc="A0CAD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E0561"/>
    <w:multiLevelType w:val="hybridMultilevel"/>
    <w:tmpl w:val="FA1CB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06566"/>
    <w:multiLevelType w:val="multilevel"/>
    <w:tmpl w:val="9A5EA33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5C1C747C"/>
    <w:multiLevelType w:val="hybridMultilevel"/>
    <w:tmpl w:val="F984EB5E"/>
    <w:lvl w:ilvl="0" w:tplc="55D08BC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8D6570"/>
    <w:multiLevelType w:val="multilevel"/>
    <w:tmpl w:val="6F06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32919"/>
    <w:multiLevelType w:val="hybridMultilevel"/>
    <w:tmpl w:val="840AE796"/>
    <w:lvl w:ilvl="0" w:tplc="1B04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67B61"/>
    <w:multiLevelType w:val="hybridMultilevel"/>
    <w:tmpl w:val="10E6AB3C"/>
    <w:lvl w:ilvl="0" w:tplc="9A6C9E14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90101"/>
    <w:multiLevelType w:val="singleLevel"/>
    <w:tmpl w:val="585C2030"/>
    <w:lvl w:ilvl="0">
      <w:start w:val="6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763133"/>
    <w:multiLevelType w:val="singleLevel"/>
    <w:tmpl w:val="4CF4A9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1219B2"/>
    <w:multiLevelType w:val="singleLevel"/>
    <w:tmpl w:val="D76E2C4E"/>
    <w:lvl w:ilvl="0">
      <w:start w:val="1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935477D"/>
    <w:multiLevelType w:val="hybridMultilevel"/>
    <w:tmpl w:val="0CC07E60"/>
    <w:lvl w:ilvl="0" w:tplc="7FCC2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68C"/>
    <w:multiLevelType w:val="multilevel"/>
    <w:tmpl w:val="28C0CF82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93" w:hanging="1440"/>
      </w:pPr>
      <w:rPr>
        <w:rFonts w:hint="default"/>
      </w:rPr>
    </w:lvl>
  </w:abstractNum>
  <w:abstractNum w:abstractNumId="27" w15:restartNumberingAfterBreak="0">
    <w:nsid w:val="7C55097C"/>
    <w:multiLevelType w:val="hybridMultilevel"/>
    <w:tmpl w:val="327AE358"/>
    <w:lvl w:ilvl="0" w:tplc="FFFFFFFF">
      <w:start w:val="1"/>
      <w:numFmt w:val="decimal"/>
      <w:lvlText w:val="%1."/>
      <w:lvlJc w:val="left"/>
      <w:pPr>
        <w:tabs>
          <w:tab w:val="num" w:pos="1060"/>
        </w:tabs>
        <w:ind w:left="360" w:firstLine="34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A6BAC"/>
    <w:multiLevelType w:val="hybridMultilevel"/>
    <w:tmpl w:val="F23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2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"/>
  </w:num>
  <w:num w:numId="14">
    <w:abstractNumId w:val="8"/>
  </w:num>
  <w:num w:numId="15">
    <w:abstractNumId w:val="23"/>
  </w:num>
  <w:num w:numId="16">
    <w:abstractNumId w:val="16"/>
  </w:num>
  <w:num w:numId="17">
    <w:abstractNumId w:val="7"/>
  </w:num>
  <w:num w:numId="18">
    <w:abstractNumId w:val="13"/>
  </w:num>
  <w:num w:numId="19">
    <w:abstractNumId w:val="20"/>
  </w:num>
  <w:num w:numId="20">
    <w:abstractNumId w:val="25"/>
  </w:num>
  <w:num w:numId="21">
    <w:abstractNumId w:val="15"/>
  </w:num>
  <w:num w:numId="22">
    <w:abstractNumId w:val="4"/>
  </w:num>
  <w:num w:numId="23">
    <w:abstractNumId w:val="28"/>
  </w:num>
  <w:num w:numId="24">
    <w:abstractNumId w:val="19"/>
  </w:num>
  <w:num w:numId="25">
    <w:abstractNumId w:val="18"/>
  </w:num>
  <w:num w:numId="26">
    <w:abstractNumId w:val="17"/>
  </w:num>
  <w:num w:numId="27">
    <w:abstractNumId w:val="26"/>
  </w:num>
  <w:num w:numId="28">
    <w:abstractNumId w:val="3"/>
  </w:num>
  <w:num w:numId="29">
    <w:abstractNumId w:val="21"/>
  </w:num>
  <w:num w:numId="30">
    <w:abstractNumId w:val="1"/>
  </w:num>
  <w:num w:numId="31">
    <w:abstractNumId w:val="6"/>
  </w:num>
  <w:num w:numId="32">
    <w:abstractNumId w:val="27"/>
  </w:num>
  <w:num w:numId="33">
    <w:abstractNumId w:val="1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AC"/>
    <w:rsid w:val="00033713"/>
    <w:rsid w:val="00047A58"/>
    <w:rsid w:val="000645D8"/>
    <w:rsid w:val="00064AD7"/>
    <w:rsid w:val="00077F3E"/>
    <w:rsid w:val="00092CF6"/>
    <w:rsid w:val="000A2A4A"/>
    <w:rsid w:val="000D0B8A"/>
    <w:rsid w:val="00102EEC"/>
    <w:rsid w:val="00166672"/>
    <w:rsid w:val="00177891"/>
    <w:rsid w:val="001872B7"/>
    <w:rsid w:val="00187837"/>
    <w:rsid w:val="00194E30"/>
    <w:rsid w:val="001A25FC"/>
    <w:rsid w:val="001B56E0"/>
    <w:rsid w:val="001C06A6"/>
    <w:rsid w:val="001C5A41"/>
    <w:rsid w:val="001D4448"/>
    <w:rsid w:val="001E651A"/>
    <w:rsid w:val="001E7737"/>
    <w:rsid w:val="001E7FD9"/>
    <w:rsid w:val="00204DB9"/>
    <w:rsid w:val="00207A9C"/>
    <w:rsid w:val="00222503"/>
    <w:rsid w:val="00241074"/>
    <w:rsid w:val="00252910"/>
    <w:rsid w:val="00260D40"/>
    <w:rsid w:val="00291993"/>
    <w:rsid w:val="002B4743"/>
    <w:rsid w:val="002E6052"/>
    <w:rsid w:val="00323579"/>
    <w:rsid w:val="00325085"/>
    <w:rsid w:val="00341C08"/>
    <w:rsid w:val="00345342"/>
    <w:rsid w:val="00380CC3"/>
    <w:rsid w:val="003913FD"/>
    <w:rsid w:val="003930F2"/>
    <w:rsid w:val="00393439"/>
    <w:rsid w:val="003A469C"/>
    <w:rsid w:val="003A5600"/>
    <w:rsid w:val="003A6941"/>
    <w:rsid w:val="003E7D28"/>
    <w:rsid w:val="003F08B8"/>
    <w:rsid w:val="003F1A5C"/>
    <w:rsid w:val="004267F7"/>
    <w:rsid w:val="00435222"/>
    <w:rsid w:val="00476444"/>
    <w:rsid w:val="00490D59"/>
    <w:rsid w:val="004E5F27"/>
    <w:rsid w:val="005045B4"/>
    <w:rsid w:val="005166B1"/>
    <w:rsid w:val="005167A8"/>
    <w:rsid w:val="00521426"/>
    <w:rsid w:val="00543074"/>
    <w:rsid w:val="0055318E"/>
    <w:rsid w:val="005832DD"/>
    <w:rsid w:val="00597CB5"/>
    <w:rsid w:val="00626986"/>
    <w:rsid w:val="00633103"/>
    <w:rsid w:val="006604D5"/>
    <w:rsid w:val="00665CD9"/>
    <w:rsid w:val="006730D2"/>
    <w:rsid w:val="006A30F2"/>
    <w:rsid w:val="006A6EF7"/>
    <w:rsid w:val="006E0A34"/>
    <w:rsid w:val="006F5229"/>
    <w:rsid w:val="006F6294"/>
    <w:rsid w:val="0070062F"/>
    <w:rsid w:val="00700B69"/>
    <w:rsid w:val="0070174D"/>
    <w:rsid w:val="007347E7"/>
    <w:rsid w:val="00735FF7"/>
    <w:rsid w:val="007361B8"/>
    <w:rsid w:val="007446A5"/>
    <w:rsid w:val="00750527"/>
    <w:rsid w:val="00797DC5"/>
    <w:rsid w:val="007F0D46"/>
    <w:rsid w:val="008019D0"/>
    <w:rsid w:val="00810FE9"/>
    <w:rsid w:val="00813B57"/>
    <w:rsid w:val="00842B81"/>
    <w:rsid w:val="00842EAD"/>
    <w:rsid w:val="008753CA"/>
    <w:rsid w:val="008825C5"/>
    <w:rsid w:val="008A39E6"/>
    <w:rsid w:val="008A3BCA"/>
    <w:rsid w:val="008A7A26"/>
    <w:rsid w:val="008E22C5"/>
    <w:rsid w:val="008E7B10"/>
    <w:rsid w:val="008F034F"/>
    <w:rsid w:val="0091151E"/>
    <w:rsid w:val="00917524"/>
    <w:rsid w:val="0092130F"/>
    <w:rsid w:val="009913D3"/>
    <w:rsid w:val="009B0C96"/>
    <w:rsid w:val="009E293A"/>
    <w:rsid w:val="00A01AC4"/>
    <w:rsid w:val="00A10008"/>
    <w:rsid w:val="00A46D9F"/>
    <w:rsid w:val="00A63F03"/>
    <w:rsid w:val="00A71984"/>
    <w:rsid w:val="00A7770B"/>
    <w:rsid w:val="00A8175B"/>
    <w:rsid w:val="00A87516"/>
    <w:rsid w:val="00A96A1D"/>
    <w:rsid w:val="00A979EC"/>
    <w:rsid w:val="00AA6C5B"/>
    <w:rsid w:val="00AD15AC"/>
    <w:rsid w:val="00AE6503"/>
    <w:rsid w:val="00AE76B1"/>
    <w:rsid w:val="00AE7D05"/>
    <w:rsid w:val="00B21BC0"/>
    <w:rsid w:val="00B47339"/>
    <w:rsid w:val="00B4751A"/>
    <w:rsid w:val="00B5087E"/>
    <w:rsid w:val="00B54FB8"/>
    <w:rsid w:val="00B65FC2"/>
    <w:rsid w:val="00BC2296"/>
    <w:rsid w:val="00BD181C"/>
    <w:rsid w:val="00C13690"/>
    <w:rsid w:val="00C2123C"/>
    <w:rsid w:val="00C21B97"/>
    <w:rsid w:val="00C41F5A"/>
    <w:rsid w:val="00C50BE5"/>
    <w:rsid w:val="00C70448"/>
    <w:rsid w:val="00C95088"/>
    <w:rsid w:val="00CA556C"/>
    <w:rsid w:val="00CC0D3C"/>
    <w:rsid w:val="00CC2BEF"/>
    <w:rsid w:val="00CD40E8"/>
    <w:rsid w:val="00CF6C56"/>
    <w:rsid w:val="00D012B6"/>
    <w:rsid w:val="00D101DB"/>
    <w:rsid w:val="00D154B5"/>
    <w:rsid w:val="00D827F4"/>
    <w:rsid w:val="00D87D8A"/>
    <w:rsid w:val="00D91F13"/>
    <w:rsid w:val="00DB1475"/>
    <w:rsid w:val="00DE3010"/>
    <w:rsid w:val="00DF1DFA"/>
    <w:rsid w:val="00E01138"/>
    <w:rsid w:val="00E017E7"/>
    <w:rsid w:val="00E11D18"/>
    <w:rsid w:val="00E31082"/>
    <w:rsid w:val="00E65371"/>
    <w:rsid w:val="00E866D9"/>
    <w:rsid w:val="00E90326"/>
    <w:rsid w:val="00F4191C"/>
    <w:rsid w:val="00F422A1"/>
    <w:rsid w:val="00F42603"/>
    <w:rsid w:val="00F64E54"/>
    <w:rsid w:val="00F70449"/>
    <w:rsid w:val="00F90BCC"/>
    <w:rsid w:val="00F96244"/>
    <w:rsid w:val="00FA099E"/>
    <w:rsid w:val="00FB3940"/>
    <w:rsid w:val="00FB3BEE"/>
    <w:rsid w:val="00FD3395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39CB5F-9498-44FC-8A61-E450DBEF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6B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66B1"/>
    <w:pPr>
      <w:keepNext/>
      <w:ind w:right="-1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166B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6B1"/>
    <w:pPr>
      <w:keepNext/>
      <w:keepLines/>
      <w:suppressAutoHyphens/>
      <w:spacing w:before="12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qFormat/>
    <w:rsid w:val="005166B1"/>
    <w:pPr>
      <w:keepNext/>
      <w:keepLines/>
      <w:suppressAutoHyphens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qFormat/>
    <w:rsid w:val="005166B1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166B1"/>
    <w:pPr>
      <w:keepNext/>
      <w:widowControl w:val="0"/>
      <w:jc w:val="center"/>
      <w:outlineLvl w:val="6"/>
    </w:pPr>
    <w:rPr>
      <w:i/>
      <w:iCs/>
      <w:sz w:val="28"/>
      <w:szCs w:val="20"/>
    </w:rPr>
  </w:style>
  <w:style w:type="paragraph" w:styleId="8">
    <w:name w:val="heading 8"/>
    <w:basedOn w:val="a"/>
    <w:next w:val="a"/>
    <w:link w:val="80"/>
    <w:qFormat/>
    <w:rsid w:val="005166B1"/>
    <w:pPr>
      <w:keepNext/>
      <w:jc w:val="both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5166B1"/>
    <w:pPr>
      <w:keepNext/>
      <w:ind w:left="8250" w:right="-410" w:hanging="8250"/>
      <w:jc w:val="both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166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66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66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66B1"/>
    <w:rPr>
      <w:rFonts w:ascii="Times New Roman" w:eastAsia="Times New Roman" w:hAnsi="Times New Roman" w:cs="Times New Roman"/>
      <w:b/>
      <w:smallCaps/>
      <w:spacing w:val="4"/>
      <w:kern w:val="28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66B1"/>
    <w:rPr>
      <w:rFonts w:ascii="Arial" w:eastAsia="Times New Roman" w:hAnsi="Arial" w:cs="Times New Roman"/>
      <w:emboss/>
      <w:color w:val="000000"/>
      <w:spacing w:val="4"/>
      <w:kern w:val="28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166B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166B1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66B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5166B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166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166B1"/>
    <w:pPr>
      <w:jc w:val="center"/>
    </w:pPr>
  </w:style>
  <w:style w:type="character" w:customStyle="1" w:styleId="a5">
    <w:name w:val="Основной текст Знак"/>
    <w:basedOn w:val="a0"/>
    <w:link w:val="a4"/>
    <w:rsid w:val="00516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166B1"/>
    <w:rPr>
      <w:color w:val="0000FF"/>
      <w:u w:val="single"/>
    </w:rPr>
  </w:style>
  <w:style w:type="character" w:styleId="a7">
    <w:name w:val="FollowedHyperlink"/>
    <w:basedOn w:val="a0"/>
    <w:rsid w:val="005166B1"/>
    <w:rPr>
      <w:color w:val="800080"/>
      <w:u w:val="single"/>
    </w:rPr>
  </w:style>
  <w:style w:type="character" w:customStyle="1" w:styleId="js-phone-number">
    <w:name w:val="js-phone-number"/>
    <w:basedOn w:val="a0"/>
    <w:rsid w:val="005166B1"/>
  </w:style>
  <w:style w:type="paragraph" w:styleId="a8">
    <w:name w:val="Body Text Indent"/>
    <w:basedOn w:val="a"/>
    <w:link w:val="a9"/>
    <w:rsid w:val="005166B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16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166B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66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Пример"/>
    <w:basedOn w:val="a"/>
    <w:rsid w:val="005166B1"/>
    <w:pPr>
      <w:spacing w:after="120" w:line="360" w:lineRule="auto"/>
      <w:ind w:left="284" w:right="4251" w:firstLine="907"/>
      <w:jc w:val="both"/>
    </w:pPr>
    <w:rPr>
      <w:rFonts w:ascii="Courier New" w:hAnsi="Courier New"/>
      <w:emboss/>
      <w:color w:val="000000"/>
      <w:kern w:val="28"/>
      <w:sz w:val="28"/>
      <w:szCs w:val="20"/>
      <w:lang w:val="en-US"/>
    </w:rPr>
  </w:style>
  <w:style w:type="character" w:customStyle="1" w:styleId="ab">
    <w:name w:val="Пример (символ)"/>
    <w:basedOn w:val="a0"/>
    <w:rsid w:val="005166B1"/>
    <w:rPr>
      <w:rFonts w:ascii="Courier" w:hAnsi="Courier"/>
      <w:sz w:val="26"/>
    </w:rPr>
  </w:style>
  <w:style w:type="paragraph" w:customStyle="1" w:styleId="ac">
    <w:name w:val="Итоговая информация"/>
    <w:basedOn w:val="a"/>
    <w:rsid w:val="005166B1"/>
    <w:pPr>
      <w:tabs>
        <w:tab w:val="left" w:pos="1134"/>
        <w:tab w:val="right" w:pos="9072"/>
      </w:tabs>
    </w:pPr>
    <w:rPr>
      <w:lang w:val="en-US"/>
    </w:rPr>
  </w:style>
  <w:style w:type="paragraph" w:customStyle="1" w:styleId="ad">
    <w:name w:val="Название таблицы"/>
    <w:basedOn w:val="a"/>
    <w:next w:val="a"/>
    <w:rsid w:val="005166B1"/>
    <w:pPr>
      <w:jc w:val="center"/>
    </w:pPr>
  </w:style>
  <w:style w:type="paragraph" w:customStyle="1" w:styleId="ae">
    <w:name w:val="Подпись к рисунку"/>
    <w:basedOn w:val="a"/>
    <w:rsid w:val="005166B1"/>
    <w:pPr>
      <w:keepLines/>
      <w:suppressAutoHyphens/>
      <w:spacing w:after="360"/>
      <w:jc w:val="center"/>
    </w:pPr>
  </w:style>
  <w:style w:type="paragraph" w:styleId="21">
    <w:name w:val="Body Text 2"/>
    <w:basedOn w:val="a"/>
    <w:link w:val="22"/>
    <w:rsid w:val="005166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6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.1"/>
    <w:basedOn w:val="a"/>
    <w:rsid w:val="005166B1"/>
    <w:pPr>
      <w:spacing w:line="360" w:lineRule="auto"/>
      <w:jc w:val="center"/>
    </w:pPr>
    <w:rPr>
      <w:b/>
      <w:sz w:val="32"/>
      <w:szCs w:val="20"/>
    </w:rPr>
  </w:style>
  <w:style w:type="paragraph" w:styleId="23">
    <w:name w:val="Body Text Indent 2"/>
    <w:basedOn w:val="a"/>
    <w:link w:val="24"/>
    <w:rsid w:val="005166B1"/>
    <w:pPr>
      <w:widowControl w:val="0"/>
      <w:ind w:left="2127" w:hanging="2268"/>
      <w:jc w:val="both"/>
    </w:pPr>
    <w:rPr>
      <w:sz w:val="32"/>
      <w:szCs w:val="20"/>
    </w:rPr>
  </w:style>
  <w:style w:type="character" w:customStyle="1" w:styleId="24">
    <w:name w:val="Основной текст с отступом 2 Знак"/>
    <w:basedOn w:val="a0"/>
    <w:link w:val="23"/>
    <w:rsid w:val="005166B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footer"/>
    <w:basedOn w:val="a"/>
    <w:link w:val="af0"/>
    <w:rsid w:val="005166B1"/>
    <w:pPr>
      <w:widowControl w:val="0"/>
      <w:tabs>
        <w:tab w:val="center" w:pos="4677"/>
        <w:tab w:val="right" w:pos="9355"/>
      </w:tabs>
      <w:spacing w:line="360" w:lineRule="auto"/>
    </w:pPr>
    <w:rPr>
      <w:sz w:val="28"/>
      <w:szCs w:val="20"/>
    </w:rPr>
  </w:style>
  <w:style w:type="character" w:customStyle="1" w:styleId="af0">
    <w:name w:val="Нижний колонтитул Знак"/>
    <w:basedOn w:val="a0"/>
    <w:link w:val="af"/>
    <w:rsid w:val="005166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rsid w:val="005166B1"/>
  </w:style>
  <w:style w:type="paragraph" w:styleId="af2">
    <w:name w:val="header"/>
    <w:basedOn w:val="a"/>
    <w:link w:val="af3"/>
    <w:rsid w:val="005166B1"/>
    <w:pPr>
      <w:widowControl w:val="0"/>
      <w:tabs>
        <w:tab w:val="center" w:pos="4677"/>
        <w:tab w:val="right" w:pos="9355"/>
      </w:tabs>
      <w:spacing w:line="360" w:lineRule="auto"/>
    </w:pPr>
    <w:rPr>
      <w:sz w:val="28"/>
      <w:szCs w:val="20"/>
    </w:rPr>
  </w:style>
  <w:style w:type="character" w:customStyle="1" w:styleId="af3">
    <w:name w:val="Верхний колонтитул Знак"/>
    <w:basedOn w:val="a0"/>
    <w:link w:val="af2"/>
    <w:rsid w:val="00516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note text"/>
    <w:basedOn w:val="a"/>
    <w:link w:val="af5"/>
    <w:rsid w:val="005166B1"/>
    <w:pPr>
      <w:widowControl w:val="0"/>
      <w:spacing w:line="36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16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Тема"/>
    <w:basedOn w:val="23"/>
    <w:rsid w:val="005166B1"/>
    <w:pPr>
      <w:keepNext/>
      <w:widowControl/>
      <w:tabs>
        <w:tab w:val="left" w:pos="1620"/>
        <w:tab w:val="right" w:pos="9360"/>
      </w:tabs>
      <w:spacing w:before="360" w:after="120"/>
      <w:ind w:left="1622" w:hanging="1622"/>
    </w:pPr>
    <w:rPr>
      <w:b/>
      <w:spacing w:val="30"/>
      <w:szCs w:val="24"/>
    </w:rPr>
  </w:style>
  <w:style w:type="paragraph" w:customStyle="1" w:styleId="12">
    <w:name w:val="???????1"/>
    <w:rsid w:val="005166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5166B1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516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???????? ?????"/>
    <w:basedOn w:val="12"/>
    <w:rsid w:val="005166B1"/>
    <w:rPr>
      <w:sz w:val="24"/>
      <w:szCs w:val="24"/>
    </w:rPr>
  </w:style>
  <w:style w:type="paragraph" w:customStyle="1" w:styleId="CM35">
    <w:name w:val="CM35"/>
    <w:basedOn w:val="Default"/>
    <w:next w:val="Default"/>
    <w:rsid w:val="005166B1"/>
    <w:pPr>
      <w:spacing w:after="328"/>
    </w:pPr>
    <w:rPr>
      <w:color w:val="auto"/>
    </w:rPr>
  </w:style>
  <w:style w:type="paragraph" w:customStyle="1" w:styleId="Default">
    <w:name w:val="Default"/>
    <w:rsid w:val="00516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3">
    <w:name w:val="CM3"/>
    <w:basedOn w:val="Default"/>
    <w:next w:val="Default"/>
    <w:rsid w:val="005166B1"/>
    <w:pPr>
      <w:spacing w:line="32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5166B1"/>
    <w:pPr>
      <w:spacing w:line="328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5166B1"/>
    <w:pPr>
      <w:spacing w:line="328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5166B1"/>
    <w:pPr>
      <w:spacing w:line="32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5166B1"/>
    <w:rPr>
      <w:color w:val="auto"/>
    </w:rPr>
  </w:style>
  <w:style w:type="paragraph" w:customStyle="1" w:styleId="CM21">
    <w:name w:val="CM21"/>
    <w:basedOn w:val="Default"/>
    <w:next w:val="Default"/>
    <w:rsid w:val="005166B1"/>
    <w:pPr>
      <w:spacing w:line="32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5166B1"/>
    <w:pPr>
      <w:spacing w:line="32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5166B1"/>
    <w:rPr>
      <w:color w:val="auto"/>
    </w:rPr>
  </w:style>
  <w:style w:type="paragraph" w:customStyle="1" w:styleId="CM39">
    <w:name w:val="CM39"/>
    <w:basedOn w:val="Default"/>
    <w:next w:val="Default"/>
    <w:rsid w:val="005166B1"/>
    <w:pPr>
      <w:spacing w:after="113"/>
    </w:pPr>
    <w:rPr>
      <w:color w:val="auto"/>
    </w:rPr>
  </w:style>
  <w:style w:type="paragraph" w:customStyle="1" w:styleId="CM38">
    <w:name w:val="CM38"/>
    <w:basedOn w:val="Default"/>
    <w:next w:val="Default"/>
    <w:rsid w:val="005166B1"/>
    <w:pPr>
      <w:spacing w:after="650"/>
    </w:pPr>
    <w:rPr>
      <w:color w:val="auto"/>
    </w:rPr>
  </w:style>
  <w:style w:type="paragraph" w:customStyle="1" w:styleId="CM40">
    <w:name w:val="CM40"/>
    <w:basedOn w:val="Default"/>
    <w:next w:val="Default"/>
    <w:rsid w:val="005166B1"/>
    <w:pPr>
      <w:spacing w:after="448"/>
    </w:pPr>
    <w:rPr>
      <w:color w:val="auto"/>
    </w:rPr>
  </w:style>
  <w:style w:type="paragraph" w:customStyle="1" w:styleId="CM28">
    <w:name w:val="CM28"/>
    <w:basedOn w:val="Default"/>
    <w:next w:val="Default"/>
    <w:rsid w:val="005166B1"/>
    <w:pPr>
      <w:spacing w:line="32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5166B1"/>
    <w:pPr>
      <w:spacing w:line="328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5166B1"/>
    <w:pPr>
      <w:spacing w:after="325"/>
    </w:pPr>
    <w:rPr>
      <w:color w:val="auto"/>
    </w:rPr>
  </w:style>
  <w:style w:type="paragraph" w:customStyle="1" w:styleId="CM37">
    <w:name w:val="CM37"/>
    <w:basedOn w:val="Default"/>
    <w:next w:val="Default"/>
    <w:rsid w:val="005166B1"/>
    <w:pPr>
      <w:spacing w:after="978"/>
    </w:pPr>
    <w:rPr>
      <w:color w:val="auto"/>
    </w:rPr>
  </w:style>
  <w:style w:type="paragraph" w:styleId="afa">
    <w:name w:val="Normal (Web)"/>
    <w:basedOn w:val="a"/>
    <w:rsid w:val="005166B1"/>
    <w:pPr>
      <w:widowControl w:val="0"/>
      <w:spacing w:line="360" w:lineRule="auto"/>
    </w:pPr>
  </w:style>
  <w:style w:type="paragraph" w:styleId="13">
    <w:name w:val="toc 1"/>
    <w:basedOn w:val="a"/>
    <w:next w:val="a"/>
    <w:autoRedefine/>
    <w:rsid w:val="005166B1"/>
    <w:pPr>
      <w:spacing w:before="120" w:after="120"/>
    </w:pPr>
    <w:rPr>
      <w:b/>
      <w:bCs/>
      <w:caps/>
      <w:sz w:val="20"/>
      <w:szCs w:val="20"/>
    </w:rPr>
  </w:style>
  <w:style w:type="paragraph" w:customStyle="1" w:styleId="Style1">
    <w:name w:val="Style1"/>
    <w:basedOn w:val="a"/>
    <w:uiPriority w:val="99"/>
    <w:rsid w:val="005166B1"/>
    <w:pPr>
      <w:widowControl w:val="0"/>
      <w:autoSpaceDE w:val="0"/>
      <w:autoSpaceDN w:val="0"/>
      <w:adjustRightInd w:val="0"/>
      <w:spacing w:line="480" w:lineRule="exact"/>
      <w:ind w:hanging="1716"/>
    </w:pPr>
  </w:style>
  <w:style w:type="paragraph" w:customStyle="1" w:styleId="Style2">
    <w:name w:val="Style2"/>
    <w:basedOn w:val="a"/>
    <w:rsid w:val="005166B1"/>
    <w:pPr>
      <w:widowControl w:val="0"/>
      <w:autoSpaceDE w:val="0"/>
      <w:autoSpaceDN w:val="0"/>
      <w:adjustRightInd w:val="0"/>
      <w:spacing w:line="478" w:lineRule="exact"/>
      <w:ind w:hanging="324"/>
      <w:jc w:val="both"/>
    </w:pPr>
  </w:style>
  <w:style w:type="paragraph" w:customStyle="1" w:styleId="Style3">
    <w:name w:val="Style3"/>
    <w:basedOn w:val="a"/>
    <w:rsid w:val="005166B1"/>
    <w:pPr>
      <w:widowControl w:val="0"/>
      <w:autoSpaceDE w:val="0"/>
      <w:autoSpaceDN w:val="0"/>
      <w:adjustRightInd w:val="0"/>
      <w:spacing w:line="478" w:lineRule="exact"/>
      <w:ind w:hanging="350"/>
    </w:pPr>
  </w:style>
  <w:style w:type="character" w:customStyle="1" w:styleId="FontStyle11">
    <w:name w:val="Font Style11"/>
    <w:basedOn w:val="a0"/>
    <w:rsid w:val="005166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5166B1"/>
    <w:rPr>
      <w:rFonts w:ascii="Times New Roman" w:hAnsi="Times New Roman" w:cs="Times New Roman"/>
      <w:sz w:val="28"/>
      <w:szCs w:val="28"/>
    </w:rPr>
  </w:style>
  <w:style w:type="character" w:styleId="afb">
    <w:name w:val="Strong"/>
    <w:basedOn w:val="a0"/>
    <w:qFormat/>
    <w:rsid w:val="005166B1"/>
    <w:rPr>
      <w:rFonts w:cs="Times New Roman"/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5166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c">
    <w:name w:val="Знак Знак"/>
    <w:basedOn w:val="a0"/>
    <w:rsid w:val="005166B1"/>
    <w:rPr>
      <w:sz w:val="28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5166B1"/>
    <w:rPr>
      <w:sz w:val="26"/>
      <w:szCs w:val="26"/>
    </w:rPr>
  </w:style>
  <w:style w:type="paragraph" w:customStyle="1" w:styleId="Style5">
    <w:name w:val="Style5"/>
    <w:basedOn w:val="a"/>
    <w:uiPriority w:val="99"/>
    <w:rsid w:val="005166B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6">
    <w:name w:val="Style6"/>
    <w:basedOn w:val="a"/>
    <w:uiPriority w:val="99"/>
    <w:rsid w:val="005166B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7">
    <w:name w:val="Style7"/>
    <w:basedOn w:val="a"/>
    <w:uiPriority w:val="99"/>
    <w:rsid w:val="005166B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5166B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5166B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d">
    <w:name w:val="Balloon Text"/>
    <w:basedOn w:val="a"/>
    <w:link w:val="afe"/>
    <w:uiPriority w:val="99"/>
    <w:semiHidden/>
    <w:unhideWhenUsed/>
    <w:rsid w:val="005166B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166B1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List Paragraph"/>
    <w:basedOn w:val="a"/>
    <w:uiPriority w:val="34"/>
    <w:qFormat/>
    <w:rsid w:val="0032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znanium.com/go.php?id=1012970" TargetMode="External"/><Relationship Id="rId18" Type="http://schemas.openxmlformats.org/officeDocument/2006/relationships/hyperlink" Target="http://znanium.com/go.php?id=415047" TargetMode="External"/><Relationship Id="rId26" Type="http://schemas.openxmlformats.org/officeDocument/2006/relationships/hyperlink" Target="http://znanium.com/go.php?id=77432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go.php?id=768557" TargetMode="External"/><Relationship Id="rId34" Type="http://schemas.openxmlformats.org/officeDocument/2006/relationships/hyperlink" Target="http://znanium.com/go.php?id=4150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go.php?id=930921" TargetMode="External"/><Relationship Id="rId17" Type="http://schemas.openxmlformats.org/officeDocument/2006/relationships/hyperlink" Target="http://www.biblio-online.ru/book/83CDA546-7A2E-4DBA-9268-4310D077D7C2" TargetMode="External"/><Relationship Id="rId25" Type="http://schemas.openxmlformats.org/officeDocument/2006/relationships/hyperlink" Target="http://znanium.com/go.php?id=1002467" TargetMode="External"/><Relationship Id="rId33" Type="http://schemas.openxmlformats.org/officeDocument/2006/relationships/hyperlink" Target="http://znanium.com/go.php?id=939543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znanium.com/go.php?id=916114" TargetMode="External"/><Relationship Id="rId20" Type="http://schemas.openxmlformats.org/officeDocument/2006/relationships/hyperlink" Target="http://znanium.com/go.php?id=512013" TargetMode="External"/><Relationship Id="rId29" Type="http://schemas.openxmlformats.org/officeDocument/2006/relationships/hyperlink" Target="http://znanium.com/go.php?id=10033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go.php?id=997138" TargetMode="External"/><Relationship Id="rId24" Type="http://schemas.openxmlformats.org/officeDocument/2006/relationships/hyperlink" Target="http://znanium.com/go.php?id=536035" TargetMode="External"/><Relationship Id="rId32" Type="http://schemas.openxmlformats.org/officeDocument/2006/relationships/hyperlink" Target="http://znanium.com/go.php?id=415303" TargetMode="Externa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go.php?id=959874" TargetMode="External"/><Relationship Id="rId23" Type="http://schemas.openxmlformats.org/officeDocument/2006/relationships/hyperlink" Target="http://znanium.com/go.php?id=534151" TargetMode="External"/><Relationship Id="rId28" Type="http://schemas.openxmlformats.org/officeDocument/2006/relationships/hyperlink" Target="http://znanium.com/go.php?id=992047" TargetMode="External"/><Relationship Id="rId36" Type="http://schemas.openxmlformats.org/officeDocument/2006/relationships/footer" Target="footer2.xml"/><Relationship Id="rId10" Type="http://schemas.openxmlformats.org/officeDocument/2006/relationships/hyperlink" Target="http://znanium.com/go.php?id=1015334" TargetMode="External"/><Relationship Id="rId19" Type="http://schemas.openxmlformats.org/officeDocument/2006/relationships/hyperlink" Target="http://znanium.com/go.php?id=415583" TargetMode="External"/><Relationship Id="rId31" Type="http://schemas.openxmlformats.org/officeDocument/2006/relationships/hyperlink" Target="http://znanium.com/go.php?id=415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988768" TargetMode="External"/><Relationship Id="rId14" Type="http://schemas.openxmlformats.org/officeDocument/2006/relationships/hyperlink" Target="http://znanium.com/go.php?id=927209" TargetMode="External"/><Relationship Id="rId22" Type="http://schemas.openxmlformats.org/officeDocument/2006/relationships/hyperlink" Target="http://znanium.com/go.php?id=556473" TargetMode="External"/><Relationship Id="rId27" Type="http://schemas.openxmlformats.org/officeDocument/2006/relationships/hyperlink" Target="http://znanium.com/go.php?id=453430" TargetMode="External"/><Relationship Id="rId30" Type="http://schemas.openxmlformats.org/officeDocument/2006/relationships/hyperlink" Target="http://znanium.com/go.php?id=814430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B97A1-8069-456A-B7EF-5E1B4B1B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1</Pages>
  <Words>9266</Words>
  <Characters>52817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61960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umu370</dc:creator>
  <cp:keywords/>
  <dc:description/>
  <cp:lastModifiedBy>KTV</cp:lastModifiedBy>
  <cp:revision>92</cp:revision>
  <cp:lastPrinted>2017-02-25T09:36:00Z</cp:lastPrinted>
  <dcterms:created xsi:type="dcterms:W3CDTF">2012-09-28T03:12:00Z</dcterms:created>
  <dcterms:modified xsi:type="dcterms:W3CDTF">2019-04-25T11:04:00Z</dcterms:modified>
</cp:coreProperties>
</file>