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4F" w:rsidRPr="005A1A4F" w:rsidRDefault="005A1A4F" w:rsidP="005A1A4F">
      <w:pPr>
        <w:pStyle w:val="a3"/>
        <w:numPr>
          <w:ilvl w:val="0"/>
          <w:numId w:val="1"/>
        </w:numPr>
        <w:tabs>
          <w:tab w:val="num" w:pos="720"/>
        </w:tabs>
        <w:ind w:left="0" w:firstLine="0"/>
      </w:pPr>
      <w:r w:rsidRPr="005A1A4F">
        <w:t xml:space="preserve">В сосуде, заполненном глицерином с коэффициентом вязкости 1,39  Па∙с, движется равномерно шарик. Определить наибольший диаметр шарика, при котором его движение остается ламинарным. Принять число </w:t>
      </w:r>
      <w:proofErr w:type="spellStart"/>
      <w:r w:rsidRPr="005A1A4F">
        <w:t>Рейнольдса</w:t>
      </w:r>
      <w:proofErr w:type="spellEnd"/>
      <w:r w:rsidRPr="005A1A4F">
        <w:t xml:space="preserve">  </w:t>
      </w:r>
      <w:proofErr w:type="gramStart"/>
      <w:r w:rsidRPr="005A1A4F">
        <w:rPr>
          <w:lang w:val="en-US"/>
        </w:rPr>
        <w:t>R</w:t>
      </w:r>
      <w:proofErr w:type="spellStart"/>
      <w:proofErr w:type="gramEnd"/>
      <w:r w:rsidRPr="005A1A4F">
        <w:rPr>
          <w:vertAlign w:val="subscript"/>
        </w:rPr>
        <w:t>кр</w:t>
      </w:r>
      <w:proofErr w:type="spellEnd"/>
      <w:r w:rsidRPr="005A1A4F">
        <w:t xml:space="preserve"> =0,5 (за характерный размер взят диаметр шарика).</w:t>
      </w:r>
    </w:p>
    <w:p w:rsidR="005A1A4F" w:rsidRPr="005A1A4F" w:rsidRDefault="005A1A4F" w:rsidP="005A1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479" w:rsidRPr="005A1A4F" w:rsidRDefault="005A1A4F" w:rsidP="005A1A4F">
      <w:pPr>
        <w:spacing w:after="0" w:line="240" w:lineRule="auto"/>
        <w:rPr>
          <w:rFonts w:ascii="Times New Roman" w:hAnsi="Times New Roman" w:cs="Times New Roman"/>
        </w:rPr>
      </w:pPr>
    </w:p>
    <w:sectPr w:rsidR="00357479" w:rsidRPr="005A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E088F"/>
    <w:multiLevelType w:val="hybridMultilevel"/>
    <w:tmpl w:val="9ADA1470"/>
    <w:lvl w:ilvl="0" w:tplc="CE787C00">
      <w:start w:val="1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1A4F"/>
    <w:rsid w:val="0007191F"/>
    <w:rsid w:val="005A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2022-02-20T01:58:00Z</dcterms:created>
  <dcterms:modified xsi:type="dcterms:W3CDTF">2022-02-20T01:58:00Z</dcterms:modified>
</cp:coreProperties>
</file>