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89" w:rsidRDefault="003D4B89" w:rsidP="003D4B89">
      <w:pPr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Федеральное г</w:t>
      </w:r>
      <w:r w:rsidRPr="00EF6BEE">
        <w:rPr>
          <w:rFonts w:cs="Times New Roman"/>
          <w:b/>
        </w:rPr>
        <w:t xml:space="preserve">осударственное образовательное </w:t>
      </w:r>
      <w:r>
        <w:rPr>
          <w:rFonts w:cs="Times New Roman"/>
          <w:b/>
        </w:rPr>
        <w:t xml:space="preserve">бюджетное </w:t>
      </w:r>
      <w:r w:rsidRPr="00EF6BEE">
        <w:rPr>
          <w:rFonts w:cs="Times New Roman"/>
          <w:b/>
        </w:rPr>
        <w:t>учреждение</w:t>
      </w:r>
    </w:p>
    <w:p w:rsidR="003D4B89" w:rsidRPr="00EF6BEE" w:rsidRDefault="003D4B89" w:rsidP="003D4B89">
      <w:pPr>
        <w:contextualSpacing/>
        <w:jc w:val="center"/>
        <w:rPr>
          <w:rFonts w:cs="Times New Roman"/>
          <w:b/>
        </w:rPr>
      </w:pPr>
      <w:r w:rsidRPr="00EF6BEE">
        <w:rPr>
          <w:rFonts w:cs="Times New Roman"/>
          <w:b/>
        </w:rPr>
        <w:t xml:space="preserve"> высшего профессионального образования </w:t>
      </w:r>
    </w:p>
    <w:p w:rsidR="003D4B89" w:rsidRPr="00EF6BEE" w:rsidRDefault="003D4B89" w:rsidP="003D4B89">
      <w:pPr>
        <w:contextualSpacing/>
        <w:jc w:val="center"/>
        <w:rPr>
          <w:rFonts w:cs="Times New Roman"/>
          <w:b/>
        </w:rPr>
      </w:pPr>
      <w:r w:rsidRPr="00EF6BEE">
        <w:rPr>
          <w:rFonts w:cs="Times New Roman"/>
          <w:b/>
        </w:rPr>
        <w:t xml:space="preserve">«Сибирский государственный университет телекоммуникаций и информатики» </w:t>
      </w:r>
    </w:p>
    <w:p w:rsidR="003D4B89" w:rsidRDefault="003D4B89" w:rsidP="003D4B89">
      <w:pPr>
        <w:contextualSpacing/>
        <w:jc w:val="center"/>
        <w:rPr>
          <w:rFonts w:cs="Times New Roman"/>
          <w:b/>
        </w:rPr>
      </w:pPr>
      <w:r w:rsidRPr="00EF6BEE">
        <w:rPr>
          <w:rFonts w:cs="Times New Roman"/>
          <w:b/>
        </w:rPr>
        <w:t>(</w:t>
      </w:r>
      <w:r>
        <w:rPr>
          <w:rFonts w:cs="Times New Roman"/>
          <w:b/>
        </w:rPr>
        <w:t>Ф</w:t>
      </w:r>
      <w:r w:rsidRPr="00EF6BEE">
        <w:rPr>
          <w:rFonts w:cs="Times New Roman"/>
          <w:b/>
        </w:rPr>
        <w:t>ГО</w:t>
      </w:r>
      <w:r>
        <w:rPr>
          <w:rFonts w:cs="Times New Roman"/>
          <w:b/>
        </w:rPr>
        <w:t>Б</w:t>
      </w:r>
      <w:r w:rsidRPr="00EF6BEE">
        <w:rPr>
          <w:rFonts w:cs="Times New Roman"/>
          <w:b/>
        </w:rPr>
        <w:t>У ВПО «</w:t>
      </w:r>
      <w:proofErr w:type="spellStart"/>
      <w:r w:rsidRPr="00EF6BEE">
        <w:rPr>
          <w:rFonts w:cs="Times New Roman"/>
          <w:b/>
        </w:rPr>
        <w:t>СибГУТИ</w:t>
      </w:r>
      <w:proofErr w:type="spellEnd"/>
      <w:r w:rsidRPr="00EF6BEE">
        <w:rPr>
          <w:rFonts w:cs="Times New Roman"/>
          <w:b/>
        </w:rPr>
        <w:t>»)</w:t>
      </w:r>
    </w:p>
    <w:p w:rsidR="003D4B89" w:rsidRPr="00DA3DB3" w:rsidRDefault="003D4B89" w:rsidP="003D4B89">
      <w:pPr>
        <w:jc w:val="center"/>
        <w:rPr>
          <w:b/>
        </w:rPr>
      </w:pPr>
    </w:p>
    <w:p w:rsidR="003D4B89" w:rsidRPr="00212F6A" w:rsidRDefault="003D4B89" w:rsidP="003D4B89">
      <w:pPr>
        <w:jc w:val="both"/>
      </w:pPr>
      <w:r w:rsidRPr="00DA3DB3">
        <w:rPr>
          <w:b/>
        </w:rPr>
        <w:t xml:space="preserve">Билет № </w:t>
      </w:r>
      <w:r>
        <w:rPr>
          <w:b/>
        </w:rPr>
        <w:t>8</w:t>
      </w:r>
      <w:r w:rsidRPr="00DA3DB3">
        <w:t xml:space="preserve">                                                                                        </w:t>
      </w:r>
      <w:r>
        <w:t xml:space="preserve">                                                    </w:t>
      </w:r>
      <w:r w:rsidRPr="00DA3DB3">
        <w:t xml:space="preserve"> </w:t>
      </w:r>
    </w:p>
    <w:p w:rsidR="003D4B89" w:rsidRPr="00212F6A" w:rsidRDefault="003D4B89" w:rsidP="003D4B89">
      <w:pPr>
        <w:jc w:val="both"/>
      </w:pPr>
    </w:p>
    <w:p w:rsidR="003D4B89" w:rsidRPr="001D709B" w:rsidRDefault="003D4B89" w:rsidP="003D4B89">
      <w:pPr>
        <w:jc w:val="both"/>
        <w:rPr>
          <w:b/>
          <w:u w:val="single"/>
        </w:rPr>
      </w:pPr>
      <w:r w:rsidRPr="00DA3DB3">
        <w:t xml:space="preserve">Дисциплина                          </w:t>
      </w:r>
      <w:r>
        <w:rPr>
          <w:b/>
          <w:sz w:val="28"/>
          <w:szCs w:val="28"/>
          <w:u w:val="single"/>
        </w:rPr>
        <w:t>Информационные технологии</w:t>
      </w:r>
    </w:p>
    <w:p w:rsidR="003D4B89" w:rsidRPr="00DA3DB3" w:rsidRDefault="003D4B89" w:rsidP="003D4B89">
      <w:pPr>
        <w:jc w:val="both"/>
        <w:rPr>
          <w:b/>
          <w:u w:val="single"/>
        </w:rPr>
      </w:pPr>
    </w:p>
    <w:p w:rsidR="003D4B89" w:rsidRPr="00DA3DB3" w:rsidRDefault="003D4B89" w:rsidP="003D4B89">
      <w:pPr>
        <w:jc w:val="both"/>
        <w:rPr>
          <w:b/>
          <w:u w:val="single"/>
        </w:rPr>
      </w:pPr>
    </w:p>
    <w:p w:rsidR="003D4B89" w:rsidRPr="00C94575" w:rsidRDefault="003D4B89" w:rsidP="003D4B89">
      <w:pPr>
        <w:pStyle w:val="a3"/>
        <w:numPr>
          <w:ilvl w:val="0"/>
          <w:numId w:val="1"/>
        </w:numPr>
        <w:spacing w:after="0" w:line="240" w:lineRule="auto"/>
        <w:ind w:right="368"/>
        <w:jc w:val="both"/>
        <w:rPr>
          <w:rFonts w:ascii="Times New Roman" w:hAnsi="Times New Roman" w:cs="Times New Roman"/>
          <w:sz w:val="28"/>
          <w:szCs w:val="28"/>
        </w:rPr>
      </w:pPr>
      <w:r w:rsidRPr="00C94575">
        <w:rPr>
          <w:rFonts w:ascii="Times New Roman" w:eastAsia="+mj-ea" w:hAnsi="Times New Roman" w:cs="Times New Roman"/>
          <w:bCs/>
          <w:sz w:val="28"/>
          <w:szCs w:val="28"/>
        </w:rPr>
        <w:t>Технология моделирования</w:t>
      </w:r>
    </w:p>
    <w:p w:rsidR="003D4B89" w:rsidRPr="00C94575" w:rsidRDefault="003D4B89" w:rsidP="003D4B89">
      <w:pPr>
        <w:numPr>
          <w:ilvl w:val="0"/>
          <w:numId w:val="1"/>
        </w:numPr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Этапы проектирования баз данных.</w:t>
      </w:r>
    </w:p>
    <w:p w:rsidR="003D4B89" w:rsidRDefault="003D4B89" w:rsidP="003D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807">
        <w:rPr>
          <w:rFonts w:ascii="Times New Roman" w:hAnsi="Times New Roman" w:cs="Times New Roman"/>
          <w:bCs/>
          <w:sz w:val="28"/>
          <w:szCs w:val="28"/>
        </w:rPr>
        <w:t xml:space="preserve">В матрице 5х5 </w:t>
      </w:r>
      <w:r>
        <w:rPr>
          <w:rFonts w:ascii="Times New Roman" w:hAnsi="Times New Roman" w:cs="Times New Roman"/>
          <w:bCs/>
          <w:sz w:val="28"/>
          <w:szCs w:val="28"/>
        </w:rPr>
        <w:t>вычислить</w:t>
      </w:r>
      <w:r w:rsidRPr="00DE7807">
        <w:rPr>
          <w:rFonts w:ascii="Times New Roman" w:hAnsi="Times New Roman" w:cs="Times New Roman"/>
          <w:bCs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bCs/>
          <w:sz w:val="28"/>
          <w:szCs w:val="28"/>
        </w:rPr>
        <w:t>положительных</w:t>
      </w:r>
      <w:r w:rsidRPr="00DE7807">
        <w:rPr>
          <w:rFonts w:ascii="Times New Roman" w:hAnsi="Times New Roman" w:cs="Times New Roman"/>
          <w:bCs/>
          <w:sz w:val="28"/>
          <w:szCs w:val="28"/>
        </w:rPr>
        <w:t xml:space="preserve"> элементов </w:t>
      </w:r>
      <w:r>
        <w:rPr>
          <w:rFonts w:ascii="Times New Roman" w:hAnsi="Times New Roman" w:cs="Times New Roman"/>
          <w:bCs/>
          <w:sz w:val="28"/>
          <w:szCs w:val="28"/>
        </w:rPr>
        <w:t>в каждом столбце и построить круговую диаграмму по вычисленному вектору.</w:t>
      </w:r>
    </w:p>
    <w:p w:rsidR="00DA1FE7" w:rsidRPr="003D4B89" w:rsidRDefault="003D4B89" w:rsidP="003D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7D4BCB">
        <w:rPr>
          <w:rFonts w:ascii="Times New Roman" w:hAnsi="Times New Roman" w:cs="Times New Roman"/>
          <w:sz w:val="28"/>
          <w:szCs w:val="28"/>
        </w:rPr>
        <w:t>Разработать программный интерфейс с помощью визуальной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форму поместить меню, которое позволяет менять цвет формы, выводить сведения о разработчике и закрывать форму. При закрытии должно выводиться окно сообщений. </w:t>
      </w:r>
    </w:p>
    <w:sectPr w:rsidR="00DA1FE7" w:rsidRPr="003D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756"/>
    <w:multiLevelType w:val="hybridMultilevel"/>
    <w:tmpl w:val="752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36DBC"/>
    <w:multiLevelType w:val="hybridMultilevel"/>
    <w:tmpl w:val="48F44E82"/>
    <w:lvl w:ilvl="0" w:tplc="FDCE8150">
      <w:start w:val="1"/>
      <w:numFmt w:val="decimal"/>
      <w:lvlText w:val="%1."/>
      <w:lvlJc w:val="left"/>
      <w:pPr>
        <w:ind w:left="644" w:hanging="360"/>
      </w:pPr>
      <w:rPr>
        <w:rFonts w:eastAsia="+mj-e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D431E9"/>
    <w:multiLevelType w:val="hybridMultilevel"/>
    <w:tmpl w:val="5DAE444A"/>
    <w:lvl w:ilvl="0" w:tplc="68EE0FD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6E"/>
    <w:rsid w:val="003D4B89"/>
    <w:rsid w:val="004144E7"/>
    <w:rsid w:val="0049796E"/>
    <w:rsid w:val="0095371E"/>
    <w:rsid w:val="00CB152B"/>
    <w:rsid w:val="00D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89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89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AdminX</cp:lastModifiedBy>
  <cp:revision>4</cp:revision>
  <dcterms:created xsi:type="dcterms:W3CDTF">2018-05-29T08:22:00Z</dcterms:created>
  <dcterms:modified xsi:type="dcterms:W3CDTF">2022-01-22T08:21:00Z</dcterms:modified>
</cp:coreProperties>
</file>