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9FE9C" w14:textId="246344C6" w:rsidR="00741E88" w:rsidRDefault="008F5038">
      <w:r>
        <w:t xml:space="preserve">План курсовой работы по маркетингу </w:t>
      </w:r>
    </w:p>
    <w:p w14:paraId="142194ED" w14:textId="77777777" w:rsidR="008F5038" w:rsidRDefault="008F5038" w:rsidP="008F5038">
      <w:r>
        <w:t xml:space="preserve">Глава 1 - Цифровая трансформация. Алгоритм стратегии </w:t>
      </w:r>
      <w:proofErr w:type="spellStart"/>
      <w:r>
        <w:t>цифровизации</w:t>
      </w:r>
      <w:proofErr w:type="spellEnd"/>
      <w:r>
        <w:t xml:space="preserve"> компании</w:t>
      </w:r>
    </w:p>
    <w:p w14:paraId="675AFE45" w14:textId="77777777" w:rsidR="008F5038" w:rsidRDefault="008F5038" w:rsidP="008F5038">
      <w:r>
        <w:t xml:space="preserve">Глава 2 - Особенности применения </w:t>
      </w:r>
      <w:proofErr w:type="spellStart"/>
      <w:r>
        <w:t>digital</w:t>
      </w:r>
      <w:proofErr w:type="spellEnd"/>
      <w:r>
        <w:t xml:space="preserve"> инструментов на рынке FMCG</w:t>
      </w:r>
    </w:p>
    <w:p w14:paraId="6AF582C3" w14:textId="380E6809" w:rsidR="008F5038" w:rsidRDefault="008F5038" w:rsidP="008F5038">
      <w:r>
        <w:t xml:space="preserve">Глава 3 - Исследование </w:t>
      </w:r>
      <w:proofErr w:type="spellStart"/>
      <w:r>
        <w:t>digital</w:t>
      </w:r>
      <w:proofErr w:type="spellEnd"/>
      <w:r>
        <w:t xml:space="preserve"> инструментов конкурентного рынка FMCG в Росси</w:t>
      </w:r>
      <w:r>
        <w:t xml:space="preserve">и </w:t>
      </w:r>
    </w:p>
    <w:p w14:paraId="1BBA054D" w14:textId="0763AE0D" w:rsidR="00B57152" w:rsidRDefault="00A55F2C" w:rsidP="008F5038">
      <w:r>
        <w:t xml:space="preserve">Заключение </w:t>
      </w:r>
    </w:p>
    <w:p w14:paraId="1618DF0C" w14:textId="3F47E457" w:rsidR="00A55F2C" w:rsidRDefault="00A55F2C" w:rsidP="008F5038">
      <w:r>
        <w:t xml:space="preserve">Список литературы (не менее 20 пунктов) </w:t>
      </w:r>
    </w:p>
    <w:p w14:paraId="15A29B95" w14:textId="1A374EF7" w:rsidR="008F5038" w:rsidRDefault="008F5038" w:rsidP="008F5038"/>
    <w:p w14:paraId="56DD172C" w14:textId="11633446" w:rsidR="008F5038" w:rsidRDefault="008F5038" w:rsidP="008F5038">
      <w:r>
        <w:t xml:space="preserve">30 страниц </w:t>
      </w:r>
    </w:p>
    <w:sectPr w:rsidR="008F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DB4D" w14:textId="77777777" w:rsidR="00F81554" w:rsidRDefault="00F81554" w:rsidP="008F5038">
      <w:r>
        <w:separator/>
      </w:r>
    </w:p>
  </w:endnote>
  <w:endnote w:type="continuationSeparator" w:id="0">
    <w:p w14:paraId="4E5B277E" w14:textId="77777777" w:rsidR="00F81554" w:rsidRDefault="00F81554" w:rsidP="008F5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E3AA" w14:textId="77777777" w:rsidR="00F81554" w:rsidRDefault="00F81554" w:rsidP="008F5038">
      <w:r>
        <w:separator/>
      </w:r>
    </w:p>
  </w:footnote>
  <w:footnote w:type="continuationSeparator" w:id="0">
    <w:p w14:paraId="4C5B192F" w14:textId="77777777" w:rsidR="00F81554" w:rsidRDefault="00F81554" w:rsidP="008F5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38"/>
    <w:rsid w:val="00741E88"/>
    <w:rsid w:val="008F5038"/>
    <w:rsid w:val="00A55F2C"/>
    <w:rsid w:val="00B57152"/>
    <w:rsid w:val="00F8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4FF16"/>
  <w15:chartTrackingRefBased/>
  <w15:docId w15:val="{C17A39CE-80F5-1542-BEBB-6AE369BC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0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5038"/>
  </w:style>
  <w:style w:type="paragraph" w:styleId="a5">
    <w:name w:val="footer"/>
    <w:basedOn w:val="a"/>
    <w:link w:val="a6"/>
    <w:uiPriority w:val="99"/>
    <w:unhideWhenUsed/>
    <w:rsid w:val="008F503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F5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2022-02-21T14:06:00Z</dcterms:created>
  <dcterms:modified xsi:type="dcterms:W3CDTF">2022-02-21T14:20:00Z</dcterms:modified>
</cp:coreProperties>
</file>