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17" w:rsidRPr="00EF1731" w:rsidRDefault="00DA4817" w:rsidP="00DA4817">
      <w:pPr>
        <w:pStyle w:val="2"/>
        <w:ind w:right="115"/>
        <w:rPr>
          <w:lang w:val="ru-RU"/>
        </w:rPr>
      </w:pPr>
      <w:r>
        <w:rPr>
          <w:color w:val="231F20"/>
          <w:lang w:val="ru-RU"/>
        </w:rPr>
        <w:t xml:space="preserve">8 - </w:t>
      </w:r>
      <w:r w:rsidRPr="00EF1731">
        <w:rPr>
          <w:color w:val="231F20"/>
          <w:lang w:val="ru-RU"/>
        </w:rPr>
        <w:t>Четыре</w:t>
      </w:r>
      <w:r w:rsidRPr="00EF1731">
        <w:rPr>
          <w:color w:val="231F20"/>
          <w:spacing w:val="8"/>
          <w:lang w:val="ru-RU"/>
        </w:rPr>
        <w:t xml:space="preserve"> </w:t>
      </w:r>
      <w:r w:rsidRPr="00EF1731">
        <w:rPr>
          <w:color w:val="231F20"/>
          <w:lang w:val="ru-RU"/>
        </w:rPr>
        <w:t>в</w:t>
      </w:r>
      <w:r w:rsidRPr="00EF1731">
        <w:rPr>
          <w:color w:val="231F20"/>
          <w:spacing w:val="9"/>
          <w:lang w:val="ru-RU"/>
        </w:rPr>
        <w:t xml:space="preserve"> </w:t>
      </w:r>
      <w:r w:rsidRPr="00EF1731">
        <w:rPr>
          <w:color w:val="231F20"/>
          <w:lang w:val="ru-RU"/>
        </w:rPr>
        <w:t>ряд</w:t>
      </w:r>
    </w:p>
    <w:p w:rsidR="00DA4817" w:rsidRDefault="00DA4817" w:rsidP="00DA4817">
      <w:pPr>
        <w:ind w:firstLine="317"/>
        <w:rPr>
          <w:lang w:val="ru-RU"/>
        </w:rPr>
      </w:pPr>
      <w:r>
        <w:rPr>
          <w:lang w:val="ru-RU"/>
        </w:rPr>
        <w:t xml:space="preserve">В </w:t>
      </w:r>
      <w:r w:rsidRPr="00EF1731">
        <w:rPr>
          <w:lang w:val="ru-RU"/>
        </w:rPr>
        <w:t>этой классической настольной игре с отбрасыванием</w:t>
      </w:r>
      <w:r w:rsidRPr="00EF1731">
        <w:rPr>
          <w:spacing w:val="1"/>
          <w:lang w:val="ru-RU"/>
        </w:rPr>
        <w:t xml:space="preserve"> </w:t>
      </w:r>
      <w:r w:rsidRPr="00EF1731">
        <w:rPr>
          <w:w w:val="95"/>
          <w:lang w:val="ru-RU"/>
        </w:rPr>
        <w:t xml:space="preserve">игровых элементов для двух игроков необходимо </w:t>
      </w:r>
      <w:proofErr w:type="spellStart"/>
      <w:proofErr w:type="gramStart"/>
      <w:r w:rsidRPr="00EF1731">
        <w:rPr>
          <w:w w:val="95"/>
          <w:lang w:val="ru-RU"/>
        </w:rPr>
        <w:t>выстро</w:t>
      </w:r>
      <w:proofErr w:type="spellEnd"/>
      <w:r w:rsidRPr="00EF1731">
        <w:rPr>
          <w:w w:val="95"/>
          <w:lang w:val="ru-RU"/>
        </w:rPr>
        <w:t>-</w:t>
      </w:r>
      <w:r w:rsidRPr="00EF1731">
        <w:rPr>
          <w:spacing w:val="1"/>
          <w:w w:val="95"/>
          <w:lang w:val="ru-RU"/>
        </w:rPr>
        <w:t xml:space="preserve"> </w:t>
      </w:r>
      <w:proofErr w:type="spellStart"/>
      <w:r w:rsidRPr="00EF1731">
        <w:rPr>
          <w:lang w:val="ru-RU"/>
        </w:rPr>
        <w:t>ить</w:t>
      </w:r>
      <w:proofErr w:type="spellEnd"/>
      <w:proofErr w:type="gramEnd"/>
      <w:r w:rsidRPr="00EF1731">
        <w:rPr>
          <w:lang w:val="ru-RU"/>
        </w:rPr>
        <w:t xml:space="preserve"> четыре элемента в ряд горизонтально, вертикально</w:t>
      </w:r>
      <w:r w:rsidRPr="00EF1731">
        <w:rPr>
          <w:spacing w:val="1"/>
          <w:lang w:val="ru-RU"/>
        </w:rPr>
        <w:t xml:space="preserve"> </w:t>
      </w:r>
      <w:r w:rsidRPr="00EF1731">
        <w:rPr>
          <w:lang w:val="ru-RU"/>
        </w:rPr>
        <w:t>или по диагонали, не дав сопернику сделать то же самое.</w:t>
      </w:r>
      <w:r w:rsidRPr="00EF1731">
        <w:rPr>
          <w:spacing w:val="1"/>
          <w:lang w:val="ru-RU"/>
        </w:rPr>
        <w:t xml:space="preserve"> </w:t>
      </w:r>
      <w:r w:rsidRPr="00EF1731">
        <w:rPr>
          <w:lang w:val="ru-RU"/>
        </w:rPr>
        <w:t>Данная</w:t>
      </w:r>
      <w:r w:rsidRPr="00EF1731">
        <w:rPr>
          <w:spacing w:val="11"/>
          <w:lang w:val="ru-RU"/>
        </w:rPr>
        <w:t xml:space="preserve"> </w:t>
      </w:r>
      <w:r w:rsidRPr="00EF1731">
        <w:rPr>
          <w:lang w:val="ru-RU"/>
        </w:rPr>
        <w:t>игра</w:t>
      </w:r>
      <w:r w:rsidRPr="00EF1731">
        <w:rPr>
          <w:spacing w:val="12"/>
          <w:lang w:val="ru-RU"/>
        </w:rPr>
        <w:t xml:space="preserve"> </w:t>
      </w:r>
      <w:r w:rsidRPr="00EF1731">
        <w:rPr>
          <w:lang w:val="ru-RU"/>
        </w:rPr>
        <w:t>аналогична</w:t>
      </w:r>
      <w:r w:rsidRPr="00EF1731">
        <w:rPr>
          <w:spacing w:val="11"/>
          <w:lang w:val="ru-RU"/>
        </w:rPr>
        <w:t xml:space="preserve"> </w:t>
      </w:r>
      <w:r w:rsidRPr="00EF1731">
        <w:rPr>
          <w:lang w:val="ru-RU"/>
        </w:rPr>
        <w:t>игре</w:t>
      </w:r>
      <w:r w:rsidRPr="00EF1731">
        <w:rPr>
          <w:spacing w:val="12"/>
          <w:lang w:val="ru-RU"/>
        </w:rPr>
        <w:t xml:space="preserve"> </w:t>
      </w:r>
      <w:r>
        <w:t>Connect</w:t>
      </w:r>
      <w:r w:rsidRPr="00EF1731">
        <w:rPr>
          <w:spacing w:val="10"/>
          <w:lang w:val="ru-RU"/>
        </w:rPr>
        <w:t xml:space="preserve"> </w:t>
      </w:r>
      <w:r>
        <w:t>Four</w:t>
      </w:r>
      <w:r w:rsidRPr="00EF1731">
        <w:rPr>
          <w:spacing w:val="12"/>
          <w:lang w:val="ru-RU"/>
        </w:rPr>
        <w:t xml:space="preserve"> </w:t>
      </w:r>
      <w:r w:rsidRPr="00EF1731">
        <w:rPr>
          <w:lang w:val="ru-RU"/>
        </w:rPr>
        <w:t>(«Соедини</w:t>
      </w:r>
      <w:r w:rsidRPr="00EF1731">
        <w:rPr>
          <w:spacing w:val="11"/>
          <w:lang w:val="ru-RU"/>
        </w:rPr>
        <w:t xml:space="preserve"> </w:t>
      </w:r>
      <w:r w:rsidRPr="00EF1731">
        <w:rPr>
          <w:lang w:val="ru-RU"/>
        </w:rPr>
        <w:t>четыре»)</w:t>
      </w:r>
      <w:r w:rsidRPr="00EF1731">
        <w:rPr>
          <w:spacing w:val="-8"/>
          <w:lang w:val="ru-RU"/>
        </w:rPr>
        <w:t xml:space="preserve"> </w:t>
      </w:r>
      <w:r w:rsidRPr="00EF1731">
        <w:rPr>
          <w:lang w:val="ru-RU"/>
        </w:rPr>
        <w:t>или</w:t>
      </w:r>
      <w:r w:rsidRPr="00EF1731">
        <w:rPr>
          <w:spacing w:val="-7"/>
          <w:lang w:val="ru-RU"/>
        </w:rPr>
        <w:t xml:space="preserve"> </w:t>
      </w:r>
      <w:r w:rsidRPr="00EF1731">
        <w:rPr>
          <w:lang w:val="ru-RU"/>
        </w:rPr>
        <w:t>«крестики-нолики</w:t>
      </w:r>
      <w:r w:rsidRPr="00EF1731">
        <w:rPr>
          <w:spacing w:val="-7"/>
          <w:lang w:val="ru-RU"/>
        </w:rPr>
        <w:t xml:space="preserve"> </w:t>
      </w:r>
      <w:r w:rsidRPr="00EF1731">
        <w:rPr>
          <w:lang w:val="ru-RU"/>
        </w:rPr>
        <w:t>на</w:t>
      </w:r>
      <w:r w:rsidRPr="00EF1731">
        <w:rPr>
          <w:spacing w:val="-7"/>
          <w:lang w:val="ru-RU"/>
        </w:rPr>
        <w:t xml:space="preserve"> </w:t>
      </w:r>
      <w:r w:rsidRPr="00EF1731">
        <w:rPr>
          <w:lang w:val="ru-RU"/>
        </w:rPr>
        <w:t>бесконечном</w:t>
      </w:r>
      <w:r w:rsidRPr="00EF1731">
        <w:rPr>
          <w:spacing w:val="-8"/>
          <w:lang w:val="ru-RU"/>
        </w:rPr>
        <w:t xml:space="preserve"> </w:t>
      </w:r>
      <w:r w:rsidRPr="00EF1731">
        <w:rPr>
          <w:lang w:val="ru-RU"/>
        </w:rPr>
        <w:t>поле».</w:t>
      </w:r>
    </w:p>
    <w:p w:rsidR="00DA4817" w:rsidRPr="00912779" w:rsidRDefault="00DA4817" w:rsidP="00DA4817">
      <w:pPr>
        <w:rPr>
          <w:lang w:val="ru-RU"/>
        </w:rPr>
      </w:pPr>
      <w:r>
        <w:rPr>
          <w:lang w:val="ru-RU"/>
        </w:rPr>
        <w:t xml:space="preserve">Дополнительную информацию об игре можно узнать на Википедии: </w:t>
      </w:r>
      <w:hyperlink r:id="rId4" w:history="1">
        <w:r w:rsidRPr="006F739F">
          <w:rPr>
            <w:rStyle w:val="a5"/>
            <w:rFonts w:ascii="Cambria" w:hAnsi="Cambria"/>
            <w:sz w:val="20"/>
            <w:lang w:val="ru-RU"/>
          </w:rPr>
          <w:t>https://ru.wikipedia.org/wiki/Четыре_в_ряд</w:t>
        </w:r>
      </w:hyperlink>
      <w:r>
        <w:rPr>
          <w:lang w:val="ru-RU"/>
        </w:rPr>
        <w:t xml:space="preserve"> </w:t>
      </w:r>
    </w:p>
    <w:p w:rsidR="00DA4817" w:rsidRPr="00EF1731" w:rsidRDefault="00DA4817" w:rsidP="00DA4817">
      <w:pPr>
        <w:pStyle w:val="3"/>
        <w:rPr>
          <w:lang w:val="ru-RU"/>
        </w:rPr>
      </w:pPr>
      <w:r w:rsidRPr="00EF1731">
        <w:rPr>
          <w:color w:val="231F20"/>
          <w:lang w:val="ru-RU"/>
        </w:rPr>
        <w:t>Программа</w:t>
      </w:r>
      <w:r w:rsidRPr="00EF1731">
        <w:rPr>
          <w:color w:val="231F20"/>
          <w:spacing w:val="13"/>
          <w:lang w:val="ru-RU"/>
        </w:rPr>
        <w:t xml:space="preserve"> </w:t>
      </w:r>
      <w:r w:rsidRPr="00EF1731">
        <w:rPr>
          <w:color w:val="231F20"/>
          <w:lang w:val="ru-RU"/>
        </w:rPr>
        <w:t>в</w:t>
      </w:r>
      <w:r w:rsidRPr="00EF1731">
        <w:rPr>
          <w:color w:val="231F20"/>
          <w:spacing w:val="14"/>
          <w:lang w:val="ru-RU"/>
        </w:rPr>
        <w:t xml:space="preserve"> </w:t>
      </w:r>
      <w:r w:rsidRPr="00EF1731">
        <w:rPr>
          <w:color w:val="231F20"/>
          <w:lang w:val="ru-RU"/>
        </w:rPr>
        <w:t>действии</w:t>
      </w:r>
    </w:p>
    <w:p w:rsidR="00DA4817" w:rsidRPr="00EF1731" w:rsidRDefault="00DA4817" w:rsidP="00DA4817">
      <w:pPr>
        <w:rPr>
          <w:lang w:val="ru-RU"/>
        </w:rPr>
      </w:pPr>
      <w:r w:rsidRPr="00EF1731">
        <w:rPr>
          <w:w w:val="95"/>
          <w:lang w:val="ru-RU"/>
        </w:rPr>
        <w:t>Результат</w:t>
      </w:r>
      <w:r w:rsidRPr="00EF1731">
        <w:rPr>
          <w:spacing w:val="32"/>
          <w:w w:val="95"/>
          <w:lang w:val="ru-RU"/>
        </w:rPr>
        <w:t xml:space="preserve"> </w:t>
      </w:r>
      <w:r w:rsidRPr="00EF1731">
        <w:rPr>
          <w:w w:val="95"/>
          <w:lang w:val="ru-RU"/>
        </w:rPr>
        <w:t>выполнения</w:t>
      </w:r>
      <w:r w:rsidRPr="00EF1731">
        <w:rPr>
          <w:spacing w:val="32"/>
          <w:w w:val="95"/>
          <w:lang w:val="ru-RU"/>
        </w:rPr>
        <w:t xml:space="preserve"> </w:t>
      </w:r>
      <w:proofErr w:type="spellStart"/>
      <w:r>
        <w:rPr>
          <w:w w:val="95"/>
          <w:sz w:val="18"/>
        </w:rPr>
        <w:t>fourinarow</w:t>
      </w:r>
      <w:proofErr w:type="spellEnd"/>
      <w:r w:rsidRPr="00EF1731">
        <w:rPr>
          <w:w w:val="95"/>
          <w:sz w:val="18"/>
          <w:lang w:val="ru-RU"/>
        </w:rPr>
        <w:t>.</w:t>
      </w:r>
      <w:proofErr w:type="spellStart"/>
      <w:r>
        <w:rPr>
          <w:w w:val="95"/>
          <w:sz w:val="18"/>
        </w:rPr>
        <w:t>py</w:t>
      </w:r>
      <w:proofErr w:type="spellEnd"/>
      <w:r w:rsidRPr="00EF1731">
        <w:rPr>
          <w:spacing w:val="-20"/>
          <w:w w:val="95"/>
          <w:sz w:val="18"/>
          <w:lang w:val="ru-RU"/>
        </w:rPr>
        <w:t xml:space="preserve"> </w:t>
      </w:r>
      <w:r w:rsidRPr="00EF1731">
        <w:rPr>
          <w:w w:val="95"/>
          <w:lang w:val="ru-RU"/>
        </w:rPr>
        <w:t>выглядит</w:t>
      </w:r>
      <w:r w:rsidRPr="00EF1731">
        <w:rPr>
          <w:spacing w:val="33"/>
          <w:w w:val="95"/>
          <w:lang w:val="ru-RU"/>
        </w:rPr>
        <w:t xml:space="preserve"> </w:t>
      </w:r>
      <w:r w:rsidRPr="00EF1731">
        <w:rPr>
          <w:w w:val="95"/>
          <w:lang w:val="ru-RU"/>
        </w:rPr>
        <w:t>следующим</w:t>
      </w:r>
      <w:r w:rsidRPr="00EF1731">
        <w:rPr>
          <w:spacing w:val="32"/>
          <w:w w:val="95"/>
          <w:lang w:val="ru-RU"/>
        </w:rPr>
        <w:t xml:space="preserve"> </w:t>
      </w:r>
      <w:r w:rsidRPr="00EF1731">
        <w:rPr>
          <w:w w:val="95"/>
          <w:lang w:val="ru-RU"/>
        </w:rPr>
        <w:t>образом:</w:t>
      </w:r>
    </w:p>
    <w:p w:rsidR="00DA4817" w:rsidRDefault="00DA4817" w:rsidP="00DA4817">
      <w:pPr>
        <w:pStyle w:val="a3"/>
        <w:ind w:left="45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68DAE45" wp14:editId="04634D82">
            <wp:extent cx="1891786" cy="4748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40" cy="475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17" w:rsidRDefault="00DA4817" w:rsidP="00DA4817">
      <w:pPr>
        <w:pStyle w:val="a3"/>
        <w:ind w:left="450"/>
        <w:rPr>
          <w:lang w:val="ru-RU"/>
        </w:rPr>
      </w:pPr>
    </w:p>
    <w:p w:rsidR="00DA4817" w:rsidRDefault="00DA4817" w:rsidP="00DA4817">
      <w:pPr>
        <w:rPr>
          <w:rFonts w:ascii="Consolas" w:eastAsia="Consolas" w:hAnsi="Consolas" w:cs="Consolas"/>
          <w:sz w:val="16"/>
          <w:szCs w:val="16"/>
          <w:lang w:val="ru-RU"/>
        </w:rPr>
      </w:pPr>
      <w:r>
        <w:rPr>
          <w:lang w:val="ru-RU"/>
        </w:rPr>
        <w:br w:type="page"/>
      </w:r>
    </w:p>
    <w:p w:rsidR="00E35D2C" w:rsidRDefault="00E35D2C">
      <w:bookmarkStart w:id="0" w:name="_GoBack"/>
      <w:bookmarkEnd w:id="0"/>
    </w:p>
    <w:sectPr w:rsidR="00E3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6"/>
    <w:rsid w:val="00582856"/>
    <w:rsid w:val="00DA4817"/>
    <w:rsid w:val="00E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D0806-D82D-42EF-8329-C7B544D5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17"/>
    <w:pPr>
      <w:spacing w:before="120" w:line="276" w:lineRule="auto"/>
    </w:pPr>
    <w:rPr>
      <w:rFonts w:ascii="Times New Roman" w:hAnsi="Times New Roman"/>
      <w:sz w:val="24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DA4817"/>
    <w:pPr>
      <w:widowControl w:val="0"/>
      <w:autoSpaceDE w:val="0"/>
      <w:autoSpaceDN w:val="0"/>
      <w:spacing w:after="240" w:line="478" w:lineRule="exact"/>
      <w:ind w:left="317" w:right="576"/>
      <w:jc w:val="center"/>
      <w:outlineLvl w:val="1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DA4817"/>
    <w:pPr>
      <w:keepNext/>
      <w:keepLines/>
      <w:spacing w:before="40" w:after="0"/>
      <w:outlineLvl w:val="2"/>
    </w:pPr>
    <w:rPr>
      <w:rFonts w:ascii="Cambria" w:eastAsiaTheme="majorEastAsia" w:hAnsi="Cambr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817"/>
    <w:rPr>
      <w:rFonts w:ascii="Trebuchet MS" w:eastAsia="Trebuchet MS" w:hAnsi="Trebuchet MS" w:cs="Trebuchet MS"/>
      <w:b/>
      <w:bCs/>
      <w:sz w:val="44"/>
      <w:szCs w:val="4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A4817"/>
    <w:rPr>
      <w:rFonts w:ascii="Cambria" w:eastAsiaTheme="majorEastAsia" w:hAnsi="Cambria" w:cstheme="majorBidi"/>
      <w:b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DA4817"/>
    <w:pPr>
      <w:widowControl w:val="0"/>
      <w:autoSpaceDE w:val="0"/>
      <w:autoSpaceDN w:val="0"/>
      <w:spacing w:before="13" w:after="0" w:line="240" w:lineRule="auto"/>
    </w:pPr>
    <w:rPr>
      <w:rFonts w:ascii="Consolas" w:eastAsia="Consolas" w:hAnsi="Consolas" w:cs="Consolas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DA4817"/>
    <w:rPr>
      <w:rFonts w:ascii="Consolas" w:eastAsia="Consolas" w:hAnsi="Consolas" w:cs="Consolas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DA4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u.wikipedia.org/wiki/&#1063;&#1077;&#1090;&#1099;&#1088;&#1077;_&#1074;_&#1088;&#1103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Fscty</dc:creator>
  <cp:keywords/>
  <dc:description/>
  <cp:lastModifiedBy>Fscty</cp:lastModifiedBy>
  <cp:revision>2</cp:revision>
  <dcterms:created xsi:type="dcterms:W3CDTF">2022-02-21T15:43:00Z</dcterms:created>
  <dcterms:modified xsi:type="dcterms:W3CDTF">2022-02-21T15:43:00Z</dcterms:modified>
</cp:coreProperties>
</file>