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D2A4" w14:textId="7C495C45" w:rsidR="00AE54F9" w:rsidRDefault="00AE54F9" w:rsidP="00AE54F9">
      <w:pPr>
        <w:rPr>
          <w:sz w:val="24"/>
          <w:szCs w:val="24"/>
        </w:rPr>
      </w:pPr>
      <w:r w:rsidRPr="00AE54F9">
        <w:rPr>
          <w:sz w:val="24"/>
          <w:szCs w:val="24"/>
        </w:rPr>
        <w:t>Написать доклад на тему Полезность блага</w:t>
      </w:r>
      <w:r w:rsidR="001056BD">
        <w:rPr>
          <w:sz w:val="24"/>
          <w:szCs w:val="24"/>
        </w:rPr>
        <w:t xml:space="preserve"> 10-15 страниц</w:t>
      </w:r>
    </w:p>
    <w:p w14:paraId="09BEAF7A" w14:textId="77777777" w:rsidR="00AE54F9" w:rsidRPr="00AE54F9" w:rsidRDefault="00AE54F9" w:rsidP="00AE54F9">
      <w:pPr>
        <w:rPr>
          <w:sz w:val="24"/>
          <w:szCs w:val="24"/>
        </w:rPr>
      </w:pPr>
      <w:r w:rsidRPr="00AE54F9">
        <w:rPr>
          <w:sz w:val="24"/>
          <w:szCs w:val="24"/>
        </w:rPr>
        <w:t>Структура доклада:</w:t>
      </w:r>
    </w:p>
    <w:p w14:paraId="735EA340" w14:textId="77777777" w:rsidR="00AE54F9" w:rsidRPr="00AE54F9" w:rsidRDefault="00AE54F9" w:rsidP="00AE54F9">
      <w:pPr>
        <w:pStyle w:val="a5"/>
        <w:numPr>
          <w:ilvl w:val="0"/>
          <w:numId w:val="1"/>
        </w:numPr>
        <w:rPr>
          <w:sz w:val="24"/>
          <w:szCs w:val="24"/>
        </w:rPr>
      </w:pPr>
      <w:r w:rsidRPr="00AE54F9">
        <w:rPr>
          <w:sz w:val="24"/>
          <w:szCs w:val="24"/>
        </w:rPr>
        <w:t>Полезность блага: общая и предельная.</w:t>
      </w:r>
    </w:p>
    <w:p w14:paraId="10A9B67A" w14:textId="77777777" w:rsidR="00AE54F9" w:rsidRPr="00AE54F9" w:rsidRDefault="00AE54F9" w:rsidP="00AE54F9">
      <w:pPr>
        <w:pStyle w:val="a5"/>
        <w:numPr>
          <w:ilvl w:val="0"/>
          <w:numId w:val="1"/>
        </w:numPr>
        <w:rPr>
          <w:sz w:val="24"/>
          <w:szCs w:val="24"/>
        </w:rPr>
      </w:pPr>
      <w:r w:rsidRPr="00AE54F9">
        <w:rPr>
          <w:sz w:val="24"/>
          <w:szCs w:val="24"/>
        </w:rPr>
        <w:t>Функция полезности.</w:t>
      </w:r>
    </w:p>
    <w:p w14:paraId="59CA3345" w14:textId="77777777" w:rsidR="00AE54F9" w:rsidRPr="00AE54F9" w:rsidRDefault="00AE54F9" w:rsidP="00AE54F9">
      <w:pPr>
        <w:pStyle w:val="a5"/>
        <w:numPr>
          <w:ilvl w:val="0"/>
          <w:numId w:val="1"/>
        </w:numPr>
        <w:rPr>
          <w:sz w:val="24"/>
          <w:szCs w:val="24"/>
        </w:rPr>
      </w:pPr>
      <w:r w:rsidRPr="00AE54F9">
        <w:rPr>
          <w:sz w:val="24"/>
          <w:szCs w:val="24"/>
        </w:rPr>
        <w:t>Закон убывающей предельной полезности.</w:t>
      </w:r>
    </w:p>
    <w:p w14:paraId="3D1DCCD0" w14:textId="77777777" w:rsidR="00AE54F9" w:rsidRPr="00AE54F9" w:rsidRDefault="00AE54F9" w:rsidP="00AE54F9">
      <w:pPr>
        <w:rPr>
          <w:sz w:val="24"/>
          <w:szCs w:val="24"/>
          <w:highlight w:val="yellow"/>
        </w:rPr>
      </w:pPr>
    </w:p>
    <w:sectPr w:rsidR="00AE54F9" w:rsidRPr="00AE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2923"/>
    <w:multiLevelType w:val="hybridMultilevel"/>
    <w:tmpl w:val="DAB28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F9"/>
    <w:rsid w:val="001056BD"/>
    <w:rsid w:val="0038209F"/>
    <w:rsid w:val="0047064D"/>
    <w:rsid w:val="00A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A187"/>
  <w15:chartTrackingRefBased/>
  <w15:docId w15:val="{316DEBBA-2F00-443C-83D4-3087CE0F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3"/>
    <w:link w:val="10"/>
    <w:qFormat/>
    <w:rsid w:val="0038209F"/>
    <w:pPr>
      <w:spacing w:line="360" w:lineRule="auto"/>
    </w:pPr>
    <w:rPr>
      <w:rFonts w:ascii="Times New Roman" w:hAnsi="Times New Roman"/>
      <w:sz w:val="32"/>
      <w:szCs w:val="32"/>
    </w:rPr>
  </w:style>
  <w:style w:type="character" w:customStyle="1" w:styleId="10">
    <w:name w:val="Подзаголовок1 Знак"/>
    <w:basedOn w:val="a4"/>
    <w:link w:val="1"/>
    <w:rsid w:val="0038209F"/>
    <w:rPr>
      <w:rFonts w:ascii="Times New Roman" w:eastAsiaTheme="minorEastAsia" w:hAnsi="Times New Roman"/>
      <w:color w:val="5A5A5A" w:themeColor="text1" w:themeTint="A5"/>
      <w:spacing w:val="15"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3820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38209F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AE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Юртаева Вероника Ивановна</dc:creator>
  <cp:keywords/>
  <dc:description/>
  <cp:lastModifiedBy>Светлана Вожгунова</cp:lastModifiedBy>
  <cp:revision>2</cp:revision>
  <dcterms:created xsi:type="dcterms:W3CDTF">2022-02-26T10:23:00Z</dcterms:created>
  <dcterms:modified xsi:type="dcterms:W3CDTF">2022-02-26T18:19:00Z</dcterms:modified>
</cp:coreProperties>
</file>