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  <w:tab w:val="left" w:pos="284"/>
        </w:tabs>
        <w:ind w:left="360"/>
        <w:jc w:val="right"/>
      </w:pPr>
      <w:r>
        <w:t>17.03.2022</w:t>
      </w:r>
    </w:p>
    <w:p>
      <w:pPr>
        <w:pStyle w:val="7"/>
        <w:tabs>
          <w:tab w:val="left" w:pos="0"/>
          <w:tab w:val="left" w:pos="284"/>
        </w:tabs>
        <w:ind w:left="360"/>
        <w:jc w:val="center"/>
        <w:rPr>
          <w:rFonts w:eastAsia="Calibri"/>
          <w:b/>
        </w:rPr>
      </w:pPr>
      <w:r>
        <w:rPr>
          <w:b/>
        </w:rPr>
        <w:t>С</w:t>
      </w:r>
      <w:r>
        <w:rPr>
          <w:rFonts w:eastAsia="Calibri"/>
          <w:b/>
        </w:rPr>
        <w:t>еминар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№ 3. Биологическое и социальное в человеке</w:t>
      </w:r>
    </w:p>
    <w:p>
      <w:pPr>
        <w:jc w:val="center"/>
      </w:pPr>
    </w:p>
    <w:p>
      <w:pPr>
        <w:jc w:val="center"/>
      </w:pPr>
      <w:r>
        <w:t>Уважаемые студенты!</w:t>
      </w:r>
    </w:p>
    <w:p>
      <w:pPr>
        <w:jc w:val="center"/>
        <w:rPr>
          <w:u w:val="single"/>
        </w:rPr>
      </w:pPr>
      <w:r>
        <w:rPr>
          <w:u w:val="single"/>
        </w:rPr>
        <w:t xml:space="preserve">Для </w:t>
      </w:r>
      <w:r>
        <w:rPr>
          <w:b/>
          <w:u w:val="single"/>
        </w:rPr>
        <w:t>ОЧНОЙ формы обучения</w:t>
      </w:r>
      <w:r>
        <w:rPr>
          <w:u w:val="single"/>
        </w:rPr>
        <w:t xml:space="preserve"> </w:t>
      </w:r>
    </w:p>
    <w:p>
      <w:pPr>
        <w:jc w:val="center"/>
      </w:pPr>
      <w:r>
        <w:t xml:space="preserve">вы должны написать </w:t>
      </w:r>
      <w:r>
        <w:rPr>
          <w:b/>
        </w:rPr>
        <w:t>конспект по плану</w:t>
      </w:r>
      <w:r>
        <w:t>:</w:t>
      </w:r>
    </w:p>
    <w:p>
      <w:pPr>
        <w:jc w:val="center"/>
      </w:pPr>
    </w:p>
    <w:p>
      <w:pPr>
        <w:spacing w:line="276" w:lineRule="auto"/>
        <w:rPr>
          <w:rFonts w:eastAsia="Calibri"/>
          <w:szCs w:val="28"/>
        </w:rPr>
      </w:pPr>
      <w:r>
        <w:rPr>
          <w:rFonts w:eastAsia="Calibri"/>
          <w:b/>
          <w:szCs w:val="28"/>
        </w:rPr>
        <w:t>План*</w:t>
      </w:r>
      <w:r>
        <w:rPr>
          <w:rFonts w:eastAsia="Calibri"/>
          <w:szCs w:val="28"/>
        </w:rPr>
        <w:t xml:space="preserve"> (см. пояснения ниже):</w:t>
      </w:r>
    </w:p>
    <w:p>
      <w:pPr>
        <w:pStyle w:val="7"/>
        <w:numPr>
          <w:ilvl w:val="0"/>
          <w:numId w:val="1"/>
        </w:numPr>
        <w:ind w:left="426" w:firstLine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Индивид, индивидуальность, личность (любой учебник). </w:t>
      </w:r>
    </w:p>
    <w:p>
      <w:pPr>
        <w:pStyle w:val="7"/>
        <w:numPr>
          <w:ilvl w:val="0"/>
          <w:numId w:val="1"/>
        </w:numPr>
        <w:ind w:left="426" w:firstLine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Потребности человека (сделать по статье Симонова (см. статью в разделе «Общие материалы по дисциплине»).</w:t>
      </w:r>
    </w:p>
    <w:p>
      <w:pPr>
        <w:pStyle w:val="7"/>
        <w:numPr>
          <w:ilvl w:val="0"/>
          <w:numId w:val="1"/>
        </w:numPr>
        <w:spacing w:line="276" w:lineRule="auto"/>
        <w:ind w:left="709" w:hanging="283"/>
        <w:rPr>
          <w:rFonts w:eastAsia="Calibri"/>
          <w:szCs w:val="28"/>
        </w:rPr>
      </w:pPr>
      <w:r>
        <w:rPr>
          <w:rFonts w:eastAsia="Calibri"/>
          <w:bCs/>
          <w:szCs w:val="28"/>
        </w:rPr>
        <w:t>Аксиология (любой учебник)</w:t>
      </w:r>
    </w:p>
    <w:p>
      <w:pPr>
        <w:spacing w:line="276" w:lineRule="auto"/>
        <w:jc w:val="center"/>
        <w:rPr>
          <w:rFonts w:eastAsia="Calibri"/>
          <w:b/>
          <w:i/>
          <w:sz w:val="24"/>
          <w:szCs w:val="24"/>
          <w:u w:val="single"/>
        </w:rPr>
      </w:pPr>
    </w:p>
    <w:p>
      <w:pPr>
        <w:spacing w:line="276" w:lineRule="auto"/>
        <w:jc w:val="center"/>
        <w:rPr>
          <w:rFonts w:eastAsia="Calibri"/>
          <w:b/>
          <w:i/>
          <w:sz w:val="24"/>
          <w:szCs w:val="24"/>
          <w:u w:val="single"/>
        </w:rPr>
      </w:pPr>
      <w:r>
        <w:rPr>
          <w:rFonts w:eastAsia="Calibri"/>
          <w:b/>
          <w:i/>
          <w:sz w:val="24"/>
          <w:szCs w:val="24"/>
          <w:u w:val="single"/>
        </w:rPr>
        <w:t>Напоминалочка!</w:t>
      </w:r>
    </w:p>
    <w:p>
      <w:pPr>
        <w:spacing w:line="276" w:lineRule="auto"/>
        <w:jc w:val="center"/>
        <w:rPr>
          <w:rFonts w:eastAsia="Calibri"/>
          <w:b/>
          <w:i/>
          <w:sz w:val="24"/>
          <w:szCs w:val="24"/>
          <w:u w:val="single"/>
        </w:rPr>
      </w:pPr>
      <w:r>
        <w:rPr>
          <w:rFonts w:eastAsia="Calibri"/>
          <w:b/>
          <w:i/>
          <w:sz w:val="24"/>
          <w:szCs w:val="24"/>
          <w:u w:val="single"/>
        </w:rPr>
        <w:t xml:space="preserve">Образец конспекта  для практического занятия </w:t>
      </w:r>
    </w:p>
    <w:p>
      <w:pPr>
        <w:spacing w:line="276" w:lineRule="auto"/>
        <w:jc w:val="center"/>
        <w:rPr>
          <w:rFonts w:eastAsia="Calibri"/>
          <w:b/>
          <w:i/>
          <w:sz w:val="24"/>
          <w:szCs w:val="24"/>
          <w:u w:val="single"/>
        </w:rPr>
      </w:pPr>
      <w:r>
        <w:rPr>
          <w:rFonts w:eastAsia="Calibri"/>
          <w:b/>
          <w:i/>
          <w:sz w:val="24"/>
          <w:szCs w:val="24"/>
          <w:u w:val="single"/>
        </w:rPr>
        <w:t>НА ОЧНОЙ ФОРМЫ ОБУЧЕНИЯ (в аудитории)</w:t>
      </w:r>
    </w:p>
    <w:p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Лучше сделать конспект в формате альбомном, чтобы хватило место для широких полей (работа в аудитории). Разделите тетрадь на два столбика на 2/3 и 1/3. </w:t>
      </w:r>
    </w:p>
    <w:p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2/3 (левом широком) – домашний конспект по плану.</w:t>
      </w:r>
    </w:p>
    <w:p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1/3 (в правом) – пояснения в аудитории, которые мы будем писать вместе. </w:t>
      </w:r>
    </w:p>
    <w:p>
      <w:pPr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Можно писать от руки /или сделать в ворде и вклеить потом в тетрадь конспект /или завести папку для А4 и подшивать все конспекты.</w:t>
      </w:r>
    </w:p>
    <w:p>
      <w:pPr>
        <w:spacing w:line="276" w:lineRule="auto"/>
        <w:ind w:left="720"/>
        <w:jc w:val="left"/>
        <w:rPr>
          <w:rFonts w:eastAsia="Calibri"/>
          <w:sz w:val="24"/>
          <w:szCs w:val="24"/>
        </w:rPr>
      </w:pPr>
    </w:p>
    <w:tbl>
      <w:tblPr>
        <w:tblStyle w:val="3"/>
        <w:tblW w:w="0" w:type="auto"/>
        <w:tblInd w:w="72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6549"/>
        <w:gridCol w:w="2731"/>
        <w:gridCol w:w="21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  <w:trHeight w:val="456" w:hRule="atLeast"/>
        </w:trPr>
        <w:tc>
          <w:tcPr>
            <w:tcW w:w="65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Домашний конспект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Комментарии в классе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785" w:hRule="atLeast"/>
        </w:trPr>
        <w:tc>
          <w:tcPr>
            <w:tcW w:w="65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1 вопрос</w:t>
            </w:r>
          </w:p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(заполняете материал дома самостоятельно)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</w:p>
          <w:p>
            <w:pPr>
              <w:spacing w:line="276" w:lineRule="auto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(дополняем этот раздел вместе на семинаре)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00" w:hRule="atLeast"/>
        </w:trPr>
        <w:tc>
          <w:tcPr>
            <w:tcW w:w="65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2 вопрос</w:t>
            </w:r>
          </w:p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(заполняете материал дома самостоятельно)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</w:p>
          <w:p>
            <w:pPr>
              <w:spacing w:line="276" w:lineRule="auto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(дополняем  этот раздел вместе на семинаре)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00" w:hRule="atLeast"/>
        </w:trPr>
        <w:tc>
          <w:tcPr>
            <w:tcW w:w="65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3 вопрос</w:t>
            </w:r>
          </w:p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(заполняете материал дома самостоятельно)</w:t>
            </w:r>
          </w:p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</w:p>
          <w:p>
            <w:pPr>
              <w:spacing w:line="276" w:lineRule="auto"/>
              <w:rPr>
                <w:rFonts w:eastAsia="Calibri"/>
                <w:i/>
                <w:sz w:val="22"/>
              </w:rPr>
            </w:pPr>
            <w:r>
              <w:rPr>
                <w:rFonts w:eastAsia="Calibri"/>
                <w:i/>
                <w:sz w:val="22"/>
              </w:rPr>
              <w:t>(дополняем этот раздел вместе на семинаре)</w:t>
            </w:r>
          </w:p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</w:p>
          <w:p>
            <w:pPr>
              <w:spacing w:line="276" w:lineRule="auto"/>
              <w:jc w:val="center"/>
              <w:rPr>
                <w:rFonts w:eastAsia="Calibri"/>
                <w:i/>
                <w:sz w:val="22"/>
              </w:rPr>
            </w:pPr>
          </w:p>
        </w:tc>
      </w:tr>
    </w:tbl>
    <w:p>
      <w:pPr>
        <w:tabs>
          <w:tab w:val="left" w:pos="0"/>
          <w:tab w:val="left" w:pos="284"/>
        </w:tabs>
        <w:rPr>
          <w:rFonts w:eastAsia="Calibri"/>
        </w:rPr>
      </w:pPr>
      <w:r>
        <w:rPr>
          <w:rFonts w:eastAsia="Calibri"/>
        </w:rPr>
        <w:t>*</w:t>
      </w:r>
      <w:r>
        <w:rPr>
          <w:rFonts w:eastAsia="Calibri"/>
          <w:b/>
        </w:rPr>
        <w:t>Пояснение мои к вопросам</w:t>
      </w:r>
      <w:r>
        <w:rPr>
          <w:rFonts w:eastAsia="Calibri"/>
        </w:rPr>
        <w:t xml:space="preserve"> (что вы должны отметить по плану): </w:t>
      </w:r>
    </w:p>
    <w:p>
      <w:pPr>
        <w:pStyle w:val="7"/>
        <w:numPr>
          <w:ilvl w:val="0"/>
          <w:numId w:val="2"/>
        </w:numPr>
        <w:tabs>
          <w:tab w:val="left" w:pos="0"/>
          <w:tab w:val="left" w:pos="709"/>
        </w:tabs>
        <w:ind w:left="709" w:hanging="425"/>
        <w:rPr>
          <w:rFonts w:eastAsia="Calibri"/>
        </w:rPr>
      </w:pPr>
      <w:r>
        <w:rPr>
          <w:rFonts w:eastAsia="Calibri"/>
        </w:rPr>
        <w:t>Дать определения.</w:t>
      </w:r>
    </w:p>
    <w:p>
      <w:pPr>
        <w:pStyle w:val="7"/>
        <w:numPr>
          <w:ilvl w:val="0"/>
          <w:numId w:val="2"/>
        </w:numPr>
        <w:tabs>
          <w:tab w:val="left" w:pos="0"/>
          <w:tab w:val="left" w:pos="709"/>
        </w:tabs>
        <w:ind w:left="709" w:hanging="425"/>
        <w:rPr>
          <w:rFonts w:eastAsia="Calibri"/>
        </w:rPr>
      </w:pPr>
      <w:r>
        <w:rPr>
          <w:rFonts w:eastAsia="Calibri"/>
          <w:bCs/>
        </w:rPr>
        <w:t>Приготовить этот вопрос по присланной статье. Или распечатываете и в ней маркером проходитесь или переписываете в конспект. Что такое потребности и какие. Обращаю Ваше внимание, что должно быть 5 потребностей. В классе будем их разбирать.</w:t>
      </w:r>
    </w:p>
    <w:p>
      <w:pPr>
        <w:pStyle w:val="7"/>
        <w:numPr>
          <w:ilvl w:val="0"/>
          <w:numId w:val="2"/>
        </w:numPr>
        <w:tabs>
          <w:tab w:val="left" w:pos="0"/>
          <w:tab w:val="left" w:pos="709"/>
        </w:tabs>
        <w:ind w:left="709" w:hanging="425"/>
        <w:jc w:val="center"/>
        <w:rPr>
          <w:u w:val="single"/>
        </w:rPr>
      </w:pPr>
      <w:r>
        <w:rPr>
          <w:rFonts w:eastAsia="Calibri"/>
        </w:rPr>
        <w:t>Что такое аксиология, ценности? И какие ценности бывают. Примеры.</w:t>
      </w:r>
    </w:p>
    <w:p>
      <w:pPr>
        <w:pStyle w:val="7"/>
        <w:tabs>
          <w:tab w:val="left" w:pos="0"/>
          <w:tab w:val="left" w:pos="709"/>
        </w:tabs>
        <w:ind w:left="709"/>
        <w:jc w:val="center"/>
        <w:rPr>
          <w:u w:val="single"/>
        </w:rPr>
      </w:pPr>
    </w:p>
    <w:p>
      <w:pPr>
        <w:pStyle w:val="7"/>
        <w:tabs>
          <w:tab w:val="left" w:pos="0"/>
          <w:tab w:val="left" w:pos="709"/>
        </w:tabs>
        <w:ind w:left="709"/>
        <w:jc w:val="center"/>
        <w:rPr>
          <w:b/>
          <w:highlight w:val="cyan"/>
          <w:u w:val="single"/>
        </w:rPr>
      </w:pPr>
    </w:p>
    <w:p>
      <w:pPr>
        <w:pStyle w:val="7"/>
        <w:tabs>
          <w:tab w:val="left" w:pos="0"/>
          <w:tab w:val="left" w:pos="709"/>
        </w:tabs>
        <w:ind w:left="709"/>
        <w:jc w:val="center"/>
        <w:rPr>
          <w:b/>
          <w:u w:val="single"/>
        </w:rPr>
      </w:pPr>
      <w:r>
        <w:rPr>
          <w:b/>
          <w:highlight w:val="cyan"/>
          <w:u w:val="single"/>
        </w:rPr>
        <w:t>ЗАДА</w:t>
      </w:r>
      <w:bookmarkStart w:id="0" w:name="_GoBack"/>
      <w:bookmarkEnd w:id="0"/>
      <w:r>
        <w:rPr>
          <w:b/>
          <w:highlight w:val="cyan"/>
          <w:u w:val="single"/>
        </w:rPr>
        <w:t>НИЯ для дистанта</w:t>
      </w:r>
    </w:p>
    <w:p>
      <w:pPr>
        <w:rPr>
          <w:rFonts w:eastAsia="Times New Roman"/>
          <w:szCs w:val="28"/>
        </w:rPr>
      </w:pPr>
      <w:r>
        <w:rPr>
          <w:bCs/>
          <w:szCs w:val="28"/>
        </w:rPr>
        <w:t xml:space="preserve">       </w:t>
      </w:r>
      <w:r>
        <w:rPr>
          <w:bCs/>
          <w:szCs w:val="28"/>
          <w:u w:val="single"/>
        </w:rPr>
        <w:t>1 задание:</w:t>
      </w:r>
      <w:r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szCs w:val="28"/>
        </w:rPr>
        <w:t>Определите, какие из приведённых в таблице, институтов общества являются: биосоциальными, биологическими, социальными</w:t>
      </w:r>
    </w:p>
    <w:p>
      <w:pPr>
        <w:rPr>
          <w:rFonts w:eastAsia="Times New Roman"/>
          <w:szCs w:val="28"/>
        </w:rPr>
      </w:pPr>
    </w:p>
    <w:tbl>
      <w:tblPr>
        <w:tblStyle w:val="9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</w:tcPr>
          <w:p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институт общества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характеристика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5528" w:type="dxa"/>
          </w:tcPr>
          <w:p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Раса</w:t>
            </w:r>
          </w:p>
        </w:tc>
        <w:tc>
          <w:tcPr>
            <w:tcW w:w="5528" w:type="dxa"/>
          </w:tcPr>
          <w:p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Этнос</w:t>
            </w:r>
          </w:p>
        </w:tc>
        <w:tc>
          <w:tcPr>
            <w:tcW w:w="5528" w:type="dxa"/>
          </w:tcPr>
          <w:p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Нация</w:t>
            </w:r>
          </w:p>
        </w:tc>
        <w:tc>
          <w:tcPr>
            <w:tcW w:w="5528" w:type="dxa"/>
          </w:tcPr>
          <w:p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Национальность</w:t>
            </w:r>
          </w:p>
        </w:tc>
        <w:tc>
          <w:tcPr>
            <w:tcW w:w="5528" w:type="dxa"/>
          </w:tcPr>
          <w:p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</w:t>
      </w:r>
    </w:p>
    <w:p>
      <w:pPr>
        <w:tabs>
          <w:tab w:val="left" w:pos="993"/>
        </w:tabs>
        <w:adjustRightInd w:val="0"/>
        <w:ind w:firstLine="567"/>
        <w:rPr>
          <w:rFonts w:eastAsia="Times New Roman"/>
          <w:color w:val="000000"/>
          <w:szCs w:val="28"/>
        </w:rPr>
      </w:pPr>
      <w:r>
        <w:rPr>
          <w:bCs/>
          <w:szCs w:val="28"/>
          <w:u w:val="single"/>
        </w:rPr>
        <w:t>2 задание:</w:t>
      </w:r>
      <w:r>
        <w:rPr>
          <w:rFonts w:eastAsia="Times New Roman"/>
          <w:color w:val="000000"/>
          <w:szCs w:val="28"/>
        </w:rPr>
        <w:t xml:space="preserve">  Объясните смысл одного из высказываний философов на ваш выбор. Обоснуйте свой ответ.</w:t>
      </w:r>
    </w:p>
    <w:p>
      <w:pPr>
        <w:tabs>
          <w:tab w:val="left" w:pos="993"/>
        </w:tabs>
        <w:adjustRightInd w:val="0"/>
        <w:ind w:firstLine="567"/>
        <w:rPr>
          <w:rFonts w:eastAsia="Times New Roman"/>
          <w:color w:val="000000"/>
          <w:szCs w:val="28"/>
        </w:rPr>
      </w:pPr>
    </w:p>
    <w:p>
      <w:pPr>
        <w:tabs>
          <w:tab w:val="left" w:pos="993"/>
        </w:tabs>
        <w:adjustRightInd w:val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1) «Две вещи наполняют душу всегда новым и более сильным удивлением и благовением, чем чаше и продолжительнее мы размышляем о них, — звездное небо надо мной и моральный закон во мне» (И. Кант).</w:t>
      </w:r>
    </w:p>
    <w:p>
      <w:pPr>
        <w:contextualSpacing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</w:rPr>
        <w:t xml:space="preserve">2) </w:t>
      </w:r>
      <w:r>
        <w:rPr>
          <w:rFonts w:eastAsia="Times New Roman"/>
          <w:szCs w:val="28"/>
        </w:rPr>
        <w:t>«Главная задача человека не в обогащении своего ума различными познаниями, но в воспитании и совершенствовании своей личности, своего Я»  (С. Кьеркегор).</w:t>
      </w:r>
    </w:p>
    <w:p>
      <w:pPr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3) «Время человеческой жизни - миг; ее сущность - вечное течение; ощущение смутно; строение всего тела бренно; душа загадочна; слава недостоверна... жизнь - борьба и странствия по чужбине; посмертная слава - забвение. Но что же может вывести на путь? Ничто, кроме философии» (Марк Аврелий)</w:t>
      </w:r>
    </w:p>
    <w:p>
      <w:pPr>
        <w:tabs>
          <w:tab w:val="left" w:pos="993"/>
        </w:tabs>
        <w:adjustRightInd w:val="0"/>
        <w:rPr>
          <w:rFonts w:eastAsia="Times New Roman"/>
          <w:color w:val="000000"/>
          <w:szCs w:val="28"/>
        </w:rPr>
      </w:pPr>
    </w:p>
    <w:p>
      <w:pPr>
        <w:ind w:firstLine="425"/>
        <w:rPr>
          <w:rFonts w:eastAsia="Times New Roman"/>
          <w:color w:val="000000"/>
          <w:szCs w:val="28"/>
        </w:rPr>
      </w:pPr>
      <w:r>
        <w:rPr>
          <w:bCs/>
          <w:szCs w:val="28"/>
        </w:rPr>
        <w:t xml:space="preserve">       </w:t>
      </w:r>
      <w:r>
        <w:rPr>
          <w:bCs/>
          <w:szCs w:val="28"/>
          <w:u w:val="single"/>
        </w:rPr>
        <w:t>3 задание:</w:t>
      </w:r>
      <w:r>
        <w:rPr>
          <w:rFonts w:eastAsia="Times New Roman"/>
          <w:color w:val="000000"/>
          <w:szCs w:val="28"/>
        </w:rPr>
        <w:t xml:space="preserve"> Установите стрелочками соответствие между названиями концепций и выражающими их главный смысл высказываниями:</w:t>
      </w:r>
    </w:p>
    <w:p>
      <w:pPr>
        <w:ind w:firstLine="425"/>
        <w:rPr>
          <w:rFonts w:eastAsia="Times New Roman"/>
          <w:color w:val="000000"/>
          <w:szCs w:val="28"/>
        </w:rPr>
      </w:pPr>
    </w:p>
    <w:tbl>
      <w:tblPr>
        <w:tblStyle w:val="3"/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6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838" w:type="dxa"/>
          </w:tcPr>
          <w:p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Живи, наслаждаясь – это концепция</w:t>
            </w:r>
          </w:p>
        </w:tc>
        <w:tc>
          <w:tcPr>
            <w:tcW w:w="3677" w:type="dxa"/>
          </w:tcPr>
          <w:p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утилитаризм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8" w:type="dxa"/>
          </w:tcPr>
          <w:p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Из всего извлекай пользу – это концепция</w:t>
            </w:r>
          </w:p>
        </w:tc>
        <w:tc>
          <w:tcPr>
            <w:tcW w:w="3677" w:type="dxa"/>
          </w:tcPr>
          <w:p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эвдемонизм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38" w:type="dxa"/>
          </w:tcPr>
          <w:p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Следуй предначертанному долгу – это концепция</w:t>
            </w:r>
          </w:p>
        </w:tc>
        <w:tc>
          <w:tcPr>
            <w:tcW w:w="3677" w:type="dxa"/>
          </w:tcPr>
          <w:p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аскетизм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38" w:type="dxa"/>
          </w:tcPr>
          <w:p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Живи во искупление своих грехов – это концепция</w:t>
            </w:r>
          </w:p>
        </w:tc>
        <w:tc>
          <w:tcPr>
            <w:tcW w:w="3677" w:type="dxa"/>
          </w:tcPr>
          <w:p>
            <w:pPr>
              <w:ind w:firstLine="425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          гедонизм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8" w:type="dxa"/>
          </w:tcPr>
          <w:p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Счастье – подлинное предназначение человека – это</w:t>
            </w:r>
          </w:p>
        </w:tc>
        <w:tc>
          <w:tcPr>
            <w:tcW w:w="3677" w:type="dxa"/>
          </w:tcPr>
          <w:p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прагматизм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838" w:type="dxa"/>
          </w:tcPr>
          <w:p>
            <w:pPr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Цель оправдывает средства – это концепция</w:t>
            </w:r>
          </w:p>
        </w:tc>
        <w:tc>
          <w:tcPr>
            <w:tcW w:w="3677" w:type="dxa"/>
          </w:tcPr>
          <w:p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этика долга</w:t>
            </w:r>
          </w:p>
        </w:tc>
      </w:tr>
    </w:tbl>
    <w:p>
      <w:pPr>
        <w:pStyle w:val="7"/>
        <w:tabs>
          <w:tab w:val="left" w:pos="0"/>
          <w:tab w:val="left" w:pos="709"/>
        </w:tabs>
        <w:ind w:left="709"/>
        <w:jc w:val="center"/>
        <w:rPr>
          <w:b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B0F8B"/>
    <w:multiLevelType w:val="multilevel"/>
    <w:tmpl w:val="5B0B0F8B"/>
    <w:lvl w:ilvl="0" w:tentative="0">
      <w:start w:val="1"/>
      <w:numFmt w:val="decimal"/>
      <w:lvlText w:val="%1)"/>
      <w:lvlJc w:val="left"/>
      <w:pPr>
        <w:ind w:left="1077" w:hanging="360"/>
      </w:pPr>
    </w:lvl>
    <w:lvl w:ilvl="1" w:tentative="0">
      <w:start w:val="1"/>
      <w:numFmt w:val="lowerLetter"/>
      <w:lvlText w:val="%2."/>
      <w:lvlJc w:val="left"/>
      <w:pPr>
        <w:ind w:left="1797" w:hanging="360"/>
      </w:pPr>
    </w:lvl>
    <w:lvl w:ilvl="2" w:tentative="0">
      <w:start w:val="1"/>
      <w:numFmt w:val="lowerRoman"/>
      <w:lvlText w:val="%3."/>
      <w:lvlJc w:val="right"/>
      <w:pPr>
        <w:ind w:left="2517" w:hanging="180"/>
      </w:pPr>
    </w:lvl>
    <w:lvl w:ilvl="3" w:tentative="0">
      <w:start w:val="1"/>
      <w:numFmt w:val="decimal"/>
      <w:lvlText w:val="%4."/>
      <w:lvlJc w:val="left"/>
      <w:pPr>
        <w:ind w:left="3237" w:hanging="360"/>
      </w:pPr>
    </w:lvl>
    <w:lvl w:ilvl="4" w:tentative="0">
      <w:start w:val="1"/>
      <w:numFmt w:val="lowerLetter"/>
      <w:lvlText w:val="%5."/>
      <w:lvlJc w:val="left"/>
      <w:pPr>
        <w:ind w:left="3957" w:hanging="360"/>
      </w:pPr>
    </w:lvl>
    <w:lvl w:ilvl="5" w:tentative="0">
      <w:start w:val="1"/>
      <w:numFmt w:val="lowerRoman"/>
      <w:lvlText w:val="%6."/>
      <w:lvlJc w:val="right"/>
      <w:pPr>
        <w:ind w:left="4677" w:hanging="180"/>
      </w:pPr>
    </w:lvl>
    <w:lvl w:ilvl="6" w:tentative="0">
      <w:start w:val="1"/>
      <w:numFmt w:val="decimal"/>
      <w:lvlText w:val="%7."/>
      <w:lvlJc w:val="left"/>
      <w:pPr>
        <w:ind w:left="5397" w:hanging="360"/>
      </w:pPr>
    </w:lvl>
    <w:lvl w:ilvl="7" w:tentative="0">
      <w:start w:val="1"/>
      <w:numFmt w:val="lowerLetter"/>
      <w:lvlText w:val="%8."/>
      <w:lvlJc w:val="left"/>
      <w:pPr>
        <w:ind w:left="6117" w:hanging="360"/>
      </w:pPr>
    </w:lvl>
    <w:lvl w:ilvl="8" w:tentative="0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7CAD3B0E"/>
    <w:multiLevelType w:val="multilevel"/>
    <w:tmpl w:val="7CAD3B0E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85"/>
    <w:rsid w:val="000C2436"/>
    <w:rsid w:val="00132264"/>
    <w:rsid w:val="00177420"/>
    <w:rsid w:val="001A3FBF"/>
    <w:rsid w:val="001E3C43"/>
    <w:rsid w:val="00202824"/>
    <w:rsid w:val="002049E2"/>
    <w:rsid w:val="00215A28"/>
    <w:rsid w:val="00271173"/>
    <w:rsid w:val="0027680A"/>
    <w:rsid w:val="002D7D04"/>
    <w:rsid w:val="00354FDD"/>
    <w:rsid w:val="00397C4C"/>
    <w:rsid w:val="003B3048"/>
    <w:rsid w:val="003D30DD"/>
    <w:rsid w:val="003D66D2"/>
    <w:rsid w:val="00423155"/>
    <w:rsid w:val="004467F8"/>
    <w:rsid w:val="004F551F"/>
    <w:rsid w:val="0055378C"/>
    <w:rsid w:val="00553BDB"/>
    <w:rsid w:val="005E66F0"/>
    <w:rsid w:val="005E7867"/>
    <w:rsid w:val="005F1BDB"/>
    <w:rsid w:val="00640118"/>
    <w:rsid w:val="00674597"/>
    <w:rsid w:val="00681D8A"/>
    <w:rsid w:val="00693622"/>
    <w:rsid w:val="006E3D76"/>
    <w:rsid w:val="00756303"/>
    <w:rsid w:val="007954C2"/>
    <w:rsid w:val="007C37CB"/>
    <w:rsid w:val="007D180A"/>
    <w:rsid w:val="008034F6"/>
    <w:rsid w:val="008111D9"/>
    <w:rsid w:val="0084008A"/>
    <w:rsid w:val="008F0021"/>
    <w:rsid w:val="00917E69"/>
    <w:rsid w:val="00925BA5"/>
    <w:rsid w:val="0095435F"/>
    <w:rsid w:val="00977DBE"/>
    <w:rsid w:val="009A2C67"/>
    <w:rsid w:val="00A22FD5"/>
    <w:rsid w:val="00A42600"/>
    <w:rsid w:val="00A72F4D"/>
    <w:rsid w:val="00AC59E7"/>
    <w:rsid w:val="00AF11EC"/>
    <w:rsid w:val="00AF2B43"/>
    <w:rsid w:val="00B20FAC"/>
    <w:rsid w:val="00B246C2"/>
    <w:rsid w:val="00B25033"/>
    <w:rsid w:val="00B66FF7"/>
    <w:rsid w:val="00B73F85"/>
    <w:rsid w:val="00BA39B8"/>
    <w:rsid w:val="00BB5CC3"/>
    <w:rsid w:val="00C313F3"/>
    <w:rsid w:val="00C336A2"/>
    <w:rsid w:val="00CA107F"/>
    <w:rsid w:val="00CA20DC"/>
    <w:rsid w:val="00CC7499"/>
    <w:rsid w:val="00D26994"/>
    <w:rsid w:val="00D4581A"/>
    <w:rsid w:val="00DB3FBD"/>
    <w:rsid w:val="00DD199C"/>
    <w:rsid w:val="00DF033D"/>
    <w:rsid w:val="00E103FE"/>
    <w:rsid w:val="00E13F0A"/>
    <w:rsid w:val="00E347B0"/>
    <w:rsid w:val="00ED026B"/>
    <w:rsid w:val="00F220F6"/>
    <w:rsid w:val="00F531E9"/>
    <w:rsid w:val="00FC3877"/>
    <w:rsid w:val="0CC8151B"/>
    <w:rsid w:val="637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HAnsi"/>
      <w:sz w:val="28"/>
      <w:szCs w:val="22"/>
      <w:lang w:val="ru-RU" w:eastAsia="en-US" w:bidi="ar-SA"/>
    </w:rPr>
  </w:style>
  <w:style w:type="paragraph" w:styleId="2">
    <w:name w:val="heading 3"/>
    <w:basedOn w:val="1"/>
    <w:next w:val="1"/>
    <w:link w:val="8"/>
    <w:qFormat/>
    <w:uiPriority w:val="0"/>
    <w:pPr>
      <w:autoSpaceDE w:val="0"/>
      <w:autoSpaceDN w:val="0"/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Заголовок 3 Знак"/>
    <w:basedOn w:val="5"/>
    <w:link w:val="2"/>
    <w:uiPriority w:val="0"/>
    <w:rPr>
      <w:rFonts w:eastAsia="Times New Roman"/>
      <w:b/>
      <w:bCs/>
      <w:sz w:val="27"/>
      <w:szCs w:val="27"/>
      <w:lang w:eastAsia="ru-RU"/>
    </w:rPr>
  </w:style>
  <w:style w:type="table" w:customStyle="1" w:styleId="9">
    <w:name w:val="Сетка таблицы2"/>
    <w:basedOn w:val="3"/>
    <w:qFormat/>
    <w:uiPriority w:val="0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504</Words>
  <Characters>2879</Characters>
  <Lines>23</Lines>
  <Paragraphs>6</Paragraphs>
  <TotalTime>114</TotalTime>
  <ScaleCrop>false</ScaleCrop>
  <LinksUpToDate>false</LinksUpToDate>
  <CharactersWithSpaces>3377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2022-02-07T10:02:00Z</dcterms:created>
  <dc:creator>Ольхен</dc:creator>
  <cp:lastModifiedBy></cp:lastModifiedBy>
  <dcterms:modified xsi:type="dcterms:W3CDTF">2022-03-09T17:36:15Z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182DBE2F509E404CAB70B95E0BDCAB3C</vt:lpwstr>
  </property>
</Properties>
</file>