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8EB" w:rsidRPr="009928EB" w:rsidRDefault="009928EB" w:rsidP="005F1852">
      <w:pPr>
        <w:rPr>
          <w:b/>
        </w:rPr>
      </w:pPr>
      <w:proofErr w:type="gramStart"/>
      <w:r w:rsidRPr="009928EB">
        <w:rPr>
          <w:b/>
        </w:rPr>
        <w:t>Тема :</w:t>
      </w:r>
      <w:proofErr w:type="gramEnd"/>
      <w:r w:rsidRPr="009928EB">
        <w:rPr>
          <w:b/>
        </w:rPr>
        <w:t xml:space="preserve"> «Роль информационной деятельности в современном обществе»</w:t>
      </w:r>
      <w:bookmarkStart w:id="0" w:name="_GoBack"/>
      <w:bookmarkEnd w:id="0"/>
    </w:p>
    <w:p w:rsidR="005F1852" w:rsidRDefault="005F1852" w:rsidP="005F1852">
      <w:r>
        <w:t xml:space="preserve">Реферат, как </w:t>
      </w:r>
      <w:r>
        <w:t>правило, должен содержать следующие структурные элементы:</w:t>
      </w:r>
    </w:p>
    <w:p w:rsidR="005F1852" w:rsidRDefault="005F1852" w:rsidP="005F1852">
      <w:r>
        <w:t>1. титульный лист (Приложение 1)</w:t>
      </w:r>
    </w:p>
    <w:p w:rsidR="005F1852" w:rsidRDefault="005F1852" w:rsidP="005F1852">
      <w:r>
        <w:t>2. содержание; (Приложение 2)</w:t>
      </w:r>
    </w:p>
    <w:p w:rsidR="005F1852" w:rsidRDefault="005F1852" w:rsidP="005F1852">
      <w:r>
        <w:t>3. введение;</w:t>
      </w:r>
    </w:p>
    <w:p w:rsidR="005F1852" w:rsidRDefault="005F1852" w:rsidP="005F1852">
      <w:r>
        <w:t>4. основная часть;</w:t>
      </w:r>
    </w:p>
    <w:p w:rsidR="005F1852" w:rsidRDefault="005F1852" w:rsidP="005F1852">
      <w:r>
        <w:t>5. заключение;</w:t>
      </w:r>
    </w:p>
    <w:p w:rsidR="005F1852" w:rsidRDefault="005F1852" w:rsidP="005F1852">
      <w:r>
        <w:t>6. список использованных источников;</w:t>
      </w:r>
    </w:p>
    <w:p w:rsidR="005F1852" w:rsidRDefault="005F1852" w:rsidP="005F1852">
      <w:r>
        <w:t>7. приложения (при необходимости).</w:t>
      </w:r>
    </w:p>
    <w:p w:rsidR="005F1852" w:rsidRDefault="005F1852" w:rsidP="005F1852">
      <w:r>
        <w:t>Оформление</w:t>
      </w:r>
    </w:p>
    <w:p w:rsidR="005F1852" w:rsidRPr="005F1852" w:rsidRDefault="005F1852" w:rsidP="005F1852">
      <w:pPr>
        <w:rPr>
          <w:b/>
        </w:rPr>
      </w:pPr>
      <w:r>
        <w:t>Н</w:t>
      </w:r>
      <w:r>
        <w:t xml:space="preserve">еобходимо соблюдать следующие требования: Примерный объем </w:t>
      </w:r>
      <w:r w:rsidRPr="005F1852">
        <w:rPr>
          <w:b/>
        </w:rPr>
        <w:t>реферата –</w:t>
      </w:r>
    </w:p>
    <w:p w:rsidR="005F1852" w:rsidRDefault="005F1852" w:rsidP="005F1852">
      <w:r w:rsidRPr="005F1852">
        <w:rPr>
          <w:b/>
        </w:rPr>
        <w:t xml:space="preserve">15-20 страниц. </w:t>
      </w:r>
      <w:r>
        <w:t>Следует: пронумеровать страницы: внизу, справа, номер на первой</w:t>
      </w:r>
    </w:p>
    <w:p w:rsidR="005F1852" w:rsidRDefault="005F1852" w:rsidP="005F1852">
      <w:r>
        <w:t>странице не ставить, установить следующие поля: верхнее – 2 см, нижнее – 2,5</w:t>
      </w:r>
    </w:p>
    <w:p w:rsidR="005F1852" w:rsidRDefault="005F1852" w:rsidP="005F1852">
      <w:r>
        <w:t xml:space="preserve">см, левое – 2,5 см, правое – 1 см; размер шрифта не больше 14 </w:t>
      </w:r>
      <w:proofErr w:type="spellStart"/>
      <w:r>
        <w:t>пт</w:t>
      </w:r>
      <w:proofErr w:type="spellEnd"/>
      <w:r>
        <w:t>, красная строка</w:t>
      </w:r>
    </w:p>
    <w:p w:rsidR="005F1852" w:rsidRDefault="005F1852" w:rsidP="005F1852">
      <w:r>
        <w:t xml:space="preserve">– 1,25, выравнивание текста по ширине, заголовки по центру. </w:t>
      </w:r>
    </w:p>
    <w:p w:rsidR="005F1852" w:rsidRDefault="005F1852" w:rsidP="005F1852">
      <w:r w:rsidRPr="005F1852">
        <w:rPr>
          <w:b/>
        </w:rPr>
        <w:t xml:space="preserve">Список </w:t>
      </w:r>
      <w:r w:rsidRPr="005F1852">
        <w:t xml:space="preserve">использованных </w:t>
      </w:r>
      <w:r>
        <w:t xml:space="preserve">источников должен </w:t>
      </w:r>
      <w:r w:rsidRPr="005F1852">
        <w:rPr>
          <w:b/>
        </w:rPr>
        <w:t>формироваться в алфавитном порядке</w:t>
      </w:r>
      <w:r>
        <w:t xml:space="preserve"> по</w:t>
      </w:r>
    </w:p>
    <w:p w:rsidR="005F1852" w:rsidRDefault="005F1852" w:rsidP="005F1852">
      <w:r>
        <w:t>фамилии авторов. Литература обычно группируется в списке в такой</w:t>
      </w:r>
    </w:p>
    <w:p w:rsidR="005F1852" w:rsidRDefault="005F1852" w:rsidP="005F1852">
      <w:r>
        <w:t>последовательности: 1. законодательные и нормативно-методические</w:t>
      </w:r>
    </w:p>
    <w:p w:rsidR="005F1852" w:rsidRDefault="005F1852" w:rsidP="005F1852">
      <w:r>
        <w:t>документы и материалы; 2. специальная научная отечественная и зарубежная</w:t>
      </w:r>
    </w:p>
    <w:p w:rsidR="005F1852" w:rsidRDefault="005F1852" w:rsidP="005F1852">
      <w:r>
        <w:t>литература (монографии, учебники, научные статьи и т.п.); 3. статистические,</w:t>
      </w:r>
    </w:p>
    <w:p w:rsidR="005F1852" w:rsidRDefault="005F1852" w:rsidP="005F1852">
      <w:r>
        <w:t>инструктивные и отчетные материалы предприятий, организаций и</w:t>
      </w:r>
    </w:p>
    <w:p w:rsidR="005F1852" w:rsidRDefault="005F1852" w:rsidP="005F1852">
      <w:r>
        <w:t>учреждений. Приложения следует оформлять как продолжение реферата на его</w:t>
      </w:r>
    </w:p>
    <w:p w:rsidR="005F1852" w:rsidRDefault="005F1852" w:rsidP="005F1852">
      <w:r>
        <w:t>последующих страницах. Каждое приложение должно начинаться с новой</w:t>
      </w:r>
    </w:p>
    <w:p w:rsidR="005F1852" w:rsidRDefault="005F1852" w:rsidP="005F1852">
      <w:r>
        <w:t>страницы. Вверху страницы справа указывается слово "Приложение" и его</w:t>
      </w:r>
    </w:p>
    <w:p w:rsidR="005F1852" w:rsidRDefault="005F1852" w:rsidP="005F1852">
      <w:r>
        <w:t>номер. Приложение должно иметь заголовок, который располагается по центру</w:t>
      </w:r>
    </w:p>
    <w:p w:rsidR="005F1852" w:rsidRDefault="005F1852" w:rsidP="005F1852">
      <w:r>
        <w:t>листа отдельной строкой и печатается прописными буквами. Приложения</w:t>
      </w:r>
    </w:p>
    <w:p w:rsidR="005F1852" w:rsidRPr="005F1852" w:rsidRDefault="005F1852" w:rsidP="005F1852">
      <w:pPr>
        <w:rPr>
          <w:b/>
        </w:rPr>
      </w:pPr>
      <w:r>
        <w:t xml:space="preserve">следует нумеровать порядковой нумерацией арабскими цифрами. </w:t>
      </w:r>
      <w:r w:rsidRPr="005F1852">
        <w:rPr>
          <w:b/>
        </w:rPr>
        <w:t>На все</w:t>
      </w:r>
    </w:p>
    <w:p w:rsidR="005F1852" w:rsidRPr="005F1852" w:rsidRDefault="005F1852" w:rsidP="005F1852">
      <w:pPr>
        <w:rPr>
          <w:b/>
        </w:rPr>
      </w:pPr>
      <w:r w:rsidRPr="005F1852">
        <w:rPr>
          <w:b/>
        </w:rPr>
        <w:t>приложения в тексте работы должны быть ссылки.</w:t>
      </w:r>
      <w:r>
        <w:t xml:space="preserve"> </w:t>
      </w:r>
      <w:r w:rsidRPr="005F1852">
        <w:rPr>
          <w:b/>
        </w:rPr>
        <w:t>Располагать приложения</w:t>
      </w:r>
    </w:p>
    <w:p w:rsidR="005F1852" w:rsidRPr="005F1852" w:rsidRDefault="005F1852" w:rsidP="005F1852">
      <w:pPr>
        <w:rPr>
          <w:b/>
        </w:rPr>
      </w:pPr>
      <w:r w:rsidRPr="005F1852">
        <w:rPr>
          <w:b/>
        </w:rPr>
        <w:t>следует в порядке появления ссылок на них в тексте.</w:t>
      </w:r>
    </w:p>
    <w:p w:rsidR="005F1852" w:rsidRDefault="005F1852" w:rsidP="005F1852">
      <w:r>
        <w:t>Во введении дается общая характеристика реферата:</w:t>
      </w:r>
    </w:p>
    <w:p w:rsidR="005F1852" w:rsidRDefault="005F1852" w:rsidP="005F1852">
      <w:r>
        <w:t>• обосновывается актуальность выбранной темы;</w:t>
      </w:r>
    </w:p>
    <w:p w:rsidR="005F1852" w:rsidRDefault="005F1852" w:rsidP="005F1852">
      <w:r>
        <w:t>• определяется цель работы и задачи, подлежащие решению для её</w:t>
      </w:r>
    </w:p>
    <w:p w:rsidR="005F1852" w:rsidRDefault="005F1852" w:rsidP="005F1852">
      <w:r>
        <w:lastRenderedPageBreak/>
        <w:t>достижения;</w:t>
      </w:r>
    </w:p>
    <w:p w:rsidR="005F1852" w:rsidRDefault="005F1852" w:rsidP="005F1852">
      <w:r>
        <w:t>• описываются объект и предмет исследования, информационная</w:t>
      </w:r>
    </w:p>
    <w:p w:rsidR="005F1852" w:rsidRDefault="005F1852" w:rsidP="005F1852">
      <w:r>
        <w:t>база исследования;</w:t>
      </w:r>
    </w:p>
    <w:p w:rsidR="005F1852" w:rsidRDefault="005F1852" w:rsidP="005F1852">
      <w:r>
        <w:t>• кратко характеризуется структура реферата по главам.</w:t>
      </w:r>
    </w:p>
    <w:p w:rsidR="005F1852" w:rsidRDefault="005F1852" w:rsidP="005F1852">
      <w:r>
        <w:t>Основная часть должна содержать материал, необходимый для достижения</w:t>
      </w:r>
    </w:p>
    <w:p w:rsidR="005F1852" w:rsidRDefault="005F1852" w:rsidP="005F1852">
      <w:r>
        <w:t>поставленной цели и задач, решаемых в процессе выполнения реферата. Главы</w:t>
      </w:r>
    </w:p>
    <w:p w:rsidR="005F1852" w:rsidRDefault="005F1852" w:rsidP="005F1852">
      <w:r>
        <w:t>реферата должны раскрывать описание решения поставленных во введении</w:t>
      </w:r>
    </w:p>
    <w:p w:rsidR="005F1852" w:rsidRDefault="005F1852" w:rsidP="005F1852">
      <w:r>
        <w:t>задач. Главы основной части реферата могут носить теоретический,</w:t>
      </w:r>
    </w:p>
    <w:p w:rsidR="005F1852" w:rsidRDefault="005F1852" w:rsidP="005F1852">
      <w:r>
        <w:t>методологический и аналитический характер. Обязательным для реферата</w:t>
      </w:r>
    </w:p>
    <w:p w:rsidR="005F1852" w:rsidRDefault="005F1852" w:rsidP="005F1852">
      <w:r>
        <w:t>является логическая связь между главами и последовательное развитие</w:t>
      </w:r>
    </w:p>
    <w:p w:rsidR="005F1852" w:rsidRDefault="005F1852" w:rsidP="005F1852">
      <w:r>
        <w:t>основной темы на протяжении всей работы, самостоятельное изложение</w:t>
      </w:r>
    </w:p>
    <w:p w:rsidR="005F1852" w:rsidRDefault="005F1852" w:rsidP="005F1852">
      <w:r>
        <w:t>материала, аргументированность выводов, наличие в основной части реферата</w:t>
      </w:r>
    </w:p>
    <w:p w:rsidR="005F1852" w:rsidRDefault="005F1852" w:rsidP="005F1852">
      <w:r>
        <w:t>ссылок на использованные источники. В заключении логически</w:t>
      </w:r>
    </w:p>
    <w:p w:rsidR="005F1852" w:rsidRDefault="005F1852" w:rsidP="005F1852">
      <w:r>
        <w:t>последовательно излагаются выводы, к которым пришел студент в результате</w:t>
      </w:r>
    </w:p>
    <w:p w:rsidR="005F1852" w:rsidRDefault="005F1852" w:rsidP="005F1852">
      <w:r>
        <w:t>выполнения реферата. Заключение должно кратко характеризовать решение</w:t>
      </w:r>
    </w:p>
    <w:p w:rsidR="005F1852" w:rsidRDefault="005F1852" w:rsidP="005F1852">
      <w:r>
        <w:t>всех поставленных во введении задач и достижение цели реферата.</w:t>
      </w:r>
    </w:p>
    <w:p w:rsidR="005F1852" w:rsidRDefault="005F1852" w:rsidP="005F1852">
      <w:r>
        <w:t>Список использованных источников является составной частью работы и</w:t>
      </w:r>
    </w:p>
    <w:p w:rsidR="005F1852" w:rsidRDefault="005F1852" w:rsidP="005F1852">
      <w:r>
        <w:t>отражает степень изученности рассматриваемой проблемы. Количество</w:t>
      </w:r>
    </w:p>
    <w:p w:rsidR="005F1852" w:rsidRDefault="005F1852" w:rsidP="005F1852">
      <w:r>
        <w:t>источников в списке определяется студентом самостоятельно. При этом в</w:t>
      </w:r>
    </w:p>
    <w:p w:rsidR="005F1852" w:rsidRDefault="005F1852" w:rsidP="005F1852">
      <w:r>
        <w:t>списке обязательно должны присутствовать источники, изданные в последние</w:t>
      </w:r>
    </w:p>
    <w:p w:rsidR="005F1852" w:rsidRDefault="005F1852" w:rsidP="005F1852">
      <w:r>
        <w:t>3 года, а также ныне действующие нормативно-правовые акты, регулирующие</w:t>
      </w:r>
    </w:p>
    <w:p w:rsidR="005F1852" w:rsidRDefault="005F1852" w:rsidP="005F1852">
      <w:r>
        <w:t>отношения, рассматриваемые в реферате. В приложения следует относить</w:t>
      </w:r>
    </w:p>
    <w:p w:rsidR="005F1852" w:rsidRDefault="005F1852" w:rsidP="005F1852">
      <w:r>
        <w:t>вспомогательный материал, который при включении в основную часть работы</w:t>
      </w:r>
    </w:p>
    <w:p w:rsidR="005F1852" w:rsidRDefault="005F1852" w:rsidP="005F1852">
      <w:r>
        <w:t>загромождает текст (таблицы вспомогательных данных, инструкции, методики,</w:t>
      </w:r>
    </w:p>
    <w:p w:rsidR="005F1852" w:rsidRDefault="005F1852" w:rsidP="005F1852">
      <w:r>
        <w:t>формы документов и т.п.).</w:t>
      </w:r>
    </w:p>
    <w:p w:rsidR="001978D4" w:rsidRDefault="001978D4" w:rsidP="005F1852"/>
    <w:sectPr w:rsidR="00197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CBE"/>
    <w:rsid w:val="001978D4"/>
    <w:rsid w:val="005F1852"/>
    <w:rsid w:val="009928EB"/>
    <w:rsid w:val="00ED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B96EF"/>
  <w15:chartTrackingRefBased/>
  <w15:docId w15:val="{BA8E0C40-F15A-43A3-BBCD-85B99DE1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503</Words>
  <Characters>2872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Миронов</dc:creator>
  <cp:keywords/>
  <dc:description/>
  <cp:lastModifiedBy>Константин Миронов</cp:lastModifiedBy>
  <cp:revision>3</cp:revision>
  <dcterms:created xsi:type="dcterms:W3CDTF">2022-03-13T06:18:00Z</dcterms:created>
  <dcterms:modified xsi:type="dcterms:W3CDTF">2022-03-13T06:28:00Z</dcterms:modified>
</cp:coreProperties>
</file>