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82" w:rsidRPr="00EF310B" w:rsidRDefault="00CE1582" w:rsidP="00CE158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F310B">
        <w:rPr>
          <w:rFonts w:ascii="Times New Roman" w:eastAsia="TimesNewRoman" w:hAnsi="Times New Roman" w:cs="Times New Roman"/>
          <w:sz w:val="28"/>
          <w:szCs w:val="28"/>
        </w:rPr>
        <w:t>Найти длину волны излучения</w:t>
      </w:r>
      <w:r w:rsidRPr="00EF310B">
        <w:rPr>
          <w:rFonts w:ascii="Times New Roman" w:hAnsi="Times New Roman" w:cs="Times New Roman"/>
          <w:sz w:val="28"/>
          <w:szCs w:val="28"/>
        </w:rPr>
        <w:t xml:space="preserve">, </w:t>
      </w:r>
      <w:r w:rsidRPr="00EF310B">
        <w:rPr>
          <w:rFonts w:ascii="Times New Roman" w:eastAsia="TimesNewRoman" w:hAnsi="Times New Roman" w:cs="Times New Roman"/>
          <w:sz w:val="28"/>
          <w:szCs w:val="28"/>
        </w:rPr>
        <w:t xml:space="preserve">у которого импульс фотона равен импульсу ускоренного напряжением </w:t>
      </w:r>
      <w:r w:rsidRPr="00EF310B">
        <w:rPr>
          <w:rFonts w:ascii="Times New Roman" w:hAnsi="Times New Roman" w:cs="Times New Roman"/>
          <w:i/>
          <w:iCs/>
          <w:sz w:val="28"/>
          <w:szCs w:val="28"/>
        </w:rPr>
        <w:t xml:space="preserve">U </w:t>
      </w:r>
      <w:r w:rsidRPr="00EF310B">
        <w:rPr>
          <w:rFonts w:ascii="Times New Roman" w:hAnsi="Times New Roman" w:cs="Times New Roman"/>
          <w:sz w:val="28"/>
          <w:szCs w:val="28"/>
        </w:rPr>
        <w:t xml:space="preserve">= 4 </w:t>
      </w:r>
      <w:r w:rsidRPr="00EF310B">
        <w:rPr>
          <w:rFonts w:ascii="Times New Roman" w:eastAsia="TimesNewRoman" w:hAnsi="Times New Roman" w:cs="Times New Roman"/>
          <w:sz w:val="28"/>
          <w:szCs w:val="28"/>
        </w:rPr>
        <w:t>мВ электрона</w:t>
      </w:r>
      <w:r w:rsidRPr="00EF310B">
        <w:rPr>
          <w:rFonts w:ascii="Times New Roman" w:hAnsi="Times New Roman" w:cs="Times New Roman"/>
          <w:sz w:val="28"/>
          <w:szCs w:val="28"/>
        </w:rPr>
        <w:t xml:space="preserve">. </w:t>
      </w:r>
      <w:r w:rsidRPr="00EF310B">
        <w:rPr>
          <w:rFonts w:ascii="Times New Roman" w:eastAsia="TimesNewRoman" w:hAnsi="Times New Roman" w:cs="Times New Roman"/>
          <w:sz w:val="28"/>
          <w:szCs w:val="28"/>
        </w:rPr>
        <w:t>Определить</w:t>
      </w:r>
      <w:r w:rsidRPr="006E747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F310B">
        <w:rPr>
          <w:rFonts w:ascii="Times New Roman" w:eastAsia="TimesNewRoman" w:hAnsi="Times New Roman" w:cs="Times New Roman"/>
          <w:sz w:val="28"/>
          <w:szCs w:val="28"/>
        </w:rPr>
        <w:t>соответствующий данному излучению диапазон</w:t>
      </w:r>
      <w:r w:rsidRPr="006E747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F310B">
        <w:rPr>
          <w:rFonts w:ascii="Times New Roman" w:eastAsia="TimesNewRoman" w:hAnsi="Times New Roman" w:cs="Times New Roman"/>
          <w:sz w:val="28"/>
          <w:szCs w:val="28"/>
        </w:rPr>
        <w:t>по шкале электромагнитных волн</w:t>
      </w:r>
      <w:r w:rsidRPr="00EF310B">
        <w:rPr>
          <w:rFonts w:ascii="Times New Roman" w:hAnsi="Times New Roman" w:cs="Times New Roman"/>
          <w:sz w:val="28"/>
          <w:szCs w:val="28"/>
        </w:rPr>
        <w:t>.</w:t>
      </w:r>
    </w:p>
    <w:p w:rsidR="00357479" w:rsidRDefault="00357479"/>
    <w:sectPr w:rsidR="00357479" w:rsidSect="009D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2020603050405020304"/>
    <w:charset w:val="80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582"/>
    <w:rsid w:val="0007191F"/>
    <w:rsid w:val="000D77A7"/>
    <w:rsid w:val="00357479"/>
    <w:rsid w:val="009D4675"/>
    <w:rsid w:val="00CE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2022-03-17T18:03:00Z</dcterms:created>
  <dcterms:modified xsi:type="dcterms:W3CDTF">2022-03-17T18:03:00Z</dcterms:modified>
</cp:coreProperties>
</file>