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80" w:rsidRPr="007E3080" w:rsidRDefault="007E3080" w:rsidP="007E3080">
      <w:pPr>
        <w:rPr>
          <w:rFonts w:ascii="Times New Roman" w:hAnsi="Times New Roman" w:cs="Times New Roman"/>
          <w:b/>
          <w:sz w:val="28"/>
          <w:szCs w:val="28"/>
        </w:rPr>
      </w:pPr>
    </w:p>
    <w:p w:rsidR="007E3080" w:rsidRPr="007E3080" w:rsidRDefault="007E3080" w:rsidP="007E3080">
      <w:pPr>
        <w:tabs>
          <w:tab w:val="center" w:pos="4677"/>
          <w:tab w:val="right" w:pos="9565"/>
        </w:tabs>
        <w:autoSpaceDE w:val="0"/>
        <w:autoSpaceDN w:val="0"/>
        <w:spacing w:before="120" w:line="240" w:lineRule="auto"/>
        <w:ind w:left="34"/>
        <w:jc w:val="center"/>
        <w:rPr>
          <w:rFonts w:ascii="Times New Roman" w:hAnsi="Times New Roman" w:cs="Times New Roman"/>
          <w:noProof/>
          <w:sz w:val="28"/>
          <w:szCs w:val="28"/>
        </w:rPr>
      </w:pPr>
      <w:r w:rsidRPr="007E3080">
        <w:rPr>
          <w:rFonts w:ascii="Times New Roman" w:hAnsi="Times New Roman" w:cs="Times New Roman"/>
          <w:noProof/>
          <w:sz w:val="28"/>
          <w:szCs w:val="28"/>
        </w:rPr>
        <w:drawing>
          <wp:inline distT="0" distB="0" distL="0" distR="0">
            <wp:extent cx="1701165" cy="56324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1701165" cy="563245"/>
                    </a:xfrm>
                    <a:prstGeom prst="rect">
                      <a:avLst/>
                    </a:prstGeom>
                    <a:noFill/>
                    <a:ln w="9525">
                      <a:noFill/>
                      <a:miter lim="800000"/>
                      <a:headEnd/>
                      <a:tailEnd/>
                    </a:ln>
                  </pic:spPr>
                </pic:pic>
              </a:graphicData>
            </a:graphic>
          </wp:inline>
        </w:drawing>
      </w:r>
    </w:p>
    <w:p w:rsidR="007E3080" w:rsidRPr="007E3080" w:rsidRDefault="007E3080" w:rsidP="007E3080">
      <w:pPr>
        <w:tabs>
          <w:tab w:val="center" w:pos="4677"/>
          <w:tab w:val="right" w:pos="9355"/>
        </w:tabs>
        <w:autoSpaceDE w:val="0"/>
        <w:autoSpaceDN w:val="0"/>
        <w:spacing w:before="40" w:after="40" w:line="312" w:lineRule="auto"/>
        <w:ind w:left="34"/>
        <w:jc w:val="center"/>
        <w:rPr>
          <w:rFonts w:ascii="Times New Roman" w:hAnsi="Times New Roman" w:cs="Times New Roman"/>
          <w:b/>
          <w:sz w:val="28"/>
          <w:szCs w:val="28"/>
        </w:rPr>
      </w:pPr>
      <w:r w:rsidRPr="007E3080">
        <w:rPr>
          <w:rFonts w:ascii="Times New Roman" w:hAnsi="Times New Roman" w:cs="Times New Roman"/>
          <w:b/>
          <w:sz w:val="28"/>
          <w:szCs w:val="28"/>
        </w:rPr>
        <w:t>МИНОБРНАУКИ РОССИИ</w:t>
      </w:r>
    </w:p>
    <w:p w:rsidR="007E3080" w:rsidRPr="007E3080" w:rsidRDefault="007E3080" w:rsidP="007E3080">
      <w:pPr>
        <w:tabs>
          <w:tab w:val="center" w:pos="4677"/>
          <w:tab w:val="right" w:pos="9355"/>
        </w:tabs>
        <w:autoSpaceDE w:val="0"/>
        <w:autoSpaceDN w:val="0"/>
        <w:spacing w:line="240" w:lineRule="auto"/>
        <w:ind w:left="34"/>
        <w:jc w:val="center"/>
        <w:rPr>
          <w:rFonts w:ascii="Times New Roman" w:hAnsi="Times New Roman" w:cs="Times New Roman"/>
          <w:b/>
          <w:sz w:val="28"/>
          <w:szCs w:val="28"/>
        </w:rPr>
      </w:pPr>
      <w:r w:rsidRPr="007E3080">
        <w:rPr>
          <w:rFonts w:ascii="Times New Roman" w:hAnsi="Times New Roman" w:cs="Times New Roman"/>
          <w:b/>
          <w:sz w:val="28"/>
          <w:szCs w:val="28"/>
        </w:rPr>
        <w:t>федеральное государственное бюджетное образовательное учреждение</w:t>
      </w:r>
    </w:p>
    <w:p w:rsidR="007E3080" w:rsidRPr="007E3080" w:rsidRDefault="007E3080" w:rsidP="007E3080">
      <w:pPr>
        <w:tabs>
          <w:tab w:val="center" w:pos="4677"/>
          <w:tab w:val="right" w:pos="9355"/>
        </w:tabs>
        <w:autoSpaceDE w:val="0"/>
        <w:autoSpaceDN w:val="0"/>
        <w:spacing w:line="240" w:lineRule="auto"/>
        <w:ind w:left="34"/>
        <w:jc w:val="center"/>
        <w:rPr>
          <w:rFonts w:ascii="Times New Roman" w:hAnsi="Times New Roman" w:cs="Times New Roman"/>
          <w:b/>
          <w:sz w:val="28"/>
          <w:szCs w:val="28"/>
        </w:rPr>
      </w:pPr>
      <w:r w:rsidRPr="007E3080">
        <w:rPr>
          <w:rFonts w:ascii="Times New Roman" w:hAnsi="Times New Roman" w:cs="Times New Roman"/>
          <w:b/>
          <w:sz w:val="28"/>
          <w:szCs w:val="28"/>
        </w:rPr>
        <w:t>высшего образования</w:t>
      </w:r>
    </w:p>
    <w:p w:rsidR="007E3080" w:rsidRPr="007E3080" w:rsidRDefault="007E3080" w:rsidP="007E3080">
      <w:pPr>
        <w:tabs>
          <w:tab w:val="center" w:pos="4677"/>
          <w:tab w:val="right" w:pos="9531"/>
        </w:tabs>
        <w:autoSpaceDE w:val="0"/>
        <w:autoSpaceDN w:val="0"/>
        <w:spacing w:line="240" w:lineRule="auto"/>
        <w:ind w:left="34"/>
        <w:jc w:val="center"/>
        <w:rPr>
          <w:rFonts w:ascii="Times New Roman" w:hAnsi="Times New Roman" w:cs="Times New Roman"/>
          <w:b/>
          <w:sz w:val="28"/>
          <w:szCs w:val="28"/>
        </w:rPr>
      </w:pPr>
      <w:r w:rsidRPr="007E3080">
        <w:rPr>
          <w:rFonts w:ascii="Times New Roman" w:hAnsi="Times New Roman" w:cs="Times New Roman"/>
          <w:b/>
          <w:sz w:val="28"/>
          <w:szCs w:val="28"/>
        </w:rPr>
        <w:t>«Новосибирский государственный университет экономики и управления «НИНХ»</w:t>
      </w:r>
    </w:p>
    <w:p w:rsidR="007E3080" w:rsidRPr="007E3080" w:rsidRDefault="007E3080" w:rsidP="007E3080">
      <w:pPr>
        <w:tabs>
          <w:tab w:val="center" w:pos="4677"/>
          <w:tab w:val="right" w:pos="9531"/>
        </w:tabs>
        <w:autoSpaceDE w:val="0"/>
        <w:autoSpaceDN w:val="0"/>
        <w:spacing w:line="240" w:lineRule="auto"/>
        <w:ind w:left="34"/>
        <w:jc w:val="center"/>
        <w:rPr>
          <w:rFonts w:ascii="Times New Roman" w:hAnsi="Times New Roman" w:cs="Times New Roman"/>
          <w:b/>
          <w:sz w:val="28"/>
          <w:szCs w:val="28"/>
        </w:rPr>
      </w:pPr>
      <w:r w:rsidRPr="007E3080">
        <w:rPr>
          <w:rFonts w:ascii="Times New Roman" w:hAnsi="Times New Roman" w:cs="Times New Roman"/>
          <w:b/>
          <w:sz w:val="28"/>
          <w:szCs w:val="28"/>
        </w:rPr>
        <w:t>(ФГБОУ ВО «НГУЭУ», НГУЭУ)</w:t>
      </w:r>
    </w:p>
    <w:p w:rsidR="007E3080" w:rsidRPr="007E3080" w:rsidRDefault="007E3080" w:rsidP="007E3080">
      <w:pPr>
        <w:overflowPunct w:val="0"/>
        <w:autoSpaceDE w:val="0"/>
        <w:autoSpaceDN w:val="0"/>
        <w:adjustRightInd w:val="0"/>
        <w:spacing w:line="240" w:lineRule="auto"/>
        <w:jc w:val="center"/>
        <w:textAlignment w:val="baseline"/>
        <w:rPr>
          <w:rFonts w:ascii="Times New Roman" w:hAnsi="Times New Roman" w:cs="Times New Roman"/>
          <w:sz w:val="28"/>
          <w:szCs w:val="28"/>
        </w:rPr>
      </w:pPr>
    </w:p>
    <w:p w:rsidR="007E3080" w:rsidRPr="007E3080" w:rsidRDefault="007E3080" w:rsidP="00E777D7">
      <w:pPr>
        <w:overflowPunct w:val="0"/>
        <w:autoSpaceDE w:val="0"/>
        <w:autoSpaceDN w:val="0"/>
        <w:adjustRightInd w:val="0"/>
        <w:spacing w:line="240" w:lineRule="auto"/>
        <w:textAlignment w:val="baseline"/>
        <w:rPr>
          <w:rFonts w:ascii="Times New Roman" w:hAnsi="Times New Roman" w:cs="Times New Roman"/>
          <w:sz w:val="28"/>
          <w:szCs w:val="28"/>
        </w:rPr>
      </w:pPr>
    </w:p>
    <w:p w:rsidR="007E3080" w:rsidRPr="007E3080" w:rsidRDefault="007E3080" w:rsidP="007E3080">
      <w:pPr>
        <w:autoSpaceDE w:val="0"/>
        <w:autoSpaceDN w:val="0"/>
        <w:jc w:val="center"/>
        <w:rPr>
          <w:rFonts w:ascii="Times New Roman" w:hAnsi="Times New Roman" w:cs="Times New Roman"/>
          <w:sz w:val="28"/>
          <w:szCs w:val="28"/>
          <w:u w:val="single"/>
        </w:rPr>
      </w:pPr>
      <w:r w:rsidRPr="007E3080">
        <w:rPr>
          <w:rFonts w:ascii="Times New Roman" w:hAnsi="Times New Roman" w:cs="Times New Roman"/>
          <w:color w:val="000000"/>
          <w:sz w:val="28"/>
          <w:szCs w:val="28"/>
          <w:shd w:val="clear" w:color="auto" w:fill="FFFFFF"/>
        </w:rPr>
        <w:t xml:space="preserve">Кафедра </w:t>
      </w:r>
      <w:r w:rsidR="00E777D7">
        <w:rPr>
          <w:rFonts w:ascii="Times New Roman" w:hAnsi="Times New Roman" w:cs="Times New Roman"/>
          <w:color w:val="000000"/>
          <w:sz w:val="28"/>
          <w:szCs w:val="28"/>
          <w:u w:val="single"/>
          <w:shd w:val="clear" w:color="auto" w:fill="FFFFFF"/>
        </w:rPr>
        <w:t>Статистики</w:t>
      </w:r>
    </w:p>
    <w:p w:rsidR="007E3080" w:rsidRPr="007E3080" w:rsidRDefault="00E777D7" w:rsidP="007E3080">
      <w:pPr>
        <w:autoSpaceDE w:val="0"/>
        <w:autoSpaceDN w:val="0"/>
        <w:jc w:val="center"/>
        <w:rPr>
          <w:rFonts w:ascii="Times New Roman" w:hAnsi="Times New Roman" w:cs="Times New Roman"/>
          <w:b/>
          <w:sz w:val="28"/>
          <w:szCs w:val="28"/>
        </w:rPr>
      </w:pPr>
      <w:r>
        <w:rPr>
          <w:rFonts w:ascii="Times New Roman" w:hAnsi="Times New Roman" w:cs="Times New Roman"/>
          <w:b/>
          <w:sz w:val="28"/>
          <w:szCs w:val="28"/>
        </w:rPr>
        <w:t>Курсовая работа на тему: «Бизнес-планирование. Теория, метод и практика»</w:t>
      </w:r>
    </w:p>
    <w:p w:rsidR="007E3080" w:rsidRPr="007E3080" w:rsidRDefault="007E3080" w:rsidP="007E3080">
      <w:pPr>
        <w:autoSpaceDE w:val="0"/>
        <w:autoSpaceDN w:val="0"/>
        <w:jc w:val="center"/>
        <w:rPr>
          <w:rFonts w:ascii="Times New Roman" w:hAnsi="Times New Roman" w:cs="Times New Roman"/>
          <w:sz w:val="28"/>
          <w:szCs w:val="28"/>
        </w:rPr>
      </w:pPr>
    </w:p>
    <w:p w:rsidR="007E3080" w:rsidRPr="007E3080" w:rsidRDefault="007E3080" w:rsidP="007E3080">
      <w:pPr>
        <w:autoSpaceDE w:val="0"/>
        <w:autoSpaceDN w:val="0"/>
        <w:spacing w:line="240" w:lineRule="auto"/>
        <w:jc w:val="center"/>
        <w:rPr>
          <w:rFonts w:ascii="Times New Roman" w:hAnsi="Times New Roman" w:cs="Times New Roman"/>
          <w:sz w:val="28"/>
          <w:szCs w:val="28"/>
        </w:rPr>
      </w:pPr>
      <w:r w:rsidRPr="007E3080">
        <w:rPr>
          <w:rFonts w:ascii="Times New Roman" w:hAnsi="Times New Roman" w:cs="Times New Roman"/>
          <w:sz w:val="28"/>
          <w:szCs w:val="28"/>
        </w:rPr>
        <w:t xml:space="preserve">По дисциплине </w:t>
      </w:r>
      <w:r w:rsidR="00E777D7">
        <w:rPr>
          <w:rFonts w:ascii="Times New Roman" w:hAnsi="Times New Roman" w:cs="Times New Roman"/>
          <w:sz w:val="28"/>
          <w:szCs w:val="28"/>
          <w:u w:val="single"/>
        </w:rPr>
        <w:t>Экономический анализ</w:t>
      </w:r>
    </w:p>
    <w:p w:rsidR="007E3080" w:rsidRPr="007E3080" w:rsidRDefault="007E3080" w:rsidP="007E3080">
      <w:pPr>
        <w:autoSpaceDE w:val="0"/>
        <w:autoSpaceDN w:val="0"/>
        <w:rPr>
          <w:rFonts w:ascii="Times New Roman" w:hAnsi="Times New Roman" w:cs="Times New Roman"/>
          <w:sz w:val="28"/>
          <w:szCs w:val="28"/>
        </w:rPr>
      </w:pPr>
    </w:p>
    <w:p w:rsidR="007E3080" w:rsidRPr="007E3080" w:rsidRDefault="007E3080" w:rsidP="007E3080">
      <w:pPr>
        <w:autoSpaceDE w:val="0"/>
        <w:autoSpaceDN w:val="0"/>
        <w:spacing w:line="240" w:lineRule="auto"/>
        <w:rPr>
          <w:rFonts w:ascii="Times New Roman" w:hAnsi="Times New Roman" w:cs="Times New Roman"/>
          <w:color w:val="000000"/>
          <w:sz w:val="28"/>
          <w:szCs w:val="28"/>
        </w:rPr>
      </w:pPr>
      <w:r w:rsidRPr="007E3080">
        <w:rPr>
          <w:rFonts w:ascii="Times New Roman" w:hAnsi="Times New Roman" w:cs="Times New Roman"/>
          <w:sz w:val="28"/>
          <w:szCs w:val="28"/>
        </w:rPr>
        <w:t xml:space="preserve">Ф.И.О студента: </w:t>
      </w:r>
      <w:proofErr w:type="spellStart"/>
      <w:r w:rsidRPr="007E3080">
        <w:rPr>
          <w:rFonts w:ascii="Times New Roman" w:hAnsi="Times New Roman" w:cs="Times New Roman"/>
          <w:color w:val="000000"/>
          <w:sz w:val="28"/>
          <w:szCs w:val="28"/>
        </w:rPr>
        <w:t>Гичина</w:t>
      </w:r>
      <w:proofErr w:type="spellEnd"/>
      <w:r w:rsidRPr="007E3080">
        <w:rPr>
          <w:rFonts w:ascii="Times New Roman" w:hAnsi="Times New Roman" w:cs="Times New Roman"/>
          <w:color w:val="000000"/>
          <w:sz w:val="28"/>
          <w:szCs w:val="28"/>
        </w:rPr>
        <w:t xml:space="preserve"> Кристина Олеговна </w:t>
      </w:r>
    </w:p>
    <w:p w:rsidR="007E3080" w:rsidRPr="007E3080" w:rsidRDefault="007E3080" w:rsidP="007E3080">
      <w:pPr>
        <w:autoSpaceDE w:val="0"/>
        <w:autoSpaceDN w:val="0"/>
        <w:spacing w:line="240" w:lineRule="auto"/>
        <w:rPr>
          <w:rFonts w:ascii="Times New Roman" w:hAnsi="Times New Roman" w:cs="Times New Roman"/>
          <w:sz w:val="28"/>
          <w:szCs w:val="28"/>
        </w:rPr>
      </w:pPr>
      <w:r w:rsidRPr="007E3080">
        <w:rPr>
          <w:rFonts w:ascii="Times New Roman" w:hAnsi="Times New Roman" w:cs="Times New Roman"/>
          <w:sz w:val="28"/>
          <w:szCs w:val="28"/>
        </w:rPr>
        <w:t>Специальность 38.05.01: Экономическая безопасность</w:t>
      </w:r>
    </w:p>
    <w:p w:rsidR="007E3080" w:rsidRPr="007E3080" w:rsidRDefault="007E3080" w:rsidP="007E3080">
      <w:pPr>
        <w:autoSpaceDE w:val="0"/>
        <w:autoSpaceDN w:val="0"/>
        <w:spacing w:line="240" w:lineRule="auto"/>
        <w:rPr>
          <w:rFonts w:ascii="Times New Roman" w:hAnsi="Times New Roman" w:cs="Times New Roman"/>
          <w:sz w:val="28"/>
          <w:szCs w:val="28"/>
        </w:rPr>
      </w:pPr>
      <w:r w:rsidRPr="007E3080">
        <w:rPr>
          <w:rFonts w:ascii="Times New Roman" w:hAnsi="Times New Roman" w:cs="Times New Roman"/>
          <w:sz w:val="28"/>
          <w:szCs w:val="28"/>
        </w:rPr>
        <w:t>Специализация: Экономико-правовое обеспечение экономической безопасности</w:t>
      </w:r>
    </w:p>
    <w:p w:rsidR="007E3080" w:rsidRPr="007E3080" w:rsidRDefault="007E3080" w:rsidP="007E3080">
      <w:pPr>
        <w:autoSpaceDE w:val="0"/>
        <w:autoSpaceDN w:val="0"/>
        <w:spacing w:line="240" w:lineRule="auto"/>
        <w:rPr>
          <w:rFonts w:ascii="Times New Roman" w:hAnsi="Times New Roman" w:cs="Times New Roman"/>
          <w:sz w:val="28"/>
          <w:szCs w:val="28"/>
        </w:rPr>
      </w:pPr>
      <w:r w:rsidRPr="007E3080">
        <w:rPr>
          <w:rFonts w:ascii="Times New Roman" w:hAnsi="Times New Roman" w:cs="Times New Roman"/>
          <w:sz w:val="28"/>
          <w:szCs w:val="28"/>
        </w:rPr>
        <w:t>Номер группы: сЭБ61в</w:t>
      </w:r>
    </w:p>
    <w:p w:rsidR="007E3080" w:rsidRPr="007E3080" w:rsidRDefault="007E3080" w:rsidP="007E3080">
      <w:pPr>
        <w:autoSpaceDE w:val="0"/>
        <w:autoSpaceDN w:val="0"/>
        <w:spacing w:line="240" w:lineRule="auto"/>
        <w:rPr>
          <w:rFonts w:ascii="Times New Roman" w:hAnsi="Times New Roman" w:cs="Times New Roman"/>
          <w:sz w:val="28"/>
          <w:szCs w:val="28"/>
        </w:rPr>
      </w:pPr>
      <w:r w:rsidRPr="007E3080">
        <w:rPr>
          <w:rFonts w:ascii="Times New Roman" w:hAnsi="Times New Roman" w:cs="Times New Roman"/>
          <w:sz w:val="28"/>
          <w:szCs w:val="28"/>
        </w:rPr>
        <w:t>Номер зачетной книжки:162106</w:t>
      </w:r>
    </w:p>
    <w:p w:rsidR="007E3080" w:rsidRPr="007E3080" w:rsidRDefault="007E3080" w:rsidP="007E3080">
      <w:pPr>
        <w:autoSpaceDE w:val="0"/>
        <w:autoSpaceDN w:val="0"/>
        <w:spacing w:line="240" w:lineRule="auto"/>
        <w:rPr>
          <w:rFonts w:ascii="Times New Roman" w:hAnsi="Times New Roman" w:cs="Times New Roman"/>
          <w:sz w:val="28"/>
          <w:szCs w:val="28"/>
        </w:rPr>
      </w:pPr>
      <w:r w:rsidRPr="007E3080">
        <w:rPr>
          <w:rFonts w:ascii="Times New Roman" w:hAnsi="Times New Roman" w:cs="Times New Roman"/>
          <w:sz w:val="28"/>
          <w:szCs w:val="28"/>
        </w:rPr>
        <w:t>Дата регистрации курсовой работы кафедрой: __________________</w:t>
      </w:r>
    </w:p>
    <w:p w:rsidR="007E3080" w:rsidRDefault="007E3080" w:rsidP="007E3080">
      <w:pPr>
        <w:autoSpaceDE w:val="0"/>
        <w:autoSpaceDN w:val="0"/>
        <w:spacing w:line="240" w:lineRule="auto"/>
        <w:rPr>
          <w:rFonts w:ascii="Times New Roman" w:hAnsi="Times New Roman" w:cs="Times New Roman"/>
          <w:sz w:val="28"/>
          <w:szCs w:val="28"/>
        </w:rPr>
      </w:pPr>
      <w:r w:rsidRPr="007E3080">
        <w:rPr>
          <w:rFonts w:ascii="Times New Roman" w:hAnsi="Times New Roman" w:cs="Times New Roman"/>
          <w:sz w:val="28"/>
          <w:szCs w:val="28"/>
        </w:rPr>
        <w:t xml:space="preserve">Проверил: </w:t>
      </w:r>
      <w:proofErr w:type="spellStart"/>
      <w:r w:rsidR="00E777D7">
        <w:rPr>
          <w:rFonts w:ascii="Times New Roman" w:hAnsi="Times New Roman" w:cs="Times New Roman"/>
          <w:sz w:val="28"/>
          <w:szCs w:val="28"/>
        </w:rPr>
        <w:t>Апсите</w:t>
      </w:r>
      <w:proofErr w:type="spellEnd"/>
      <w:r w:rsidR="00E777D7">
        <w:rPr>
          <w:rFonts w:ascii="Times New Roman" w:hAnsi="Times New Roman" w:cs="Times New Roman"/>
          <w:sz w:val="28"/>
          <w:szCs w:val="28"/>
        </w:rPr>
        <w:t xml:space="preserve"> Марина Александровна</w:t>
      </w:r>
    </w:p>
    <w:p w:rsidR="00E777D7" w:rsidRDefault="00E777D7" w:rsidP="007E3080">
      <w:pPr>
        <w:autoSpaceDE w:val="0"/>
        <w:autoSpaceDN w:val="0"/>
        <w:spacing w:line="240" w:lineRule="auto"/>
        <w:rPr>
          <w:rFonts w:ascii="Times New Roman" w:hAnsi="Times New Roman" w:cs="Times New Roman"/>
          <w:sz w:val="28"/>
          <w:szCs w:val="28"/>
        </w:rPr>
      </w:pPr>
    </w:p>
    <w:p w:rsidR="00E777D7" w:rsidRPr="00E777D7" w:rsidRDefault="00E777D7" w:rsidP="007E3080">
      <w:pPr>
        <w:autoSpaceDE w:val="0"/>
        <w:autoSpaceDN w:val="0"/>
        <w:spacing w:line="240" w:lineRule="auto"/>
        <w:rPr>
          <w:rFonts w:ascii="Times New Roman" w:hAnsi="Times New Roman" w:cs="Times New Roman"/>
          <w:sz w:val="28"/>
          <w:szCs w:val="28"/>
        </w:rPr>
      </w:pPr>
    </w:p>
    <w:p w:rsidR="00E777D7" w:rsidRPr="007E3080" w:rsidRDefault="007E3080" w:rsidP="00E777D7">
      <w:pPr>
        <w:autoSpaceDE w:val="0"/>
        <w:autoSpaceDN w:val="0"/>
        <w:jc w:val="center"/>
        <w:rPr>
          <w:rFonts w:ascii="Times New Roman" w:hAnsi="Times New Roman" w:cs="Times New Roman"/>
          <w:sz w:val="28"/>
          <w:szCs w:val="28"/>
        </w:rPr>
      </w:pPr>
      <w:r w:rsidRPr="007E3080">
        <w:rPr>
          <w:rFonts w:ascii="Times New Roman" w:hAnsi="Times New Roman" w:cs="Times New Roman"/>
          <w:noProof/>
          <w:sz w:val="28"/>
          <w:szCs w:val="28"/>
        </w:rPr>
        <w:pict>
          <v:oval id="_x0000_s1026" style="position:absolute;left:0;text-align:left;margin-left:226.95pt;margin-top:31.9pt;width:27pt;height:20.25pt;z-index:251660288" strokecolor="white [3212]"/>
        </w:pict>
      </w:r>
      <w:r w:rsidRPr="007E3080">
        <w:rPr>
          <w:rFonts w:ascii="Times New Roman" w:hAnsi="Times New Roman" w:cs="Times New Roman"/>
          <w:sz w:val="28"/>
          <w:szCs w:val="28"/>
        </w:rPr>
        <w:t>Новосибирск 2022</w:t>
      </w:r>
    </w:p>
    <w:sdt>
      <w:sdtPr>
        <w:rPr>
          <w:rFonts w:asciiTheme="minorHAnsi" w:eastAsiaTheme="minorHAnsi" w:hAnsiTheme="minorHAnsi" w:cstheme="minorBidi"/>
          <w:b w:val="0"/>
          <w:bCs w:val="0"/>
          <w:color w:val="auto"/>
          <w:sz w:val="22"/>
          <w:szCs w:val="22"/>
          <w:lang w:eastAsia="en-US"/>
        </w:rPr>
        <w:id w:val="-1465882031"/>
        <w:docPartObj>
          <w:docPartGallery w:val="Table of Contents"/>
          <w:docPartUnique/>
        </w:docPartObj>
      </w:sdtPr>
      <w:sdtEndPr>
        <w:rPr>
          <w:rFonts w:ascii="Times New Roman" w:hAnsi="Times New Roman" w:cs="Times New Roman"/>
        </w:rPr>
      </w:sdtEndPr>
      <w:sdtContent>
        <w:p w:rsidR="00230B9E" w:rsidRPr="00230B9E" w:rsidRDefault="00230B9E" w:rsidP="00230B9E">
          <w:pPr>
            <w:pStyle w:val="ac"/>
            <w:spacing w:before="0" w:line="360" w:lineRule="auto"/>
            <w:jc w:val="center"/>
            <w:rPr>
              <w:rFonts w:ascii="Times New Roman" w:hAnsi="Times New Roman" w:cs="Times New Roman"/>
              <w:b w:val="0"/>
              <w:color w:val="auto"/>
            </w:rPr>
          </w:pPr>
          <w:r w:rsidRPr="00230B9E">
            <w:rPr>
              <w:rFonts w:ascii="Times New Roman" w:hAnsi="Times New Roman" w:cs="Times New Roman"/>
              <w:b w:val="0"/>
              <w:color w:val="auto"/>
            </w:rPr>
            <w:t>СОДЕРЖАНИЕ</w:t>
          </w:r>
        </w:p>
        <w:p w:rsidR="00230B9E" w:rsidRPr="00230B9E" w:rsidRDefault="00427504" w:rsidP="00230B9E">
          <w:pPr>
            <w:pStyle w:val="31"/>
            <w:tabs>
              <w:tab w:val="right" w:leader="dot" w:pos="9345"/>
            </w:tabs>
            <w:spacing w:line="360" w:lineRule="auto"/>
            <w:rPr>
              <w:rFonts w:ascii="Times New Roman" w:hAnsi="Times New Roman" w:cs="Times New Roman"/>
              <w:noProof/>
              <w:sz w:val="28"/>
              <w:szCs w:val="28"/>
            </w:rPr>
          </w:pPr>
          <w:r w:rsidRPr="00427504">
            <w:rPr>
              <w:rFonts w:ascii="Times New Roman" w:hAnsi="Times New Roman" w:cs="Times New Roman"/>
              <w:sz w:val="28"/>
              <w:szCs w:val="28"/>
            </w:rPr>
            <w:fldChar w:fldCharType="begin"/>
          </w:r>
          <w:r w:rsidR="00230B9E" w:rsidRPr="00230B9E">
            <w:rPr>
              <w:rFonts w:ascii="Times New Roman" w:hAnsi="Times New Roman" w:cs="Times New Roman"/>
              <w:sz w:val="28"/>
              <w:szCs w:val="28"/>
            </w:rPr>
            <w:instrText xml:space="preserve"> TOC \o "1-3" \h \z \u </w:instrText>
          </w:r>
          <w:r w:rsidRPr="00427504">
            <w:rPr>
              <w:rFonts w:ascii="Times New Roman" w:hAnsi="Times New Roman" w:cs="Times New Roman"/>
              <w:sz w:val="28"/>
              <w:szCs w:val="28"/>
            </w:rPr>
            <w:fldChar w:fldCharType="separate"/>
          </w:r>
        </w:p>
        <w:p w:rsidR="00230B9E" w:rsidRPr="00230B9E" w:rsidRDefault="00427504" w:rsidP="00230B9E">
          <w:pPr>
            <w:pStyle w:val="11"/>
            <w:tabs>
              <w:tab w:val="right" w:leader="dot" w:pos="9345"/>
            </w:tabs>
            <w:spacing w:line="360" w:lineRule="auto"/>
            <w:rPr>
              <w:rFonts w:ascii="Times New Roman" w:hAnsi="Times New Roman" w:cs="Times New Roman"/>
              <w:noProof/>
              <w:sz w:val="28"/>
              <w:szCs w:val="28"/>
            </w:rPr>
          </w:pPr>
          <w:hyperlink w:anchor="_Toc97754883" w:history="1">
            <w:r w:rsidR="00230B9E" w:rsidRPr="00230B9E">
              <w:rPr>
                <w:rStyle w:val="ad"/>
                <w:rFonts w:ascii="Times New Roman" w:eastAsia="Times New Roman" w:hAnsi="Times New Roman" w:cs="Times New Roman"/>
                <w:noProof/>
                <w:color w:val="auto"/>
                <w:sz w:val="28"/>
                <w:szCs w:val="28"/>
                <w:lang w:eastAsia="ru-RU"/>
              </w:rPr>
              <w:t>ВВЕДЕНИЕ</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_Toc97754883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2</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11"/>
            <w:tabs>
              <w:tab w:val="right" w:leader="dot" w:pos="9345"/>
            </w:tabs>
            <w:spacing w:line="360" w:lineRule="auto"/>
            <w:rPr>
              <w:rFonts w:ascii="Times New Roman" w:hAnsi="Times New Roman" w:cs="Times New Roman"/>
              <w:noProof/>
              <w:sz w:val="28"/>
              <w:szCs w:val="28"/>
            </w:rPr>
          </w:pPr>
          <w:hyperlink w:anchor="_Toc97754884" w:history="1">
            <w:r w:rsidR="00230B9E" w:rsidRPr="00230B9E">
              <w:rPr>
                <w:rStyle w:val="ad"/>
                <w:rFonts w:ascii="Times New Roman" w:eastAsia="Times New Roman" w:hAnsi="Times New Roman" w:cs="Times New Roman"/>
                <w:noProof/>
                <w:color w:val="auto"/>
                <w:sz w:val="28"/>
                <w:szCs w:val="28"/>
                <w:lang w:eastAsia="ru-RU"/>
              </w:rPr>
              <w:t>1. Теоретические основы бизнес-планирования на предприятиях</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_Toc97754884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4</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21"/>
            <w:tabs>
              <w:tab w:val="left" w:pos="880"/>
              <w:tab w:val="right" w:leader="dot" w:pos="9345"/>
            </w:tabs>
            <w:spacing w:line="360" w:lineRule="auto"/>
            <w:rPr>
              <w:rFonts w:ascii="Times New Roman" w:hAnsi="Times New Roman" w:cs="Times New Roman"/>
              <w:noProof/>
              <w:sz w:val="28"/>
              <w:szCs w:val="28"/>
            </w:rPr>
          </w:pPr>
          <w:hyperlink w:anchor="_Toc97754885" w:history="1">
            <w:r w:rsidR="00230B9E" w:rsidRPr="00230B9E">
              <w:rPr>
                <w:rStyle w:val="ad"/>
                <w:rFonts w:ascii="Times New Roman" w:eastAsia="Times New Roman" w:hAnsi="Times New Roman" w:cs="Times New Roman"/>
                <w:bCs/>
                <w:noProof/>
                <w:color w:val="auto"/>
                <w:sz w:val="28"/>
                <w:szCs w:val="28"/>
                <w:lang w:eastAsia="ru-RU"/>
              </w:rPr>
              <w:t>1.1.</w:t>
            </w:r>
            <w:r w:rsidR="00230B9E" w:rsidRPr="00230B9E">
              <w:rPr>
                <w:rFonts w:ascii="Times New Roman" w:hAnsi="Times New Roman" w:cs="Times New Roman"/>
                <w:noProof/>
                <w:sz w:val="28"/>
                <w:szCs w:val="28"/>
              </w:rPr>
              <w:tab/>
            </w:r>
            <w:r w:rsidR="00230B9E" w:rsidRPr="00230B9E">
              <w:rPr>
                <w:rStyle w:val="ad"/>
                <w:rFonts w:ascii="Times New Roman" w:eastAsia="Times New Roman" w:hAnsi="Times New Roman" w:cs="Times New Roman"/>
                <w:bCs/>
                <w:noProof/>
                <w:color w:val="auto"/>
                <w:sz w:val="28"/>
                <w:szCs w:val="28"/>
                <w:lang w:eastAsia="ru-RU"/>
              </w:rPr>
              <w:t>Назначение и функции бизнес-плана</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_Toc97754885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4</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21"/>
            <w:tabs>
              <w:tab w:val="right" w:leader="dot" w:pos="9345"/>
            </w:tabs>
            <w:spacing w:line="360" w:lineRule="auto"/>
            <w:rPr>
              <w:rFonts w:ascii="Times New Roman" w:hAnsi="Times New Roman" w:cs="Times New Roman"/>
              <w:noProof/>
              <w:sz w:val="28"/>
              <w:szCs w:val="28"/>
            </w:rPr>
          </w:pPr>
          <w:hyperlink w:anchor="_Toc97754886" w:history="1">
            <w:r w:rsidR="00230B9E" w:rsidRPr="00230B9E">
              <w:rPr>
                <w:rStyle w:val="ad"/>
                <w:rFonts w:ascii="Times New Roman" w:eastAsia="Times New Roman" w:hAnsi="Times New Roman" w:cs="Times New Roman"/>
                <w:noProof/>
                <w:color w:val="auto"/>
                <w:sz w:val="28"/>
                <w:szCs w:val="28"/>
                <w:lang w:eastAsia="ru-RU"/>
              </w:rPr>
              <w:t>1.2. Роль бизнес-плана в системе планирования деятельности предприятий</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_Toc97754886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16</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21"/>
            <w:tabs>
              <w:tab w:val="right" w:leader="dot" w:pos="9345"/>
            </w:tabs>
            <w:spacing w:line="360" w:lineRule="auto"/>
            <w:rPr>
              <w:rFonts w:ascii="Times New Roman" w:hAnsi="Times New Roman" w:cs="Times New Roman"/>
              <w:noProof/>
              <w:sz w:val="28"/>
              <w:szCs w:val="28"/>
            </w:rPr>
          </w:pPr>
          <w:hyperlink w:anchor="_Toc97754887" w:history="1">
            <w:r w:rsidR="00230B9E" w:rsidRPr="00230B9E">
              <w:rPr>
                <w:rStyle w:val="ad"/>
                <w:rFonts w:ascii="Times New Roman" w:eastAsia="Times New Roman" w:hAnsi="Times New Roman" w:cs="Times New Roman"/>
                <w:noProof/>
                <w:color w:val="auto"/>
                <w:sz w:val="28"/>
                <w:szCs w:val="28"/>
                <w:lang w:eastAsia="ru-RU"/>
              </w:rPr>
              <w:t>1.3. Структура и содержание разделов бизнес-плана</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_Toc97754887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18</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11"/>
            <w:tabs>
              <w:tab w:val="right" w:leader="dot" w:pos="9345"/>
            </w:tabs>
            <w:spacing w:line="360" w:lineRule="auto"/>
            <w:rPr>
              <w:rFonts w:ascii="Times New Roman" w:hAnsi="Times New Roman" w:cs="Times New Roman"/>
              <w:noProof/>
              <w:sz w:val="28"/>
              <w:szCs w:val="28"/>
            </w:rPr>
          </w:pPr>
          <w:hyperlink w:anchor="_Toc97754888" w:history="1">
            <w:r w:rsidR="00230B9E" w:rsidRPr="00230B9E">
              <w:rPr>
                <w:rStyle w:val="ad"/>
                <w:rFonts w:ascii="Times New Roman" w:eastAsia="Times New Roman" w:hAnsi="Times New Roman" w:cs="Times New Roman"/>
                <w:noProof/>
                <w:color w:val="auto"/>
                <w:sz w:val="28"/>
                <w:szCs w:val="28"/>
                <w:lang w:eastAsia="ru-RU"/>
              </w:rPr>
              <w:t>2. Разработка бизнес-плана организации</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_Toc97754888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26</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21"/>
            <w:tabs>
              <w:tab w:val="right" w:leader="dot" w:pos="9345"/>
            </w:tabs>
            <w:spacing w:line="360" w:lineRule="auto"/>
            <w:rPr>
              <w:rFonts w:ascii="Times New Roman" w:hAnsi="Times New Roman" w:cs="Times New Roman"/>
              <w:noProof/>
              <w:sz w:val="28"/>
              <w:szCs w:val="28"/>
            </w:rPr>
          </w:pPr>
          <w:hyperlink w:anchor="_Toc97754889" w:history="1">
            <w:r w:rsidR="00230B9E" w:rsidRPr="00230B9E">
              <w:rPr>
                <w:rStyle w:val="ad"/>
                <w:rFonts w:ascii="Times New Roman" w:eastAsia="Times New Roman" w:hAnsi="Times New Roman" w:cs="Times New Roman"/>
                <w:noProof/>
                <w:color w:val="auto"/>
                <w:sz w:val="28"/>
                <w:szCs w:val="28"/>
                <w:lang w:eastAsia="ru-RU"/>
              </w:rPr>
              <w:t>2.1. Резюме</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_Toc97754889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26</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21"/>
            <w:tabs>
              <w:tab w:val="right" w:leader="dot" w:pos="9345"/>
            </w:tabs>
            <w:spacing w:line="360" w:lineRule="auto"/>
            <w:rPr>
              <w:rFonts w:ascii="Times New Roman" w:hAnsi="Times New Roman" w:cs="Times New Roman"/>
              <w:noProof/>
              <w:sz w:val="28"/>
              <w:szCs w:val="28"/>
            </w:rPr>
          </w:pPr>
          <w:hyperlink w:anchor="_Toc97754890" w:history="1">
            <w:r w:rsidR="00230B9E" w:rsidRPr="00230B9E">
              <w:rPr>
                <w:rStyle w:val="ad"/>
                <w:rFonts w:ascii="Times New Roman" w:eastAsia="Times New Roman" w:hAnsi="Times New Roman" w:cs="Times New Roman"/>
                <w:noProof/>
                <w:color w:val="auto"/>
                <w:sz w:val="28"/>
                <w:szCs w:val="28"/>
                <w:lang w:eastAsia="ru-RU"/>
              </w:rPr>
              <w:t>2.2. Характеристика предприятия</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_Toc97754890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28</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21"/>
            <w:tabs>
              <w:tab w:val="right" w:leader="dot" w:pos="9345"/>
            </w:tabs>
            <w:spacing w:line="360" w:lineRule="auto"/>
            <w:rPr>
              <w:rFonts w:ascii="Times New Roman" w:hAnsi="Times New Roman" w:cs="Times New Roman"/>
              <w:noProof/>
              <w:sz w:val="28"/>
              <w:szCs w:val="28"/>
            </w:rPr>
          </w:pPr>
          <w:hyperlink w:anchor="_Toc97754891" w:history="1">
            <w:r w:rsidR="00230B9E" w:rsidRPr="00230B9E">
              <w:rPr>
                <w:rStyle w:val="ad"/>
                <w:rFonts w:ascii="Times New Roman" w:eastAsia="Times New Roman" w:hAnsi="Times New Roman" w:cs="Times New Roman"/>
                <w:noProof/>
                <w:color w:val="auto"/>
                <w:sz w:val="28"/>
                <w:szCs w:val="28"/>
                <w:lang w:eastAsia="ru-RU"/>
              </w:rPr>
              <w:t>2.3. Описание реализуемой продукции или услуг</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_Toc97754891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30</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21"/>
            <w:tabs>
              <w:tab w:val="right" w:leader="dot" w:pos="9345"/>
            </w:tabs>
            <w:spacing w:line="360" w:lineRule="auto"/>
            <w:rPr>
              <w:rFonts w:ascii="Times New Roman" w:hAnsi="Times New Roman" w:cs="Times New Roman"/>
              <w:noProof/>
              <w:sz w:val="28"/>
              <w:szCs w:val="28"/>
            </w:rPr>
          </w:pPr>
          <w:hyperlink w:anchor="_Toc97754892" w:history="1">
            <w:r w:rsidR="00230B9E" w:rsidRPr="00230B9E">
              <w:rPr>
                <w:rStyle w:val="ad"/>
                <w:rFonts w:ascii="Times New Roman" w:eastAsia="Times New Roman" w:hAnsi="Times New Roman" w:cs="Times New Roman"/>
                <w:noProof/>
                <w:color w:val="auto"/>
                <w:sz w:val="28"/>
                <w:szCs w:val="28"/>
                <w:lang w:eastAsia="ru-RU"/>
              </w:rPr>
              <w:t>2.4. Анализ рынка и конкурентов</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_Toc97754892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32</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11"/>
            <w:tabs>
              <w:tab w:val="right" w:leader="dot" w:pos="9345"/>
            </w:tabs>
            <w:spacing w:line="360" w:lineRule="auto"/>
            <w:rPr>
              <w:rFonts w:ascii="Times New Roman" w:hAnsi="Times New Roman" w:cs="Times New Roman"/>
              <w:noProof/>
              <w:sz w:val="28"/>
              <w:szCs w:val="28"/>
            </w:rPr>
          </w:pPr>
          <w:hyperlink w:anchor="_Toc97754893" w:history="1">
            <w:r w:rsidR="00230B9E" w:rsidRPr="00230B9E">
              <w:rPr>
                <w:rStyle w:val="ad"/>
                <w:rFonts w:ascii="Times New Roman" w:eastAsia="Times New Roman" w:hAnsi="Times New Roman" w:cs="Times New Roman"/>
                <w:noProof/>
                <w:color w:val="auto"/>
                <w:sz w:val="28"/>
                <w:szCs w:val="28"/>
                <w:lang w:eastAsia="ru-RU"/>
              </w:rPr>
              <w:t>ЗАКЛЮЧЕНИЕ</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_Toc97754893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34</w:t>
            </w:r>
            <w:r w:rsidRPr="00230B9E">
              <w:rPr>
                <w:rFonts w:ascii="Times New Roman" w:hAnsi="Times New Roman" w:cs="Times New Roman"/>
                <w:noProof/>
                <w:webHidden/>
                <w:sz w:val="28"/>
                <w:szCs w:val="28"/>
              </w:rPr>
              <w:fldChar w:fldCharType="end"/>
            </w:r>
          </w:hyperlink>
        </w:p>
        <w:p w:rsidR="00230B9E" w:rsidRPr="00230B9E" w:rsidRDefault="00427504" w:rsidP="00230B9E">
          <w:pPr>
            <w:pStyle w:val="11"/>
            <w:tabs>
              <w:tab w:val="right" w:leader="dot" w:pos="9345"/>
            </w:tabs>
            <w:spacing w:line="360" w:lineRule="auto"/>
            <w:rPr>
              <w:rFonts w:ascii="Times New Roman" w:hAnsi="Times New Roman" w:cs="Times New Roman"/>
              <w:noProof/>
              <w:sz w:val="28"/>
              <w:szCs w:val="28"/>
            </w:rPr>
          </w:pPr>
          <w:hyperlink w:anchor="_Toc97754894" w:history="1">
            <w:r w:rsidR="00230B9E" w:rsidRPr="00230B9E">
              <w:rPr>
                <w:rStyle w:val="ad"/>
                <w:rFonts w:ascii="Times New Roman" w:eastAsia="Times New Roman" w:hAnsi="Times New Roman" w:cs="Times New Roman"/>
                <w:noProof/>
                <w:color w:val="auto"/>
                <w:sz w:val="28"/>
                <w:szCs w:val="28"/>
                <w:lang w:eastAsia="ru-RU"/>
              </w:rPr>
              <w:t>СПИСОК ИСПОЛЬЗОВАННЫХ ИСТОЧНИКОВ</w:t>
            </w:r>
            <w:r w:rsidR="00230B9E" w:rsidRPr="00230B9E">
              <w:rPr>
                <w:rFonts w:ascii="Times New Roman" w:hAnsi="Times New Roman" w:cs="Times New Roman"/>
                <w:noProof/>
                <w:webHidden/>
                <w:sz w:val="28"/>
                <w:szCs w:val="28"/>
              </w:rPr>
              <w:tab/>
            </w:r>
            <w:r w:rsidRPr="00230B9E">
              <w:rPr>
                <w:rFonts w:ascii="Times New Roman" w:hAnsi="Times New Roman" w:cs="Times New Roman"/>
                <w:noProof/>
                <w:webHidden/>
                <w:sz w:val="28"/>
                <w:szCs w:val="28"/>
              </w:rPr>
              <w:fldChar w:fldCharType="begin"/>
            </w:r>
            <w:r w:rsidR="00230B9E" w:rsidRPr="00230B9E">
              <w:rPr>
                <w:rFonts w:ascii="Times New Roman" w:hAnsi="Times New Roman" w:cs="Times New Roman"/>
                <w:noProof/>
                <w:webHidden/>
                <w:sz w:val="28"/>
                <w:szCs w:val="28"/>
              </w:rPr>
              <w:instrText xml:space="preserve"> PAGEREF _Toc97754894 \h </w:instrText>
            </w:r>
            <w:r w:rsidRPr="00230B9E">
              <w:rPr>
                <w:rFonts w:ascii="Times New Roman" w:hAnsi="Times New Roman" w:cs="Times New Roman"/>
                <w:noProof/>
                <w:webHidden/>
                <w:sz w:val="28"/>
                <w:szCs w:val="28"/>
              </w:rPr>
            </w:r>
            <w:r w:rsidRPr="00230B9E">
              <w:rPr>
                <w:rFonts w:ascii="Times New Roman" w:hAnsi="Times New Roman" w:cs="Times New Roman"/>
                <w:noProof/>
                <w:webHidden/>
                <w:sz w:val="28"/>
                <w:szCs w:val="28"/>
              </w:rPr>
              <w:fldChar w:fldCharType="separate"/>
            </w:r>
            <w:r w:rsidR="00230B9E" w:rsidRPr="00230B9E">
              <w:rPr>
                <w:rFonts w:ascii="Times New Roman" w:hAnsi="Times New Roman" w:cs="Times New Roman"/>
                <w:noProof/>
                <w:webHidden/>
                <w:sz w:val="28"/>
                <w:szCs w:val="28"/>
              </w:rPr>
              <w:t>36</w:t>
            </w:r>
            <w:r w:rsidRPr="00230B9E">
              <w:rPr>
                <w:rFonts w:ascii="Times New Roman" w:hAnsi="Times New Roman" w:cs="Times New Roman"/>
                <w:noProof/>
                <w:webHidden/>
                <w:sz w:val="28"/>
                <w:szCs w:val="28"/>
              </w:rPr>
              <w:fldChar w:fldCharType="end"/>
            </w:r>
          </w:hyperlink>
        </w:p>
        <w:p w:rsidR="00230B9E" w:rsidRPr="00230B9E" w:rsidRDefault="00427504" w:rsidP="00230B9E">
          <w:pPr>
            <w:spacing w:line="360" w:lineRule="auto"/>
            <w:rPr>
              <w:rFonts w:ascii="Times New Roman" w:hAnsi="Times New Roman" w:cs="Times New Roman"/>
              <w:sz w:val="28"/>
              <w:szCs w:val="28"/>
            </w:rPr>
          </w:pPr>
          <w:r w:rsidRPr="00230B9E">
            <w:rPr>
              <w:rFonts w:ascii="Times New Roman" w:hAnsi="Times New Roman" w:cs="Times New Roman"/>
              <w:bCs/>
              <w:sz w:val="28"/>
              <w:szCs w:val="28"/>
            </w:rPr>
            <w:fldChar w:fldCharType="end"/>
          </w:r>
        </w:p>
      </w:sdtContent>
    </w:sdt>
    <w:p w:rsidR="00230B9E" w:rsidRPr="00230B9E" w:rsidRDefault="00230B9E" w:rsidP="00230B9E">
      <w:pPr>
        <w:pStyle w:val="1"/>
        <w:spacing w:before="0" w:line="360" w:lineRule="auto"/>
        <w:rPr>
          <w:rFonts w:ascii="Times New Roman" w:eastAsia="Times New Roman" w:hAnsi="Times New Roman" w:cs="Times New Roman"/>
          <w:b w:val="0"/>
          <w:color w:val="auto"/>
          <w:lang w:eastAsia="ru-RU"/>
        </w:rPr>
      </w:pPr>
    </w:p>
    <w:p w:rsidR="00230B9E" w:rsidRDefault="00230B9E" w:rsidP="00230B9E">
      <w:pPr>
        <w:pStyle w:val="1"/>
        <w:rPr>
          <w:rFonts w:ascii="Times New Roman" w:eastAsia="Times New Roman" w:hAnsi="Times New Roman" w:cs="Times New Roman"/>
          <w:color w:val="auto"/>
          <w:lang w:eastAsia="ru-RU"/>
        </w:rPr>
      </w:pPr>
    </w:p>
    <w:p w:rsidR="00230B9E" w:rsidRDefault="00230B9E" w:rsidP="00230B9E">
      <w:pPr>
        <w:pStyle w:val="1"/>
        <w:rPr>
          <w:rFonts w:ascii="Times New Roman" w:eastAsia="Times New Roman" w:hAnsi="Times New Roman" w:cs="Times New Roman"/>
          <w:color w:val="auto"/>
          <w:lang w:eastAsia="ru-RU"/>
        </w:rPr>
      </w:pPr>
    </w:p>
    <w:p w:rsidR="00230B9E" w:rsidRDefault="00230B9E" w:rsidP="00230B9E">
      <w:pPr>
        <w:pStyle w:val="1"/>
        <w:rPr>
          <w:rFonts w:ascii="Times New Roman" w:eastAsia="Times New Roman" w:hAnsi="Times New Roman" w:cs="Times New Roman"/>
          <w:color w:val="auto"/>
          <w:lang w:eastAsia="ru-RU"/>
        </w:rPr>
      </w:pPr>
    </w:p>
    <w:p w:rsidR="00230B9E" w:rsidRDefault="00230B9E" w:rsidP="00230B9E">
      <w:pPr>
        <w:rPr>
          <w:lang w:eastAsia="ru-RU"/>
        </w:rPr>
      </w:pPr>
    </w:p>
    <w:p w:rsidR="00230B9E" w:rsidRDefault="00230B9E" w:rsidP="00230B9E">
      <w:pPr>
        <w:rPr>
          <w:lang w:eastAsia="ru-RU"/>
        </w:rPr>
      </w:pPr>
    </w:p>
    <w:p w:rsidR="00230B9E" w:rsidRPr="00230B9E" w:rsidRDefault="00230B9E" w:rsidP="00230B9E">
      <w:pPr>
        <w:rPr>
          <w:lang w:eastAsia="ru-RU"/>
        </w:rPr>
      </w:pPr>
    </w:p>
    <w:p w:rsidR="00D21C3B" w:rsidRPr="003E3E99" w:rsidRDefault="00D21C3B" w:rsidP="00230B9E">
      <w:pPr>
        <w:pStyle w:val="1"/>
        <w:jc w:val="center"/>
        <w:rPr>
          <w:rFonts w:ascii="Times New Roman" w:eastAsia="Times New Roman" w:hAnsi="Times New Roman" w:cs="Times New Roman"/>
          <w:b w:val="0"/>
          <w:bCs w:val="0"/>
          <w:color w:val="auto"/>
          <w:lang w:eastAsia="ru-RU"/>
        </w:rPr>
      </w:pPr>
      <w:bookmarkStart w:id="0" w:name="_Toc97754883"/>
      <w:r w:rsidRPr="003E3E99">
        <w:rPr>
          <w:rFonts w:ascii="Times New Roman" w:eastAsia="Times New Roman" w:hAnsi="Times New Roman" w:cs="Times New Roman"/>
          <w:color w:val="auto"/>
          <w:lang w:eastAsia="ru-RU"/>
        </w:rPr>
        <w:t>ВВЕДЕНИЕ</w:t>
      </w:r>
      <w:bookmarkEnd w:id="0"/>
    </w:p>
    <w:p w:rsidR="003E3E99" w:rsidRPr="00D21C3B" w:rsidRDefault="003E3E99" w:rsidP="00230B9E">
      <w:pPr>
        <w:spacing w:after="0" w:line="360" w:lineRule="auto"/>
        <w:ind w:firstLine="567"/>
        <w:jc w:val="both"/>
        <w:outlineLvl w:val="2"/>
        <w:rPr>
          <w:rFonts w:ascii="Times New Roman" w:eastAsia="Times New Roman" w:hAnsi="Times New Roman" w:cs="Times New Roman"/>
          <w:sz w:val="28"/>
          <w:szCs w:val="28"/>
          <w:lang w:eastAsia="ru-RU"/>
        </w:rPr>
      </w:pPr>
    </w:p>
    <w:p w:rsidR="00161547" w:rsidRP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r w:rsidRPr="00161547">
        <w:rPr>
          <w:rFonts w:ascii="Times New Roman" w:eastAsia="Times New Roman" w:hAnsi="Times New Roman" w:cs="Times New Roman"/>
          <w:sz w:val="28"/>
          <w:szCs w:val="28"/>
          <w:lang w:eastAsia="ru-RU"/>
        </w:rPr>
        <w:t>Основными целями любого бизнеса являются коммерческие цели. Успех бизнеса определяется умением руководства компании находить и эффективно направлять финансовые и другие ресурсы для достижения целей. Эта способность, в свою очередь, зависит от субъективных и объективных факторов.</w:t>
      </w:r>
    </w:p>
    <w:p w:rsidR="00161547" w:rsidRP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r w:rsidRPr="00161547">
        <w:rPr>
          <w:rFonts w:ascii="Times New Roman" w:eastAsia="Times New Roman" w:hAnsi="Times New Roman" w:cs="Times New Roman"/>
          <w:sz w:val="28"/>
          <w:szCs w:val="28"/>
          <w:lang w:eastAsia="ru-RU"/>
        </w:rPr>
        <w:t>Для достижения успеха в развитии бизнеса руководитель коммерческого предприятия, фирмы, организации должен четко организовать финансово-хозяйственную деятельность подконтрольной структуры. Также большое значение имеет фактическая доступность и качество проводимой аналитики. Анализ информации о динамике сектора рынка, в котором работает бизнес-структура, позволяет оценить поведение конкурентов, получить объективные показатели спроса на соответствующие услуги и/или товары. Данные аналитики используются в стратегическом, тактическом планировании. Результатом этого является бизнес-план.</w:t>
      </w:r>
    </w:p>
    <w:p w:rsidR="00161547" w:rsidRP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r w:rsidRPr="00161547">
        <w:rPr>
          <w:rFonts w:ascii="Times New Roman" w:eastAsia="Times New Roman" w:hAnsi="Times New Roman" w:cs="Times New Roman"/>
          <w:sz w:val="28"/>
          <w:szCs w:val="28"/>
          <w:lang w:eastAsia="ru-RU"/>
        </w:rPr>
        <w:t>В современной России конкурентная среда в любой отрасли, транспорт не является исключением, побуждает участников рынка искать возможности для повышения конкурентоспособности услуг. Необходимым условием для этого является создание единого транспортного поля.</w:t>
      </w: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r w:rsidRPr="00161547">
        <w:rPr>
          <w:rFonts w:ascii="Times New Roman" w:eastAsia="Times New Roman" w:hAnsi="Times New Roman" w:cs="Times New Roman"/>
          <w:sz w:val="28"/>
          <w:szCs w:val="28"/>
          <w:lang w:eastAsia="ru-RU"/>
        </w:rPr>
        <w:t>Практика показывает, что сегодня многие предприятия самостоятельно организуют перевозку грузов. Самостоятельное решение проблем неизбежно сказывается на себестоимости продукции. В результате снижается производительность.</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Цель данной работы заключается в разработке мероприятий, позволяющих повысить эффективность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xml:space="preserve"> на предприятии. Достижение цели обусловлено решением трех актуальных задач:</w:t>
      </w:r>
    </w:p>
    <w:p w:rsidR="00D21C3B" w:rsidRPr="00D21C3B" w:rsidRDefault="00D21C3B" w:rsidP="00230B9E">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Рассмотрение теоретических основ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Определение финансово-экономических характеристик предприятия.</w:t>
      </w:r>
    </w:p>
    <w:p w:rsidR="00D21C3B" w:rsidRPr="00D21C3B" w:rsidRDefault="00D21C3B" w:rsidP="00230B9E">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Определение </w:t>
      </w:r>
      <w:proofErr w:type="gramStart"/>
      <w:r w:rsidRPr="00D21C3B">
        <w:rPr>
          <w:rFonts w:ascii="Times New Roman" w:eastAsia="Times New Roman" w:hAnsi="Times New Roman" w:cs="Times New Roman"/>
          <w:sz w:val="28"/>
          <w:szCs w:val="28"/>
          <w:lang w:eastAsia="ru-RU"/>
        </w:rPr>
        <w:t>способов повышения эффективности планирования финансово-хозяйственной деятельности</w:t>
      </w:r>
      <w:proofErr w:type="gramEnd"/>
      <w:r w:rsidRPr="00D21C3B">
        <w:rPr>
          <w:rFonts w:ascii="Times New Roman" w:eastAsia="Times New Roman" w:hAnsi="Times New Roman" w:cs="Times New Roman"/>
          <w:sz w:val="28"/>
          <w:szCs w:val="28"/>
          <w:lang w:eastAsia="ru-RU"/>
        </w:rPr>
        <w:t xml:space="preserve"> </w:t>
      </w:r>
      <w:proofErr w:type="spellStart"/>
      <w:r w:rsidRPr="00D21C3B">
        <w:rPr>
          <w:rFonts w:ascii="Times New Roman" w:eastAsia="Times New Roman" w:hAnsi="Times New Roman" w:cs="Times New Roman"/>
          <w:sz w:val="28"/>
          <w:szCs w:val="28"/>
          <w:lang w:eastAsia="ru-RU"/>
        </w:rPr>
        <w:t>бизнес-структуры</w:t>
      </w:r>
      <w:proofErr w:type="spellEnd"/>
      <w:r w:rsidRPr="00D21C3B">
        <w:rPr>
          <w:rFonts w:ascii="Times New Roman" w:eastAsia="Times New Roman" w:hAnsi="Times New Roman" w:cs="Times New Roman"/>
          <w:sz w:val="28"/>
          <w:szCs w:val="28"/>
          <w:lang w:eastAsia="ru-RU"/>
        </w:rPr>
        <w:t>.</w:t>
      </w:r>
    </w:p>
    <w:p w:rsidR="00230B9E"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Процесс планирования развития организации является предметом исследования. </w:t>
      </w:r>
    </w:p>
    <w:p w:rsidR="00230B9E"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Объектом выступает деятельность этой организации. Основным используемым методом исследования является теоретический анализ научных источников информации, нормативно-правовой базы по актуальным вопросам. </w:t>
      </w:r>
    </w:p>
    <w:p w:rsid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Практическая часть исследования реализована интервьюированием с последующей обработкой результатов и их интерпретацией.</w:t>
      </w: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161547" w:rsidRPr="00D21C3B" w:rsidRDefault="00161547" w:rsidP="00230B9E">
      <w:pPr>
        <w:spacing w:after="0" w:line="360" w:lineRule="auto"/>
        <w:ind w:firstLine="567"/>
        <w:jc w:val="both"/>
        <w:rPr>
          <w:rFonts w:ascii="Times New Roman" w:eastAsia="Times New Roman" w:hAnsi="Times New Roman" w:cs="Times New Roman"/>
          <w:sz w:val="28"/>
          <w:szCs w:val="28"/>
          <w:lang w:eastAsia="ru-RU"/>
        </w:rPr>
      </w:pPr>
    </w:p>
    <w:p w:rsidR="00D21C3B" w:rsidRPr="00D21C3B" w:rsidRDefault="00D21C3B" w:rsidP="00230B9E">
      <w:pPr>
        <w:pStyle w:val="1"/>
        <w:jc w:val="center"/>
        <w:rPr>
          <w:rFonts w:ascii="Times New Roman" w:eastAsia="Times New Roman" w:hAnsi="Times New Roman" w:cs="Times New Roman"/>
          <w:color w:val="auto"/>
          <w:lang w:eastAsia="ru-RU"/>
        </w:rPr>
      </w:pPr>
      <w:bookmarkStart w:id="1" w:name="_Toc97754884"/>
      <w:r w:rsidRPr="003E3E99">
        <w:rPr>
          <w:rFonts w:ascii="Times New Roman" w:eastAsia="Times New Roman" w:hAnsi="Times New Roman" w:cs="Times New Roman"/>
          <w:color w:val="auto"/>
          <w:lang w:eastAsia="ru-RU"/>
        </w:rPr>
        <w:t xml:space="preserve">1. Теоретические основы </w:t>
      </w:r>
      <w:proofErr w:type="spellStart"/>
      <w:proofErr w:type="gramStart"/>
      <w:r w:rsidRPr="003E3E99">
        <w:rPr>
          <w:rFonts w:ascii="Times New Roman" w:eastAsia="Times New Roman" w:hAnsi="Times New Roman" w:cs="Times New Roman"/>
          <w:color w:val="auto"/>
          <w:lang w:eastAsia="ru-RU"/>
        </w:rPr>
        <w:t>бизнес-планирования</w:t>
      </w:r>
      <w:proofErr w:type="spellEnd"/>
      <w:proofErr w:type="gramEnd"/>
      <w:r w:rsidRPr="003E3E99">
        <w:rPr>
          <w:rFonts w:ascii="Times New Roman" w:eastAsia="Times New Roman" w:hAnsi="Times New Roman" w:cs="Times New Roman"/>
          <w:color w:val="auto"/>
          <w:lang w:eastAsia="ru-RU"/>
        </w:rPr>
        <w:t xml:space="preserve"> на предприятиях</w:t>
      </w:r>
      <w:bookmarkEnd w:id="1"/>
    </w:p>
    <w:p w:rsidR="00D21C3B" w:rsidRPr="003E3E99" w:rsidRDefault="00D21C3B" w:rsidP="00230B9E">
      <w:pPr>
        <w:pStyle w:val="ab"/>
        <w:numPr>
          <w:ilvl w:val="1"/>
          <w:numId w:val="48"/>
        </w:numPr>
        <w:spacing w:after="0" w:line="360" w:lineRule="auto"/>
        <w:jc w:val="both"/>
        <w:outlineLvl w:val="1"/>
        <w:rPr>
          <w:rFonts w:ascii="Times New Roman" w:eastAsia="Times New Roman" w:hAnsi="Times New Roman" w:cs="Times New Roman"/>
          <w:b/>
          <w:bCs/>
          <w:sz w:val="28"/>
          <w:szCs w:val="28"/>
          <w:lang w:eastAsia="ru-RU"/>
        </w:rPr>
      </w:pPr>
      <w:bookmarkStart w:id="2" w:name="_Toc97754885"/>
      <w:r w:rsidRPr="003E3E99">
        <w:rPr>
          <w:rFonts w:ascii="Times New Roman" w:eastAsia="Times New Roman" w:hAnsi="Times New Roman" w:cs="Times New Roman"/>
          <w:b/>
          <w:bCs/>
          <w:sz w:val="28"/>
          <w:szCs w:val="28"/>
          <w:lang w:eastAsia="ru-RU"/>
        </w:rPr>
        <w:t>Назначение и функции бизнес-плана</w:t>
      </w:r>
      <w:bookmarkEnd w:id="2"/>
    </w:p>
    <w:p w:rsidR="003E3E99" w:rsidRPr="003E3E99" w:rsidRDefault="003E3E99" w:rsidP="00230B9E">
      <w:pPr>
        <w:pStyle w:val="ab"/>
        <w:spacing w:after="0" w:line="360" w:lineRule="auto"/>
        <w:ind w:left="1287"/>
        <w:jc w:val="both"/>
        <w:outlineLvl w:val="2"/>
        <w:rPr>
          <w:rFonts w:ascii="Times New Roman" w:eastAsia="Times New Roman" w:hAnsi="Times New Roman" w:cs="Times New Roman"/>
          <w:sz w:val="28"/>
          <w:szCs w:val="28"/>
          <w:lang w:eastAsia="ru-RU"/>
        </w:rPr>
      </w:pPr>
    </w:p>
    <w:p w:rsidR="00EB0AFC" w:rsidRDefault="00EB0AFC" w:rsidP="00230B9E">
      <w:pPr>
        <w:spacing w:after="0" w:line="360" w:lineRule="auto"/>
        <w:ind w:firstLine="567"/>
        <w:jc w:val="both"/>
        <w:rPr>
          <w:rFonts w:ascii="Times New Roman" w:eastAsia="Times New Roman" w:hAnsi="Times New Roman" w:cs="Times New Roman"/>
          <w:sz w:val="28"/>
          <w:szCs w:val="28"/>
          <w:lang w:eastAsia="ru-RU"/>
        </w:rPr>
      </w:pPr>
      <w:r w:rsidRPr="00EB0AFC">
        <w:rPr>
          <w:rFonts w:ascii="Times New Roman" w:eastAsia="Times New Roman" w:hAnsi="Times New Roman" w:cs="Times New Roman"/>
          <w:sz w:val="28"/>
          <w:szCs w:val="28"/>
          <w:lang w:eastAsia="ru-RU"/>
        </w:rPr>
        <w:t>Бизнес-план является основным документом любого коммерческого проекта. Он носит описательный, аналитический характер. Бизнес-план освещает основные аспекты деятельности организации или конкретного проекта, приводит аналитику возможных рисков и путей их преодоления или использования для развития бизнеса, определяет методы решения актуальных коммерческих задач. Бизнес-план – главный документ, по которому потенциальные заемщики и партнеры оценивают возможную рентабельность проекта. Фактически, такой документ является инструментом управленческого, финансового, экономического, технического обоснования проекта. Он освещает все аспекты деятельности предприятия, от взаимодействий с поставщиками, посредниками структурами, потребителями до построения деловых отношений с кредиторами, страховщиками и т.п. Главной особенностью бизнес-плана является его перспективность. Такой документ, как правило, составляется с дальним прицелом. Среднестатистический бизнес-план определяет стратегию работы предприятия на 3-4 года.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Действующим законодательством РФ четко не регламентирован и нормативно не урегулирован порядок составления бизнес-планов. При этом отдельные законодательные акты, влияющие на формирование деловой среды предпринимательства, определяют необходимость его составления с целью получения финансирования проекта</w:t>
      </w:r>
      <w:proofErr w:type="gramStart"/>
      <w:r w:rsidRPr="00D21C3B">
        <w:rPr>
          <w:rFonts w:ascii="Times New Roman" w:eastAsia="Times New Roman" w:hAnsi="Times New Roman" w:cs="Times New Roman"/>
          <w:sz w:val="28"/>
          <w:szCs w:val="28"/>
          <w:lang w:eastAsia="ru-RU"/>
        </w:rPr>
        <w:t>.</w:t>
      </w:r>
      <w:proofErr w:type="gramEnd"/>
      <w:r w:rsidRPr="00D21C3B">
        <w:rPr>
          <w:rFonts w:ascii="Times New Roman" w:eastAsia="Times New Roman" w:hAnsi="Times New Roman" w:cs="Times New Roman"/>
          <w:sz w:val="28"/>
          <w:szCs w:val="28"/>
          <w:lang w:eastAsia="ru-RU"/>
        </w:rPr>
        <w:t xml:space="preserve"> </w:t>
      </w:r>
      <w:proofErr w:type="gramStart"/>
      <w:r w:rsidRPr="00D21C3B">
        <w:rPr>
          <w:rFonts w:ascii="Times New Roman" w:eastAsia="Times New Roman" w:hAnsi="Times New Roman" w:cs="Times New Roman"/>
          <w:sz w:val="28"/>
          <w:szCs w:val="28"/>
          <w:lang w:eastAsia="ru-RU"/>
        </w:rPr>
        <w:t>в</w:t>
      </w:r>
      <w:proofErr w:type="gramEnd"/>
      <w:r w:rsidRPr="00D21C3B">
        <w:rPr>
          <w:rFonts w:ascii="Times New Roman" w:eastAsia="Times New Roman" w:hAnsi="Times New Roman" w:cs="Times New Roman"/>
          <w:sz w:val="28"/>
          <w:szCs w:val="28"/>
          <w:lang w:eastAsia="ru-RU"/>
        </w:rPr>
        <w:t xml:space="preserve"> зависимости от актуальных экономических условий бизнес-план решает разные задачи. В кризис на первый план выходит финансовое оздоровление предприятия.</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Цели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xml:space="preserve"> также могут быть различными. Бизнес-планы составляются для получения кредитов, привлечения инвестиций иными способами, определения стратегии работы предприятия, тактических направлений действий и приоритетных ориентиров </w:t>
      </w:r>
      <w:proofErr w:type="spellStart"/>
      <w:proofErr w:type="gramStart"/>
      <w:r w:rsidRPr="00D21C3B">
        <w:rPr>
          <w:rFonts w:ascii="Times New Roman" w:eastAsia="Times New Roman" w:hAnsi="Times New Roman" w:cs="Times New Roman"/>
          <w:sz w:val="28"/>
          <w:szCs w:val="28"/>
          <w:lang w:eastAsia="ru-RU"/>
        </w:rPr>
        <w:t>бизнес-структуры</w:t>
      </w:r>
      <w:proofErr w:type="spellEnd"/>
      <w:proofErr w:type="gramEnd"/>
      <w:r w:rsidRPr="00D21C3B">
        <w:rPr>
          <w:rFonts w:ascii="Times New Roman" w:eastAsia="Times New Roman" w:hAnsi="Times New Roman" w:cs="Times New Roman"/>
          <w:sz w:val="28"/>
          <w:szCs w:val="28"/>
          <w:lang w:eastAsia="ru-RU"/>
        </w:rPr>
        <w:t xml:space="preserve"> в экономическом секторе.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Составление бизнес-плана предусматривает постановку трех основных задач:</w:t>
      </w:r>
    </w:p>
    <w:p w:rsidR="00D21C3B" w:rsidRPr="00D21C3B" w:rsidRDefault="00D21C3B" w:rsidP="00230B9E">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Осуществление финансово-экономической и организационно-управленческой оценки состояния предприятия на конкретную дату.</w:t>
      </w:r>
    </w:p>
    <w:p w:rsidR="00D21C3B" w:rsidRPr="00D21C3B" w:rsidRDefault="00D21C3B" w:rsidP="00230B9E">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Определение потенциальных возможностей предприятия с учетом его сильных и слабых сторон.</w:t>
      </w:r>
    </w:p>
    <w:p w:rsidR="00D21C3B" w:rsidRPr="00D21C3B" w:rsidRDefault="00D21C3B" w:rsidP="00230B9E">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Постановка </w:t>
      </w:r>
      <w:proofErr w:type="spellStart"/>
      <w:r w:rsidRPr="00D21C3B">
        <w:rPr>
          <w:rFonts w:ascii="Times New Roman" w:eastAsia="Times New Roman" w:hAnsi="Times New Roman" w:cs="Times New Roman"/>
          <w:sz w:val="28"/>
          <w:szCs w:val="28"/>
          <w:lang w:eastAsia="ru-RU"/>
        </w:rPr>
        <w:t>инвестиционно-проектных</w:t>
      </w:r>
      <w:proofErr w:type="spellEnd"/>
      <w:r w:rsidRPr="00D21C3B">
        <w:rPr>
          <w:rFonts w:ascii="Times New Roman" w:eastAsia="Times New Roman" w:hAnsi="Times New Roman" w:cs="Times New Roman"/>
          <w:sz w:val="28"/>
          <w:szCs w:val="28"/>
          <w:lang w:eastAsia="ru-RU"/>
        </w:rPr>
        <w:t xml:space="preserve"> целей функционирования </w:t>
      </w:r>
      <w:proofErr w:type="spellStart"/>
      <w:proofErr w:type="gramStart"/>
      <w:r w:rsidRPr="00D21C3B">
        <w:rPr>
          <w:rFonts w:ascii="Times New Roman" w:eastAsia="Times New Roman" w:hAnsi="Times New Roman" w:cs="Times New Roman"/>
          <w:sz w:val="28"/>
          <w:szCs w:val="28"/>
          <w:lang w:eastAsia="ru-RU"/>
        </w:rPr>
        <w:t>бизнес-структуры</w:t>
      </w:r>
      <w:proofErr w:type="spellEnd"/>
      <w:proofErr w:type="gramEnd"/>
      <w:r w:rsidRPr="00D21C3B">
        <w:rPr>
          <w:rFonts w:ascii="Times New Roman" w:eastAsia="Times New Roman" w:hAnsi="Times New Roman" w:cs="Times New Roman"/>
          <w:sz w:val="28"/>
          <w:szCs w:val="28"/>
          <w:lang w:eastAsia="ru-RU"/>
        </w:rPr>
        <w:t xml:space="preserve"> на конкретный период.</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Эффективное решение поставленных задач позволяет отобразить в бизнес-плане:</w:t>
      </w:r>
    </w:p>
    <w:p w:rsidR="00D21C3B" w:rsidRPr="00D21C3B" w:rsidRDefault="00D21C3B" w:rsidP="00230B9E">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Экономическое обоснование направлений развития предприятия (концепций, стратегий);</w:t>
      </w:r>
    </w:p>
    <w:p w:rsidR="00D21C3B" w:rsidRPr="00D21C3B" w:rsidRDefault="00D21C3B" w:rsidP="00230B9E">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Прогноз результатов коммерческой деятельности в виде доходов, прибыли, объемов продаж и т.п.;</w:t>
      </w:r>
    </w:p>
    <w:p w:rsidR="00D21C3B" w:rsidRPr="00D21C3B" w:rsidRDefault="00D21C3B" w:rsidP="00230B9E">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Источники финансирования проекта;</w:t>
      </w:r>
    </w:p>
    <w:p w:rsidR="00D21C3B" w:rsidRPr="00D21C3B" w:rsidRDefault="00D21C3B" w:rsidP="00230B9E">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Кадровые ресурсы, необходимые для достижения поставленных целей.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Эффективный бизнес-план характеризует доступность описания направлений развития предприятия, однозначность используемой терминологии, точность формулировок, краткость изложения информации. При этом документ является инструментом </w:t>
      </w:r>
      <w:proofErr w:type="gramStart"/>
      <w:r w:rsidRPr="00D21C3B">
        <w:rPr>
          <w:rFonts w:ascii="Times New Roman" w:eastAsia="Times New Roman" w:hAnsi="Times New Roman" w:cs="Times New Roman"/>
          <w:sz w:val="28"/>
          <w:szCs w:val="28"/>
          <w:lang w:eastAsia="ru-RU"/>
        </w:rPr>
        <w:t>анализа множества вариантов развития событий</w:t>
      </w:r>
      <w:proofErr w:type="gramEnd"/>
      <w:r w:rsidRPr="00D21C3B">
        <w:rPr>
          <w:rFonts w:ascii="Times New Roman" w:eastAsia="Times New Roman" w:hAnsi="Times New Roman" w:cs="Times New Roman"/>
          <w:sz w:val="28"/>
          <w:szCs w:val="28"/>
          <w:lang w:eastAsia="ru-RU"/>
        </w:rPr>
        <w:t>. Грамотная аналитика обеспечивает возможность отделения зерен от плевел и выбора максимально перспективного решения.</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Любой бизнес-план имеет две составляющие, </w:t>
      </w:r>
      <w:proofErr w:type="gramStart"/>
      <w:r w:rsidRPr="00D21C3B">
        <w:rPr>
          <w:rFonts w:ascii="Times New Roman" w:eastAsia="Times New Roman" w:hAnsi="Times New Roman" w:cs="Times New Roman"/>
          <w:sz w:val="28"/>
          <w:szCs w:val="28"/>
          <w:lang w:eastAsia="ru-RU"/>
        </w:rPr>
        <w:t>внутреннюю</w:t>
      </w:r>
      <w:proofErr w:type="gramEnd"/>
      <w:r w:rsidRPr="00D21C3B">
        <w:rPr>
          <w:rFonts w:ascii="Times New Roman" w:eastAsia="Times New Roman" w:hAnsi="Times New Roman" w:cs="Times New Roman"/>
          <w:sz w:val="28"/>
          <w:szCs w:val="28"/>
          <w:lang w:eastAsia="ru-RU"/>
        </w:rPr>
        <w:t xml:space="preserve"> и внешнюю. Первая предусматривает подготовку самого документа, информации для заказчика, программы реализации проекта, контроль результатов на всех этапах этой реализации. Внешняя составляющая бизнес-плана предусматривает извещение сторонних заинтересованных лиц (инвесторов, органы власти, принимающие решения в рамках проекта и т.п.) о юридических, финансовых, организационно-экономических и технических аспектах и преимуществах проекта.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Без </w:t>
      </w:r>
      <w:proofErr w:type="gramStart"/>
      <w:r w:rsidRPr="00D21C3B">
        <w:rPr>
          <w:rFonts w:ascii="Times New Roman" w:eastAsia="Times New Roman" w:hAnsi="Times New Roman" w:cs="Times New Roman"/>
          <w:sz w:val="28"/>
          <w:szCs w:val="28"/>
          <w:lang w:eastAsia="ru-RU"/>
        </w:rPr>
        <w:t>адекватного</w:t>
      </w:r>
      <w:proofErr w:type="gramEnd"/>
      <w:r w:rsidRPr="00D21C3B">
        <w:rPr>
          <w:rFonts w:ascii="Times New Roman" w:eastAsia="Times New Roman" w:hAnsi="Times New Roman" w:cs="Times New Roman"/>
          <w:sz w:val="28"/>
          <w:szCs w:val="28"/>
          <w:lang w:eastAsia="ru-RU"/>
        </w:rPr>
        <w:t xml:space="preserve"> </w:t>
      </w:r>
      <w:proofErr w:type="spellStart"/>
      <w:r w:rsidRPr="00D21C3B">
        <w:rPr>
          <w:rFonts w:ascii="Times New Roman" w:eastAsia="Times New Roman" w:hAnsi="Times New Roman" w:cs="Times New Roman"/>
          <w:sz w:val="28"/>
          <w:szCs w:val="28"/>
          <w:lang w:eastAsia="ru-RU"/>
        </w:rPr>
        <w:t>бизнес-планирования</w:t>
      </w:r>
      <w:proofErr w:type="spellEnd"/>
      <w:r w:rsidRPr="00D21C3B">
        <w:rPr>
          <w:rFonts w:ascii="Times New Roman" w:eastAsia="Times New Roman" w:hAnsi="Times New Roman" w:cs="Times New Roman"/>
          <w:sz w:val="28"/>
          <w:szCs w:val="28"/>
          <w:lang w:eastAsia="ru-RU"/>
        </w:rPr>
        <w:t xml:space="preserve"> сложно представить себе эффективную предпринимательскую деятельность. Стоит отметить, что в России в рыночном понимании предпринимательская деятельность имеет недолгую историю. Ее субъектами могут выступать как граждане РФ, так и других стран. Также разрешено заниматься предпринимательской деятельностью лицам без гражданства. Любой субъект предпринимательства должен действовать в пределах установленных законодательством правомочий.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Бизнес-план в предпринимательстве имеет двойственное значение. Он может рассматриваться как инструмент оценки, анализа, управления коммерческим проектом и организацией, реализующей этот проект. Руководство предприятия при проведении эффективного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xml:space="preserve"> получает возможность экспертное оценить подконтрольную структуру со стороны. Что касается процесса создания бизнес-плана, он предусматривает детальный комплексный анализ организационных и финансовых аспектов деятельности предприятия. Это требует мобилизации ресурсов. Такая мобилизация полезна предприятию, работающему в рыночной </w:t>
      </w:r>
      <w:proofErr w:type="spellStart"/>
      <w:r w:rsidRPr="00D21C3B">
        <w:rPr>
          <w:rFonts w:ascii="Times New Roman" w:eastAsia="Times New Roman" w:hAnsi="Times New Roman" w:cs="Times New Roman"/>
          <w:sz w:val="28"/>
          <w:szCs w:val="28"/>
          <w:lang w:eastAsia="ru-RU"/>
        </w:rPr>
        <w:t>высококонкурентной</w:t>
      </w:r>
      <w:proofErr w:type="spellEnd"/>
      <w:r w:rsidRPr="00D21C3B">
        <w:rPr>
          <w:rFonts w:ascii="Times New Roman" w:eastAsia="Times New Roman" w:hAnsi="Times New Roman" w:cs="Times New Roman"/>
          <w:sz w:val="28"/>
          <w:szCs w:val="28"/>
          <w:lang w:eastAsia="ru-RU"/>
        </w:rPr>
        <w:t xml:space="preserve"> среде.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Создание бизнес-плана должно выполняться профессиональными специалистами. В качестве исполнителей часто привлекаются команды профильных компаний, специализирующихся на маркетинговой деятельности. Также актуальны отдельное авторство, коллективные работы. </w:t>
      </w:r>
      <w:proofErr w:type="gramStart"/>
      <w:r w:rsidRPr="00D21C3B">
        <w:rPr>
          <w:rFonts w:ascii="Times New Roman" w:eastAsia="Times New Roman" w:hAnsi="Times New Roman" w:cs="Times New Roman"/>
          <w:sz w:val="28"/>
          <w:szCs w:val="28"/>
          <w:lang w:eastAsia="ru-RU"/>
        </w:rPr>
        <w:t>Последние</w:t>
      </w:r>
      <w:proofErr w:type="gramEnd"/>
      <w:r w:rsidRPr="00D21C3B">
        <w:rPr>
          <w:rFonts w:ascii="Times New Roman" w:eastAsia="Times New Roman" w:hAnsi="Times New Roman" w:cs="Times New Roman"/>
          <w:sz w:val="28"/>
          <w:szCs w:val="28"/>
          <w:lang w:eastAsia="ru-RU"/>
        </w:rPr>
        <w:t xml:space="preserve"> предусматривают реализацию совместных проектов с консалтинговыми компаниями и экспертными организациями.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Разработка бизнес-плана в среднем выполняется в 30-дневный срок. Месяца обычно достаточно специалистам для ознакомления с предоставленной заказчиком документацией и проведения необходимых расчетов.</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Конечной целью бизнес-плана может быть рентабельный вывод на рынок нового продукта или улучшение существующих предложений предприятия, эффективность внедрения инноваций, минимально рисковая модернизация деятельности структуры.</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Фактически, бизнес-план – это не всегда одно проектное решение. По требованию заказчика при подготовке документа может быть рассмотрено несколько альтернативных вариантов развития предприятия или проекта. В таком случае обязательным является сравнение вариантов с оформлением детальной характеристики, указанием особенностей, преимуществ и рисков каждого из альтернативных решений. Выбор проекта остается за заказчиком услуги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Что касается специфики альтернативных решений, обычно одно из них позволяет сократить первоначальные финансовые вложения, другое обеспечивает максимально быструю реализацию проекта.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Любой бизнес-план составляется с учетом интересов всех заинтересованных сторон. К числу таковых относятся:</w:t>
      </w:r>
    </w:p>
    <w:p w:rsidR="00D21C3B" w:rsidRPr="00D21C3B" w:rsidRDefault="00D21C3B" w:rsidP="00230B9E">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Заказчик услуги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независимо от того, является он инвестором самостоятельно или использует привлеченные финансовые ресурсы.</w:t>
      </w:r>
    </w:p>
    <w:p w:rsidR="00D21C3B" w:rsidRPr="00D21C3B" w:rsidRDefault="00D21C3B" w:rsidP="00230B9E">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Муниципальные органы, планирующие налоговые поступления в бюджет, осуществляющие регистрационные процедуры и выполняющие иные организационно-контрольные функции.</w:t>
      </w:r>
    </w:p>
    <w:p w:rsidR="00D21C3B" w:rsidRPr="00D21C3B" w:rsidRDefault="00D21C3B" w:rsidP="00230B9E">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Подрядные организации, осуществляющие детализацию бизнес-плана, выполняющие проектные работы, технические изыскания, расчет сметы, осуществляющие авторский надзор.</w:t>
      </w:r>
    </w:p>
    <w:p w:rsidR="00D21C3B" w:rsidRPr="00D21C3B" w:rsidRDefault="00D21C3B" w:rsidP="00230B9E">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Потребители услуги и/или товаров.</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Идентифицировать цели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xml:space="preserve"> и функционирования предприятия, существования бизнеса в целом – типичная ошибка. Общие цели предпринимательства от видов деятельности конкретной организации, формы регистрации бизнеса не зависят.</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Глобальных целей всего три:</w:t>
      </w:r>
    </w:p>
    <w:p w:rsidR="00D21C3B" w:rsidRPr="00D21C3B" w:rsidRDefault="00D21C3B" w:rsidP="00230B9E">
      <w:pPr>
        <w:numPr>
          <w:ilvl w:val="0"/>
          <w:numId w:val="5"/>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Получение прибыли;</w:t>
      </w:r>
    </w:p>
    <w:p w:rsidR="00D21C3B" w:rsidRPr="00D21C3B" w:rsidRDefault="00D21C3B" w:rsidP="00230B9E">
      <w:pPr>
        <w:numPr>
          <w:ilvl w:val="0"/>
          <w:numId w:val="5"/>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Расширение производства;</w:t>
      </w:r>
    </w:p>
    <w:p w:rsidR="00D21C3B" w:rsidRPr="00D21C3B" w:rsidRDefault="00D21C3B" w:rsidP="00230B9E">
      <w:pPr>
        <w:numPr>
          <w:ilvl w:val="0"/>
          <w:numId w:val="5"/>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Расширение сферы влияния на рынке.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Цели конкретного предприятия выбираются с учетом текущего состояния </w:t>
      </w:r>
      <w:proofErr w:type="spellStart"/>
      <w:proofErr w:type="gramStart"/>
      <w:r w:rsidRPr="00D21C3B">
        <w:rPr>
          <w:rFonts w:ascii="Times New Roman" w:eastAsia="Times New Roman" w:hAnsi="Times New Roman" w:cs="Times New Roman"/>
          <w:sz w:val="28"/>
          <w:szCs w:val="28"/>
          <w:lang w:eastAsia="ru-RU"/>
        </w:rPr>
        <w:t>бизнес-структуры</w:t>
      </w:r>
      <w:proofErr w:type="spellEnd"/>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Также необходимо учитывать фактические возможности организации в современных экономических условиях. Детализация целей является обязательной. Она должна осуществляться с учетом времени предполагаемого достижения этих целей. Цели перспективные могут иметь общую формулировку. Ближайшие цели рекомендуется максимально конкретизировать. Грамотно поставленную цель, независимо от ее типа, характеризуют определенность, ограниченность во времени, реалистичность (адекватность) и достижимость.</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Конкретная формулировка цели – необходимость. Для достижения конкретности могут использоваться следующие приемы:</w:t>
      </w:r>
    </w:p>
    <w:p w:rsidR="00D21C3B" w:rsidRPr="00D21C3B" w:rsidRDefault="00D21C3B" w:rsidP="00230B9E">
      <w:pPr>
        <w:numPr>
          <w:ilvl w:val="0"/>
          <w:numId w:val="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Количественная определенность. Она позволяет выразить цель в цифровом/денежном формате. Примером количественно определенной цели является увеличение прибыли с определенной суммы </w:t>
      </w:r>
      <w:proofErr w:type="gramStart"/>
      <w:r w:rsidRPr="00D21C3B">
        <w:rPr>
          <w:rFonts w:ascii="Times New Roman" w:eastAsia="Times New Roman" w:hAnsi="Times New Roman" w:cs="Times New Roman"/>
          <w:sz w:val="28"/>
          <w:szCs w:val="28"/>
          <w:lang w:eastAsia="ru-RU"/>
        </w:rPr>
        <w:t>до</w:t>
      </w:r>
      <w:proofErr w:type="gramEnd"/>
      <w:r w:rsidRPr="00D21C3B">
        <w:rPr>
          <w:rFonts w:ascii="Times New Roman" w:eastAsia="Times New Roman" w:hAnsi="Times New Roman" w:cs="Times New Roman"/>
          <w:sz w:val="28"/>
          <w:szCs w:val="28"/>
          <w:lang w:eastAsia="ru-RU"/>
        </w:rPr>
        <w:t xml:space="preserve"> конкретной (желаемой).</w:t>
      </w:r>
    </w:p>
    <w:p w:rsidR="00D21C3B" w:rsidRPr="00D21C3B" w:rsidRDefault="00D21C3B" w:rsidP="00230B9E">
      <w:pPr>
        <w:numPr>
          <w:ilvl w:val="0"/>
          <w:numId w:val="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Разбивка на отдельные задачи. Такие задачи могут вытекать одна из другой, но в конечном итоге должны привести к прогнозируемому результату.</w:t>
      </w:r>
    </w:p>
    <w:p w:rsidR="00D21C3B" w:rsidRPr="00D21C3B" w:rsidRDefault="00D21C3B" w:rsidP="00230B9E">
      <w:pPr>
        <w:numPr>
          <w:ilvl w:val="0"/>
          <w:numId w:val="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Определение срочности цели. Если цель бессрочна, ее достижение может растягиваться во времени на месяцы, годы, десятилетия.</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Практика показывает, что оптимальным вариантом является использование комплекса указанных приемов при разработке плана достижения цели. Этот план является в результате конкретным, привязанным к средствам, исполнителям и срокам.</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Бизнес-планы, использующиеся в качестве инструментов большинством современных предприятий и организаций, можно разделить на три типа:</w:t>
      </w:r>
    </w:p>
    <w:p w:rsidR="00D21C3B" w:rsidRPr="00D21C3B" w:rsidRDefault="00D21C3B" w:rsidP="00230B9E">
      <w:pPr>
        <w:numPr>
          <w:ilvl w:val="0"/>
          <w:numId w:val="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Полные. Такие планы содержат детальные расчеты, свидетельства, экономические обоснования. Все материалы раскрывают особенности получения запланированных результатов. Полный план составляется для внутреннего пользования. Он доступен ограниченному числу специалистов, хранится обычно у руководства предприятия.</w:t>
      </w:r>
    </w:p>
    <w:p w:rsidR="00D21C3B" w:rsidRPr="00D21C3B" w:rsidRDefault="00D21C3B" w:rsidP="00230B9E">
      <w:pPr>
        <w:numPr>
          <w:ilvl w:val="0"/>
          <w:numId w:val="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Достаточные. Эти документы содержат все разделы полных бизнес-планов, но не включают детальные расчеты по альтернативным решениям, если таковые имеются. Достаточные бизнес-планы носят доказательный характер в том, что касается перспектив развития предприятия и реализации конкретного проекта.</w:t>
      </w:r>
    </w:p>
    <w:p w:rsidR="00D21C3B" w:rsidRPr="00D21C3B" w:rsidRDefault="00D21C3B" w:rsidP="00230B9E">
      <w:pPr>
        <w:numPr>
          <w:ilvl w:val="0"/>
          <w:numId w:val="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Планы-резюме. Документы содержат тезисные выводы по разделам без расчетов и детального обоснования. Обычно планы-резюме выступают в роли приложений к коммерческим предложениям для инвесторов, потенциальных кредиторов, партнеров. Средний объем документа составляет 1-10 страниц. План-резюме носит рекламный характер, может использоваться в качестве своеобразной визитной карточки предприятия или проекта.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Каждый бизнес-план имеет определенные цели и задачи. В число </w:t>
      </w:r>
      <w:proofErr w:type="gramStart"/>
      <w:r w:rsidRPr="00D21C3B">
        <w:rPr>
          <w:rFonts w:ascii="Times New Roman" w:eastAsia="Times New Roman" w:hAnsi="Times New Roman" w:cs="Times New Roman"/>
          <w:sz w:val="28"/>
          <w:szCs w:val="28"/>
          <w:lang w:eastAsia="ru-RU"/>
        </w:rPr>
        <w:t>основных</w:t>
      </w:r>
      <w:proofErr w:type="gramEnd"/>
      <w:r w:rsidRPr="00D21C3B">
        <w:rPr>
          <w:rFonts w:ascii="Times New Roman" w:eastAsia="Times New Roman" w:hAnsi="Times New Roman" w:cs="Times New Roman"/>
          <w:sz w:val="28"/>
          <w:szCs w:val="28"/>
          <w:lang w:eastAsia="ru-RU"/>
        </w:rPr>
        <w:t xml:space="preserve"> входят [6]:</w:t>
      </w:r>
    </w:p>
    <w:p w:rsidR="00D21C3B" w:rsidRPr="00D21C3B" w:rsidRDefault="00D21C3B" w:rsidP="00230B9E">
      <w:pPr>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Обоснование направлений развития организации или проекта, прогноз результатов за конкретный период.</w:t>
      </w:r>
    </w:p>
    <w:p w:rsidR="00D21C3B" w:rsidRPr="00D21C3B" w:rsidRDefault="00D21C3B" w:rsidP="00230B9E">
      <w:pPr>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Определение последовательности действий, способов управления предприятием. По сути, это является руководством по реализации проекта и контролю результативности.</w:t>
      </w:r>
    </w:p>
    <w:p w:rsidR="00D21C3B" w:rsidRPr="00D21C3B" w:rsidRDefault="00D21C3B" w:rsidP="00230B9E">
      <w:pPr>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Обоснование экономической эффективности проекта. Эта задача имеет </w:t>
      </w:r>
      <w:proofErr w:type="gramStart"/>
      <w:r w:rsidRPr="00D21C3B">
        <w:rPr>
          <w:rFonts w:ascii="Times New Roman" w:eastAsia="Times New Roman" w:hAnsi="Times New Roman" w:cs="Times New Roman"/>
          <w:sz w:val="28"/>
          <w:szCs w:val="28"/>
          <w:lang w:eastAsia="ru-RU"/>
        </w:rPr>
        <w:t>важное значение</w:t>
      </w:r>
      <w:proofErr w:type="gramEnd"/>
      <w:r w:rsidRPr="00D21C3B">
        <w:rPr>
          <w:rFonts w:ascii="Times New Roman" w:eastAsia="Times New Roman" w:hAnsi="Times New Roman" w:cs="Times New Roman"/>
          <w:sz w:val="28"/>
          <w:szCs w:val="28"/>
          <w:lang w:eastAsia="ru-RU"/>
        </w:rPr>
        <w:t xml:space="preserve"> в контексте привлечения инвестиций. Обоснованный бизнес-план способствует расширению возможностей выбора инструментов финансирования.</w:t>
      </w:r>
    </w:p>
    <w:p w:rsidR="00D21C3B" w:rsidRPr="00D21C3B" w:rsidRDefault="00D21C3B" w:rsidP="00230B9E">
      <w:pPr>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Реклама </w:t>
      </w:r>
      <w:proofErr w:type="gramStart"/>
      <w:r w:rsidRPr="00D21C3B">
        <w:rPr>
          <w:rFonts w:ascii="Times New Roman" w:eastAsia="Times New Roman" w:hAnsi="Times New Roman" w:cs="Times New Roman"/>
          <w:sz w:val="28"/>
          <w:szCs w:val="28"/>
          <w:lang w:eastAsia="ru-RU"/>
        </w:rPr>
        <w:t>новых</w:t>
      </w:r>
      <w:proofErr w:type="gramEnd"/>
      <w:r w:rsidRPr="00D21C3B">
        <w:rPr>
          <w:rFonts w:ascii="Times New Roman" w:eastAsia="Times New Roman" w:hAnsi="Times New Roman" w:cs="Times New Roman"/>
          <w:sz w:val="28"/>
          <w:szCs w:val="28"/>
          <w:lang w:eastAsia="ru-RU"/>
        </w:rPr>
        <w:t xml:space="preserve"> </w:t>
      </w:r>
      <w:proofErr w:type="spellStart"/>
      <w:r w:rsidRPr="00D21C3B">
        <w:rPr>
          <w:rFonts w:ascii="Times New Roman" w:eastAsia="Times New Roman" w:hAnsi="Times New Roman" w:cs="Times New Roman"/>
          <w:sz w:val="28"/>
          <w:szCs w:val="28"/>
          <w:lang w:eastAsia="ru-RU"/>
        </w:rPr>
        <w:t>бизнес-направлений</w:t>
      </w:r>
      <w:proofErr w:type="spellEnd"/>
      <w:r w:rsidRPr="00D21C3B">
        <w:rPr>
          <w:rFonts w:ascii="Times New Roman" w:eastAsia="Times New Roman" w:hAnsi="Times New Roman" w:cs="Times New Roman"/>
          <w:sz w:val="28"/>
          <w:szCs w:val="28"/>
          <w:lang w:eastAsia="ru-RU"/>
        </w:rPr>
        <w:t>. Бизнес-план используется для создания деловой репутации компании.</w:t>
      </w:r>
    </w:p>
    <w:p w:rsidR="00D21C3B" w:rsidRPr="00D21C3B" w:rsidRDefault="00D21C3B" w:rsidP="00230B9E">
      <w:pPr>
        <w:numPr>
          <w:ilvl w:val="0"/>
          <w:numId w:val="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Анализ возможностей самообучения. Бизнес-планирование представляет собой непрерывный процесс определения, анализа и контроля сильных, слабых сторон предприятия, проекта. Учет таковых позволяет минимизировать риски и адекватно спрогнозировать результаты деятельности.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Бизнес-план является доступным, эффективным средством для минимизации предпринимательских рисков и увеличения капитала. Процесс его создания обеспечивает возможность детального анализа коммерческой деятельности предприятия во всех секторах. Бизнес-план играет часто решающую роль на переговорах с потенциальными инвесторами и партнерами. </w:t>
      </w:r>
      <w:proofErr w:type="gramStart"/>
      <w:r w:rsidRPr="00D21C3B">
        <w:rPr>
          <w:rFonts w:ascii="Times New Roman" w:eastAsia="Times New Roman" w:hAnsi="Times New Roman" w:cs="Times New Roman"/>
          <w:sz w:val="28"/>
          <w:szCs w:val="28"/>
          <w:lang w:eastAsia="ru-RU"/>
        </w:rPr>
        <w:t>Он также позволяет определить количество и качество необходимых для реализации проекта кадровых ресурсов (состав основного персонала предприятия.</w:t>
      </w:r>
      <w:proofErr w:type="gramEnd"/>
      <w:r w:rsidRPr="00D21C3B">
        <w:rPr>
          <w:rFonts w:ascii="Times New Roman" w:eastAsia="Times New Roman" w:hAnsi="Times New Roman" w:cs="Times New Roman"/>
          <w:sz w:val="28"/>
          <w:szCs w:val="28"/>
          <w:lang w:eastAsia="ru-RU"/>
        </w:rPr>
        <w:t xml:space="preserve"> Практическая реализация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xml:space="preserve"> предполагает соблюдение ряда принципов [11]:</w:t>
      </w:r>
    </w:p>
    <w:p w:rsidR="00D21C3B" w:rsidRPr="00D21C3B" w:rsidRDefault="00D21C3B" w:rsidP="00230B9E">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Принцип адекватности. Он обеспечивает отражение реальной картины в процессе планирования, учет актуальных проблем и возможностей, ресурсов для их решения.</w:t>
      </w:r>
    </w:p>
    <w:p w:rsidR="00D21C3B" w:rsidRPr="00D21C3B" w:rsidRDefault="00D21C3B" w:rsidP="00230B9E">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Принцип участия. Его суть заключается в вовлечении в процесс планирования основных участников будущей деятельности.</w:t>
      </w:r>
    </w:p>
    <w:p w:rsidR="00D21C3B" w:rsidRPr="00D21C3B" w:rsidRDefault="00D21C3B" w:rsidP="00230B9E">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Принцип альтернатив. Достижение поставленных целей предполагает выбор максимально эффективного решения </w:t>
      </w:r>
      <w:proofErr w:type="gramStart"/>
      <w:r w:rsidRPr="00D21C3B">
        <w:rPr>
          <w:rFonts w:ascii="Times New Roman" w:eastAsia="Times New Roman" w:hAnsi="Times New Roman" w:cs="Times New Roman"/>
          <w:sz w:val="28"/>
          <w:szCs w:val="28"/>
          <w:lang w:eastAsia="ru-RU"/>
        </w:rPr>
        <w:t>из</w:t>
      </w:r>
      <w:proofErr w:type="gramEnd"/>
      <w:r w:rsidRPr="00D21C3B">
        <w:rPr>
          <w:rFonts w:ascii="Times New Roman" w:eastAsia="Times New Roman" w:hAnsi="Times New Roman" w:cs="Times New Roman"/>
          <w:sz w:val="28"/>
          <w:szCs w:val="28"/>
          <w:lang w:eastAsia="ru-RU"/>
        </w:rPr>
        <w:t xml:space="preserve"> потенциально возможных.</w:t>
      </w:r>
    </w:p>
    <w:p w:rsidR="00D21C3B" w:rsidRPr="00D21C3B" w:rsidRDefault="00D21C3B" w:rsidP="00230B9E">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Принцип </w:t>
      </w:r>
      <w:proofErr w:type="spellStart"/>
      <w:r w:rsidRPr="00D21C3B">
        <w:rPr>
          <w:rFonts w:ascii="Times New Roman" w:eastAsia="Times New Roman" w:hAnsi="Times New Roman" w:cs="Times New Roman"/>
          <w:sz w:val="28"/>
          <w:szCs w:val="28"/>
          <w:lang w:eastAsia="ru-RU"/>
        </w:rPr>
        <w:t>креативности</w:t>
      </w:r>
      <w:proofErr w:type="spellEnd"/>
      <w:r w:rsidRPr="00D21C3B">
        <w:rPr>
          <w:rFonts w:ascii="Times New Roman" w:eastAsia="Times New Roman" w:hAnsi="Times New Roman" w:cs="Times New Roman"/>
          <w:sz w:val="28"/>
          <w:szCs w:val="28"/>
          <w:lang w:eastAsia="ru-RU"/>
        </w:rPr>
        <w:t xml:space="preserve">. Планирование – деятельность не статичная. Она носит творческий характер. Причем </w:t>
      </w:r>
      <w:proofErr w:type="spellStart"/>
      <w:r w:rsidRPr="00D21C3B">
        <w:rPr>
          <w:rFonts w:ascii="Times New Roman" w:eastAsia="Times New Roman" w:hAnsi="Times New Roman" w:cs="Times New Roman"/>
          <w:sz w:val="28"/>
          <w:szCs w:val="28"/>
          <w:lang w:eastAsia="ru-RU"/>
        </w:rPr>
        <w:t>креативность</w:t>
      </w:r>
      <w:proofErr w:type="spellEnd"/>
      <w:r w:rsidRPr="00D21C3B">
        <w:rPr>
          <w:rFonts w:ascii="Times New Roman" w:eastAsia="Times New Roman" w:hAnsi="Times New Roman" w:cs="Times New Roman"/>
          <w:sz w:val="28"/>
          <w:szCs w:val="28"/>
          <w:lang w:eastAsia="ru-RU"/>
        </w:rPr>
        <w:t xml:space="preserve"> </w:t>
      </w:r>
      <w:proofErr w:type="gramStart"/>
      <w:r w:rsidRPr="00D21C3B">
        <w:rPr>
          <w:rFonts w:ascii="Times New Roman" w:eastAsia="Times New Roman" w:hAnsi="Times New Roman" w:cs="Times New Roman"/>
          <w:sz w:val="28"/>
          <w:szCs w:val="28"/>
          <w:lang w:eastAsia="ru-RU"/>
        </w:rPr>
        <w:t>применима</w:t>
      </w:r>
      <w:proofErr w:type="gramEnd"/>
      <w:r w:rsidRPr="00D21C3B">
        <w:rPr>
          <w:rFonts w:ascii="Times New Roman" w:eastAsia="Times New Roman" w:hAnsi="Times New Roman" w:cs="Times New Roman"/>
          <w:sz w:val="28"/>
          <w:szCs w:val="28"/>
          <w:lang w:eastAsia="ru-RU"/>
        </w:rPr>
        <w:t xml:space="preserve"> как к новым процессам планирования, так и к уже существующим. </w:t>
      </w:r>
      <w:proofErr w:type="gramStart"/>
      <w:r w:rsidRPr="00D21C3B">
        <w:rPr>
          <w:rFonts w:ascii="Times New Roman" w:eastAsia="Times New Roman" w:hAnsi="Times New Roman" w:cs="Times New Roman"/>
          <w:sz w:val="28"/>
          <w:szCs w:val="28"/>
          <w:lang w:eastAsia="ru-RU"/>
        </w:rPr>
        <w:t>Последние рекомендуется пересматривать и дорабатывать при необходимости.</w:t>
      </w:r>
      <w:proofErr w:type="gramEnd"/>
    </w:p>
    <w:p w:rsidR="00D21C3B" w:rsidRPr="00D21C3B" w:rsidRDefault="00D21C3B" w:rsidP="00230B9E">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Принцип взаимосвязи. Он отражает интеграцию усилий и координацию процессов.</w:t>
      </w:r>
    </w:p>
    <w:p w:rsidR="00D21C3B" w:rsidRPr="00D21C3B" w:rsidRDefault="00D21C3B" w:rsidP="00230B9E">
      <w:pPr>
        <w:numPr>
          <w:ilvl w:val="0"/>
          <w:numId w:val="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Принцип непрерывности. Планирование всегда является «скользящим».</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Принцип гибкости. Без адаптации к меняющимся условиям среды функционирования предприятия невозможно </w:t>
      </w:r>
      <w:proofErr w:type="gramStart"/>
      <w:r w:rsidRPr="00D21C3B">
        <w:rPr>
          <w:rFonts w:ascii="Times New Roman" w:eastAsia="Times New Roman" w:hAnsi="Times New Roman" w:cs="Times New Roman"/>
          <w:sz w:val="28"/>
          <w:szCs w:val="28"/>
          <w:lang w:eastAsia="ru-RU"/>
        </w:rPr>
        <w:t>эффективное</w:t>
      </w:r>
      <w:proofErr w:type="gramEnd"/>
      <w:r w:rsidRPr="00D21C3B">
        <w:rPr>
          <w:rFonts w:ascii="Times New Roman" w:eastAsia="Times New Roman" w:hAnsi="Times New Roman" w:cs="Times New Roman"/>
          <w:sz w:val="28"/>
          <w:szCs w:val="28"/>
          <w:lang w:eastAsia="ru-RU"/>
        </w:rPr>
        <w:t xml:space="preserve"> бизнес-планирование.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Разработка бизнес-плана – процесс трудоемкий, длительный, </w:t>
      </w:r>
      <w:proofErr w:type="spellStart"/>
      <w:r w:rsidRPr="00D21C3B">
        <w:rPr>
          <w:rFonts w:ascii="Times New Roman" w:eastAsia="Times New Roman" w:hAnsi="Times New Roman" w:cs="Times New Roman"/>
          <w:sz w:val="28"/>
          <w:szCs w:val="28"/>
          <w:lang w:eastAsia="ru-RU"/>
        </w:rPr>
        <w:t>ресурсозатратный</w:t>
      </w:r>
      <w:proofErr w:type="spellEnd"/>
      <w:r w:rsidRPr="00D21C3B">
        <w:rPr>
          <w:rFonts w:ascii="Times New Roman" w:eastAsia="Times New Roman" w:hAnsi="Times New Roman" w:cs="Times New Roman"/>
          <w:sz w:val="28"/>
          <w:szCs w:val="28"/>
          <w:lang w:eastAsia="ru-RU"/>
        </w:rPr>
        <w:t>. Фокус-группу обычно представляют руководитель предприятия, команда специалистов. Даже если план заказывается экспертам, его составление осуществляется в контакте с руководством компании-заказчика.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Бизнес-планирование является упорядоченной совокупностью действий и стадий. </w:t>
      </w:r>
      <w:proofErr w:type="gramStart"/>
      <w:r w:rsidRPr="00D21C3B">
        <w:rPr>
          <w:rFonts w:ascii="Times New Roman" w:eastAsia="Times New Roman" w:hAnsi="Times New Roman" w:cs="Times New Roman"/>
          <w:sz w:val="28"/>
          <w:szCs w:val="28"/>
          <w:lang w:eastAsia="ru-RU"/>
        </w:rPr>
        <w:t>Последние связаны с ситуационным анализом рыночных условий и экономической среды, определением целей, разработкой рабочих планов.</w:t>
      </w:r>
      <w:proofErr w:type="gramEnd"/>
      <w:r w:rsidRPr="00D21C3B">
        <w:rPr>
          <w:rFonts w:ascii="Times New Roman" w:eastAsia="Times New Roman" w:hAnsi="Times New Roman" w:cs="Times New Roman"/>
          <w:sz w:val="28"/>
          <w:szCs w:val="28"/>
          <w:lang w:eastAsia="ru-RU"/>
        </w:rPr>
        <w:t xml:space="preserve"> Также имеет место продвижение бизнес-плана как предмета интеллектуальной собственности. Впоследствии выполняется его реализация с постоянным контролем решения актуальных задач. </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Схематически стадии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xml:space="preserve"> представлены на рисунке 1.1. [18]</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3E3E99">
        <w:rPr>
          <w:rFonts w:ascii="Times New Roman" w:eastAsia="Times New Roman" w:hAnsi="Times New Roman" w:cs="Times New Roman"/>
          <w:noProof/>
          <w:sz w:val="28"/>
          <w:szCs w:val="28"/>
          <w:lang w:eastAsia="ru-RU"/>
        </w:rPr>
        <w:drawing>
          <wp:inline distT="0" distB="0" distL="0" distR="0">
            <wp:extent cx="5791200" cy="2489200"/>
            <wp:effectExtent l="0" t="0" r="0" b="6350"/>
            <wp:docPr id="1" name="Рисунок 1" descr="https://xn--d1aux.xn--p1ai/wp-content/uploads/2019/06/biznes-plan-organizat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d1aux.xn--p1ai/wp-content/uploads/2019/06/biznes-plan-organizatsii.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2489200"/>
                    </a:xfrm>
                    <a:prstGeom prst="rect">
                      <a:avLst/>
                    </a:prstGeom>
                    <a:noFill/>
                    <a:ln>
                      <a:noFill/>
                    </a:ln>
                  </pic:spPr>
                </pic:pic>
              </a:graphicData>
            </a:graphic>
          </wp:inline>
        </w:drawing>
      </w:r>
      <w:r w:rsidRPr="00D21C3B">
        <w:rPr>
          <w:rFonts w:ascii="Times New Roman" w:eastAsia="Times New Roman" w:hAnsi="Times New Roman" w:cs="Times New Roman"/>
          <w:sz w:val="28"/>
          <w:szCs w:val="28"/>
          <w:lang w:eastAsia="ru-RU"/>
        </w:rPr>
        <w:t xml:space="preserve">Рисунок 1.1 — Стадии процесса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Подготовительная стадия предусматривает формирование перспективной идеи. </w:t>
      </w:r>
      <w:proofErr w:type="gramStart"/>
      <w:r w:rsidRPr="00D21C3B">
        <w:rPr>
          <w:rFonts w:ascii="Times New Roman" w:eastAsia="Times New Roman" w:hAnsi="Times New Roman" w:cs="Times New Roman"/>
          <w:sz w:val="28"/>
          <w:szCs w:val="28"/>
          <w:lang w:eastAsia="ru-RU"/>
        </w:rPr>
        <w:t>Последняя</w:t>
      </w:r>
      <w:proofErr w:type="gramEnd"/>
      <w:r w:rsidRPr="00D21C3B">
        <w:rPr>
          <w:rFonts w:ascii="Times New Roman" w:eastAsia="Times New Roman" w:hAnsi="Times New Roman" w:cs="Times New Roman"/>
          <w:sz w:val="28"/>
          <w:szCs w:val="28"/>
          <w:lang w:eastAsia="ru-RU"/>
        </w:rPr>
        <w:t xml:space="preserve"> представляет собой образ нового экономического, организационного, технического решения, услуги, продукта. Каждая идея имеет свой источник. Чаще всего источниками являются [</w:t>
      </w:r>
      <w:r w:rsidR="00230B9E">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1]:</w:t>
      </w:r>
    </w:p>
    <w:p w:rsidR="00D21C3B" w:rsidRPr="00D21C3B" w:rsidRDefault="00D21C3B" w:rsidP="00230B9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Результаты опытно-конструкторских и/или научно-исследовательских работ;</w:t>
      </w:r>
    </w:p>
    <w:p w:rsidR="00D21C3B" w:rsidRPr="00D21C3B" w:rsidRDefault="00D21C3B" w:rsidP="00230B9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Изменения в законодательстве о патентах, лицензировании деятельности и т.п.;</w:t>
      </w:r>
    </w:p>
    <w:p w:rsidR="00D21C3B" w:rsidRPr="00D21C3B" w:rsidRDefault="00D21C3B" w:rsidP="00230B9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Умозаключения и опытные выводы </w:t>
      </w:r>
      <w:proofErr w:type="spellStart"/>
      <w:r w:rsidRPr="00D21C3B">
        <w:rPr>
          <w:rFonts w:ascii="Times New Roman" w:eastAsia="Times New Roman" w:hAnsi="Times New Roman" w:cs="Times New Roman"/>
          <w:sz w:val="28"/>
          <w:szCs w:val="28"/>
          <w:lang w:eastAsia="ru-RU"/>
        </w:rPr>
        <w:t>маркетологов</w:t>
      </w:r>
      <w:proofErr w:type="spellEnd"/>
      <w:r w:rsidRPr="00D21C3B">
        <w:rPr>
          <w:rFonts w:ascii="Times New Roman" w:eastAsia="Times New Roman" w:hAnsi="Times New Roman" w:cs="Times New Roman"/>
          <w:sz w:val="28"/>
          <w:szCs w:val="28"/>
          <w:lang w:eastAsia="ru-RU"/>
        </w:rPr>
        <w:t>;</w:t>
      </w:r>
    </w:p>
    <w:p w:rsidR="00D21C3B" w:rsidRPr="00D21C3B" w:rsidRDefault="00D21C3B" w:rsidP="00230B9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Продукты и услуги, представленные на рынке конкурентами предприятия;</w:t>
      </w:r>
    </w:p>
    <w:p w:rsidR="00D21C3B" w:rsidRPr="00D21C3B" w:rsidRDefault="00D21C3B" w:rsidP="00230B9E">
      <w:pPr>
        <w:numPr>
          <w:ilvl w:val="0"/>
          <w:numId w:val="1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Отзывы покупателей.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Презентация бизнес-плана – </w:t>
      </w:r>
      <w:proofErr w:type="gramStart"/>
      <w:r w:rsidRPr="00D21C3B">
        <w:rPr>
          <w:rFonts w:ascii="Times New Roman" w:eastAsia="Times New Roman" w:hAnsi="Times New Roman" w:cs="Times New Roman"/>
          <w:sz w:val="28"/>
          <w:szCs w:val="28"/>
          <w:lang w:eastAsia="ru-RU"/>
        </w:rPr>
        <w:t>стадия</w:t>
      </w:r>
      <w:proofErr w:type="gramEnd"/>
      <w:r w:rsidRPr="00D21C3B">
        <w:rPr>
          <w:rFonts w:ascii="Times New Roman" w:eastAsia="Times New Roman" w:hAnsi="Times New Roman" w:cs="Times New Roman"/>
          <w:sz w:val="28"/>
          <w:szCs w:val="28"/>
          <w:lang w:eastAsia="ru-RU"/>
        </w:rPr>
        <w:t xml:space="preserve"> так называемого переговорного процесса. Презентация предполагает обсуждение плана с потенциальными партнерами, инвесторами, иными заинтересованными лицами. В процессе переговоров обсуждается множество актуальных вопросов, включая компанию как бизнес-структуру, ее положение в конкурентной среде, продукцию или услугу, маркетинговую и рекламную стратегию, доступные управленческие возможности и кадровые ресурсы, перспективы и особенности долевого участия в проекте, объемы и способы финансирования и т.п. Эффективность презентации позволяет повысить предварительное ознакомление участников переговорного процесса с текстом бизнес-плана. Для этого документ высылается (передается) им заранее.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Следует отметить наличие еще одного обязательного этапа, предшествующего переговорному процессу. Это аудит бизнес-плана. Существует стандартная схема его проведения, предусматривающая наличие шести этапов [</w:t>
      </w:r>
      <w:r w:rsidR="000E572A">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0]:</w:t>
      </w:r>
    </w:p>
    <w:p w:rsidR="00D21C3B" w:rsidRPr="00D21C3B" w:rsidRDefault="00D21C3B" w:rsidP="00230B9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Анализ отрасли, в которой работает предприятие, самого предприятия. Инвестор определяет приоритетность сферы деятельности компании-заявителя в личной программе инвестирования.</w:t>
      </w:r>
    </w:p>
    <w:p w:rsidR="00D21C3B" w:rsidRPr="00D21C3B" w:rsidRDefault="00D21C3B" w:rsidP="00230B9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Определение и оценка условий инвестирования. Имеет значение форма кредитования, наличие залога, гарантии исполнения заемщиком своих обязательств.</w:t>
      </w:r>
    </w:p>
    <w:p w:rsidR="00D21C3B" w:rsidRPr="00D21C3B" w:rsidRDefault="00D21C3B" w:rsidP="00230B9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Анализ баланса предприятия. Инвестор в обязательном порядке оценивает ликвидность, финансовую устойчивость компании-заявителя, имеющиеся у нее активы и обязательства. Ключевым является определение соотношения заемного и собственного капитала.</w:t>
      </w:r>
    </w:p>
    <w:p w:rsidR="00D21C3B" w:rsidRPr="00D21C3B" w:rsidRDefault="00D21C3B" w:rsidP="00230B9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Анализ состава </w:t>
      </w:r>
      <w:proofErr w:type="spellStart"/>
      <w:proofErr w:type="gramStart"/>
      <w:r w:rsidRPr="00D21C3B">
        <w:rPr>
          <w:rFonts w:ascii="Times New Roman" w:eastAsia="Times New Roman" w:hAnsi="Times New Roman" w:cs="Times New Roman"/>
          <w:sz w:val="28"/>
          <w:szCs w:val="28"/>
          <w:lang w:eastAsia="ru-RU"/>
        </w:rPr>
        <w:t>фокус-группы</w:t>
      </w:r>
      <w:proofErr w:type="spellEnd"/>
      <w:proofErr w:type="gramEnd"/>
      <w:r w:rsidRPr="00D21C3B">
        <w:rPr>
          <w:rFonts w:ascii="Times New Roman" w:eastAsia="Times New Roman" w:hAnsi="Times New Roman" w:cs="Times New Roman"/>
          <w:sz w:val="28"/>
          <w:szCs w:val="28"/>
          <w:lang w:eastAsia="ru-RU"/>
        </w:rPr>
        <w:t xml:space="preserve"> проекта (руководящей команды).</w:t>
      </w:r>
    </w:p>
    <w:p w:rsidR="00D21C3B" w:rsidRPr="00D21C3B" w:rsidRDefault="00D21C3B" w:rsidP="00230B9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Определение специфики и особенностей проекта.</w:t>
      </w:r>
    </w:p>
    <w:p w:rsidR="00D21C3B" w:rsidRPr="00D21C3B" w:rsidRDefault="00D21C3B" w:rsidP="00230B9E">
      <w:pPr>
        <w:numPr>
          <w:ilvl w:val="0"/>
          <w:numId w:val="1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Общий анализ представленного плана.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Шестой этап является заключительным. К детальному общему анализу бизнес-плана инвестор приступает только в случае определения целесообразности инвестирования в представленный проект. Завершением процесса аудита является вынесение решения о принятии бизнес-плана или его отклонении.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Реализация бизнес-плана – наиболее обширная стадия. Начинается она с момента принятия решения об инвестировании и запуске проекта до начала непосредственных практических действий, например, коммерческого производства.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Пока проект находится на бумаге, необходимо не единожды его тщательно перепроверить. Нередки случаи, когда при очередной детальной проверке бизнес-плана выявляются серьезные препятствия на пути к достижению целей. Если такие препятствия существенно снижают рентабельность проекта или увеличивают риски выхода в так называемую нулевую эффективность, единственным рациональным решением является приостановка/отклонение проекта. Это позволяет минимизировать финансовые риски, избежать неэффективных временных и денежных затрат. [</w:t>
      </w:r>
      <w:r w:rsidR="000E572A">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0]</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Бизнес-план, по сути, позволяет получить представление о фактическом положении дел на предприятии, его возможностях и перспективах развития при наличии тех или иных ресурсов, использовании определенных инструментов модернизации производственных, управленческих, иных процессов. Грамотно составленный, подкрепленный аналитикой и детальными расчетами, документ работает на долгосрочную перспективу. Он позволяет [17]:</w:t>
      </w:r>
    </w:p>
    <w:p w:rsidR="00D21C3B" w:rsidRPr="00D21C3B" w:rsidRDefault="00D21C3B" w:rsidP="00230B9E">
      <w:pPr>
        <w:numPr>
          <w:ilvl w:val="0"/>
          <w:numId w:val="12"/>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Принимать эффективные управленческие решения;</w:t>
      </w:r>
    </w:p>
    <w:p w:rsidR="00D21C3B" w:rsidRPr="00D21C3B" w:rsidRDefault="00D21C3B" w:rsidP="00230B9E">
      <w:pPr>
        <w:numPr>
          <w:ilvl w:val="0"/>
          <w:numId w:val="12"/>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Получать подробную информацию о финансовой стороне </w:t>
      </w:r>
      <w:proofErr w:type="spellStart"/>
      <w:proofErr w:type="gramStart"/>
      <w:r w:rsidRPr="00D21C3B">
        <w:rPr>
          <w:rFonts w:ascii="Times New Roman" w:eastAsia="Times New Roman" w:hAnsi="Times New Roman" w:cs="Times New Roman"/>
          <w:sz w:val="28"/>
          <w:szCs w:val="28"/>
          <w:lang w:eastAsia="ru-RU"/>
        </w:rPr>
        <w:t>бизнес-проекта</w:t>
      </w:r>
      <w:proofErr w:type="spellEnd"/>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numPr>
          <w:ilvl w:val="0"/>
          <w:numId w:val="12"/>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Прогнозировать риски, использовать их в целях развития предприятия или минимизировать последствия;</w:t>
      </w:r>
    </w:p>
    <w:p w:rsidR="00D21C3B" w:rsidRPr="00D21C3B" w:rsidRDefault="00D21C3B" w:rsidP="00230B9E">
      <w:pPr>
        <w:numPr>
          <w:ilvl w:val="0"/>
          <w:numId w:val="12"/>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Ставить конкретные задачи перед специалистами, обеспечивать прогресс коммерческой деятельности предприятия;</w:t>
      </w:r>
    </w:p>
    <w:p w:rsidR="00D21C3B" w:rsidRPr="00D21C3B" w:rsidRDefault="00D21C3B" w:rsidP="00230B9E">
      <w:pPr>
        <w:numPr>
          <w:ilvl w:val="0"/>
          <w:numId w:val="12"/>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Расширять возможности компании.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Во внешней среде ключевой задачей бизнес-плана является представление выгод проекта для привлечения финансирования.</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Планирование является первым, наиболее значимым этапом менеджмента. Система планов позволяет эффективно осуществлять необходимые виды работ, стимулирование персонала, а также контролировать результаты деятельности </w:t>
      </w:r>
      <w:proofErr w:type="spellStart"/>
      <w:proofErr w:type="gramStart"/>
      <w:r w:rsidRPr="00D21C3B">
        <w:rPr>
          <w:rFonts w:ascii="Times New Roman" w:eastAsia="Times New Roman" w:hAnsi="Times New Roman" w:cs="Times New Roman"/>
          <w:sz w:val="28"/>
          <w:szCs w:val="28"/>
          <w:lang w:eastAsia="ru-RU"/>
        </w:rPr>
        <w:t>бизнес-структуры</w:t>
      </w:r>
      <w:proofErr w:type="spellEnd"/>
      <w:proofErr w:type="gramEnd"/>
      <w:r w:rsidRPr="00D21C3B">
        <w:rPr>
          <w:rFonts w:ascii="Times New Roman" w:eastAsia="Times New Roman" w:hAnsi="Times New Roman" w:cs="Times New Roman"/>
          <w:sz w:val="28"/>
          <w:szCs w:val="28"/>
          <w:lang w:eastAsia="ru-RU"/>
        </w:rPr>
        <w:t>, оценивать их согласно плановым показателям. [6]</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Планирование является не столько способностью предусматривать актуальные риски, сколько стратегией управления этими рисками. Исключить неожиданности в </w:t>
      </w:r>
      <w:proofErr w:type="spellStart"/>
      <w:proofErr w:type="gramStart"/>
      <w:r w:rsidRPr="00D21C3B">
        <w:rPr>
          <w:rFonts w:ascii="Times New Roman" w:eastAsia="Times New Roman" w:hAnsi="Times New Roman" w:cs="Times New Roman"/>
          <w:sz w:val="28"/>
          <w:szCs w:val="28"/>
          <w:lang w:eastAsia="ru-RU"/>
        </w:rPr>
        <w:t>бизнес-среде</w:t>
      </w:r>
      <w:proofErr w:type="spellEnd"/>
      <w:proofErr w:type="gramEnd"/>
      <w:r w:rsidRPr="00D21C3B">
        <w:rPr>
          <w:rFonts w:ascii="Times New Roman" w:eastAsia="Times New Roman" w:hAnsi="Times New Roman" w:cs="Times New Roman"/>
          <w:sz w:val="28"/>
          <w:szCs w:val="28"/>
          <w:lang w:eastAsia="ru-RU"/>
        </w:rPr>
        <w:t xml:space="preserve"> невозможно. Во избежание снижения эффективности деятельности субъектам предпринимательства остается только разрабатывать методики эффективного использования рисковых факторов в </w:t>
      </w:r>
      <w:proofErr w:type="spellStart"/>
      <w:proofErr w:type="gramStart"/>
      <w:r w:rsidRPr="00D21C3B">
        <w:rPr>
          <w:rFonts w:ascii="Times New Roman" w:eastAsia="Times New Roman" w:hAnsi="Times New Roman" w:cs="Times New Roman"/>
          <w:sz w:val="28"/>
          <w:szCs w:val="28"/>
          <w:lang w:eastAsia="ru-RU"/>
        </w:rPr>
        <w:t>бизнес-целях</w:t>
      </w:r>
      <w:proofErr w:type="spellEnd"/>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Детального рассмотрения требует и процесс внутрифирменного планирования. Его основными принципами являются [7]:</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Актуальность. Планирование – объективная необходимость независимо от сферы деятельности компании, организационно-правовой формы бизнеса и структуры предприятия.</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Непрерывность. Реализуется принцип в два приема. Последовательное планирование выполняется от периода к периоду. </w:t>
      </w:r>
      <w:proofErr w:type="gramStart"/>
      <w:r w:rsidRPr="00D21C3B">
        <w:rPr>
          <w:rFonts w:ascii="Times New Roman" w:eastAsia="Times New Roman" w:hAnsi="Times New Roman" w:cs="Times New Roman"/>
          <w:sz w:val="28"/>
          <w:szCs w:val="28"/>
          <w:lang w:eastAsia="ru-RU"/>
        </w:rPr>
        <w:t>Скользящее</w:t>
      </w:r>
      <w:proofErr w:type="gramEnd"/>
      <w:r w:rsidRPr="00D21C3B">
        <w:rPr>
          <w:rFonts w:ascii="Times New Roman" w:eastAsia="Times New Roman" w:hAnsi="Times New Roman" w:cs="Times New Roman"/>
          <w:sz w:val="28"/>
          <w:szCs w:val="28"/>
          <w:lang w:eastAsia="ru-RU"/>
        </w:rPr>
        <w:t xml:space="preserve"> позволяет вносить коррективы в планы по мере изменения внутрифирменных условий.</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Гибкость. План, который не подлежит корректировке, вряд ли можно назвать эффективным.</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Детализация, точность. Показатели той и другой увеличиваются по мере перехода от стратегического долгосрочного планирования к </w:t>
      </w:r>
      <w:proofErr w:type="gramStart"/>
      <w:r w:rsidRPr="00D21C3B">
        <w:rPr>
          <w:rFonts w:ascii="Times New Roman" w:eastAsia="Times New Roman" w:hAnsi="Times New Roman" w:cs="Times New Roman"/>
          <w:sz w:val="28"/>
          <w:szCs w:val="28"/>
          <w:lang w:eastAsia="ru-RU"/>
        </w:rPr>
        <w:t>конкретному</w:t>
      </w:r>
      <w:proofErr w:type="gramEnd"/>
      <w:r w:rsidRPr="00D21C3B">
        <w:rPr>
          <w:rFonts w:ascii="Times New Roman" w:eastAsia="Times New Roman" w:hAnsi="Times New Roman" w:cs="Times New Roman"/>
          <w:sz w:val="28"/>
          <w:szCs w:val="28"/>
          <w:lang w:eastAsia="ru-RU"/>
        </w:rPr>
        <w:t xml:space="preserve"> краткосрочному.</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Учет экономических факторов. Если расходы на планирование выше получаемых от него выгод, следует пересмотреть структуру планирования.</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Оптимальность. Любое планирование – это всегда работа с выбором альтернатив. Запланированное действие (решение) должно быть максимально эффективным с учетом всех актуальных условий, специфики и особенностей ситуации.</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Вовлеченность персонала. Внутрифирменное планирование – задача не одного эксперта, а каждого ответственного лица организации.</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Ранжирование. Эффективное планирование предусматривает инвестирование в максимально доходные сектора или сектора с большими объемами продаж.</w:t>
      </w:r>
    </w:p>
    <w:p w:rsidR="00D21C3B" w:rsidRPr="00D21C3B" w:rsidRDefault="00D21C3B" w:rsidP="00230B9E">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Стабильность. Этот принцип касается планирования капитальных вложений. Его реализация минимизирует риски серьезных потерь ресурсов.</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Следует отметить, важным принципом является вариантность планирования. Один план, как правило, неэффективен. Рациональным решением будет составление нескольких альтернативных документов: консервативного, пессимистичного и т.п.</w:t>
      </w:r>
    </w:p>
    <w:p w:rsidR="003E3E99" w:rsidRDefault="003E3E99"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D21C3B" w:rsidRPr="00D21C3B" w:rsidRDefault="00D21C3B" w:rsidP="00230B9E">
      <w:pPr>
        <w:pStyle w:val="2"/>
        <w:jc w:val="center"/>
        <w:rPr>
          <w:rFonts w:ascii="Times New Roman" w:eastAsia="Times New Roman" w:hAnsi="Times New Roman" w:cs="Times New Roman"/>
          <w:color w:val="auto"/>
          <w:sz w:val="28"/>
          <w:szCs w:val="28"/>
          <w:lang w:eastAsia="ru-RU"/>
        </w:rPr>
      </w:pPr>
      <w:bookmarkStart w:id="3" w:name="_Toc97754886"/>
      <w:r w:rsidRPr="003E3E99">
        <w:rPr>
          <w:rFonts w:ascii="Times New Roman" w:eastAsia="Times New Roman" w:hAnsi="Times New Roman" w:cs="Times New Roman"/>
          <w:color w:val="auto"/>
          <w:sz w:val="28"/>
          <w:szCs w:val="28"/>
          <w:lang w:eastAsia="ru-RU"/>
        </w:rPr>
        <w:t>1.2. Роль бизнес-плана в системе планирования деятельности предприятий</w:t>
      </w:r>
      <w:bookmarkEnd w:id="3"/>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Актуальность профессионального составления бизнес-планов обусловлена двумя причинами:</w:t>
      </w:r>
    </w:p>
    <w:p w:rsidR="00D21C3B" w:rsidRPr="00D21C3B" w:rsidRDefault="00D21C3B" w:rsidP="00230B9E">
      <w:pPr>
        <w:numPr>
          <w:ilvl w:val="0"/>
          <w:numId w:val="15"/>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Отсутствием опыта у руководителей проектов, организаций, предприятий. Если это первый проект или управленческая должность в карьере специалиста, крайне сложно объективно оценить круг возможных проблем. И ситуация на современном рынке отнюдь не способствует так называемому безболезненному получению опыта.</w:t>
      </w:r>
    </w:p>
    <w:p w:rsidR="00D21C3B" w:rsidRPr="00D21C3B" w:rsidRDefault="00D21C3B" w:rsidP="00230B9E">
      <w:pPr>
        <w:numPr>
          <w:ilvl w:val="0"/>
          <w:numId w:val="15"/>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Изменчивостью хозяйственной среды. Динамика требует соответствующего подхода к планированию </w:t>
      </w:r>
      <w:proofErr w:type="spellStart"/>
      <w:proofErr w:type="gramStart"/>
      <w:r w:rsidRPr="00D21C3B">
        <w:rPr>
          <w:rFonts w:ascii="Times New Roman" w:eastAsia="Times New Roman" w:hAnsi="Times New Roman" w:cs="Times New Roman"/>
          <w:sz w:val="28"/>
          <w:szCs w:val="28"/>
          <w:lang w:eastAsia="ru-RU"/>
        </w:rPr>
        <w:t>бизнес-действий</w:t>
      </w:r>
      <w:proofErr w:type="spellEnd"/>
      <w:proofErr w:type="gramEnd"/>
      <w:r w:rsidRPr="00D21C3B">
        <w:rPr>
          <w:rFonts w:ascii="Times New Roman" w:eastAsia="Times New Roman" w:hAnsi="Times New Roman" w:cs="Times New Roman"/>
          <w:sz w:val="28"/>
          <w:szCs w:val="28"/>
          <w:lang w:eastAsia="ru-RU"/>
        </w:rPr>
        <w:t>. Конкурентная борьба – не тот сектор, где можно пренебрегать мелочами и медлить с управленческими решениями.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Практика показывает, что большинство новых предприятий открываются сегодня в России для оказания услуг, производства или продажи продукции. Как правило, аналогичные товары и услуги уже представлены на рынке. Но имеют место и эксклюзивные проекты. Уникальность товара услуги – важное конкурентное преимущество. Но его наличие не гарантирует быстрое развитие проекта.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Составление бизнес-плана требует грамотного </w:t>
      </w:r>
      <w:proofErr w:type="spellStart"/>
      <w:r w:rsidRPr="00D21C3B">
        <w:rPr>
          <w:rFonts w:ascii="Times New Roman" w:eastAsia="Times New Roman" w:hAnsi="Times New Roman" w:cs="Times New Roman"/>
          <w:sz w:val="28"/>
          <w:szCs w:val="28"/>
          <w:lang w:eastAsia="ru-RU"/>
        </w:rPr>
        <w:t>расставления</w:t>
      </w:r>
      <w:proofErr w:type="spellEnd"/>
      <w:r w:rsidRPr="00D21C3B">
        <w:rPr>
          <w:rFonts w:ascii="Times New Roman" w:eastAsia="Times New Roman" w:hAnsi="Times New Roman" w:cs="Times New Roman"/>
          <w:sz w:val="28"/>
          <w:szCs w:val="28"/>
          <w:lang w:eastAsia="ru-RU"/>
        </w:rPr>
        <w:t xml:space="preserve"> акцентов. В документе необходимо:</w:t>
      </w:r>
    </w:p>
    <w:p w:rsidR="00D21C3B" w:rsidRPr="00D21C3B" w:rsidRDefault="00D21C3B" w:rsidP="00230B9E">
      <w:pPr>
        <w:numPr>
          <w:ilvl w:val="0"/>
          <w:numId w:val="1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Указать конкретные цели бизнеса (проекта);</w:t>
      </w:r>
    </w:p>
    <w:p w:rsidR="00D21C3B" w:rsidRPr="00D21C3B" w:rsidRDefault="00D21C3B" w:rsidP="00230B9E">
      <w:pPr>
        <w:numPr>
          <w:ilvl w:val="0"/>
          <w:numId w:val="1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Описать успешный опыт управления предприятием или проектом;</w:t>
      </w:r>
    </w:p>
    <w:p w:rsidR="00D21C3B" w:rsidRPr="00D21C3B" w:rsidRDefault="00D21C3B" w:rsidP="00230B9E">
      <w:pPr>
        <w:numPr>
          <w:ilvl w:val="0"/>
          <w:numId w:val="1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Указать объем необходимых инвестиций с разграничением личных и заемных средств, сроков их использования, условий возврата кредиторам.</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Кроме того, инвесторы обращают внимание на то, кто конкретно управляет финансами предприятия. В бизнес-плане, соответственно, должна быть представлена структура такого управления.</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От того, насколько грамотно составлен документ, во многом зависит результат решения потенциальных инвесторов. Также подход к созданию бизнес-плана в определенной степени определяет его жизнеспособность. При разработке документа необходимо четко и конкретно ответить на ряд ти</w:t>
      </w:r>
      <w:r w:rsidR="000E572A">
        <w:rPr>
          <w:rFonts w:ascii="Times New Roman" w:eastAsia="Times New Roman" w:hAnsi="Times New Roman" w:cs="Times New Roman"/>
          <w:sz w:val="28"/>
          <w:szCs w:val="28"/>
          <w:lang w:eastAsia="ru-RU"/>
        </w:rPr>
        <w:t>пичных вопросов. Они касаются [1</w:t>
      </w:r>
      <w:r w:rsidRPr="00D21C3B">
        <w:rPr>
          <w:rFonts w:ascii="Times New Roman" w:eastAsia="Times New Roman" w:hAnsi="Times New Roman" w:cs="Times New Roman"/>
          <w:sz w:val="28"/>
          <w:szCs w:val="28"/>
          <w:lang w:eastAsia="ru-RU"/>
        </w:rPr>
        <w:t>7]:</w:t>
      </w:r>
    </w:p>
    <w:p w:rsidR="00D21C3B" w:rsidRPr="00D21C3B" w:rsidRDefault="00D21C3B" w:rsidP="00230B9E">
      <w:pPr>
        <w:numPr>
          <w:ilvl w:val="0"/>
          <w:numId w:val="1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Актуальности и качества </w:t>
      </w:r>
      <w:proofErr w:type="spellStart"/>
      <w:proofErr w:type="gramStart"/>
      <w:r w:rsidRPr="00D21C3B">
        <w:rPr>
          <w:rFonts w:ascii="Times New Roman" w:eastAsia="Times New Roman" w:hAnsi="Times New Roman" w:cs="Times New Roman"/>
          <w:sz w:val="28"/>
          <w:szCs w:val="28"/>
          <w:lang w:eastAsia="ru-RU"/>
        </w:rPr>
        <w:t>бизнес-идеи</w:t>
      </w:r>
      <w:proofErr w:type="spellEnd"/>
      <w:proofErr w:type="gramEnd"/>
      <w:r w:rsidRPr="00D21C3B">
        <w:rPr>
          <w:rFonts w:ascii="Times New Roman" w:eastAsia="Times New Roman" w:hAnsi="Times New Roman" w:cs="Times New Roman"/>
          <w:sz w:val="28"/>
          <w:szCs w:val="28"/>
          <w:lang w:eastAsia="ru-RU"/>
        </w:rPr>
        <w:t>. Продажа услуги или товара – это одно. Удовлетворение клиентом потребности, решение конкретной проблемы посредством приобретения этого товара или услуги – совсем другое.</w:t>
      </w:r>
    </w:p>
    <w:p w:rsidR="00D21C3B" w:rsidRPr="00D21C3B" w:rsidRDefault="00D21C3B" w:rsidP="00230B9E">
      <w:pPr>
        <w:numPr>
          <w:ilvl w:val="0"/>
          <w:numId w:val="1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Целевой аудитории проекта.</w:t>
      </w:r>
    </w:p>
    <w:p w:rsidR="00D21C3B" w:rsidRPr="00D21C3B" w:rsidRDefault="00D21C3B" w:rsidP="00230B9E">
      <w:pPr>
        <w:numPr>
          <w:ilvl w:val="0"/>
          <w:numId w:val="1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Покупательского спроса на конкретный товар или услугу. Чтобы сформировать спрос, важно иметь представление о потребностях потенциальных клиентов.</w:t>
      </w:r>
    </w:p>
    <w:p w:rsidR="00D21C3B" w:rsidRPr="00D21C3B" w:rsidRDefault="00D21C3B" w:rsidP="00230B9E">
      <w:pPr>
        <w:numPr>
          <w:ilvl w:val="0"/>
          <w:numId w:val="1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Конкурентных преимуществ компании-поставщика. Если предприятие производит, реализует типичный товар, ничем не выделяющийся, не имеющий особенностей, почему клиенты будут сотрудничать именно с ним? Иными словами, необходимо определить уникальность, выгоды конкретного предложения.</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Одной из основных функций бизнес-плана было и остается привлечение инвестиций. Документ необходим на переговорах с прямыми инвесторами, потенциальными кредиторами, спонсорами.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Актуален бизнес-план и для желающих расширить бизнес. Он обеспечивает возможность минимизации рисков при организации новой структуры. Бизнес-план приобретаемого предприятия позволяет оценить эффективность его деятельности, актуальные проблемы и возможности в соответствии с плановыми показателями.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Если планируется первая встреча с потенциальным инвестором, спонсором, кредитором, рационально использовать не детализованный документ, а </w:t>
      </w:r>
      <w:proofErr w:type="gramStart"/>
      <w:r w:rsidRPr="00D21C3B">
        <w:rPr>
          <w:rFonts w:ascii="Times New Roman" w:eastAsia="Times New Roman" w:hAnsi="Times New Roman" w:cs="Times New Roman"/>
          <w:sz w:val="28"/>
          <w:szCs w:val="28"/>
          <w:lang w:eastAsia="ru-RU"/>
        </w:rPr>
        <w:t>краткое</w:t>
      </w:r>
      <w:proofErr w:type="gramEnd"/>
      <w:r w:rsidRPr="00D21C3B">
        <w:rPr>
          <w:rFonts w:ascii="Times New Roman" w:eastAsia="Times New Roman" w:hAnsi="Times New Roman" w:cs="Times New Roman"/>
          <w:sz w:val="28"/>
          <w:szCs w:val="28"/>
          <w:lang w:eastAsia="ru-RU"/>
        </w:rPr>
        <w:t xml:space="preserve"> бизнес-предложение. Такой документ может уместиться на 2-3 страницах. Бизнес-предложение имеет целью ознакомить потенциального партнера с преимуществами проекта, выгодами и актуальностью </w:t>
      </w:r>
      <w:proofErr w:type="spellStart"/>
      <w:proofErr w:type="gramStart"/>
      <w:r w:rsidRPr="00D21C3B">
        <w:rPr>
          <w:rFonts w:ascii="Times New Roman" w:eastAsia="Times New Roman" w:hAnsi="Times New Roman" w:cs="Times New Roman"/>
          <w:sz w:val="28"/>
          <w:szCs w:val="28"/>
          <w:lang w:eastAsia="ru-RU"/>
        </w:rPr>
        <w:t>бизнес-идеи</w:t>
      </w:r>
      <w:proofErr w:type="spellEnd"/>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Бизнес-план – инструмент установления внешних контактов. Без него не обходятся инвестиционные переговоры. Привлечение ключевых сотрудников также предусматривает обращение к бизнес-плану.</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Фактически документ отображает возможности производства, его развития, способы продвижения услуги или товара на рынок при определенных условиях, цены товаров и услуг, возможную прибыль, основные финансово-экономические результаты деятельности предприятия согласно прогнозам экспертов. Также бизнес-план выявляет зоны риска, актуальные ограничения, предлагает способы минимизации рисков и использования их в коммерческих целях.</w:t>
      </w:r>
    </w:p>
    <w:p w:rsid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Бизнес-план необходим любому предприятию и проекту. Сфера деятельности, ее масштабы, специфика при этом значения не имеют. Документ, позволяющий решать внешние и внутренние задачи, актуален для компаний любых организационно-правовых форм. [11]</w:t>
      </w:r>
    </w:p>
    <w:p w:rsidR="003E3E99" w:rsidRPr="00D21C3B" w:rsidRDefault="003E3E99" w:rsidP="00230B9E">
      <w:pPr>
        <w:spacing w:after="0" w:line="360" w:lineRule="auto"/>
        <w:ind w:firstLine="567"/>
        <w:jc w:val="both"/>
        <w:rPr>
          <w:rFonts w:ascii="Times New Roman" w:eastAsia="Times New Roman" w:hAnsi="Times New Roman" w:cs="Times New Roman"/>
          <w:sz w:val="28"/>
          <w:szCs w:val="28"/>
          <w:lang w:eastAsia="ru-RU"/>
        </w:rPr>
      </w:pPr>
    </w:p>
    <w:p w:rsidR="00D21C3B" w:rsidRPr="00D21C3B" w:rsidRDefault="00D21C3B" w:rsidP="00230B9E">
      <w:pPr>
        <w:pStyle w:val="2"/>
        <w:jc w:val="center"/>
        <w:rPr>
          <w:rFonts w:ascii="Times New Roman" w:eastAsia="Times New Roman" w:hAnsi="Times New Roman" w:cs="Times New Roman"/>
          <w:color w:val="auto"/>
          <w:sz w:val="28"/>
          <w:szCs w:val="28"/>
          <w:lang w:eastAsia="ru-RU"/>
        </w:rPr>
      </w:pPr>
      <w:bookmarkStart w:id="4" w:name="_Toc97754887"/>
      <w:r w:rsidRPr="003E3E99">
        <w:rPr>
          <w:rFonts w:ascii="Times New Roman" w:eastAsia="Times New Roman" w:hAnsi="Times New Roman" w:cs="Times New Roman"/>
          <w:color w:val="auto"/>
          <w:sz w:val="28"/>
          <w:szCs w:val="28"/>
          <w:lang w:eastAsia="ru-RU"/>
        </w:rPr>
        <w:t>1.3. Структура и содержание разделов бизнес-плана</w:t>
      </w:r>
      <w:bookmarkEnd w:id="4"/>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Универсальных бизнес-планов не существует. Структуру, состав, детализацию документа определяют функциональная специфика, размер предприятия, активность рынка сбыта, особенности конкурентной среды, стратегическая цель, локальные задачи конкретного бизнеса и перспективы развития компании. Разной может быть цель составления бизнес-плана: привлечение партнеров, обоснование инвестиций и т.п. Разделы документа разрабатываются с определенной степенью детализации.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Качественное резюме охватывает все разделы плана. Учитывать при его оформлении необходимо приоритеты, потребности тех, кому будет представлен документ для изучения. Резюме составляется после написания бизнес-плана. Оно не должно иметь большой объем. 3-4 страницы – допустимый вариант. Оптимальное резюме бизнес-плана умещается на одной странице. [8]</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Содержание каждого раздела документа требует детального рассмотрения. Бизнес-план включает:</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1) Введение. В этом разделе указываются:</w:t>
      </w:r>
    </w:p>
    <w:p w:rsidR="00D21C3B" w:rsidRPr="00D21C3B" w:rsidRDefault="00D21C3B" w:rsidP="00230B9E">
      <w:pPr>
        <w:numPr>
          <w:ilvl w:val="0"/>
          <w:numId w:val="1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Наименование юридического лица, регистрационные данные (при необходимости);</w:t>
      </w:r>
    </w:p>
    <w:p w:rsidR="00D21C3B" w:rsidRPr="00D21C3B" w:rsidRDefault="00D21C3B" w:rsidP="00230B9E">
      <w:pPr>
        <w:numPr>
          <w:ilvl w:val="0"/>
          <w:numId w:val="1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Контактные данные владельца организационно-правовой структуры (электронный адрес, телефон для связи);</w:t>
      </w:r>
    </w:p>
    <w:p w:rsidR="00D21C3B" w:rsidRPr="00D21C3B" w:rsidRDefault="00D21C3B" w:rsidP="00230B9E">
      <w:pPr>
        <w:numPr>
          <w:ilvl w:val="0"/>
          <w:numId w:val="1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Информация о предприятии (в каком секторе рынка работает, какой деятельностью занимается);</w:t>
      </w:r>
    </w:p>
    <w:p w:rsidR="00D21C3B" w:rsidRPr="00D21C3B" w:rsidRDefault="00D21C3B" w:rsidP="00230B9E">
      <w:pPr>
        <w:numPr>
          <w:ilvl w:val="0"/>
          <w:numId w:val="1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Тип предлагаемого инвестору обеспечения (облигации, обычные, привилегированные акции и т.п.);</w:t>
      </w:r>
    </w:p>
    <w:p w:rsidR="00D21C3B" w:rsidRPr="00D21C3B" w:rsidRDefault="00D21C3B" w:rsidP="00230B9E">
      <w:pPr>
        <w:numPr>
          <w:ilvl w:val="0"/>
          <w:numId w:val="1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Условия привлечения инвестиций (сроки займа, залоговое имущество, обязательства заемщика).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2) Резюме. Это один из наиболее важных разделов бизнес-плана. Он работает на привлечение внимания потенциальных партнеров и инвесторов к проекту. В резюме освещается описание проекта, его конкурентоспособность, основная суть </w:t>
      </w:r>
      <w:proofErr w:type="spellStart"/>
      <w:proofErr w:type="gramStart"/>
      <w:r w:rsidRPr="00D21C3B">
        <w:rPr>
          <w:rFonts w:ascii="Times New Roman" w:eastAsia="Times New Roman" w:hAnsi="Times New Roman" w:cs="Times New Roman"/>
          <w:sz w:val="28"/>
          <w:szCs w:val="28"/>
          <w:lang w:eastAsia="ru-RU"/>
        </w:rPr>
        <w:t>бизнес-идеи</w:t>
      </w:r>
      <w:proofErr w:type="spellEnd"/>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3) Содержание. Это так называемый указательный раздел. Он содержит названия разделов с указанием нумерации страниц для оптимизации поиска нужной информации.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4) Описание отрасли. Раздел должен содержать сведения:</w:t>
      </w:r>
    </w:p>
    <w:p w:rsidR="00D21C3B" w:rsidRPr="00D21C3B" w:rsidRDefault="00D21C3B" w:rsidP="00230B9E">
      <w:pPr>
        <w:numPr>
          <w:ilvl w:val="0"/>
          <w:numId w:val="1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 перспективах и возможном росте отрасли, тенденциях ее развития (прошлых, настоящих, будущих), новых направлениях развития;</w:t>
      </w:r>
    </w:p>
    <w:p w:rsidR="00D21C3B" w:rsidRPr="00D21C3B" w:rsidRDefault="00D21C3B" w:rsidP="00230B9E">
      <w:pPr>
        <w:numPr>
          <w:ilvl w:val="0"/>
          <w:numId w:val="19"/>
        </w:numPr>
        <w:spacing w:after="0" w:line="360" w:lineRule="auto"/>
        <w:ind w:left="0" w:firstLine="567"/>
        <w:jc w:val="both"/>
        <w:rPr>
          <w:rFonts w:ascii="Times New Roman" w:eastAsia="Times New Roman" w:hAnsi="Times New Roman" w:cs="Times New Roman"/>
          <w:sz w:val="28"/>
          <w:szCs w:val="28"/>
          <w:lang w:eastAsia="ru-RU"/>
        </w:rPr>
      </w:pPr>
      <w:proofErr w:type="gramStart"/>
      <w:r w:rsidRPr="00D21C3B">
        <w:rPr>
          <w:rFonts w:ascii="Times New Roman" w:eastAsia="Times New Roman" w:hAnsi="Times New Roman" w:cs="Times New Roman"/>
          <w:sz w:val="28"/>
          <w:szCs w:val="28"/>
          <w:lang w:eastAsia="ru-RU"/>
        </w:rPr>
        <w:t>Рынках</w:t>
      </w:r>
      <w:proofErr w:type="gramEnd"/>
      <w:r w:rsidRPr="00D21C3B">
        <w:rPr>
          <w:rFonts w:ascii="Times New Roman" w:eastAsia="Times New Roman" w:hAnsi="Times New Roman" w:cs="Times New Roman"/>
          <w:sz w:val="28"/>
          <w:szCs w:val="28"/>
          <w:lang w:eastAsia="ru-RU"/>
        </w:rPr>
        <w:t xml:space="preserve"> и покупателях (указываются размеры рынка и объемы продаж, динамика рыночных тенденций, актуальные потребности покупателей);</w:t>
      </w:r>
    </w:p>
    <w:p w:rsidR="00D21C3B" w:rsidRPr="00D21C3B" w:rsidRDefault="00D21C3B" w:rsidP="00230B9E">
      <w:pPr>
        <w:numPr>
          <w:ilvl w:val="0"/>
          <w:numId w:val="19"/>
        </w:numPr>
        <w:spacing w:after="0" w:line="360" w:lineRule="auto"/>
        <w:ind w:left="0" w:firstLine="567"/>
        <w:jc w:val="both"/>
        <w:rPr>
          <w:rFonts w:ascii="Times New Roman" w:eastAsia="Times New Roman" w:hAnsi="Times New Roman" w:cs="Times New Roman"/>
          <w:sz w:val="28"/>
          <w:szCs w:val="28"/>
          <w:lang w:eastAsia="ru-RU"/>
        </w:rPr>
      </w:pPr>
      <w:proofErr w:type="gramStart"/>
      <w:r w:rsidRPr="00D21C3B">
        <w:rPr>
          <w:rFonts w:ascii="Times New Roman" w:eastAsia="Times New Roman" w:hAnsi="Times New Roman" w:cs="Times New Roman"/>
          <w:sz w:val="28"/>
          <w:szCs w:val="28"/>
          <w:lang w:eastAsia="ru-RU"/>
        </w:rPr>
        <w:t>Компаниях-конкурентах</w:t>
      </w:r>
      <w:proofErr w:type="gramEnd"/>
      <w:r w:rsidRPr="00D21C3B">
        <w:rPr>
          <w:rFonts w:ascii="Times New Roman" w:eastAsia="Times New Roman" w:hAnsi="Times New Roman" w:cs="Times New Roman"/>
          <w:sz w:val="28"/>
          <w:szCs w:val="28"/>
          <w:lang w:eastAsia="ru-RU"/>
        </w:rPr>
        <w:t xml:space="preserve"> с указанием доли рынка, сильных и слабых сторон проектов, прибыльности, тенденций развития;</w:t>
      </w:r>
    </w:p>
    <w:p w:rsidR="00D21C3B" w:rsidRPr="00D21C3B" w:rsidRDefault="00D21C3B" w:rsidP="00230B9E">
      <w:pPr>
        <w:numPr>
          <w:ilvl w:val="0"/>
          <w:numId w:val="1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Региональных, национальных и экономических </w:t>
      </w:r>
      <w:proofErr w:type="gramStart"/>
      <w:r w:rsidRPr="00D21C3B">
        <w:rPr>
          <w:rFonts w:ascii="Times New Roman" w:eastAsia="Times New Roman" w:hAnsi="Times New Roman" w:cs="Times New Roman"/>
          <w:sz w:val="28"/>
          <w:szCs w:val="28"/>
          <w:lang w:eastAsia="ru-RU"/>
        </w:rPr>
        <w:t>тенденциях</w:t>
      </w:r>
      <w:proofErr w:type="gramEnd"/>
      <w:r w:rsidRPr="00D21C3B">
        <w:rPr>
          <w:rFonts w:ascii="Times New Roman" w:eastAsia="Times New Roman" w:hAnsi="Times New Roman" w:cs="Times New Roman"/>
          <w:sz w:val="28"/>
          <w:szCs w:val="28"/>
          <w:lang w:eastAsia="ru-RU"/>
        </w:rPr>
        <w:t>, от изменений в спросе до динамики соответствующих экономических показателей.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5) Описание делового риска. Раздел требует детализации. В нем освещаются:</w:t>
      </w:r>
    </w:p>
    <w:p w:rsidR="00D21C3B" w:rsidRPr="00D21C3B" w:rsidRDefault="00D21C3B" w:rsidP="00230B9E">
      <w:pPr>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Суть бизнеса, специфика и направления деятельности, статус проекта (международный, федеральный, региональный, местный);</w:t>
      </w:r>
    </w:p>
    <w:p w:rsidR="00D21C3B" w:rsidRPr="00D21C3B" w:rsidRDefault="00D21C3B" w:rsidP="00230B9E">
      <w:pPr>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Цель проекта в рыночном аспекте с определением групп клиентов, указанием нынешнего характера бизнеса, его средней доходности, возможного изменения ее величины;</w:t>
      </w:r>
    </w:p>
    <w:p w:rsidR="00D21C3B" w:rsidRPr="00D21C3B" w:rsidRDefault="00D21C3B" w:rsidP="00230B9E">
      <w:pPr>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Конкурентные преимущества </w:t>
      </w:r>
      <w:proofErr w:type="spellStart"/>
      <w:proofErr w:type="gramStart"/>
      <w:r w:rsidRPr="00D21C3B">
        <w:rPr>
          <w:rFonts w:ascii="Times New Roman" w:eastAsia="Times New Roman" w:hAnsi="Times New Roman" w:cs="Times New Roman"/>
          <w:sz w:val="28"/>
          <w:szCs w:val="28"/>
          <w:lang w:eastAsia="ru-RU"/>
        </w:rPr>
        <w:t>бизнес-концепции</w:t>
      </w:r>
      <w:proofErr w:type="spellEnd"/>
      <w:proofErr w:type="gramEnd"/>
      <w:r w:rsidRPr="00D21C3B">
        <w:rPr>
          <w:rFonts w:ascii="Times New Roman" w:eastAsia="Times New Roman" w:hAnsi="Times New Roman" w:cs="Times New Roman"/>
          <w:sz w:val="28"/>
          <w:szCs w:val="28"/>
          <w:lang w:eastAsia="ru-RU"/>
        </w:rPr>
        <w:t xml:space="preserve"> в определенной нише на рынке (обязательно описывается уникальность проекта, приводится оценка рыночного сегмента);</w:t>
      </w:r>
    </w:p>
    <w:p w:rsidR="00D21C3B" w:rsidRPr="00D21C3B" w:rsidRDefault="00D21C3B" w:rsidP="00230B9E">
      <w:pPr>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Территориальность бизнеса (расположение с точки зрения </w:t>
      </w:r>
      <w:proofErr w:type="spellStart"/>
      <w:r w:rsidRPr="00D21C3B">
        <w:rPr>
          <w:rFonts w:ascii="Times New Roman" w:eastAsia="Times New Roman" w:hAnsi="Times New Roman" w:cs="Times New Roman"/>
          <w:sz w:val="28"/>
          <w:szCs w:val="28"/>
          <w:lang w:eastAsia="ru-RU"/>
        </w:rPr>
        <w:t>клиентопотока</w:t>
      </w:r>
      <w:proofErr w:type="spellEnd"/>
      <w:r w:rsidRPr="00D21C3B">
        <w:rPr>
          <w:rFonts w:ascii="Times New Roman" w:eastAsia="Times New Roman" w:hAnsi="Times New Roman" w:cs="Times New Roman"/>
          <w:sz w:val="28"/>
          <w:szCs w:val="28"/>
          <w:lang w:eastAsia="ru-RU"/>
        </w:rPr>
        <w:t>), наличие офиса, его месторасположение;</w:t>
      </w:r>
    </w:p>
    <w:p w:rsidR="00D21C3B" w:rsidRPr="00D21C3B" w:rsidRDefault="00D21C3B" w:rsidP="00230B9E">
      <w:pPr>
        <w:numPr>
          <w:ilvl w:val="0"/>
          <w:numId w:val="2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Потребности в ресурсах (материальных, от оборудования до мебели и т.п. </w:t>
      </w:r>
      <w:proofErr w:type="gramStart"/>
      <w:r w:rsidRPr="00D21C3B">
        <w:rPr>
          <w:rFonts w:ascii="Times New Roman" w:eastAsia="Times New Roman" w:hAnsi="Times New Roman" w:cs="Times New Roman"/>
          <w:sz w:val="28"/>
          <w:szCs w:val="28"/>
          <w:lang w:eastAsia="ru-RU"/>
        </w:rPr>
        <w:t>до</w:t>
      </w:r>
      <w:proofErr w:type="gramEnd"/>
      <w:r w:rsidRPr="00D21C3B">
        <w:rPr>
          <w:rFonts w:ascii="Times New Roman" w:eastAsia="Times New Roman" w:hAnsi="Times New Roman" w:cs="Times New Roman"/>
          <w:sz w:val="28"/>
          <w:szCs w:val="28"/>
          <w:lang w:eastAsia="ru-RU"/>
        </w:rPr>
        <w:t xml:space="preserve"> кадровых).</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Также раздел должен содержать краткое резюме. В нем указываются вовлеченные в бизнес лица (собственники, работники, партнеры, инвесторы).</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6) Цели бизнеса. Раздел предусматривает разделение по временным периодам. Отдельно указываются цели на первый год реализации проекта и на последующие годы. В первом временном периоде значение имеют объемы продаж, уровень прибыльности, доля на рынке, развитие филиальной сети и т.п. Долгосрочные цели предусматривают развитие сети, возврат инвестиций.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7) Маркетинговый план. Этому разделу нельзя не уделить особое внимание. Маркетинговые решения способны продвигать самый сложный бизнес. В разделе детально описываются:</w:t>
      </w:r>
    </w:p>
    <w:p w:rsidR="00D21C3B" w:rsidRPr="00D21C3B" w:rsidRDefault="00D21C3B" w:rsidP="00230B9E">
      <w:pPr>
        <w:numPr>
          <w:ilvl w:val="0"/>
          <w:numId w:val="2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Стратегическое планирование продаж, их цели, инструменты, используемые кадровые ресурсы, способы их стимулирования и вознаграждения;</w:t>
      </w:r>
    </w:p>
    <w:p w:rsidR="00D21C3B" w:rsidRPr="00D21C3B" w:rsidRDefault="00D21C3B" w:rsidP="00230B9E">
      <w:pPr>
        <w:numPr>
          <w:ilvl w:val="0"/>
          <w:numId w:val="2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Техника, методика продаж;</w:t>
      </w:r>
    </w:p>
    <w:p w:rsidR="00D21C3B" w:rsidRPr="00D21C3B" w:rsidRDefault="00D21C3B" w:rsidP="00230B9E">
      <w:pPr>
        <w:numPr>
          <w:ilvl w:val="0"/>
          <w:numId w:val="2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Актуальные аспекты ценообразования, включая расходы, прибыль разницу между себестоимостью и отпускной ценой;</w:t>
      </w:r>
    </w:p>
    <w:p w:rsidR="00D21C3B" w:rsidRPr="00D21C3B" w:rsidRDefault="00D21C3B" w:rsidP="00230B9E">
      <w:pPr>
        <w:numPr>
          <w:ilvl w:val="0"/>
          <w:numId w:val="2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Продвижение товара, услуги (рекламные решения, </w:t>
      </w:r>
      <w:proofErr w:type="spellStart"/>
      <w:r w:rsidRPr="00D21C3B">
        <w:rPr>
          <w:rFonts w:ascii="Times New Roman" w:eastAsia="Times New Roman" w:hAnsi="Times New Roman" w:cs="Times New Roman"/>
          <w:sz w:val="28"/>
          <w:szCs w:val="28"/>
          <w:lang w:eastAsia="ru-RU"/>
        </w:rPr>
        <w:t>промо-акции</w:t>
      </w:r>
      <w:proofErr w:type="spellEnd"/>
      <w:r w:rsidRPr="00D21C3B">
        <w:rPr>
          <w:rFonts w:ascii="Times New Roman" w:eastAsia="Times New Roman" w:hAnsi="Times New Roman" w:cs="Times New Roman"/>
          <w:sz w:val="28"/>
          <w:szCs w:val="28"/>
          <w:lang w:eastAsia="ru-RU"/>
        </w:rPr>
        <w:t xml:space="preserve">, паблик </w:t>
      </w:r>
      <w:proofErr w:type="spellStart"/>
      <w:r w:rsidRPr="00D21C3B">
        <w:rPr>
          <w:rFonts w:ascii="Times New Roman" w:eastAsia="Times New Roman" w:hAnsi="Times New Roman" w:cs="Times New Roman"/>
          <w:sz w:val="28"/>
          <w:szCs w:val="28"/>
          <w:lang w:eastAsia="ru-RU"/>
        </w:rPr>
        <w:t>рилейшнз</w:t>
      </w:r>
      <w:proofErr w:type="spellEnd"/>
      <w:r w:rsidRPr="00D21C3B">
        <w:rPr>
          <w:rFonts w:ascii="Times New Roman" w:eastAsia="Times New Roman" w:hAnsi="Times New Roman" w:cs="Times New Roman"/>
          <w:sz w:val="28"/>
          <w:szCs w:val="28"/>
          <w:lang w:eastAsia="ru-RU"/>
        </w:rPr>
        <w:t>, методика формирования нужной деловой репутации);</w:t>
      </w:r>
    </w:p>
    <w:p w:rsidR="00D21C3B" w:rsidRPr="00D21C3B" w:rsidRDefault="00D21C3B" w:rsidP="00230B9E">
      <w:pPr>
        <w:numPr>
          <w:ilvl w:val="0"/>
          <w:numId w:val="2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Клиентский сервис с учетом целевой аудитории, потребностей клиентов, их готовности давать обратную связь;</w:t>
      </w:r>
    </w:p>
    <w:p w:rsidR="00D21C3B" w:rsidRPr="00D21C3B" w:rsidRDefault="00D21C3B" w:rsidP="00230B9E">
      <w:pPr>
        <w:numPr>
          <w:ilvl w:val="0"/>
          <w:numId w:val="2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Клиентские гарантии;</w:t>
      </w:r>
    </w:p>
    <w:p w:rsidR="00D21C3B" w:rsidRPr="00D21C3B" w:rsidRDefault="00D21C3B" w:rsidP="00230B9E">
      <w:pPr>
        <w:numPr>
          <w:ilvl w:val="0"/>
          <w:numId w:val="2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Методики получения обратной связи.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Для компаний, начинающих свою деятельность, бизнес-план является необходимым инструментом привлечения инвестиций.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Несмотря на отсутствие строгого регламента относительно его структуры, предпочтительным является наличие в документе семи основных разделов [8]:</w:t>
      </w:r>
    </w:p>
    <w:p w:rsidR="00D21C3B" w:rsidRPr="00D21C3B" w:rsidRDefault="00D21C3B" w:rsidP="00230B9E">
      <w:pPr>
        <w:numPr>
          <w:ilvl w:val="0"/>
          <w:numId w:val="2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Цели, задачи проекта.</w:t>
      </w:r>
    </w:p>
    <w:p w:rsidR="00D21C3B" w:rsidRPr="00D21C3B" w:rsidRDefault="00D21C3B" w:rsidP="00230B9E">
      <w:pPr>
        <w:numPr>
          <w:ilvl w:val="0"/>
          <w:numId w:val="2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Резюме. Обобщенные показатели и параметры бизнес-плана.</w:t>
      </w:r>
    </w:p>
    <w:p w:rsidR="00D21C3B" w:rsidRPr="00D21C3B" w:rsidRDefault="00D21C3B" w:rsidP="00230B9E">
      <w:pPr>
        <w:numPr>
          <w:ilvl w:val="0"/>
          <w:numId w:val="2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Описание характеристик услуг, товаров, продукции, предлагаемой потребителям.</w:t>
      </w:r>
    </w:p>
    <w:p w:rsidR="00D21C3B" w:rsidRPr="00D21C3B" w:rsidRDefault="00D21C3B" w:rsidP="00230B9E">
      <w:pPr>
        <w:numPr>
          <w:ilvl w:val="0"/>
          <w:numId w:val="2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Конъюнктура рынка. Объемы продаж, динамика спроса, организация сбыта, оценка конкурентов.</w:t>
      </w:r>
    </w:p>
    <w:p w:rsidR="00D21C3B" w:rsidRPr="00D21C3B" w:rsidRDefault="00D21C3B" w:rsidP="00230B9E">
      <w:pPr>
        <w:numPr>
          <w:ilvl w:val="0"/>
          <w:numId w:val="2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Программа действий, организация коммерческой деятельности.</w:t>
      </w:r>
    </w:p>
    <w:p w:rsidR="00D21C3B" w:rsidRPr="00D21C3B" w:rsidRDefault="00D21C3B" w:rsidP="00230B9E">
      <w:pPr>
        <w:numPr>
          <w:ilvl w:val="0"/>
          <w:numId w:val="2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Обеспечение проекта, доступные и необходимые ресурсы.</w:t>
      </w:r>
    </w:p>
    <w:p w:rsidR="00D21C3B" w:rsidRPr="00D21C3B" w:rsidRDefault="00D21C3B" w:rsidP="00230B9E">
      <w:pPr>
        <w:numPr>
          <w:ilvl w:val="0"/>
          <w:numId w:val="2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Оценка эффективности проекта.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Каждый этап требует детального рассмотрения.</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Цели и задачи проекта – ключевой раздел предлагаемого потенциальным инвесторам к рассмотрению документа. Целью любого коммерческого проекта является получение прибыли. Планирование любой сделки, бизнеса, деятельности предусматривает определение возможного размера финансовой выгоды. Грамотный просчет эффективности проекта позволяет определить степень его рентабельности и способность в принципе приносить прибыль.</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Также значение имеет временной фактор. Важно не только рассчитать возможную прибыль, но и спрогнозировать распределение ее во времени. Это позволит минимизировать риск получения прибыли с опозданием. Последнее крайне нежелательно. Во-первых, потребность в средствах может возникнуть раньше, чем поступит прибыль. Во-вторых, инфляция неизбежно уменьшает абсолютный прирост денег.</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Проект может считаться рентабельным, если прогнозируемая прибыль, полученная в результате коммерческой деятельности, является достаточной, своевременной и выше таковой при альтернативном инвестировании, например, при размещении депозита в банке на соответствующий срок.</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Коммерческими целями, безусловно, </w:t>
      </w:r>
      <w:proofErr w:type="spellStart"/>
      <w:proofErr w:type="gramStart"/>
      <w:r w:rsidRPr="00D21C3B">
        <w:rPr>
          <w:rFonts w:ascii="Times New Roman" w:eastAsia="Times New Roman" w:hAnsi="Times New Roman" w:cs="Times New Roman"/>
          <w:sz w:val="28"/>
          <w:szCs w:val="28"/>
          <w:lang w:eastAsia="ru-RU"/>
        </w:rPr>
        <w:t>бизнес-проекты</w:t>
      </w:r>
      <w:proofErr w:type="spellEnd"/>
      <w:proofErr w:type="gramEnd"/>
      <w:r w:rsidRPr="00D21C3B">
        <w:rPr>
          <w:rFonts w:ascii="Times New Roman" w:eastAsia="Times New Roman" w:hAnsi="Times New Roman" w:cs="Times New Roman"/>
          <w:sz w:val="28"/>
          <w:szCs w:val="28"/>
          <w:lang w:eastAsia="ru-RU"/>
        </w:rPr>
        <w:t xml:space="preserve"> не ограничиваются. Они могут преследовать социальные цели, обеспечивать благотворительность и т.п.</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Второй раздел типового бизнес-плана предусматривает составление резюме. Оно представляет собой сводный документ, отображающий основные идеи плана. Резюме должно быть кратким, четким, структурированным. Оптимальным считается указание информации [4]:</w:t>
      </w:r>
    </w:p>
    <w:p w:rsidR="00D21C3B" w:rsidRPr="00D21C3B" w:rsidRDefault="00D21C3B" w:rsidP="00230B9E">
      <w:pPr>
        <w:numPr>
          <w:ilvl w:val="0"/>
          <w:numId w:val="2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 ключевой цели проекта;</w:t>
      </w:r>
    </w:p>
    <w:p w:rsidR="00D21C3B" w:rsidRPr="00D21C3B" w:rsidRDefault="00D21C3B" w:rsidP="00230B9E">
      <w:pPr>
        <w:numPr>
          <w:ilvl w:val="0"/>
          <w:numId w:val="2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Предпринимательском </w:t>
      </w:r>
      <w:proofErr w:type="gramStart"/>
      <w:r w:rsidRPr="00D21C3B">
        <w:rPr>
          <w:rFonts w:ascii="Times New Roman" w:eastAsia="Times New Roman" w:hAnsi="Times New Roman" w:cs="Times New Roman"/>
          <w:sz w:val="28"/>
          <w:szCs w:val="28"/>
          <w:lang w:eastAsia="ru-RU"/>
        </w:rPr>
        <w:t>продукте</w:t>
      </w:r>
      <w:proofErr w:type="gramEnd"/>
      <w:r w:rsidRPr="00D21C3B">
        <w:rPr>
          <w:rFonts w:ascii="Times New Roman" w:eastAsia="Times New Roman" w:hAnsi="Times New Roman" w:cs="Times New Roman"/>
          <w:sz w:val="28"/>
          <w:szCs w:val="28"/>
          <w:lang w:eastAsia="ru-RU"/>
        </w:rPr>
        <w:t>, результате деятельности с его отличительными особенностями и конкурентными преимуществами;</w:t>
      </w:r>
    </w:p>
    <w:p w:rsidR="00D21C3B" w:rsidRPr="00D21C3B" w:rsidRDefault="00D21C3B" w:rsidP="00230B9E">
      <w:pPr>
        <w:numPr>
          <w:ilvl w:val="0"/>
          <w:numId w:val="29"/>
        </w:numPr>
        <w:spacing w:after="0" w:line="360" w:lineRule="auto"/>
        <w:ind w:left="0" w:firstLine="567"/>
        <w:jc w:val="both"/>
        <w:rPr>
          <w:rFonts w:ascii="Times New Roman" w:eastAsia="Times New Roman" w:hAnsi="Times New Roman" w:cs="Times New Roman"/>
          <w:sz w:val="28"/>
          <w:szCs w:val="28"/>
          <w:lang w:eastAsia="ru-RU"/>
        </w:rPr>
      </w:pPr>
      <w:proofErr w:type="gramStart"/>
      <w:r w:rsidRPr="00D21C3B">
        <w:rPr>
          <w:rFonts w:ascii="Times New Roman" w:eastAsia="Times New Roman" w:hAnsi="Times New Roman" w:cs="Times New Roman"/>
          <w:sz w:val="28"/>
          <w:szCs w:val="28"/>
          <w:lang w:eastAsia="ru-RU"/>
        </w:rPr>
        <w:t>Способах</w:t>
      </w:r>
      <w:proofErr w:type="gramEnd"/>
      <w:r w:rsidRPr="00D21C3B">
        <w:rPr>
          <w:rFonts w:ascii="Times New Roman" w:eastAsia="Times New Roman" w:hAnsi="Times New Roman" w:cs="Times New Roman"/>
          <w:sz w:val="28"/>
          <w:szCs w:val="28"/>
          <w:lang w:eastAsia="ru-RU"/>
        </w:rPr>
        <w:t xml:space="preserve"> достижения цели;</w:t>
      </w:r>
    </w:p>
    <w:p w:rsidR="00D21C3B" w:rsidRPr="00D21C3B" w:rsidRDefault="00D21C3B" w:rsidP="00230B9E">
      <w:pPr>
        <w:numPr>
          <w:ilvl w:val="0"/>
          <w:numId w:val="29"/>
        </w:numPr>
        <w:spacing w:after="0" w:line="360" w:lineRule="auto"/>
        <w:ind w:left="0" w:firstLine="567"/>
        <w:jc w:val="both"/>
        <w:rPr>
          <w:rFonts w:ascii="Times New Roman" w:eastAsia="Times New Roman" w:hAnsi="Times New Roman" w:cs="Times New Roman"/>
          <w:sz w:val="28"/>
          <w:szCs w:val="28"/>
          <w:lang w:eastAsia="ru-RU"/>
        </w:rPr>
      </w:pPr>
      <w:proofErr w:type="gramStart"/>
      <w:r w:rsidRPr="00D21C3B">
        <w:rPr>
          <w:rFonts w:ascii="Times New Roman" w:eastAsia="Times New Roman" w:hAnsi="Times New Roman" w:cs="Times New Roman"/>
          <w:sz w:val="28"/>
          <w:szCs w:val="28"/>
          <w:lang w:eastAsia="ru-RU"/>
        </w:rPr>
        <w:t>Сроках</w:t>
      </w:r>
      <w:proofErr w:type="gramEnd"/>
      <w:r w:rsidRPr="00D21C3B">
        <w:rPr>
          <w:rFonts w:ascii="Times New Roman" w:eastAsia="Times New Roman" w:hAnsi="Times New Roman" w:cs="Times New Roman"/>
          <w:sz w:val="28"/>
          <w:szCs w:val="28"/>
          <w:lang w:eastAsia="ru-RU"/>
        </w:rPr>
        <w:t xml:space="preserve"> реализации проекта;</w:t>
      </w:r>
    </w:p>
    <w:p w:rsidR="00D21C3B" w:rsidRPr="00D21C3B" w:rsidRDefault="00D21C3B" w:rsidP="00230B9E">
      <w:pPr>
        <w:numPr>
          <w:ilvl w:val="0"/>
          <w:numId w:val="2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Актуальных </w:t>
      </w:r>
      <w:proofErr w:type="gramStart"/>
      <w:r w:rsidRPr="00D21C3B">
        <w:rPr>
          <w:rFonts w:ascii="Times New Roman" w:eastAsia="Times New Roman" w:hAnsi="Times New Roman" w:cs="Times New Roman"/>
          <w:sz w:val="28"/>
          <w:szCs w:val="28"/>
          <w:lang w:eastAsia="ru-RU"/>
        </w:rPr>
        <w:t>затратах</w:t>
      </w:r>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numPr>
          <w:ilvl w:val="0"/>
          <w:numId w:val="2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Ожидаемой эффективности;</w:t>
      </w:r>
    </w:p>
    <w:p w:rsidR="00D21C3B" w:rsidRPr="00D21C3B" w:rsidRDefault="00D21C3B" w:rsidP="00230B9E">
      <w:pPr>
        <w:numPr>
          <w:ilvl w:val="0"/>
          <w:numId w:val="29"/>
        </w:numPr>
        <w:spacing w:after="0" w:line="360" w:lineRule="auto"/>
        <w:ind w:left="0" w:firstLine="567"/>
        <w:jc w:val="both"/>
        <w:rPr>
          <w:rFonts w:ascii="Times New Roman" w:eastAsia="Times New Roman" w:hAnsi="Times New Roman" w:cs="Times New Roman"/>
          <w:sz w:val="28"/>
          <w:szCs w:val="28"/>
          <w:lang w:eastAsia="ru-RU"/>
        </w:rPr>
      </w:pPr>
      <w:proofErr w:type="gramStart"/>
      <w:r w:rsidRPr="00D21C3B">
        <w:rPr>
          <w:rFonts w:ascii="Times New Roman" w:eastAsia="Times New Roman" w:hAnsi="Times New Roman" w:cs="Times New Roman"/>
          <w:sz w:val="28"/>
          <w:szCs w:val="28"/>
          <w:lang w:eastAsia="ru-RU"/>
        </w:rPr>
        <w:t>Использовании</w:t>
      </w:r>
      <w:proofErr w:type="gramEnd"/>
      <w:r w:rsidRPr="00D21C3B">
        <w:rPr>
          <w:rFonts w:ascii="Times New Roman" w:eastAsia="Times New Roman" w:hAnsi="Times New Roman" w:cs="Times New Roman"/>
          <w:sz w:val="28"/>
          <w:szCs w:val="28"/>
          <w:lang w:eastAsia="ru-RU"/>
        </w:rPr>
        <w:t xml:space="preserve"> результатов проекта.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В резюме приводятся обобщенные сводные показатели, касающиеся основных аспектов </w:t>
      </w:r>
      <w:proofErr w:type="spellStart"/>
      <w:proofErr w:type="gramStart"/>
      <w:r w:rsidRPr="00D21C3B">
        <w:rPr>
          <w:rFonts w:ascii="Times New Roman" w:eastAsia="Times New Roman" w:hAnsi="Times New Roman" w:cs="Times New Roman"/>
          <w:sz w:val="28"/>
          <w:szCs w:val="28"/>
          <w:lang w:eastAsia="ru-RU"/>
        </w:rPr>
        <w:t>бизнес-проекта</w:t>
      </w:r>
      <w:proofErr w:type="spellEnd"/>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В третьем разделе описываются характеристики услуг, товаров, продукции, предлагаемой потребителям. Он может содержать различного рода наглядность. Цель такого описания – обеспечить потенциальным инвесторам, партнерам, кредиторам возможность осязать конечный продукт </w:t>
      </w:r>
      <w:proofErr w:type="spellStart"/>
      <w:proofErr w:type="gramStart"/>
      <w:r w:rsidRPr="00D21C3B">
        <w:rPr>
          <w:rFonts w:ascii="Times New Roman" w:eastAsia="Times New Roman" w:hAnsi="Times New Roman" w:cs="Times New Roman"/>
          <w:sz w:val="28"/>
          <w:szCs w:val="28"/>
          <w:lang w:eastAsia="ru-RU"/>
        </w:rPr>
        <w:t>бизнес-проекта</w:t>
      </w:r>
      <w:proofErr w:type="spellEnd"/>
      <w:proofErr w:type="gramEnd"/>
      <w:r w:rsidRPr="00D21C3B">
        <w:rPr>
          <w:rFonts w:ascii="Times New Roman" w:eastAsia="Times New Roman" w:hAnsi="Times New Roman" w:cs="Times New Roman"/>
          <w:sz w:val="28"/>
          <w:szCs w:val="28"/>
          <w:lang w:eastAsia="ru-RU"/>
        </w:rPr>
        <w:t>. В разделе также указывается прогноз спроса на товар. Не лишним будет представление целевой аудитории. Кроме того, важным аспектом является освещение динамики ожидаемого потребления предпринимательского продукта. В разделе рекомендуется также приводить прогнозы цен реализации товаров и/или услуг.</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Особого внимания достоин четвертый раздел типового бизнес-плана. Оценка конъюнктуры рынка требует комплексного профессионального подхода. Без изучения потребностей в товаре или услуге, прогнозирования спроса невозможно эффективно спланировать деятельность </w:t>
      </w:r>
      <w:proofErr w:type="spellStart"/>
      <w:proofErr w:type="gramStart"/>
      <w:r w:rsidRPr="00D21C3B">
        <w:rPr>
          <w:rFonts w:ascii="Times New Roman" w:eastAsia="Times New Roman" w:hAnsi="Times New Roman" w:cs="Times New Roman"/>
          <w:sz w:val="28"/>
          <w:szCs w:val="28"/>
          <w:lang w:eastAsia="ru-RU"/>
        </w:rPr>
        <w:t>бизнес-структуры</w:t>
      </w:r>
      <w:proofErr w:type="spellEnd"/>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 разделе приводятся предполагаемые объемы производства, продаж. В обязательном порядке применяется разбивка прогнозов по временным периодам. Что касается оценки рыночной ситуации, прогнозирования динамики рынка, они опираются на предположения предпринимателя, с одной стороны, и на предварительные договоренности с потенциальными потребителями (организациями сбыта, оптовиками, мелкими оптовиками) – с другой.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Круг покупателей традиционно определяется с учетом масштабов и сроков проекта. Так, краткосрочные проекты, как правило, позволяют четко просчитать покупательский спрос. Соответственно, прогнозы по объемам продаж отличаются высокой точностью.</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Крупные долгосрочные предпринимательские проекты предусматривают более детальную оценку конъюнктуры рынка. Прогнозы здесь составлять сложнее, степень их точности варьируется в зависимости от специфики и типа предпринимательской деятельности. Большое значение имеет экономическая ситуация. Сложно опираться на договоренности с покупателями.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 разделе указывается не только расчетно-аналитическая информация. Он предусматривает описание способов активизации рынка с применением маркетинговых и других актуальных инструментов.</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Большое значение при прогнозировании спроса, объемов продаж и прибыли имеет учет конкурентной активности. Деятельность конкурентов может серьезно влиять на количественные показатели в рамках </w:t>
      </w:r>
      <w:proofErr w:type="spellStart"/>
      <w:proofErr w:type="gramStart"/>
      <w:r w:rsidRPr="00D21C3B">
        <w:rPr>
          <w:rFonts w:ascii="Times New Roman" w:eastAsia="Times New Roman" w:hAnsi="Times New Roman" w:cs="Times New Roman"/>
          <w:sz w:val="28"/>
          <w:szCs w:val="28"/>
          <w:lang w:eastAsia="ru-RU"/>
        </w:rPr>
        <w:t>бизнес-проекта</w:t>
      </w:r>
      <w:proofErr w:type="spellEnd"/>
      <w:proofErr w:type="gramEnd"/>
      <w:r w:rsidRPr="00D21C3B">
        <w:rPr>
          <w:rFonts w:ascii="Times New Roman" w:eastAsia="Times New Roman" w:hAnsi="Times New Roman" w:cs="Times New Roman"/>
          <w:sz w:val="28"/>
          <w:szCs w:val="28"/>
          <w:lang w:eastAsia="ru-RU"/>
        </w:rPr>
        <w:t>. Соответственно, план должен предусматривать возможность корректировки данных.</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Содержание пятого раздела бизнес-плана во многом определяется видом предпринимательской деятельности компании. Документы для предприятий производственного, коммерческого, финансового сектора имеют свои особенности. Но существует и типовая схема, по которой составляется программа предпринимательских действий. Она включает:</w:t>
      </w:r>
    </w:p>
    <w:p w:rsidR="00D21C3B" w:rsidRPr="00D21C3B" w:rsidRDefault="00D21C3B" w:rsidP="00230B9E">
      <w:pPr>
        <w:numPr>
          <w:ilvl w:val="0"/>
          <w:numId w:val="3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Маркетинговый аспект (определение рынков сбыта, рекламная кампания, контакт с потребителем, обратная связь);</w:t>
      </w:r>
    </w:p>
    <w:p w:rsidR="00D21C3B" w:rsidRPr="00D21C3B" w:rsidRDefault="00D21C3B" w:rsidP="00230B9E">
      <w:pPr>
        <w:numPr>
          <w:ilvl w:val="0"/>
          <w:numId w:val="3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Производственный аспект (изготовление продукции или формирование услуги);</w:t>
      </w:r>
    </w:p>
    <w:p w:rsidR="00D21C3B" w:rsidRPr="00D21C3B" w:rsidRDefault="00D21C3B" w:rsidP="00230B9E">
      <w:pPr>
        <w:numPr>
          <w:ilvl w:val="0"/>
          <w:numId w:val="30"/>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D21C3B">
        <w:rPr>
          <w:rFonts w:ascii="Times New Roman" w:eastAsia="Times New Roman" w:hAnsi="Times New Roman" w:cs="Times New Roman"/>
          <w:sz w:val="28"/>
          <w:szCs w:val="28"/>
          <w:lang w:eastAsia="ru-RU"/>
        </w:rPr>
        <w:t>Административно-логистический</w:t>
      </w:r>
      <w:proofErr w:type="spellEnd"/>
      <w:r w:rsidRPr="00D21C3B">
        <w:rPr>
          <w:rFonts w:ascii="Times New Roman" w:eastAsia="Times New Roman" w:hAnsi="Times New Roman" w:cs="Times New Roman"/>
          <w:sz w:val="28"/>
          <w:szCs w:val="28"/>
          <w:lang w:eastAsia="ru-RU"/>
        </w:rPr>
        <w:t xml:space="preserve"> аспект (закупка, хранение, транспортировка, продажа товаров);</w:t>
      </w:r>
    </w:p>
    <w:p w:rsidR="00D21C3B" w:rsidRPr="00D21C3B" w:rsidRDefault="00D21C3B" w:rsidP="00230B9E">
      <w:pPr>
        <w:numPr>
          <w:ilvl w:val="0"/>
          <w:numId w:val="3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Клиентский сервис (продажное и послепродажное обслуживание).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Что касается организации предпринимательских действий, она невозможна без [7]:</w:t>
      </w:r>
    </w:p>
    <w:p w:rsidR="00D21C3B" w:rsidRPr="00D21C3B" w:rsidRDefault="00D21C3B" w:rsidP="00230B9E">
      <w:pPr>
        <w:numPr>
          <w:ilvl w:val="0"/>
          <w:numId w:val="3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Определения эффективных способов управления реализацией проекта;</w:t>
      </w:r>
    </w:p>
    <w:p w:rsidR="00D21C3B" w:rsidRPr="00D21C3B" w:rsidRDefault="00D21C3B" w:rsidP="00230B9E">
      <w:pPr>
        <w:numPr>
          <w:ilvl w:val="0"/>
          <w:numId w:val="3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Создания организационной структуры управления;</w:t>
      </w:r>
    </w:p>
    <w:p w:rsidR="00D21C3B" w:rsidRPr="00D21C3B" w:rsidRDefault="00D21C3B" w:rsidP="00230B9E">
      <w:pPr>
        <w:numPr>
          <w:ilvl w:val="0"/>
          <w:numId w:val="3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Определения методов координации деятельности исполнителей, контроля эффективности работы ответственных специалистов.</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proofErr w:type="spellStart"/>
      <w:r w:rsidRPr="00D21C3B">
        <w:rPr>
          <w:rFonts w:ascii="Times New Roman" w:eastAsia="Times New Roman" w:hAnsi="Times New Roman" w:cs="Times New Roman"/>
          <w:sz w:val="28"/>
          <w:szCs w:val="28"/>
          <w:lang w:eastAsia="ru-RU"/>
        </w:rPr>
        <w:t>Ресурсообеспечение</w:t>
      </w:r>
      <w:proofErr w:type="spellEnd"/>
      <w:r w:rsidRPr="00D21C3B">
        <w:rPr>
          <w:rFonts w:ascii="Times New Roman" w:eastAsia="Times New Roman" w:hAnsi="Times New Roman" w:cs="Times New Roman"/>
          <w:sz w:val="28"/>
          <w:szCs w:val="28"/>
          <w:lang w:eastAsia="ru-RU"/>
        </w:rPr>
        <w:t xml:space="preserve"> проекта также требует детального рассмотрения. В шестом разделе бизнес-плана указываются необходимые виды и объемы ресурсов, позволяющих достичь предпринимательских целей.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Также созданию документа предшествуют: определение направлений деятельности, постановка целей и задач проекта на конкретный период, определение ресурсов, необходимых для достижения поставленных целей.</w:t>
      </w:r>
    </w:p>
    <w:p w:rsidR="00A0162D" w:rsidRPr="003E3E99" w:rsidRDefault="00A0162D" w:rsidP="00230B9E">
      <w:pPr>
        <w:spacing w:after="0" w:line="360" w:lineRule="auto"/>
        <w:ind w:firstLine="567"/>
        <w:jc w:val="both"/>
        <w:rPr>
          <w:rFonts w:ascii="Times New Roman" w:hAnsi="Times New Roman" w:cs="Times New Roman"/>
          <w:sz w:val="28"/>
          <w:szCs w:val="28"/>
        </w:rPr>
      </w:pPr>
    </w:p>
    <w:p w:rsidR="00D21C3B" w:rsidRPr="00D21C3B" w:rsidRDefault="00D21C3B" w:rsidP="00230B9E">
      <w:pPr>
        <w:pStyle w:val="1"/>
        <w:jc w:val="center"/>
        <w:rPr>
          <w:rFonts w:ascii="Times New Roman" w:eastAsia="Times New Roman" w:hAnsi="Times New Roman" w:cs="Times New Roman"/>
          <w:color w:val="auto"/>
          <w:lang w:eastAsia="ru-RU"/>
        </w:rPr>
      </w:pPr>
      <w:bookmarkStart w:id="5" w:name="_Toc97754888"/>
      <w:r w:rsidRPr="003E3E99">
        <w:rPr>
          <w:rFonts w:ascii="Times New Roman" w:eastAsia="Times New Roman" w:hAnsi="Times New Roman" w:cs="Times New Roman"/>
          <w:color w:val="auto"/>
          <w:lang w:eastAsia="ru-RU"/>
        </w:rPr>
        <w:t>2. Разработка бизнес-плана организации</w:t>
      </w:r>
      <w:bookmarkEnd w:id="5"/>
    </w:p>
    <w:p w:rsidR="00D21C3B" w:rsidRPr="00D21C3B" w:rsidRDefault="00D21C3B" w:rsidP="00230B9E">
      <w:pPr>
        <w:pStyle w:val="2"/>
        <w:jc w:val="center"/>
        <w:rPr>
          <w:rFonts w:ascii="Times New Roman" w:eastAsia="Times New Roman" w:hAnsi="Times New Roman" w:cs="Times New Roman"/>
          <w:color w:val="auto"/>
          <w:sz w:val="28"/>
          <w:szCs w:val="28"/>
          <w:lang w:eastAsia="ru-RU"/>
        </w:rPr>
      </w:pPr>
      <w:bookmarkStart w:id="6" w:name="_Toc97754889"/>
      <w:r w:rsidRPr="003E3E99">
        <w:rPr>
          <w:rFonts w:ascii="Times New Roman" w:eastAsia="Times New Roman" w:hAnsi="Times New Roman" w:cs="Times New Roman"/>
          <w:color w:val="auto"/>
          <w:sz w:val="28"/>
          <w:szCs w:val="28"/>
          <w:lang w:eastAsia="ru-RU"/>
        </w:rPr>
        <w:t>2.1. Резюме</w:t>
      </w:r>
      <w:bookmarkEnd w:id="6"/>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Бизнес-проект под названием «Организация компании по оказанию услуг в сфере грузоперевозок автомобильным транспортом» создается и впоследствии контролируется ИП.</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Вид экономической деятельности: организация грузоперевозок.</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Статус проекта: проект создает субъект малого предпринимательства, реализуемый представителем тех, кто ищет работу.</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Характеристики проекта.</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Коммерческий продукт проекта: продуктом проекта являются услуги по грузовым перевозкам для физических лиц и представителей малого и среднего бизнеса, расположенных за пределами крупных городов Московской области и в сельской местности.</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Цели проекта:</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 Организация бизнеса по грузовым перевозкам для физических лиц и представителей малого и среднего бизнеса, расположенных за пределами крупных городов Московской области и в сельской местности.</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 Удовлетворение потребности населения в данном виде услуг.</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 xml:space="preserve">• Доведение объема услуг, оказываемых населению, </w:t>
      </w:r>
      <w:proofErr w:type="gramStart"/>
      <w:r w:rsidRPr="000E572A">
        <w:rPr>
          <w:rFonts w:ascii="Times New Roman" w:eastAsia="Times New Roman" w:hAnsi="Times New Roman" w:cs="Times New Roman"/>
          <w:sz w:val="28"/>
          <w:szCs w:val="28"/>
          <w:lang w:eastAsia="ru-RU"/>
        </w:rPr>
        <w:t>до</w:t>
      </w:r>
      <w:proofErr w:type="gramEnd"/>
      <w:r w:rsidRPr="000E572A">
        <w:rPr>
          <w:rFonts w:ascii="Times New Roman" w:eastAsia="Times New Roman" w:hAnsi="Times New Roman" w:cs="Times New Roman"/>
          <w:sz w:val="28"/>
          <w:szCs w:val="28"/>
          <w:lang w:eastAsia="ru-RU"/>
        </w:rPr>
        <w:t xml:space="preserve"> максимально возможного.</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 Предоставление услуг в объеме не менее: 5 рейсов в неделю.</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 Организация 4 рабочих мест.</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Грузоперевозки на сегодняшний день достаточно востребованная услуга.</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Сегодня грузовые перевозки, осуществляемые автомобильным транспортом, требуют определенного типа транспортного средства.</w:t>
      </w:r>
    </w:p>
    <w:p w:rsidR="000E572A" w:rsidRP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Актуальность данного проекта заключается в отсутствии железных дорог в некоторых районах Московской области, что делает автомобильный транспорт единственно доступным способом доставки того или иного груза к месту назначения.</w:t>
      </w:r>
    </w:p>
    <w:p w:rsidR="000E572A" w:rsidRDefault="000E572A" w:rsidP="00230B9E">
      <w:pPr>
        <w:spacing w:after="0" w:line="360" w:lineRule="auto"/>
        <w:ind w:firstLine="567"/>
        <w:jc w:val="both"/>
        <w:rPr>
          <w:rFonts w:ascii="Times New Roman" w:eastAsia="Times New Roman" w:hAnsi="Times New Roman" w:cs="Times New Roman"/>
          <w:sz w:val="28"/>
          <w:szCs w:val="28"/>
          <w:lang w:eastAsia="ru-RU"/>
        </w:rPr>
      </w:pPr>
      <w:r w:rsidRPr="000E572A">
        <w:rPr>
          <w:rFonts w:ascii="Times New Roman" w:eastAsia="Times New Roman" w:hAnsi="Times New Roman" w:cs="Times New Roman"/>
          <w:sz w:val="28"/>
          <w:szCs w:val="28"/>
          <w:lang w:eastAsia="ru-RU"/>
        </w:rPr>
        <w:t>Воздействие проекта на окружающую среду.</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Транспортные средства, которые используются для оказания вышеуказанного типа услуг, раз в полгода подвергаются обязательному техосмотру. Технический осмотр должен показать, что уровень выхлопных газов не превышает норму и не вредит природе.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proofErr w:type="gramStart"/>
      <w:r w:rsidRPr="00D21C3B">
        <w:rPr>
          <w:rFonts w:ascii="Times New Roman" w:eastAsia="Times New Roman" w:hAnsi="Times New Roman" w:cs="Times New Roman"/>
          <w:sz w:val="28"/>
          <w:szCs w:val="28"/>
          <w:lang w:eastAsia="ru-RU"/>
        </w:rPr>
        <w:t>Период начала выпуска коммерческого продукта (с момента получения денежных средств составляет три месяца.</w:t>
      </w:r>
      <w:proofErr w:type="gramEnd"/>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Оценка потребности в денежных ресурсах:</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Примерная стоимость проекта 910 тыс. руб.</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Сумма собственных вложений: 610 тыс. руб. (203% от необходимой суммы субсидии, 66,6% от стоимости реализации проекта).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Необходимое финансирование 300 тыс. руб. (33,2% от стоимости реализации проекта).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Оценка потребности в материально-технических ресурсах: для реализации данного проекта закуплено 2 грузовых автомобильных средства стоимостью 825,6 тыс. рублей (акты оценки приложены), помимо этого необходимо приобрести запасные части и ГСМ, общая стоимость которых равна 84,4 тыс. руб.</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Оценка потребности в методических и информационных ресурсах: для реализации проекта особенные методические ресурсы не требуются.</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Для распространения информации о грузовых перевозках планируется использовать сеть «Интернет», как информационный ресурс.</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Оценка потребности в трудовых ресурсах:</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Проект подразумевает создание 4-х рабочих мест, среди них три наемных работника и непосредственно предприниматель.</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Средняя численность постоянного персонала равна:</w:t>
      </w:r>
    </w:p>
    <w:p w:rsidR="00D21C3B" w:rsidRPr="00D21C3B" w:rsidRDefault="00D21C3B" w:rsidP="00230B9E">
      <w:pPr>
        <w:numPr>
          <w:ilvl w:val="0"/>
          <w:numId w:val="35"/>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2016 г. — 3 сотрудника;</w:t>
      </w:r>
    </w:p>
    <w:p w:rsidR="00D21C3B" w:rsidRPr="00D21C3B" w:rsidRDefault="00D21C3B" w:rsidP="00230B9E">
      <w:pPr>
        <w:numPr>
          <w:ilvl w:val="0"/>
          <w:numId w:val="35"/>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2017 г. — 4 сотрудника;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Итак, на сегодняшний день, при переходе к рыночной модели функционирования Российской экономики, значимость отдельного предприятия как самостоятельного субъекта экономического кругооборота значительно растёт.</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 условиях экономической реформы отечественным предприятиям приходится изменять политику по производству, и сбыту продукции, а также материально-техническому обеспечению, транспорту, складскому хозяйству.</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Важнейшим фактором, который обеспечивает достижение вышеописанных целей, является эффективное управление запасами материальных ресурсов на производстве.</w:t>
      </w:r>
    </w:p>
    <w:p w:rsidR="00DC2FCB" w:rsidRDefault="00DC2FCB"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D21C3B" w:rsidRPr="00D21C3B" w:rsidRDefault="00D21C3B" w:rsidP="00230B9E">
      <w:pPr>
        <w:pStyle w:val="2"/>
        <w:jc w:val="center"/>
        <w:rPr>
          <w:rFonts w:ascii="Times New Roman" w:eastAsia="Times New Roman" w:hAnsi="Times New Roman" w:cs="Times New Roman"/>
          <w:color w:val="auto"/>
          <w:sz w:val="28"/>
          <w:szCs w:val="28"/>
          <w:lang w:eastAsia="ru-RU"/>
        </w:rPr>
      </w:pPr>
      <w:bookmarkStart w:id="7" w:name="_Toc97754890"/>
      <w:r w:rsidRPr="003E3E99">
        <w:rPr>
          <w:rFonts w:ascii="Times New Roman" w:eastAsia="Times New Roman" w:hAnsi="Times New Roman" w:cs="Times New Roman"/>
          <w:color w:val="auto"/>
          <w:sz w:val="28"/>
          <w:szCs w:val="28"/>
          <w:lang w:eastAsia="ru-RU"/>
        </w:rPr>
        <w:t>2.2. Характеристика предприятия</w:t>
      </w:r>
      <w:bookmarkEnd w:id="7"/>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Компания ООО «Логистика» занимается осуществлением грузовых перевозок.</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Компания обладает разнообразным парком моделей автомашин (например, Газель или </w:t>
      </w:r>
      <w:proofErr w:type="spellStart"/>
      <w:r w:rsidRPr="00D21C3B">
        <w:rPr>
          <w:rFonts w:ascii="Times New Roman" w:eastAsia="Times New Roman" w:hAnsi="Times New Roman" w:cs="Times New Roman"/>
          <w:sz w:val="28"/>
          <w:szCs w:val="28"/>
          <w:lang w:eastAsia="ru-RU"/>
        </w:rPr>
        <w:t>Еврофура</w:t>
      </w:r>
      <w:proofErr w:type="spellEnd"/>
      <w:r w:rsidRPr="00D21C3B">
        <w:rPr>
          <w:rFonts w:ascii="Times New Roman" w:eastAsia="Times New Roman" w:hAnsi="Times New Roman" w:cs="Times New Roman"/>
          <w:sz w:val="28"/>
          <w:szCs w:val="28"/>
          <w:lang w:eastAsia="ru-RU"/>
        </w:rPr>
        <w:t xml:space="preserve">), которые оснащены разнообразной грузоподъёмностью, начиная от полутора тонн и заканчивая 20 тоннами, и разными видами кузова (например, </w:t>
      </w:r>
      <w:proofErr w:type="spellStart"/>
      <w:r w:rsidRPr="00D21C3B">
        <w:rPr>
          <w:rFonts w:ascii="Times New Roman" w:eastAsia="Times New Roman" w:hAnsi="Times New Roman" w:cs="Times New Roman"/>
          <w:sz w:val="28"/>
          <w:szCs w:val="28"/>
          <w:lang w:eastAsia="ru-RU"/>
        </w:rPr>
        <w:t>борты</w:t>
      </w:r>
      <w:proofErr w:type="spellEnd"/>
      <w:r w:rsidRPr="00D21C3B">
        <w:rPr>
          <w:rFonts w:ascii="Times New Roman" w:eastAsia="Times New Roman" w:hAnsi="Times New Roman" w:cs="Times New Roman"/>
          <w:sz w:val="28"/>
          <w:szCs w:val="28"/>
          <w:lang w:eastAsia="ru-RU"/>
        </w:rPr>
        <w:t>, тенты, изотермические, рефрижераторы).</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Всё это разнообразие позволяет осуществлять деятельность на высоком уровне.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3E3E99">
        <w:rPr>
          <w:rFonts w:ascii="Times New Roman" w:eastAsia="Times New Roman" w:hAnsi="Times New Roman" w:cs="Times New Roman"/>
          <w:b/>
          <w:bCs/>
          <w:sz w:val="28"/>
          <w:szCs w:val="28"/>
          <w:lang w:eastAsia="ru-RU"/>
        </w:rPr>
        <w:t>Таблица 2.1 — Показатели коммерческой эффективности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906"/>
        <w:gridCol w:w="2459"/>
      </w:tblGrid>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Показатели</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Численное значение</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Выручка от реализации (годовая), тыс. руб.</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3626,8</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Выручка от реализации за месяц,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311,4</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Переменные издержки,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1863,1</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Переменные издержки в месяц,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156,9</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Постоянные издержки,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580,3</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Постоянные издержки в месяц,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48,5</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Прибыль за год,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1365,1</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Прибыль за месяц,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115,4</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R продукции</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54,8</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R продаж</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34,0</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Срок окупаемости проекта, мес.:</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9,6</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Валовая маржа (ВМ)</w:t>
            </w:r>
            <w:proofErr w:type="gramStart"/>
            <w:r w:rsidRPr="00D21C3B">
              <w:rPr>
                <w:rFonts w:ascii="Times New Roman" w:eastAsia="Times New Roman" w:hAnsi="Times New Roman" w:cs="Times New Roman"/>
                <w:sz w:val="24"/>
                <w:szCs w:val="24"/>
                <w:lang w:eastAsia="ru-RU"/>
              </w:rPr>
              <w:t xml:space="preserve"> ,</w:t>
            </w:r>
            <w:proofErr w:type="gramEnd"/>
            <w:r w:rsidRPr="00D21C3B">
              <w:rPr>
                <w:rFonts w:ascii="Times New Roman" w:eastAsia="Times New Roman" w:hAnsi="Times New Roman" w:cs="Times New Roman"/>
                <w:sz w:val="24"/>
                <w:szCs w:val="24"/>
                <w:lang w:eastAsia="ru-RU"/>
              </w:rPr>
              <w:t xml:space="preserve">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155,5</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Коэффициент валовой маржи (</w:t>
            </w:r>
            <w:proofErr w:type="spellStart"/>
            <w:r w:rsidRPr="00D21C3B">
              <w:rPr>
                <w:rFonts w:ascii="Times New Roman" w:eastAsia="Times New Roman" w:hAnsi="Times New Roman" w:cs="Times New Roman"/>
                <w:sz w:val="24"/>
                <w:szCs w:val="24"/>
                <w:lang w:eastAsia="ru-RU"/>
              </w:rPr>
              <w:t>Квм</w:t>
            </w:r>
            <w:proofErr w:type="spellEnd"/>
            <w:r w:rsidRPr="00D21C3B">
              <w:rPr>
                <w:rFonts w:ascii="Times New Roman" w:eastAsia="Times New Roman" w:hAnsi="Times New Roman" w:cs="Times New Roman"/>
                <w:sz w:val="24"/>
                <w:szCs w:val="24"/>
                <w:lang w:eastAsia="ru-RU"/>
              </w:rPr>
              <w:t>)</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0,5</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Точка безубыточности в тыс. рублях (ТБ) в месяц</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93,7</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Запас финансовой прочности (ЗФП) в месяц,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218,7</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xml:space="preserve">Запас финансовой прочности (ЗФП) </w:t>
            </w:r>
            <w:proofErr w:type="gramStart"/>
            <w:r w:rsidRPr="00D21C3B">
              <w:rPr>
                <w:rFonts w:ascii="Times New Roman" w:eastAsia="Times New Roman" w:hAnsi="Times New Roman" w:cs="Times New Roman"/>
                <w:sz w:val="24"/>
                <w:szCs w:val="24"/>
                <w:lang w:eastAsia="ru-RU"/>
              </w:rPr>
              <w:t>в</w:t>
            </w:r>
            <w:proofErr w:type="gramEnd"/>
            <w:r w:rsidRPr="00D21C3B">
              <w:rPr>
                <w:rFonts w:ascii="Times New Roman" w:eastAsia="Times New Roman" w:hAnsi="Times New Roman" w:cs="Times New Roman"/>
                <w:sz w:val="24"/>
                <w:szCs w:val="24"/>
                <w:lang w:eastAsia="ru-RU"/>
              </w:rPr>
              <w:t xml:space="preserve"> %</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70,2</w:t>
            </w:r>
          </w:p>
        </w:tc>
      </w:tr>
      <w:tr w:rsidR="003E3E99" w:rsidRPr="00DC2FCB" w:rsidTr="00DC2FCB">
        <w:tc>
          <w:tcPr>
            <w:tcW w:w="36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Планируемая операционная прибыль (прибыль от реализации) в мес.</w:t>
            </w:r>
            <w:proofErr w:type="gramStart"/>
            <w:r w:rsidRPr="00D21C3B">
              <w:rPr>
                <w:rFonts w:ascii="Times New Roman" w:eastAsia="Times New Roman" w:hAnsi="Times New Roman" w:cs="Times New Roman"/>
                <w:sz w:val="24"/>
                <w:szCs w:val="24"/>
                <w:lang w:eastAsia="ru-RU"/>
              </w:rPr>
              <w:t xml:space="preserve"> ,</w:t>
            </w:r>
            <w:proofErr w:type="gramEnd"/>
            <w:r w:rsidRPr="00D21C3B">
              <w:rPr>
                <w:rFonts w:ascii="Times New Roman" w:eastAsia="Times New Roman" w:hAnsi="Times New Roman" w:cs="Times New Roman"/>
                <w:sz w:val="24"/>
                <w:szCs w:val="24"/>
                <w:lang w:eastAsia="ru-RU"/>
              </w:rPr>
              <w:t xml:space="preserve"> тыс. </w:t>
            </w:r>
            <w:proofErr w:type="spellStart"/>
            <w:r w:rsidRPr="00D21C3B">
              <w:rPr>
                <w:rFonts w:ascii="Times New Roman" w:eastAsia="Times New Roman" w:hAnsi="Times New Roman" w:cs="Times New Roman"/>
                <w:sz w:val="24"/>
                <w:szCs w:val="24"/>
                <w:lang w:eastAsia="ru-RU"/>
              </w:rPr>
              <w:t>руб</w:t>
            </w:r>
            <w:proofErr w:type="spellEnd"/>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116,9</w:t>
            </w:r>
          </w:p>
        </w:tc>
      </w:tr>
    </w:tbl>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3E3E99">
        <w:rPr>
          <w:rFonts w:ascii="Times New Roman" w:eastAsia="Times New Roman" w:hAnsi="Times New Roman" w:cs="Times New Roman"/>
          <w:b/>
          <w:bCs/>
          <w:sz w:val="28"/>
          <w:szCs w:val="28"/>
          <w:lang w:eastAsia="ru-RU"/>
        </w:rPr>
        <w:t xml:space="preserve">Таблица 2.2 — Расчет налогов, тыс. </w:t>
      </w:r>
      <w:proofErr w:type="spellStart"/>
      <w:r w:rsidRPr="003E3E99">
        <w:rPr>
          <w:rFonts w:ascii="Times New Roman" w:eastAsia="Times New Roman" w:hAnsi="Times New Roman" w:cs="Times New Roman"/>
          <w:b/>
          <w:bCs/>
          <w:sz w:val="28"/>
          <w:szCs w:val="28"/>
          <w:lang w:eastAsia="ru-RU"/>
        </w:rPr>
        <w:t>руб</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537"/>
        <w:gridCol w:w="2485"/>
        <w:gridCol w:w="1719"/>
        <w:gridCol w:w="1624"/>
      </w:tblGrid>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Объект налогообложения</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Ставка налога</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2016 год</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2017 год</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ФОТ</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186</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221,6</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ПФ</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14%</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27,6</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31,8</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НДФЛ</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13%</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24,8</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27,6</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ОПС</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фикс</w:t>
            </w:r>
            <w:proofErr w:type="gramStart"/>
            <w:r w:rsidRPr="00D21C3B">
              <w:rPr>
                <w:rFonts w:ascii="Times New Roman" w:eastAsia="Times New Roman" w:hAnsi="Times New Roman" w:cs="Times New Roman"/>
                <w:sz w:val="24"/>
                <w:szCs w:val="24"/>
                <w:lang w:eastAsia="ru-RU"/>
              </w:rPr>
              <w:t>.</w:t>
            </w:r>
            <w:proofErr w:type="gramEnd"/>
            <w:r w:rsidRPr="00D21C3B">
              <w:rPr>
                <w:rFonts w:ascii="Times New Roman" w:eastAsia="Times New Roman" w:hAnsi="Times New Roman" w:cs="Times New Roman"/>
                <w:sz w:val="24"/>
                <w:szCs w:val="24"/>
                <w:lang w:eastAsia="ru-RU"/>
              </w:rPr>
              <w:t xml:space="preserve"> </w:t>
            </w:r>
            <w:proofErr w:type="gramStart"/>
            <w:r w:rsidRPr="00D21C3B">
              <w:rPr>
                <w:rFonts w:ascii="Times New Roman" w:eastAsia="Times New Roman" w:hAnsi="Times New Roman" w:cs="Times New Roman"/>
                <w:sz w:val="24"/>
                <w:szCs w:val="24"/>
                <w:lang w:eastAsia="ru-RU"/>
              </w:rPr>
              <w:t>п</w:t>
            </w:r>
            <w:proofErr w:type="gramEnd"/>
            <w:r w:rsidRPr="00D21C3B">
              <w:rPr>
                <w:rFonts w:ascii="Times New Roman" w:eastAsia="Times New Roman" w:hAnsi="Times New Roman" w:cs="Times New Roman"/>
                <w:sz w:val="24"/>
                <w:szCs w:val="24"/>
                <w:lang w:eastAsia="ru-RU"/>
              </w:rPr>
              <w:t>латеж</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10,4</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11,4</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ЕНВД</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расчетный</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14,9</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11,9</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ОМС</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1,6</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1,61</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Транспортный налог</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5,2</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5,21</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ФСС</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2%</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3,8</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4,4</w:t>
            </w:r>
          </w:p>
        </w:tc>
      </w:tr>
      <w:tr w:rsidR="003E3E99" w:rsidRPr="00DC2FCB" w:rsidTr="00DC2FCB">
        <w:tc>
          <w:tcPr>
            <w:tcW w:w="1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Итого:</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 </w:t>
            </w:r>
          </w:p>
        </w:tc>
        <w:tc>
          <w:tcPr>
            <w:tcW w:w="9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90,4</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95,9</w:t>
            </w:r>
          </w:p>
        </w:tc>
      </w:tr>
    </w:tbl>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Конкурентоспособность услуг обеспечивается за счёт следующих факторов:</w:t>
      </w:r>
    </w:p>
    <w:p w:rsidR="00D21C3B" w:rsidRPr="00D21C3B" w:rsidRDefault="00D21C3B" w:rsidP="00230B9E">
      <w:pPr>
        <w:numPr>
          <w:ilvl w:val="0"/>
          <w:numId w:val="3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Высокая комфортность и надежность транспортных средств, которые используются для оказания услуг;</w:t>
      </w:r>
    </w:p>
    <w:p w:rsidR="00D21C3B" w:rsidRPr="00D21C3B" w:rsidRDefault="00D21C3B" w:rsidP="00230B9E">
      <w:pPr>
        <w:numPr>
          <w:ilvl w:val="0"/>
          <w:numId w:val="3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Наличие накопленного опыта работы в сфере грузоперевозок;</w:t>
      </w:r>
    </w:p>
    <w:p w:rsidR="00D21C3B" w:rsidRPr="00D21C3B" w:rsidRDefault="00D21C3B" w:rsidP="00230B9E">
      <w:pPr>
        <w:numPr>
          <w:ilvl w:val="0"/>
          <w:numId w:val="3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Отсутствие иного вида транспорта в некоторых населенных пунктах, за исключением автотранспорта, использование которого облегчило бы процесс доставки грузов;</w:t>
      </w:r>
    </w:p>
    <w:p w:rsidR="00D21C3B" w:rsidRPr="00D21C3B" w:rsidRDefault="00D21C3B" w:rsidP="00230B9E">
      <w:pPr>
        <w:numPr>
          <w:ilvl w:val="0"/>
          <w:numId w:val="3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Наличие взаимовыгодных отношений с двумя крупными заказчиками услуг;</w:t>
      </w:r>
    </w:p>
    <w:p w:rsidR="00D21C3B" w:rsidRPr="00D21C3B" w:rsidRDefault="00D21C3B" w:rsidP="00230B9E">
      <w:pPr>
        <w:numPr>
          <w:ilvl w:val="0"/>
          <w:numId w:val="36"/>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Ценовая система фирмы.</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Итак, результат внедрения проекта будет характеризоваться достижением следующих положительных эффектов для экономики Московской области:</w:t>
      </w:r>
    </w:p>
    <w:p w:rsidR="00D21C3B" w:rsidRPr="00D21C3B" w:rsidRDefault="00D21C3B" w:rsidP="00230B9E">
      <w:pPr>
        <w:numPr>
          <w:ilvl w:val="0"/>
          <w:numId w:val="3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Созданием 4-х новых рабочих мест.</w:t>
      </w:r>
    </w:p>
    <w:p w:rsidR="00D21C3B" w:rsidRPr="00D21C3B" w:rsidRDefault="00D21C3B" w:rsidP="00230B9E">
      <w:pPr>
        <w:numPr>
          <w:ilvl w:val="0"/>
          <w:numId w:val="3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Развитием сферы услуг – организацией бизнеса, связанного с грузовыми перевозками, для физических лиц и представителей малого и среднего бизнеса, которые находятся за пределами крупных городов Московской области и в сельской местности.</w:t>
      </w:r>
    </w:p>
    <w:p w:rsidR="00D21C3B" w:rsidRPr="00D21C3B" w:rsidRDefault="00D21C3B" w:rsidP="00230B9E">
      <w:pPr>
        <w:numPr>
          <w:ilvl w:val="0"/>
          <w:numId w:val="3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Увеличением налоговых отчислений в бюджеты различных уровней.</w:t>
      </w:r>
    </w:p>
    <w:p w:rsidR="00D21C3B" w:rsidRPr="00D21C3B" w:rsidRDefault="00D21C3B" w:rsidP="00230B9E">
      <w:pPr>
        <w:numPr>
          <w:ilvl w:val="0"/>
          <w:numId w:val="3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Увеличением количества автотранспортных средств, и, как следствие, увеличением потребности в услугах автомастерских и автосервиса, Всё это соответственно посредством мультипликативного эффекта позволит данному виду бизнеса благотворно существовать, поддерживая имеющиеся рабочие места.</w:t>
      </w:r>
    </w:p>
    <w:p w:rsidR="00DC2FCB" w:rsidRDefault="00DC2FCB"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D21C3B" w:rsidRPr="00D21C3B" w:rsidRDefault="00D21C3B" w:rsidP="00230B9E">
      <w:pPr>
        <w:pStyle w:val="2"/>
        <w:jc w:val="center"/>
        <w:rPr>
          <w:rFonts w:ascii="Times New Roman" w:eastAsia="Times New Roman" w:hAnsi="Times New Roman" w:cs="Times New Roman"/>
          <w:color w:val="auto"/>
          <w:sz w:val="28"/>
          <w:szCs w:val="28"/>
          <w:lang w:eastAsia="ru-RU"/>
        </w:rPr>
      </w:pPr>
      <w:bookmarkStart w:id="8" w:name="_Toc97754891"/>
      <w:r w:rsidRPr="003E3E99">
        <w:rPr>
          <w:rFonts w:ascii="Times New Roman" w:eastAsia="Times New Roman" w:hAnsi="Times New Roman" w:cs="Times New Roman"/>
          <w:color w:val="auto"/>
          <w:sz w:val="28"/>
          <w:szCs w:val="28"/>
          <w:lang w:eastAsia="ru-RU"/>
        </w:rPr>
        <w:t>2.3. Описание реализуемой продукции или услуг</w:t>
      </w:r>
      <w:bookmarkEnd w:id="8"/>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bookmarkStart w:id="9" w:name="_Toc230121769"/>
      <w:bookmarkEnd w:id="9"/>
      <w:r w:rsidRPr="00D21C3B">
        <w:rPr>
          <w:rFonts w:ascii="Times New Roman" w:eastAsia="Times New Roman" w:hAnsi="Times New Roman" w:cs="Times New Roman"/>
          <w:sz w:val="28"/>
          <w:szCs w:val="28"/>
          <w:lang w:eastAsia="ru-RU"/>
        </w:rPr>
        <w:t>Компания осуществляет предложение услуг по грузоперевозкам автотранспортом и осуществляет нижеуказанные автомобильные грузовые перевозки:</w:t>
      </w:r>
    </w:p>
    <w:p w:rsidR="00D21C3B" w:rsidRPr="00D21C3B" w:rsidRDefault="00D21C3B" w:rsidP="00230B9E">
      <w:pPr>
        <w:numPr>
          <w:ilvl w:val="0"/>
          <w:numId w:val="3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Грузовые перевозки по внутригородским линиям,</w:t>
      </w:r>
    </w:p>
    <w:p w:rsidR="00D21C3B" w:rsidRPr="00D21C3B" w:rsidRDefault="00D21C3B" w:rsidP="00230B9E">
      <w:pPr>
        <w:numPr>
          <w:ilvl w:val="0"/>
          <w:numId w:val="3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Грузовые перевозки по областным линиям;</w:t>
      </w:r>
    </w:p>
    <w:p w:rsidR="00D21C3B" w:rsidRPr="00D21C3B" w:rsidRDefault="00D21C3B" w:rsidP="00230B9E">
      <w:pPr>
        <w:numPr>
          <w:ilvl w:val="0"/>
          <w:numId w:val="38"/>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Грузовые перевозки по РФ по междугородним линиям.</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Совокупность функций, осуществление которых позволяет обеспечить непрерывность процесса перевозок, является производственным процессом на автотранспортном предприятии Автомобильное транспортное предприятие ООО «Логистика» выполняет оказание следующих видов услуг:</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Транспортно-экспедиционное обслуживание;</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Перевозка грузов, принадлежащих населению;</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Перевозка грузов посредством грузовых таксомоторов;</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Перевозка грузов с помощью маршрутных грузопассажирских автобусов;</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Платный ремонт транспортных средств;</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Изготовление комплектующих изделий и запасных деталей для транспортных средств;</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Деятельность в торгово-закупочной сфере;</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Перегон автомашин;</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Погрузочно-разгрузочные работы;</w:t>
      </w:r>
    </w:p>
    <w:p w:rsidR="00D21C3B" w:rsidRPr="00D21C3B" w:rsidRDefault="00D21C3B" w:rsidP="00230B9E">
      <w:pPr>
        <w:numPr>
          <w:ilvl w:val="0"/>
          <w:numId w:val="39"/>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Работы, связанные с упаковкой;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Для обеспечения большего спроса на данный вид услуг была установлена цена в среднем на 2руб./км доставки груза ниже рыночной.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Вышеуказанная цена превышает себестоимость и обеспечивает нормальный уровень прибыли.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3E3E99">
        <w:rPr>
          <w:rFonts w:ascii="Times New Roman" w:eastAsia="Times New Roman" w:hAnsi="Times New Roman" w:cs="Times New Roman"/>
          <w:b/>
          <w:bCs/>
          <w:sz w:val="28"/>
          <w:szCs w:val="28"/>
          <w:lang w:eastAsia="ru-RU"/>
        </w:rPr>
        <w:t>Таблица 2.3 — Стоимость оказания услуг</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49"/>
        <w:gridCol w:w="1854"/>
        <w:gridCol w:w="1298"/>
        <w:gridCol w:w="1577"/>
      </w:tblGrid>
      <w:tr w:rsidR="003E3E99" w:rsidRPr="00DC2FCB" w:rsidTr="00DC2FCB">
        <w:trPr>
          <w:trHeight w:val="1260"/>
        </w:trPr>
        <w:tc>
          <w:tcPr>
            <w:tcW w:w="24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Наименование услуги:</w:t>
            </w:r>
          </w:p>
        </w:tc>
        <w:tc>
          <w:tcPr>
            <w:tcW w:w="10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Единицы измерения</w:t>
            </w:r>
          </w:p>
        </w:tc>
        <w:tc>
          <w:tcPr>
            <w:tcW w:w="7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Количество</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Стоимость, руб.</w:t>
            </w:r>
          </w:p>
        </w:tc>
      </w:tr>
      <w:tr w:rsidR="003E3E99" w:rsidRPr="00DC2FCB" w:rsidTr="00DC2FCB">
        <w:trPr>
          <w:trHeight w:val="810"/>
        </w:trPr>
        <w:tc>
          <w:tcPr>
            <w:tcW w:w="24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Перевозка грузов весом до 2000 кг.</w:t>
            </w:r>
          </w:p>
        </w:tc>
        <w:tc>
          <w:tcPr>
            <w:tcW w:w="10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р.</w:t>
            </w:r>
            <w:proofErr w:type="gramStart"/>
            <w:r w:rsidRPr="00D21C3B">
              <w:rPr>
                <w:rFonts w:ascii="Times New Roman" w:eastAsia="Times New Roman" w:hAnsi="Times New Roman" w:cs="Times New Roman"/>
                <w:sz w:val="24"/>
                <w:szCs w:val="24"/>
                <w:lang w:eastAsia="ru-RU"/>
              </w:rPr>
              <w:t>км</w:t>
            </w:r>
            <w:proofErr w:type="gramEnd"/>
            <w:r w:rsidRPr="00D21C3B">
              <w:rPr>
                <w:rFonts w:ascii="Times New Roman" w:eastAsia="Times New Roman" w:hAnsi="Times New Roman" w:cs="Times New Roman"/>
                <w:sz w:val="24"/>
                <w:szCs w:val="24"/>
                <w:lang w:eastAsia="ru-RU"/>
              </w:rPr>
              <w:t>.</w:t>
            </w:r>
          </w:p>
        </w:tc>
        <w:tc>
          <w:tcPr>
            <w:tcW w:w="7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9</w:t>
            </w:r>
          </w:p>
        </w:tc>
      </w:tr>
      <w:tr w:rsidR="003E3E99" w:rsidRPr="00DC2FCB" w:rsidTr="00DC2FCB">
        <w:trPr>
          <w:trHeight w:val="810"/>
        </w:trPr>
        <w:tc>
          <w:tcPr>
            <w:tcW w:w="24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Перевозка грузов весом от 2000 до 3250 кг.</w:t>
            </w:r>
          </w:p>
        </w:tc>
        <w:tc>
          <w:tcPr>
            <w:tcW w:w="10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р.</w:t>
            </w:r>
            <w:proofErr w:type="gramStart"/>
            <w:r w:rsidRPr="00D21C3B">
              <w:rPr>
                <w:rFonts w:ascii="Times New Roman" w:eastAsia="Times New Roman" w:hAnsi="Times New Roman" w:cs="Times New Roman"/>
                <w:sz w:val="24"/>
                <w:szCs w:val="24"/>
                <w:lang w:eastAsia="ru-RU"/>
              </w:rPr>
              <w:t>км</w:t>
            </w:r>
            <w:proofErr w:type="gramEnd"/>
            <w:r w:rsidRPr="00D21C3B">
              <w:rPr>
                <w:rFonts w:ascii="Times New Roman" w:eastAsia="Times New Roman" w:hAnsi="Times New Roman" w:cs="Times New Roman"/>
                <w:sz w:val="24"/>
                <w:szCs w:val="24"/>
                <w:lang w:eastAsia="ru-RU"/>
              </w:rPr>
              <w:t>.</w:t>
            </w:r>
          </w:p>
        </w:tc>
        <w:tc>
          <w:tcPr>
            <w:tcW w:w="7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12</w:t>
            </w:r>
          </w:p>
        </w:tc>
      </w:tr>
      <w:tr w:rsidR="003E3E99" w:rsidRPr="00DC2FCB" w:rsidTr="00DC2FCB">
        <w:trPr>
          <w:trHeight w:val="810"/>
        </w:trPr>
        <w:tc>
          <w:tcPr>
            <w:tcW w:w="24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Перевозка грузов весом от 3250 кг</w:t>
            </w:r>
            <w:proofErr w:type="gramStart"/>
            <w:r w:rsidRPr="00D21C3B">
              <w:rPr>
                <w:rFonts w:ascii="Times New Roman" w:eastAsia="Times New Roman" w:hAnsi="Times New Roman" w:cs="Times New Roman"/>
                <w:sz w:val="24"/>
                <w:szCs w:val="24"/>
                <w:lang w:eastAsia="ru-RU"/>
              </w:rPr>
              <w:t>.</w:t>
            </w:r>
            <w:proofErr w:type="gramEnd"/>
            <w:r w:rsidRPr="00D21C3B">
              <w:rPr>
                <w:rFonts w:ascii="Times New Roman" w:eastAsia="Times New Roman" w:hAnsi="Times New Roman" w:cs="Times New Roman"/>
                <w:sz w:val="24"/>
                <w:szCs w:val="24"/>
                <w:lang w:eastAsia="ru-RU"/>
              </w:rPr>
              <w:t xml:space="preserve"> </w:t>
            </w:r>
            <w:proofErr w:type="gramStart"/>
            <w:r w:rsidRPr="00D21C3B">
              <w:rPr>
                <w:rFonts w:ascii="Times New Roman" w:eastAsia="Times New Roman" w:hAnsi="Times New Roman" w:cs="Times New Roman"/>
                <w:sz w:val="24"/>
                <w:szCs w:val="24"/>
                <w:lang w:eastAsia="ru-RU"/>
              </w:rPr>
              <w:t>д</w:t>
            </w:r>
            <w:proofErr w:type="gramEnd"/>
            <w:r w:rsidRPr="00D21C3B">
              <w:rPr>
                <w:rFonts w:ascii="Times New Roman" w:eastAsia="Times New Roman" w:hAnsi="Times New Roman" w:cs="Times New Roman"/>
                <w:sz w:val="24"/>
                <w:szCs w:val="24"/>
                <w:lang w:eastAsia="ru-RU"/>
              </w:rPr>
              <w:t>о 4500 кг</w:t>
            </w:r>
          </w:p>
        </w:tc>
        <w:tc>
          <w:tcPr>
            <w:tcW w:w="10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р.</w:t>
            </w:r>
            <w:proofErr w:type="gramStart"/>
            <w:r w:rsidRPr="00D21C3B">
              <w:rPr>
                <w:rFonts w:ascii="Times New Roman" w:eastAsia="Times New Roman" w:hAnsi="Times New Roman" w:cs="Times New Roman"/>
                <w:sz w:val="24"/>
                <w:szCs w:val="24"/>
                <w:lang w:eastAsia="ru-RU"/>
              </w:rPr>
              <w:t>км</w:t>
            </w:r>
            <w:proofErr w:type="gramEnd"/>
            <w:r w:rsidRPr="00D21C3B">
              <w:rPr>
                <w:rFonts w:ascii="Times New Roman" w:eastAsia="Times New Roman" w:hAnsi="Times New Roman" w:cs="Times New Roman"/>
                <w:sz w:val="24"/>
                <w:szCs w:val="24"/>
                <w:lang w:eastAsia="ru-RU"/>
              </w:rPr>
              <w:t>.</w:t>
            </w:r>
          </w:p>
        </w:tc>
        <w:tc>
          <w:tcPr>
            <w:tcW w:w="7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w:t>
            </w:r>
          </w:p>
        </w:tc>
        <w:tc>
          <w:tcPr>
            <w:tcW w:w="8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sz w:val="24"/>
                <w:szCs w:val="24"/>
                <w:lang w:eastAsia="ru-RU"/>
              </w:rPr>
            </w:pPr>
            <w:r w:rsidRPr="00D21C3B">
              <w:rPr>
                <w:rFonts w:ascii="Times New Roman" w:eastAsia="Times New Roman" w:hAnsi="Times New Roman" w:cs="Times New Roman"/>
                <w:sz w:val="24"/>
                <w:szCs w:val="24"/>
                <w:lang w:eastAsia="ru-RU"/>
              </w:rPr>
              <w:t>15</w:t>
            </w:r>
          </w:p>
        </w:tc>
      </w:tr>
    </w:tbl>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Итак, достижение данных целей характеризуется позитивными начальными условиями:</w:t>
      </w:r>
    </w:p>
    <w:p w:rsidR="00D21C3B" w:rsidRPr="00D21C3B" w:rsidRDefault="00D21C3B" w:rsidP="00230B9E">
      <w:pPr>
        <w:numPr>
          <w:ilvl w:val="0"/>
          <w:numId w:val="4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Широким спросом на услуги грузоперевозок;</w:t>
      </w:r>
    </w:p>
    <w:p w:rsidR="00D21C3B" w:rsidRPr="00D21C3B" w:rsidRDefault="00D21C3B" w:rsidP="00230B9E">
      <w:pPr>
        <w:numPr>
          <w:ilvl w:val="0"/>
          <w:numId w:val="4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Нежеланием конкурентов осуществлять свою деятельность в отдаленных населенных пунктах по плохо проложенному пути;</w:t>
      </w:r>
    </w:p>
    <w:p w:rsidR="00D21C3B" w:rsidRPr="00D21C3B" w:rsidRDefault="00D21C3B" w:rsidP="00230B9E">
      <w:pPr>
        <w:numPr>
          <w:ilvl w:val="0"/>
          <w:numId w:val="40"/>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Отсутствием иных способов доставки грузов в некоторые районы области, за исключением автотранспорта.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Обращая внимание на маркетинговые цели и стратегии, а также учитывая эластичность спроса, установление цен будет осуществляться с помощью метода «издержки + прибыль», с учетом уровня ожидаемого спроса.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Всё вышеуказанное должно способствовать быстрому темпу роста доходов предприятия.</w:t>
      </w:r>
    </w:p>
    <w:p w:rsidR="00D21C3B" w:rsidRDefault="00D21C3B" w:rsidP="00230B9E">
      <w:pPr>
        <w:pStyle w:val="2"/>
        <w:jc w:val="center"/>
        <w:rPr>
          <w:rFonts w:ascii="Times New Roman" w:eastAsia="Times New Roman" w:hAnsi="Times New Roman" w:cs="Times New Roman"/>
          <w:b w:val="0"/>
          <w:bCs w:val="0"/>
          <w:sz w:val="28"/>
          <w:szCs w:val="28"/>
          <w:lang w:eastAsia="ru-RU"/>
        </w:rPr>
      </w:pPr>
      <w:bookmarkStart w:id="10" w:name="_Toc97754892"/>
      <w:r w:rsidRPr="003E3E99">
        <w:rPr>
          <w:rFonts w:ascii="Times New Roman" w:eastAsia="Times New Roman" w:hAnsi="Times New Roman" w:cs="Times New Roman"/>
          <w:color w:val="auto"/>
          <w:sz w:val="28"/>
          <w:szCs w:val="28"/>
          <w:lang w:eastAsia="ru-RU"/>
        </w:rPr>
        <w:t>2.4. Анализ рынка и конкурентов</w:t>
      </w:r>
      <w:bookmarkEnd w:id="10"/>
    </w:p>
    <w:p w:rsidR="00DC2FCB" w:rsidRPr="00D21C3B" w:rsidRDefault="00DC2FCB" w:rsidP="00230B9E">
      <w:pPr>
        <w:spacing w:after="0" w:line="360" w:lineRule="auto"/>
        <w:ind w:firstLine="567"/>
        <w:jc w:val="both"/>
        <w:outlineLvl w:val="2"/>
        <w:rPr>
          <w:rFonts w:ascii="Times New Roman" w:eastAsia="Times New Roman" w:hAnsi="Times New Roman" w:cs="Times New Roman"/>
          <w:sz w:val="28"/>
          <w:szCs w:val="28"/>
          <w:lang w:eastAsia="ru-RU"/>
        </w:rPr>
      </w:pP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Описание отрасли: рынок, который занимается предоставлением услуг по доставке грузов в Московской области, характеризуется спросом населения, наличием конкурентов.</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Внутриобластные грузоперевозки осуществляются в большей степени ж/</w:t>
      </w:r>
      <w:proofErr w:type="spellStart"/>
      <w:r w:rsidRPr="00D21C3B">
        <w:rPr>
          <w:rFonts w:ascii="Times New Roman" w:eastAsia="Times New Roman" w:hAnsi="Times New Roman" w:cs="Times New Roman"/>
          <w:sz w:val="28"/>
          <w:szCs w:val="28"/>
          <w:lang w:eastAsia="ru-RU"/>
        </w:rPr>
        <w:t>д</w:t>
      </w:r>
      <w:proofErr w:type="spellEnd"/>
      <w:r w:rsidRPr="00D21C3B">
        <w:rPr>
          <w:rFonts w:ascii="Times New Roman" w:eastAsia="Times New Roman" w:hAnsi="Times New Roman" w:cs="Times New Roman"/>
          <w:sz w:val="28"/>
          <w:szCs w:val="28"/>
          <w:lang w:eastAsia="ru-RU"/>
        </w:rPr>
        <w:t xml:space="preserve"> и автомобильным транспортом.</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3E3E99">
        <w:rPr>
          <w:rFonts w:ascii="Times New Roman" w:eastAsia="Times New Roman" w:hAnsi="Times New Roman" w:cs="Times New Roman"/>
          <w:b/>
          <w:bCs/>
          <w:sz w:val="28"/>
          <w:szCs w:val="28"/>
          <w:lang w:eastAsia="ru-RU"/>
        </w:rPr>
        <w:t>Таблица 2.4 — Грузооборот по видам транспорта общего пользования по Московской области, млн. т-км.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89"/>
        <w:gridCol w:w="1797"/>
        <w:gridCol w:w="1798"/>
        <w:gridCol w:w="2081"/>
      </w:tblGrid>
      <w:tr w:rsidR="003E3E99" w:rsidRPr="00DC2FCB" w:rsidTr="00DC2FCB">
        <w:tc>
          <w:tcPr>
            <w:tcW w:w="1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Наименование</w:t>
            </w:r>
          </w:p>
        </w:tc>
        <w:tc>
          <w:tcPr>
            <w:tcW w:w="950" w:type="pct"/>
            <w:shd w:val="clear" w:color="auto" w:fill="auto"/>
            <w:tcMar>
              <w:top w:w="0" w:type="dxa"/>
              <w:left w:w="0" w:type="dxa"/>
              <w:bottom w:w="0" w:type="dxa"/>
              <w:right w:w="0" w:type="dxa"/>
            </w:tcMar>
            <w:vAlign w:val="center"/>
            <w:hideMark/>
          </w:tcPr>
          <w:p w:rsidR="00D21C3B" w:rsidRPr="00D21C3B" w:rsidRDefault="00F152E0" w:rsidP="00230B9E">
            <w:pPr>
              <w:spacing w:after="0" w:line="240" w:lineRule="auto"/>
              <w:ind w:firstLine="567"/>
              <w:jc w:val="both"/>
              <w:rPr>
                <w:rFonts w:ascii="Times New Roman" w:eastAsia="Times New Roman" w:hAnsi="Times New Roman" w:cs="Times New Roman"/>
                <w:lang w:eastAsia="ru-RU"/>
              </w:rPr>
            </w:pPr>
            <w:r w:rsidRPr="00DC2FCB">
              <w:rPr>
                <w:rFonts w:ascii="Times New Roman" w:eastAsia="Times New Roman" w:hAnsi="Times New Roman" w:cs="Times New Roman"/>
                <w:lang w:eastAsia="ru-RU"/>
              </w:rPr>
              <w:t>2019</w:t>
            </w:r>
            <w:r w:rsidR="00D21C3B" w:rsidRPr="00D21C3B">
              <w:rPr>
                <w:rFonts w:ascii="Times New Roman" w:eastAsia="Times New Roman" w:hAnsi="Times New Roman" w:cs="Times New Roman"/>
                <w:lang w:eastAsia="ru-RU"/>
              </w:rPr>
              <w:t xml:space="preserve"> год</w:t>
            </w:r>
          </w:p>
        </w:tc>
        <w:tc>
          <w:tcPr>
            <w:tcW w:w="950" w:type="pct"/>
            <w:shd w:val="clear" w:color="auto" w:fill="auto"/>
            <w:tcMar>
              <w:top w:w="0" w:type="dxa"/>
              <w:left w:w="0" w:type="dxa"/>
              <w:bottom w:w="0" w:type="dxa"/>
              <w:right w:w="0" w:type="dxa"/>
            </w:tcMar>
            <w:vAlign w:val="center"/>
            <w:hideMark/>
          </w:tcPr>
          <w:p w:rsidR="00D21C3B" w:rsidRPr="00D21C3B" w:rsidRDefault="00F152E0" w:rsidP="00230B9E">
            <w:pPr>
              <w:spacing w:after="0" w:line="240" w:lineRule="auto"/>
              <w:ind w:firstLine="567"/>
              <w:jc w:val="both"/>
              <w:rPr>
                <w:rFonts w:ascii="Times New Roman" w:eastAsia="Times New Roman" w:hAnsi="Times New Roman" w:cs="Times New Roman"/>
                <w:lang w:eastAsia="ru-RU"/>
              </w:rPr>
            </w:pPr>
            <w:r w:rsidRPr="00DC2FCB">
              <w:rPr>
                <w:rFonts w:ascii="Times New Roman" w:eastAsia="Times New Roman" w:hAnsi="Times New Roman" w:cs="Times New Roman"/>
                <w:lang w:eastAsia="ru-RU"/>
              </w:rPr>
              <w:t>2020</w:t>
            </w:r>
            <w:r w:rsidR="00D21C3B" w:rsidRPr="00D21C3B">
              <w:rPr>
                <w:rFonts w:ascii="Times New Roman" w:eastAsia="Times New Roman" w:hAnsi="Times New Roman" w:cs="Times New Roman"/>
                <w:lang w:eastAsia="ru-RU"/>
              </w:rPr>
              <w:t xml:space="preserve"> год</w:t>
            </w:r>
          </w:p>
        </w:tc>
        <w:tc>
          <w:tcPr>
            <w:tcW w:w="1100" w:type="pct"/>
            <w:shd w:val="clear" w:color="auto" w:fill="auto"/>
            <w:tcMar>
              <w:top w:w="0" w:type="dxa"/>
              <w:left w:w="0" w:type="dxa"/>
              <w:bottom w:w="0" w:type="dxa"/>
              <w:right w:w="0" w:type="dxa"/>
            </w:tcMar>
            <w:vAlign w:val="center"/>
            <w:hideMark/>
          </w:tcPr>
          <w:p w:rsidR="00D21C3B" w:rsidRPr="00D21C3B" w:rsidRDefault="00F152E0" w:rsidP="00230B9E">
            <w:pPr>
              <w:spacing w:after="0" w:line="240" w:lineRule="auto"/>
              <w:ind w:firstLine="567"/>
              <w:jc w:val="both"/>
              <w:rPr>
                <w:rFonts w:ascii="Times New Roman" w:eastAsia="Times New Roman" w:hAnsi="Times New Roman" w:cs="Times New Roman"/>
                <w:lang w:eastAsia="ru-RU"/>
              </w:rPr>
            </w:pPr>
            <w:r w:rsidRPr="00DC2FCB">
              <w:rPr>
                <w:rFonts w:ascii="Times New Roman" w:eastAsia="Times New Roman" w:hAnsi="Times New Roman" w:cs="Times New Roman"/>
                <w:lang w:eastAsia="ru-RU"/>
              </w:rPr>
              <w:t>2021</w:t>
            </w:r>
            <w:r w:rsidR="00D21C3B" w:rsidRPr="00D21C3B">
              <w:rPr>
                <w:rFonts w:ascii="Times New Roman" w:eastAsia="Times New Roman" w:hAnsi="Times New Roman" w:cs="Times New Roman"/>
                <w:lang w:eastAsia="ru-RU"/>
              </w:rPr>
              <w:t xml:space="preserve"> год</w:t>
            </w:r>
          </w:p>
        </w:tc>
      </w:tr>
      <w:tr w:rsidR="003E3E99" w:rsidRPr="00DC2FCB" w:rsidTr="00DC2FCB">
        <w:tc>
          <w:tcPr>
            <w:tcW w:w="1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Транспорт, всего:</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40394</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39055,7</w:t>
            </w:r>
          </w:p>
        </w:tc>
        <w:tc>
          <w:tcPr>
            <w:tcW w:w="11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41886,3</w:t>
            </w:r>
          </w:p>
        </w:tc>
      </w:tr>
      <w:tr w:rsidR="003E3E99" w:rsidRPr="00DC2FCB" w:rsidTr="00DC2FCB">
        <w:tc>
          <w:tcPr>
            <w:tcW w:w="1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в т.ч.:</w:t>
            </w:r>
          </w:p>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Железнодорожный</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1352,2</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1342,7</w:t>
            </w:r>
          </w:p>
        </w:tc>
        <w:tc>
          <w:tcPr>
            <w:tcW w:w="11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1346,5</w:t>
            </w:r>
          </w:p>
        </w:tc>
      </w:tr>
      <w:tr w:rsidR="003E3E99" w:rsidRPr="00DC2FCB" w:rsidTr="00DC2FCB">
        <w:tc>
          <w:tcPr>
            <w:tcW w:w="1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Автомобильный</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2031,2</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1454,6</w:t>
            </w:r>
          </w:p>
        </w:tc>
        <w:tc>
          <w:tcPr>
            <w:tcW w:w="11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2475,4</w:t>
            </w:r>
          </w:p>
        </w:tc>
      </w:tr>
      <w:tr w:rsidR="003E3E99" w:rsidRPr="00DC2FCB" w:rsidTr="00DC2FCB">
        <w:tc>
          <w:tcPr>
            <w:tcW w:w="1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Трубопроводный</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35741,9</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34551,2</w:t>
            </w:r>
          </w:p>
        </w:tc>
        <w:tc>
          <w:tcPr>
            <w:tcW w:w="11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36213,1</w:t>
            </w:r>
          </w:p>
        </w:tc>
      </w:tr>
      <w:tr w:rsidR="003E3E99" w:rsidRPr="00DC2FCB" w:rsidTr="00DC2FCB">
        <w:tc>
          <w:tcPr>
            <w:tcW w:w="1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Воздушный</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6,5</w:t>
            </w:r>
          </w:p>
        </w:tc>
        <w:tc>
          <w:tcPr>
            <w:tcW w:w="9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7,2</w:t>
            </w:r>
          </w:p>
        </w:tc>
        <w:tc>
          <w:tcPr>
            <w:tcW w:w="11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7,9</w:t>
            </w:r>
          </w:p>
        </w:tc>
      </w:tr>
    </w:tbl>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3E3E99">
        <w:rPr>
          <w:rFonts w:ascii="Times New Roman" w:eastAsia="Times New Roman" w:hAnsi="Times New Roman" w:cs="Times New Roman"/>
          <w:b/>
          <w:bCs/>
          <w:sz w:val="28"/>
          <w:szCs w:val="28"/>
          <w:lang w:eastAsia="ru-RU"/>
        </w:rPr>
        <w:t>Таблица 2.5 — Грузооборот по видам транспорта общего пользования по Московской области, млн. т-км</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49"/>
        <w:gridCol w:w="2460"/>
        <w:gridCol w:w="4162"/>
      </w:tblGrid>
      <w:tr w:rsidR="003E3E99" w:rsidRPr="00D21C3B" w:rsidTr="00DC2FCB">
        <w:tc>
          <w:tcPr>
            <w:tcW w:w="14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Наименование</w:t>
            </w:r>
          </w:p>
        </w:tc>
        <w:tc>
          <w:tcPr>
            <w:tcW w:w="1300" w:type="pct"/>
            <w:shd w:val="clear" w:color="auto" w:fill="auto"/>
            <w:tcMar>
              <w:top w:w="0" w:type="dxa"/>
              <w:left w:w="0" w:type="dxa"/>
              <w:bottom w:w="0" w:type="dxa"/>
              <w:right w:w="0" w:type="dxa"/>
            </w:tcMar>
            <w:vAlign w:val="center"/>
            <w:hideMark/>
          </w:tcPr>
          <w:p w:rsidR="00D21C3B" w:rsidRPr="00D21C3B" w:rsidRDefault="00F152E0" w:rsidP="00230B9E">
            <w:pPr>
              <w:spacing w:after="0" w:line="240" w:lineRule="auto"/>
              <w:ind w:firstLine="567"/>
              <w:jc w:val="both"/>
              <w:rPr>
                <w:rFonts w:ascii="Times New Roman" w:eastAsia="Times New Roman" w:hAnsi="Times New Roman" w:cs="Times New Roman"/>
                <w:lang w:eastAsia="ru-RU"/>
              </w:rPr>
            </w:pPr>
            <w:r w:rsidRPr="00DC2FCB">
              <w:rPr>
                <w:rFonts w:ascii="Times New Roman" w:eastAsia="Times New Roman" w:hAnsi="Times New Roman" w:cs="Times New Roman"/>
                <w:lang w:eastAsia="ru-RU"/>
              </w:rPr>
              <w:t>2021</w:t>
            </w:r>
            <w:r w:rsidR="00D21C3B" w:rsidRPr="00D21C3B">
              <w:rPr>
                <w:rFonts w:ascii="Times New Roman" w:eastAsia="Times New Roman" w:hAnsi="Times New Roman" w:cs="Times New Roman"/>
                <w:lang w:eastAsia="ru-RU"/>
              </w:rPr>
              <w:t xml:space="preserve"> год</w:t>
            </w:r>
          </w:p>
        </w:tc>
        <w:tc>
          <w:tcPr>
            <w:tcW w:w="22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 xml:space="preserve">% к соответствующему периоду </w:t>
            </w:r>
            <w:r w:rsidR="00F152E0" w:rsidRPr="00DC2FCB">
              <w:rPr>
                <w:rFonts w:ascii="Times New Roman" w:eastAsia="Times New Roman" w:hAnsi="Times New Roman" w:cs="Times New Roman"/>
                <w:lang w:eastAsia="ru-RU"/>
              </w:rPr>
              <w:t>2020</w:t>
            </w:r>
            <w:r w:rsidRPr="00D21C3B">
              <w:rPr>
                <w:rFonts w:ascii="Times New Roman" w:eastAsia="Times New Roman" w:hAnsi="Times New Roman" w:cs="Times New Roman"/>
                <w:lang w:eastAsia="ru-RU"/>
              </w:rPr>
              <w:t xml:space="preserve"> года</w:t>
            </w:r>
          </w:p>
        </w:tc>
      </w:tr>
      <w:tr w:rsidR="003E3E99" w:rsidRPr="00D21C3B" w:rsidTr="00DC2FCB">
        <w:tc>
          <w:tcPr>
            <w:tcW w:w="14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Железнодорожный</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5,8</w:t>
            </w:r>
          </w:p>
        </w:tc>
        <w:tc>
          <w:tcPr>
            <w:tcW w:w="22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78,5</w:t>
            </w:r>
          </w:p>
        </w:tc>
      </w:tr>
      <w:tr w:rsidR="003E3E99" w:rsidRPr="00D21C3B" w:rsidTr="00DC2FCB">
        <w:tc>
          <w:tcPr>
            <w:tcW w:w="14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Автомобильный</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23,6</w:t>
            </w:r>
          </w:p>
        </w:tc>
        <w:tc>
          <w:tcPr>
            <w:tcW w:w="22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208,8</w:t>
            </w:r>
          </w:p>
        </w:tc>
      </w:tr>
      <w:tr w:rsidR="003E3E99" w:rsidRPr="00D21C3B" w:rsidTr="00DC2FCB">
        <w:tc>
          <w:tcPr>
            <w:tcW w:w="14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Трубопроводный</w:t>
            </w:r>
          </w:p>
        </w:tc>
        <w:tc>
          <w:tcPr>
            <w:tcW w:w="13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28</w:t>
            </w:r>
          </w:p>
        </w:tc>
        <w:tc>
          <w:tcPr>
            <w:tcW w:w="22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103,3</w:t>
            </w:r>
          </w:p>
        </w:tc>
      </w:tr>
    </w:tbl>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Анализируя таблицы, можно сказать, что объём грузовых перевозок с годами растёт, что приводит к увеличению перспективности данной области рынка.</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3E3E99">
        <w:rPr>
          <w:rFonts w:ascii="Times New Roman" w:eastAsia="Times New Roman" w:hAnsi="Times New Roman" w:cs="Times New Roman"/>
          <w:b/>
          <w:bCs/>
          <w:sz w:val="28"/>
          <w:szCs w:val="28"/>
          <w:lang w:eastAsia="ru-RU"/>
        </w:rPr>
        <w:t>Таблица 2.6 — Предприятия и организации Московской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72"/>
        <w:gridCol w:w="2293"/>
        <w:gridCol w:w="1910"/>
        <w:gridCol w:w="2390"/>
      </w:tblGrid>
      <w:tr w:rsidR="003E3E99" w:rsidRPr="00DC2FCB" w:rsidTr="00DC2FCB">
        <w:tc>
          <w:tcPr>
            <w:tcW w:w="14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Наименование</w:t>
            </w:r>
          </w:p>
        </w:tc>
        <w:tc>
          <w:tcPr>
            <w:tcW w:w="1200" w:type="pct"/>
            <w:shd w:val="clear" w:color="auto" w:fill="auto"/>
            <w:tcMar>
              <w:top w:w="0" w:type="dxa"/>
              <w:left w:w="0" w:type="dxa"/>
              <w:bottom w:w="0" w:type="dxa"/>
              <w:right w:w="0" w:type="dxa"/>
            </w:tcMar>
            <w:vAlign w:val="center"/>
            <w:hideMark/>
          </w:tcPr>
          <w:p w:rsidR="00D21C3B" w:rsidRPr="00D21C3B" w:rsidRDefault="00F152E0" w:rsidP="00230B9E">
            <w:pPr>
              <w:spacing w:after="0" w:line="240" w:lineRule="auto"/>
              <w:ind w:firstLine="567"/>
              <w:jc w:val="both"/>
              <w:rPr>
                <w:rFonts w:ascii="Times New Roman" w:eastAsia="Times New Roman" w:hAnsi="Times New Roman" w:cs="Times New Roman"/>
                <w:lang w:eastAsia="ru-RU"/>
              </w:rPr>
            </w:pPr>
            <w:r w:rsidRPr="00DC2FCB">
              <w:rPr>
                <w:rFonts w:ascii="Times New Roman" w:eastAsia="Times New Roman" w:hAnsi="Times New Roman" w:cs="Times New Roman"/>
                <w:lang w:eastAsia="ru-RU"/>
              </w:rPr>
              <w:t>2020</w:t>
            </w:r>
            <w:r w:rsidR="00D21C3B" w:rsidRPr="00D21C3B">
              <w:rPr>
                <w:rFonts w:ascii="Times New Roman" w:eastAsia="Times New Roman" w:hAnsi="Times New Roman" w:cs="Times New Roman"/>
                <w:lang w:eastAsia="ru-RU"/>
              </w:rPr>
              <w:t xml:space="preserve"> год</w:t>
            </w:r>
          </w:p>
        </w:tc>
        <w:tc>
          <w:tcPr>
            <w:tcW w:w="1000" w:type="pct"/>
            <w:shd w:val="clear" w:color="auto" w:fill="auto"/>
            <w:tcMar>
              <w:top w:w="0" w:type="dxa"/>
              <w:left w:w="0" w:type="dxa"/>
              <w:bottom w:w="0" w:type="dxa"/>
              <w:right w:w="0" w:type="dxa"/>
            </w:tcMar>
            <w:vAlign w:val="center"/>
            <w:hideMark/>
          </w:tcPr>
          <w:p w:rsidR="00D21C3B" w:rsidRPr="00D21C3B" w:rsidRDefault="00F152E0" w:rsidP="00230B9E">
            <w:pPr>
              <w:spacing w:after="0" w:line="240" w:lineRule="auto"/>
              <w:ind w:firstLine="567"/>
              <w:jc w:val="both"/>
              <w:rPr>
                <w:rFonts w:ascii="Times New Roman" w:eastAsia="Times New Roman" w:hAnsi="Times New Roman" w:cs="Times New Roman"/>
                <w:lang w:eastAsia="ru-RU"/>
              </w:rPr>
            </w:pPr>
            <w:r w:rsidRPr="00DC2FCB">
              <w:rPr>
                <w:rFonts w:ascii="Times New Roman" w:eastAsia="Times New Roman" w:hAnsi="Times New Roman" w:cs="Times New Roman"/>
                <w:lang w:eastAsia="ru-RU"/>
              </w:rPr>
              <w:t>2021</w:t>
            </w:r>
            <w:r w:rsidR="00D21C3B" w:rsidRPr="00D21C3B">
              <w:rPr>
                <w:rFonts w:ascii="Times New Roman" w:eastAsia="Times New Roman" w:hAnsi="Times New Roman" w:cs="Times New Roman"/>
                <w:lang w:eastAsia="ru-RU"/>
              </w:rPr>
              <w:t xml:space="preserve"> год</w:t>
            </w:r>
          </w:p>
        </w:tc>
        <w:tc>
          <w:tcPr>
            <w:tcW w:w="12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 от общего количества</w:t>
            </w:r>
          </w:p>
        </w:tc>
      </w:tr>
      <w:tr w:rsidR="003E3E99" w:rsidRPr="00DC2FCB" w:rsidTr="00DC2FCB">
        <w:tc>
          <w:tcPr>
            <w:tcW w:w="14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Всего</w:t>
            </w:r>
          </w:p>
        </w:tc>
        <w:tc>
          <w:tcPr>
            <w:tcW w:w="12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33852</w:t>
            </w:r>
          </w:p>
        </w:tc>
        <w:tc>
          <w:tcPr>
            <w:tcW w:w="10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33585</w:t>
            </w:r>
          </w:p>
        </w:tc>
        <w:tc>
          <w:tcPr>
            <w:tcW w:w="12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100%</w:t>
            </w:r>
          </w:p>
        </w:tc>
      </w:tr>
      <w:tr w:rsidR="003E3E99" w:rsidRPr="00DC2FCB" w:rsidTr="00DC2FCB">
        <w:tc>
          <w:tcPr>
            <w:tcW w:w="14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Вид экономической деятельности: транспорт</w:t>
            </w:r>
          </w:p>
        </w:tc>
        <w:tc>
          <w:tcPr>
            <w:tcW w:w="12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1575</w:t>
            </w:r>
          </w:p>
        </w:tc>
        <w:tc>
          <w:tcPr>
            <w:tcW w:w="100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1721</w:t>
            </w:r>
          </w:p>
        </w:tc>
        <w:tc>
          <w:tcPr>
            <w:tcW w:w="1250" w:type="pct"/>
            <w:shd w:val="clear" w:color="auto" w:fill="auto"/>
            <w:tcMar>
              <w:top w:w="0" w:type="dxa"/>
              <w:left w:w="0" w:type="dxa"/>
              <w:bottom w:w="0" w:type="dxa"/>
              <w:right w:w="0" w:type="dxa"/>
            </w:tcMar>
            <w:vAlign w:val="center"/>
            <w:hideMark/>
          </w:tcPr>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5,8%</w:t>
            </w:r>
          </w:p>
        </w:tc>
      </w:tr>
    </w:tbl>
    <w:p w:rsidR="00D21C3B" w:rsidRPr="00D21C3B" w:rsidRDefault="00D21C3B" w:rsidP="00230B9E">
      <w:pPr>
        <w:spacing w:after="0" w:line="240" w:lineRule="auto"/>
        <w:ind w:firstLine="567"/>
        <w:jc w:val="both"/>
        <w:rPr>
          <w:rFonts w:ascii="Times New Roman" w:eastAsia="Times New Roman" w:hAnsi="Times New Roman" w:cs="Times New Roman"/>
          <w:lang w:eastAsia="ru-RU"/>
        </w:rPr>
      </w:pPr>
      <w:r w:rsidRPr="00D21C3B">
        <w:rPr>
          <w:rFonts w:ascii="Times New Roman" w:eastAsia="Times New Roman" w:hAnsi="Times New Roman" w:cs="Times New Roman"/>
          <w:lang w:eastAsia="ru-RU"/>
        </w:rPr>
        <w:t> </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Итак, конкурентоспособность услуг обеспечивается за счёт следующих факторов:</w:t>
      </w:r>
    </w:p>
    <w:p w:rsidR="00D21C3B" w:rsidRPr="00D21C3B" w:rsidRDefault="00D21C3B" w:rsidP="00230B9E">
      <w:pPr>
        <w:numPr>
          <w:ilvl w:val="0"/>
          <w:numId w:val="4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Высокая комфортность и надежность транспортных средств, которые используются для оказания услуг;</w:t>
      </w:r>
    </w:p>
    <w:p w:rsidR="00D21C3B" w:rsidRPr="00D21C3B" w:rsidRDefault="00D21C3B" w:rsidP="00230B9E">
      <w:pPr>
        <w:numPr>
          <w:ilvl w:val="0"/>
          <w:numId w:val="4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Наличие накопленного опыта работы в сфере грузоперевозок;</w:t>
      </w:r>
    </w:p>
    <w:p w:rsidR="00D21C3B" w:rsidRPr="00D21C3B" w:rsidRDefault="00D21C3B" w:rsidP="00230B9E">
      <w:pPr>
        <w:numPr>
          <w:ilvl w:val="0"/>
          <w:numId w:val="4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Отсутствие иного вида транспорта в некоторых населенных пунктах, за исключением автотранспорта, использование которого облегчило бы процесс доставки грузов;</w:t>
      </w:r>
    </w:p>
    <w:p w:rsidR="00D21C3B" w:rsidRPr="00D21C3B" w:rsidRDefault="00D21C3B" w:rsidP="00230B9E">
      <w:pPr>
        <w:numPr>
          <w:ilvl w:val="0"/>
          <w:numId w:val="4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Наличие взаимовыгодных отношений с двумя крупными заказчиками услуг;</w:t>
      </w:r>
    </w:p>
    <w:p w:rsidR="00D21C3B" w:rsidRPr="00D21C3B" w:rsidRDefault="00D21C3B" w:rsidP="00230B9E">
      <w:pPr>
        <w:numPr>
          <w:ilvl w:val="0"/>
          <w:numId w:val="41"/>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Ценовая система фирмы.</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w:t>
      </w: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230B9E" w:rsidRDefault="00230B9E" w:rsidP="00230B9E">
      <w:pPr>
        <w:spacing w:after="0" w:line="360" w:lineRule="auto"/>
        <w:ind w:firstLine="567"/>
        <w:jc w:val="both"/>
        <w:outlineLvl w:val="2"/>
        <w:rPr>
          <w:rFonts w:ascii="Times New Roman" w:eastAsia="Times New Roman" w:hAnsi="Times New Roman" w:cs="Times New Roman"/>
          <w:b/>
          <w:bCs/>
          <w:sz w:val="28"/>
          <w:szCs w:val="28"/>
          <w:lang w:eastAsia="ru-RU"/>
        </w:rPr>
      </w:pPr>
    </w:p>
    <w:p w:rsidR="00D21C3B" w:rsidRPr="00D21C3B" w:rsidRDefault="00D21C3B" w:rsidP="00230B9E">
      <w:pPr>
        <w:pStyle w:val="1"/>
        <w:jc w:val="center"/>
        <w:rPr>
          <w:rFonts w:ascii="Times New Roman" w:eastAsia="Times New Roman" w:hAnsi="Times New Roman" w:cs="Times New Roman"/>
          <w:color w:val="auto"/>
          <w:lang w:eastAsia="ru-RU"/>
        </w:rPr>
      </w:pPr>
      <w:bookmarkStart w:id="11" w:name="_Toc97754893"/>
      <w:r w:rsidRPr="003E3E99">
        <w:rPr>
          <w:rFonts w:ascii="Times New Roman" w:eastAsia="Times New Roman" w:hAnsi="Times New Roman" w:cs="Times New Roman"/>
          <w:color w:val="auto"/>
          <w:lang w:eastAsia="ru-RU"/>
        </w:rPr>
        <w:t>ЗАКЛЮЧЕНИЕ</w:t>
      </w:r>
      <w:bookmarkEnd w:id="11"/>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Предприятие, независимо от его организационно-правовой формы и специфики деятельности, преследует основную цель: получение максимальной прибыли при минимальных затратах. Бизнес-планирование способствует эффективному решению актуальных задач и, соответственно, достижению цели. Бизнес-план позволяет определить и найти источники финансирования, рационализировать расход средств, укрепить в конечном итоге положение предприятия в секторе рынка, содержит ориентир, как должна развиваться организация, даёт возможность оценить жизнеспособность проекта в условиях жёсткой конкуренции.</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Экономическая среда эволюционирует, постоянно меняется, преобразуется. В таких условиях возникает множество предпринимательских возможностей. Не упустить их </w:t>
      </w:r>
      <w:proofErr w:type="spellStart"/>
      <w:r w:rsidRPr="00D21C3B">
        <w:rPr>
          <w:rFonts w:ascii="Times New Roman" w:eastAsia="Times New Roman" w:hAnsi="Times New Roman" w:cs="Times New Roman"/>
          <w:sz w:val="28"/>
          <w:szCs w:val="28"/>
          <w:lang w:eastAsia="ru-RU"/>
        </w:rPr>
        <w:t>топ-менеджеру</w:t>
      </w:r>
      <w:proofErr w:type="spellEnd"/>
      <w:r w:rsidRPr="00D21C3B">
        <w:rPr>
          <w:rFonts w:ascii="Times New Roman" w:eastAsia="Times New Roman" w:hAnsi="Times New Roman" w:cs="Times New Roman"/>
          <w:sz w:val="28"/>
          <w:szCs w:val="28"/>
          <w:lang w:eastAsia="ru-RU"/>
        </w:rPr>
        <w:t xml:space="preserve"> компании позволяет </w:t>
      </w:r>
      <w:proofErr w:type="gramStart"/>
      <w:r w:rsidRPr="00D21C3B">
        <w:rPr>
          <w:rFonts w:ascii="Times New Roman" w:eastAsia="Times New Roman" w:hAnsi="Times New Roman" w:cs="Times New Roman"/>
          <w:sz w:val="28"/>
          <w:szCs w:val="28"/>
          <w:lang w:eastAsia="ru-RU"/>
        </w:rPr>
        <w:t>гибкое</w:t>
      </w:r>
      <w:proofErr w:type="gramEnd"/>
      <w:r w:rsidRPr="00D21C3B">
        <w:rPr>
          <w:rFonts w:ascii="Times New Roman" w:eastAsia="Times New Roman" w:hAnsi="Times New Roman" w:cs="Times New Roman"/>
          <w:sz w:val="28"/>
          <w:szCs w:val="28"/>
          <w:lang w:eastAsia="ru-RU"/>
        </w:rPr>
        <w:t>, непрерывное бизнес-планирование.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Грамотный бизнес-план, не смотря на сроки его составления, также определяет возможность максимально эффективного использования экономической ситуации в целях развития коммерческой структуры.</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Современный рынок также динамичен. Сегодня в фокусе находятся ассортимент и качество товаров. Высокие потребительские требования к тому и другому актуализируют проблему поиска эффективных решений по управлению производством и продажами продукции различных видов и категорий.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Система производства и потребления продуктов представляет собой глобальный хозяйственный механизм, взаимодополняющими компонентами которого являются формы, рычаги, методы применения экономических законов и структур. Исключение одной составной части системы приводит к ее неизбежному разрушению.</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Бизнес-планирование в современной трактовке представляет собой методологию предпринимательской деятельности. Это своего рода культурный мостик цивилизованного бизнеса, делового сотрудничества на местном, федеральном и международном уровне.</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Управление деловыми проектами невозможно без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Часто бизнес-план вычленяется из системы, рассматривается как самостоятельный элемент. Такой подход к планированию отражает недостаточный уровень профессиональных компетенций специалистов и самих предпринимателей.</w:t>
      </w: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Также причиной рассмотрения бизнес-плана отдельно от системы планирования является недостаток государственных механизмов регулирования предпринимательской деятельности.</w:t>
      </w:r>
    </w:p>
    <w:p w:rsid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В ходе работы были проанализированы теоретические основы </w:t>
      </w:r>
      <w:proofErr w:type="spellStart"/>
      <w:proofErr w:type="gramStart"/>
      <w:r w:rsidRPr="00D21C3B">
        <w:rPr>
          <w:rFonts w:ascii="Times New Roman" w:eastAsia="Times New Roman" w:hAnsi="Times New Roman" w:cs="Times New Roman"/>
          <w:sz w:val="28"/>
          <w:szCs w:val="28"/>
          <w:lang w:eastAsia="ru-RU"/>
        </w:rPr>
        <w:t>бизнес-планирования</w:t>
      </w:r>
      <w:proofErr w:type="spellEnd"/>
      <w:proofErr w:type="gramEnd"/>
      <w:r w:rsidRPr="00D21C3B">
        <w:rPr>
          <w:rFonts w:ascii="Times New Roman" w:eastAsia="Times New Roman" w:hAnsi="Times New Roman" w:cs="Times New Roman"/>
          <w:sz w:val="28"/>
          <w:szCs w:val="28"/>
          <w:lang w:eastAsia="ru-RU"/>
        </w:rPr>
        <w:t xml:space="preserve">, рассмотрена структура бизнес-плана как экономического инструмента. Детальный анализ актуальных вопросов позволил определить возможные методы </w:t>
      </w:r>
      <w:proofErr w:type="gramStart"/>
      <w:r w:rsidRPr="00D21C3B">
        <w:rPr>
          <w:rFonts w:ascii="Times New Roman" w:eastAsia="Times New Roman" w:hAnsi="Times New Roman" w:cs="Times New Roman"/>
          <w:sz w:val="28"/>
          <w:szCs w:val="28"/>
          <w:lang w:eastAsia="ru-RU"/>
        </w:rPr>
        <w:t>повышения эффективности планирования реализации коммерческих проектов</w:t>
      </w:r>
      <w:proofErr w:type="gramEnd"/>
      <w:r w:rsidRPr="00D21C3B">
        <w:rPr>
          <w:rFonts w:ascii="Times New Roman" w:eastAsia="Times New Roman" w:hAnsi="Times New Roman" w:cs="Times New Roman"/>
          <w:sz w:val="28"/>
          <w:szCs w:val="28"/>
          <w:lang w:eastAsia="ru-RU"/>
        </w:rPr>
        <w:t xml:space="preserve"> и развития предприятия.</w:t>
      </w:r>
    </w:p>
    <w:p w:rsidR="00DC2FCB" w:rsidRDefault="00DC2FCB" w:rsidP="00230B9E">
      <w:pPr>
        <w:spacing w:after="0" w:line="360" w:lineRule="auto"/>
        <w:ind w:firstLine="567"/>
        <w:jc w:val="both"/>
        <w:rPr>
          <w:rFonts w:ascii="Times New Roman" w:eastAsia="Times New Roman" w:hAnsi="Times New Roman" w:cs="Times New Roman"/>
          <w:sz w:val="28"/>
          <w:szCs w:val="28"/>
          <w:lang w:eastAsia="ru-RU"/>
        </w:rPr>
      </w:pPr>
    </w:p>
    <w:p w:rsidR="00DC2FCB" w:rsidRDefault="00DC2FCB" w:rsidP="00230B9E">
      <w:pPr>
        <w:spacing w:after="0" w:line="360" w:lineRule="auto"/>
        <w:ind w:firstLine="567"/>
        <w:jc w:val="both"/>
        <w:rPr>
          <w:rFonts w:ascii="Times New Roman" w:eastAsia="Times New Roman" w:hAnsi="Times New Roman" w:cs="Times New Roman"/>
          <w:sz w:val="28"/>
          <w:szCs w:val="28"/>
          <w:lang w:eastAsia="ru-RU"/>
        </w:rPr>
      </w:pPr>
    </w:p>
    <w:p w:rsidR="00DC2FCB" w:rsidRDefault="00DC2FCB" w:rsidP="00230B9E">
      <w:pPr>
        <w:spacing w:after="0" w:line="360" w:lineRule="auto"/>
        <w:ind w:firstLine="567"/>
        <w:jc w:val="both"/>
        <w:rPr>
          <w:rFonts w:ascii="Times New Roman" w:eastAsia="Times New Roman" w:hAnsi="Times New Roman" w:cs="Times New Roman"/>
          <w:sz w:val="28"/>
          <w:szCs w:val="28"/>
          <w:lang w:eastAsia="ru-RU"/>
        </w:rPr>
      </w:pPr>
    </w:p>
    <w:p w:rsidR="00DC2FCB" w:rsidRDefault="00DC2FCB" w:rsidP="00230B9E">
      <w:pPr>
        <w:spacing w:after="0" w:line="360" w:lineRule="auto"/>
        <w:ind w:firstLine="567"/>
        <w:jc w:val="both"/>
        <w:rPr>
          <w:rFonts w:ascii="Times New Roman" w:eastAsia="Times New Roman" w:hAnsi="Times New Roman" w:cs="Times New Roman"/>
          <w:sz w:val="28"/>
          <w:szCs w:val="28"/>
          <w:lang w:eastAsia="ru-RU"/>
        </w:rPr>
      </w:pPr>
    </w:p>
    <w:p w:rsidR="00DC2FCB" w:rsidRDefault="00DC2FCB" w:rsidP="00230B9E">
      <w:pPr>
        <w:spacing w:after="0" w:line="360" w:lineRule="auto"/>
        <w:ind w:firstLine="567"/>
        <w:jc w:val="both"/>
        <w:rPr>
          <w:rFonts w:ascii="Times New Roman" w:eastAsia="Times New Roman" w:hAnsi="Times New Roman" w:cs="Times New Roman"/>
          <w:sz w:val="28"/>
          <w:szCs w:val="28"/>
          <w:lang w:eastAsia="ru-RU"/>
        </w:rPr>
      </w:pPr>
    </w:p>
    <w:p w:rsidR="00230B9E"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230B9E"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230B9E"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230B9E"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230B9E"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230B9E"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230B9E"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230B9E"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230B9E" w:rsidRPr="00D21C3B" w:rsidRDefault="00230B9E" w:rsidP="00230B9E">
      <w:pPr>
        <w:spacing w:after="0" w:line="360" w:lineRule="auto"/>
        <w:ind w:firstLine="567"/>
        <w:jc w:val="both"/>
        <w:rPr>
          <w:rFonts w:ascii="Times New Roman" w:eastAsia="Times New Roman" w:hAnsi="Times New Roman" w:cs="Times New Roman"/>
          <w:sz w:val="28"/>
          <w:szCs w:val="28"/>
          <w:lang w:eastAsia="ru-RU"/>
        </w:rPr>
      </w:pPr>
    </w:p>
    <w:p w:rsidR="00D21C3B" w:rsidRPr="00D21C3B" w:rsidRDefault="00D21C3B" w:rsidP="00230B9E">
      <w:pPr>
        <w:spacing w:after="0" w:line="360" w:lineRule="auto"/>
        <w:ind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w:t>
      </w:r>
    </w:p>
    <w:p w:rsidR="00D21C3B" w:rsidRPr="00D21C3B" w:rsidRDefault="00D21C3B" w:rsidP="00230B9E">
      <w:pPr>
        <w:pStyle w:val="1"/>
        <w:jc w:val="center"/>
        <w:rPr>
          <w:rFonts w:ascii="Times New Roman" w:eastAsia="Times New Roman" w:hAnsi="Times New Roman" w:cs="Times New Roman"/>
          <w:color w:val="auto"/>
          <w:lang w:eastAsia="ru-RU"/>
        </w:rPr>
      </w:pPr>
      <w:bookmarkStart w:id="12" w:name="_Toc97754894"/>
      <w:bookmarkStart w:id="13" w:name="_GoBack"/>
      <w:r w:rsidRPr="00D21C3B">
        <w:rPr>
          <w:rFonts w:ascii="Times New Roman" w:eastAsia="Times New Roman" w:hAnsi="Times New Roman" w:cs="Times New Roman"/>
          <w:color w:val="auto"/>
          <w:lang w:eastAsia="ru-RU"/>
        </w:rPr>
        <w:t>СПИСОК ИСПОЛЬЗОВАННЫХ ИСТОЧНИКОВ</w:t>
      </w:r>
      <w:bookmarkEnd w:id="12"/>
    </w:p>
    <w:bookmarkEnd w:id="13"/>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Абрамов В.А. Индивидуальный предприниматель. Применяем упрощённую систему налогообложения. – 3-е изд. </w:t>
      </w:r>
      <w:proofErr w:type="spellStart"/>
      <w:r w:rsidRPr="00D21C3B">
        <w:rPr>
          <w:rFonts w:ascii="Times New Roman" w:eastAsia="Times New Roman" w:hAnsi="Times New Roman" w:cs="Times New Roman"/>
          <w:sz w:val="28"/>
          <w:szCs w:val="28"/>
          <w:lang w:eastAsia="ru-RU"/>
        </w:rPr>
        <w:t>перераб</w:t>
      </w:r>
      <w:proofErr w:type="spellEnd"/>
      <w:r w:rsidRPr="00D21C3B">
        <w:rPr>
          <w:rFonts w:ascii="Times New Roman" w:eastAsia="Times New Roman" w:hAnsi="Times New Roman" w:cs="Times New Roman"/>
          <w:sz w:val="28"/>
          <w:szCs w:val="28"/>
          <w:lang w:eastAsia="ru-RU"/>
        </w:rPr>
        <w:t>. и доп. – М.: Ось-89, 2010. – 176.</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Абрамов В.Н. Бизнес-планирование: Учебное пособие. ФГОУ СПО Тамбовского </w:t>
      </w:r>
      <w:proofErr w:type="spellStart"/>
      <w:proofErr w:type="gramStart"/>
      <w:r w:rsidRPr="00D21C3B">
        <w:rPr>
          <w:rFonts w:ascii="Times New Roman" w:eastAsia="Times New Roman" w:hAnsi="Times New Roman" w:cs="Times New Roman"/>
          <w:sz w:val="28"/>
          <w:szCs w:val="28"/>
          <w:lang w:eastAsia="ru-RU"/>
        </w:rPr>
        <w:t>бизнес-колледжа</w:t>
      </w:r>
      <w:proofErr w:type="spellEnd"/>
      <w:proofErr w:type="gramEnd"/>
      <w:r w:rsidRPr="00D21C3B">
        <w:rPr>
          <w:rFonts w:ascii="Times New Roman" w:eastAsia="Times New Roman" w:hAnsi="Times New Roman" w:cs="Times New Roman"/>
          <w:sz w:val="28"/>
          <w:szCs w:val="28"/>
          <w:lang w:eastAsia="ru-RU"/>
        </w:rPr>
        <w:t>, 20</w:t>
      </w:r>
      <w:r w:rsidR="00DC2FCB">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6</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Банникова Н.В. Стратегическое планирование и стратегии развития российских предприятий //АПК: Экономика, управление. – 20</w:t>
      </w:r>
      <w:r w:rsidR="00DC2FCB">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7</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Бизнес-план. Методические материалы. Доп. Изд., /Под ред. Н.А.Колесниковой, А.Д.Миронова. </w:t>
      </w:r>
      <w:proofErr w:type="gramStart"/>
      <w:r w:rsidRPr="00D21C3B">
        <w:rPr>
          <w:rFonts w:ascii="Times New Roman" w:eastAsia="Times New Roman" w:hAnsi="Times New Roman" w:cs="Times New Roman"/>
          <w:sz w:val="28"/>
          <w:szCs w:val="28"/>
          <w:lang w:eastAsia="ru-RU"/>
        </w:rPr>
        <w:t>–М</w:t>
      </w:r>
      <w:proofErr w:type="gramEnd"/>
      <w:r w:rsidRPr="00D21C3B">
        <w:rPr>
          <w:rFonts w:ascii="Times New Roman" w:eastAsia="Times New Roman" w:hAnsi="Times New Roman" w:cs="Times New Roman"/>
          <w:sz w:val="28"/>
          <w:szCs w:val="28"/>
          <w:lang w:eastAsia="ru-RU"/>
        </w:rPr>
        <w:t>.: Финансы и статистика, 20</w:t>
      </w:r>
      <w:r w:rsidR="00DC2FCB">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6</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Бронникова Т.С. Разработка бизнес-плана проекта: Учебное пособие / Т.С. Бронникова. – М.: Альфа, ИНФРА-М, 2012. -224 </w:t>
      </w:r>
      <w:proofErr w:type="gramStart"/>
      <w:r w:rsidRPr="00D21C3B">
        <w:rPr>
          <w:rFonts w:ascii="Times New Roman" w:eastAsia="Times New Roman" w:hAnsi="Times New Roman" w:cs="Times New Roman"/>
          <w:sz w:val="28"/>
          <w:szCs w:val="28"/>
          <w:lang w:eastAsia="ru-RU"/>
        </w:rPr>
        <w:t>с</w:t>
      </w:r>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D21C3B">
        <w:rPr>
          <w:rFonts w:ascii="Times New Roman" w:eastAsia="Times New Roman" w:hAnsi="Times New Roman" w:cs="Times New Roman"/>
          <w:sz w:val="28"/>
          <w:szCs w:val="28"/>
          <w:lang w:eastAsia="ru-RU"/>
        </w:rPr>
        <w:t>Бухалков</w:t>
      </w:r>
      <w:proofErr w:type="spellEnd"/>
      <w:r w:rsidRPr="00D21C3B">
        <w:rPr>
          <w:rFonts w:ascii="Times New Roman" w:eastAsia="Times New Roman" w:hAnsi="Times New Roman" w:cs="Times New Roman"/>
          <w:sz w:val="28"/>
          <w:szCs w:val="28"/>
          <w:lang w:eastAsia="ru-RU"/>
        </w:rPr>
        <w:t xml:space="preserve"> М. Внутрифирменное планирование и стратегии на предприятии – М.: Дело и сервис, 20</w:t>
      </w:r>
      <w:r w:rsidR="00DC2FCB">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6</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Виноградова М.В. Бизнес-планирование в индустрии гостеприимства: Учебное пособие / М.В. Виноградова. – М.: Дашков и К; М.: ЮНИТИ: Финансы и статистика </w:t>
      </w:r>
      <w:r w:rsidR="00F152E0" w:rsidRPr="003E3E99">
        <w:rPr>
          <w:rFonts w:ascii="Times New Roman" w:eastAsia="Times New Roman" w:hAnsi="Times New Roman" w:cs="Times New Roman"/>
          <w:sz w:val="28"/>
          <w:szCs w:val="28"/>
          <w:lang w:eastAsia="ru-RU"/>
        </w:rPr>
        <w:t>2019</w:t>
      </w:r>
      <w:r w:rsidRPr="00D21C3B">
        <w:rPr>
          <w:rFonts w:ascii="Times New Roman" w:eastAsia="Times New Roman" w:hAnsi="Times New Roman" w:cs="Times New Roman"/>
          <w:sz w:val="28"/>
          <w:szCs w:val="28"/>
          <w:lang w:eastAsia="ru-RU"/>
        </w:rPr>
        <w:t xml:space="preserve">. – 280 </w:t>
      </w:r>
      <w:proofErr w:type="gramStart"/>
      <w:r w:rsidRPr="00D21C3B">
        <w:rPr>
          <w:rFonts w:ascii="Times New Roman" w:eastAsia="Times New Roman" w:hAnsi="Times New Roman" w:cs="Times New Roman"/>
          <w:sz w:val="28"/>
          <w:szCs w:val="28"/>
          <w:lang w:eastAsia="ru-RU"/>
        </w:rPr>
        <w:t>с</w:t>
      </w:r>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Гладкий А.А. Бизнес-план: Делаем сами на компьютере / А.А. Гладкий – М.: Рид Групп,2012. – 240 </w:t>
      </w:r>
      <w:proofErr w:type="gramStart"/>
      <w:r w:rsidRPr="00D21C3B">
        <w:rPr>
          <w:rFonts w:ascii="Times New Roman" w:eastAsia="Times New Roman" w:hAnsi="Times New Roman" w:cs="Times New Roman"/>
          <w:sz w:val="28"/>
          <w:szCs w:val="28"/>
          <w:lang w:eastAsia="ru-RU"/>
        </w:rPr>
        <w:t>с</w:t>
      </w:r>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Горбунов В.Л. Бизнес-планирование с оценкой рисков и эффективности проектов: Научно-практическое пособие / В.Л. Горбунов. – М.: ИЦ РИОР, НИЦ ИНФРА-М, </w:t>
      </w:r>
      <w:r w:rsidR="00F152E0" w:rsidRPr="003E3E99">
        <w:rPr>
          <w:rFonts w:ascii="Times New Roman" w:eastAsia="Times New Roman" w:hAnsi="Times New Roman" w:cs="Times New Roman"/>
          <w:sz w:val="28"/>
          <w:szCs w:val="28"/>
          <w:lang w:eastAsia="ru-RU"/>
        </w:rPr>
        <w:t>2019</w:t>
      </w:r>
      <w:r w:rsidRPr="00D21C3B">
        <w:rPr>
          <w:rFonts w:ascii="Times New Roman" w:eastAsia="Times New Roman" w:hAnsi="Times New Roman" w:cs="Times New Roman"/>
          <w:sz w:val="28"/>
          <w:szCs w:val="28"/>
          <w:lang w:eastAsia="ru-RU"/>
        </w:rPr>
        <w:t>. 248 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Горемыкин В.А. Бизнес-план: Методика разработки. 25 реальных образцов бизнес-плана / В.А. Горемыкин. — М.: Ось -89, 201</w:t>
      </w:r>
      <w:r w:rsidR="00DC2FCB">
        <w:rPr>
          <w:rFonts w:ascii="Times New Roman" w:eastAsia="Times New Roman" w:hAnsi="Times New Roman" w:cs="Times New Roman"/>
          <w:sz w:val="28"/>
          <w:szCs w:val="28"/>
          <w:lang w:eastAsia="ru-RU"/>
        </w:rPr>
        <w:t>8</w:t>
      </w:r>
      <w:r w:rsidRPr="00D21C3B">
        <w:rPr>
          <w:rFonts w:ascii="Times New Roman" w:eastAsia="Times New Roman" w:hAnsi="Times New Roman" w:cs="Times New Roman"/>
          <w:sz w:val="28"/>
          <w:szCs w:val="28"/>
          <w:lang w:eastAsia="ru-RU"/>
        </w:rPr>
        <w:t>,-592с.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Дубровский В.Ж., Чайкин Б.И. Экономика и управление предприятием (фирмой). Екатеринбург, 20</w:t>
      </w:r>
      <w:r w:rsidR="00DC2FCB">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8</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Елисеева Т.П.Экономический анализ хозяйственной деятельности / Т.П. Елисеева. – </w:t>
      </w:r>
      <w:proofErr w:type="spellStart"/>
      <w:r w:rsidRPr="00D21C3B">
        <w:rPr>
          <w:rFonts w:ascii="Times New Roman" w:eastAsia="Times New Roman" w:hAnsi="Times New Roman" w:cs="Times New Roman"/>
          <w:sz w:val="28"/>
          <w:szCs w:val="28"/>
          <w:lang w:eastAsia="ru-RU"/>
        </w:rPr>
        <w:t>Минс</w:t>
      </w:r>
      <w:proofErr w:type="spellEnd"/>
      <w:r w:rsidRPr="00D21C3B">
        <w:rPr>
          <w:rFonts w:ascii="Times New Roman" w:eastAsia="Times New Roman" w:hAnsi="Times New Roman" w:cs="Times New Roman"/>
          <w:sz w:val="28"/>
          <w:szCs w:val="28"/>
          <w:lang w:eastAsia="ru-RU"/>
        </w:rPr>
        <w:t>: Соврем</w:t>
      </w:r>
      <w:proofErr w:type="gramStart"/>
      <w:r w:rsidRPr="00D21C3B">
        <w:rPr>
          <w:rFonts w:ascii="Times New Roman" w:eastAsia="Times New Roman" w:hAnsi="Times New Roman" w:cs="Times New Roman"/>
          <w:sz w:val="28"/>
          <w:szCs w:val="28"/>
          <w:lang w:eastAsia="ru-RU"/>
        </w:rPr>
        <w:t>.</w:t>
      </w:r>
      <w:proofErr w:type="gramEnd"/>
      <w:r w:rsidRPr="00D21C3B">
        <w:rPr>
          <w:rFonts w:ascii="Times New Roman" w:eastAsia="Times New Roman" w:hAnsi="Times New Roman" w:cs="Times New Roman"/>
          <w:sz w:val="28"/>
          <w:szCs w:val="28"/>
          <w:lang w:eastAsia="ru-RU"/>
        </w:rPr>
        <w:t xml:space="preserve"> </w:t>
      </w:r>
      <w:proofErr w:type="spellStart"/>
      <w:proofErr w:type="gramStart"/>
      <w:r w:rsidRPr="00D21C3B">
        <w:rPr>
          <w:rFonts w:ascii="Times New Roman" w:eastAsia="Times New Roman" w:hAnsi="Times New Roman" w:cs="Times New Roman"/>
          <w:sz w:val="28"/>
          <w:szCs w:val="28"/>
          <w:lang w:eastAsia="ru-RU"/>
        </w:rPr>
        <w:t>ш</w:t>
      </w:r>
      <w:proofErr w:type="gramEnd"/>
      <w:r w:rsidRPr="00D21C3B">
        <w:rPr>
          <w:rFonts w:ascii="Times New Roman" w:eastAsia="Times New Roman" w:hAnsi="Times New Roman" w:cs="Times New Roman"/>
          <w:sz w:val="28"/>
          <w:szCs w:val="28"/>
          <w:lang w:eastAsia="ru-RU"/>
        </w:rPr>
        <w:t>к</w:t>
      </w:r>
      <w:proofErr w:type="spellEnd"/>
      <w:r w:rsidRPr="00D21C3B">
        <w:rPr>
          <w:rFonts w:ascii="Times New Roman" w:eastAsia="Times New Roman" w:hAnsi="Times New Roman" w:cs="Times New Roman"/>
          <w:sz w:val="28"/>
          <w:szCs w:val="28"/>
          <w:lang w:eastAsia="ru-RU"/>
        </w:rPr>
        <w:t>., 20</w:t>
      </w:r>
      <w:r w:rsidR="00DC2FCB">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7. – 944с.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D21C3B">
        <w:rPr>
          <w:rFonts w:ascii="Times New Roman" w:eastAsia="Times New Roman" w:hAnsi="Times New Roman" w:cs="Times New Roman"/>
          <w:sz w:val="28"/>
          <w:szCs w:val="28"/>
          <w:lang w:eastAsia="ru-RU"/>
        </w:rPr>
        <w:t>Ермолович</w:t>
      </w:r>
      <w:proofErr w:type="spellEnd"/>
      <w:r w:rsidRPr="00D21C3B">
        <w:rPr>
          <w:rFonts w:ascii="Times New Roman" w:eastAsia="Times New Roman" w:hAnsi="Times New Roman" w:cs="Times New Roman"/>
          <w:sz w:val="28"/>
          <w:szCs w:val="28"/>
          <w:lang w:eastAsia="ru-RU"/>
        </w:rPr>
        <w:t xml:space="preserve"> Л.Л. Анализ хозяйственной деятельности предприятия: учеб</w:t>
      </w:r>
      <w:proofErr w:type="gramStart"/>
      <w:r w:rsidRPr="00D21C3B">
        <w:rPr>
          <w:rFonts w:ascii="Times New Roman" w:eastAsia="Times New Roman" w:hAnsi="Times New Roman" w:cs="Times New Roman"/>
          <w:sz w:val="28"/>
          <w:szCs w:val="28"/>
          <w:lang w:eastAsia="ru-RU"/>
        </w:rPr>
        <w:t>.</w:t>
      </w:r>
      <w:proofErr w:type="gramEnd"/>
      <w:r w:rsidRPr="00D21C3B">
        <w:rPr>
          <w:rFonts w:ascii="Times New Roman" w:eastAsia="Times New Roman" w:hAnsi="Times New Roman" w:cs="Times New Roman"/>
          <w:sz w:val="28"/>
          <w:szCs w:val="28"/>
          <w:lang w:eastAsia="ru-RU"/>
        </w:rPr>
        <w:t xml:space="preserve"> </w:t>
      </w:r>
      <w:proofErr w:type="gramStart"/>
      <w:r w:rsidRPr="00D21C3B">
        <w:rPr>
          <w:rFonts w:ascii="Times New Roman" w:eastAsia="Times New Roman" w:hAnsi="Times New Roman" w:cs="Times New Roman"/>
          <w:sz w:val="28"/>
          <w:szCs w:val="28"/>
          <w:lang w:eastAsia="ru-RU"/>
        </w:rPr>
        <w:t>п</w:t>
      </w:r>
      <w:proofErr w:type="gramEnd"/>
      <w:r w:rsidRPr="00D21C3B">
        <w:rPr>
          <w:rFonts w:ascii="Times New Roman" w:eastAsia="Times New Roman" w:hAnsi="Times New Roman" w:cs="Times New Roman"/>
          <w:sz w:val="28"/>
          <w:szCs w:val="28"/>
          <w:lang w:eastAsia="ru-RU"/>
        </w:rPr>
        <w:t xml:space="preserve">особие / Л.Л. </w:t>
      </w:r>
      <w:proofErr w:type="spellStart"/>
      <w:r w:rsidRPr="00D21C3B">
        <w:rPr>
          <w:rFonts w:ascii="Times New Roman" w:eastAsia="Times New Roman" w:hAnsi="Times New Roman" w:cs="Times New Roman"/>
          <w:sz w:val="28"/>
          <w:szCs w:val="28"/>
          <w:lang w:eastAsia="ru-RU"/>
        </w:rPr>
        <w:t>Ермолович</w:t>
      </w:r>
      <w:proofErr w:type="spellEnd"/>
      <w:r w:rsidRPr="00D21C3B">
        <w:rPr>
          <w:rFonts w:ascii="Times New Roman" w:eastAsia="Times New Roman" w:hAnsi="Times New Roman" w:cs="Times New Roman"/>
          <w:sz w:val="28"/>
          <w:szCs w:val="28"/>
          <w:lang w:eastAsia="ru-RU"/>
        </w:rPr>
        <w:t>. – Минск: Соврем</w:t>
      </w:r>
      <w:proofErr w:type="gramStart"/>
      <w:r w:rsidRPr="00D21C3B">
        <w:rPr>
          <w:rFonts w:ascii="Times New Roman" w:eastAsia="Times New Roman" w:hAnsi="Times New Roman" w:cs="Times New Roman"/>
          <w:sz w:val="28"/>
          <w:szCs w:val="28"/>
          <w:lang w:eastAsia="ru-RU"/>
        </w:rPr>
        <w:t>.</w:t>
      </w:r>
      <w:proofErr w:type="gramEnd"/>
      <w:r w:rsidRPr="00D21C3B">
        <w:rPr>
          <w:rFonts w:ascii="Times New Roman" w:eastAsia="Times New Roman" w:hAnsi="Times New Roman" w:cs="Times New Roman"/>
          <w:sz w:val="28"/>
          <w:szCs w:val="28"/>
          <w:lang w:eastAsia="ru-RU"/>
        </w:rPr>
        <w:t xml:space="preserve"> </w:t>
      </w:r>
      <w:proofErr w:type="spellStart"/>
      <w:proofErr w:type="gramStart"/>
      <w:r w:rsidRPr="00D21C3B">
        <w:rPr>
          <w:rFonts w:ascii="Times New Roman" w:eastAsia="Times New Roman" w:hAnsi="Times New Roman" w:cs="Times New Roman"/>
          <w:sz w:val="28"/>
          <w:szCs w:val="28"/>
          <w:lang w:eastAsia="ru-RU"/>
        </w:rPr>
        <w:t>ш</w:t>
      </w:r>
      <w:proofErr w:type="gramEnd"/>
      <w:r w:rsidRPr="00D21C3B">
        <w:rPr>
          <w:rFonts w:ascii="Times New Roman" w:eastAsia="Times New Roman" w:hAnsi="Times New Roman" w:cs="Times New Roman"/>
          <w:sz w:val="28"/>
          <w:szCs w:val="28"/>
          <w:lang w:eastAsia="ru-RU"/>
        </w:rPr>
        <w:t>к</w:t>
      </w:r>
      <w:proofErr w:type="spellEnd"/>
      <w:r w:rsidRPr="00D21C3B">
        <w:rPr>
          <w:rFonts w:ascii="Times New Roman" w:eastAsia="Times New Roman" w:hAnsi="Times New Roman" w:cs="Times New Roman"/>
          <w:sz w:val="28"/>
          <w:szCs w:val="28"/>
          <w:lang w:eastAsia="ru-RU"/>
        </w:rPr>
        <w:t>., 2006 -736с.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D21C3B">
        <w:rPr>
          <w:rFonts w:ascii="Times New Roman" w:eastAsia="Times New Roman" w:hAnsi="Times New Roman" w:cs="Times New Roman"/>
          <w:sz w:val="28"/>
          <w:szCs w:val="28"/>
          <w:lang w:eastAsia="ru-RU"/>
        </w:rPr>
        <w:t>Жудко</w:t>
      </w:r>
      <w:proofErr w:type="spellEnd"/>
      <w:r w:rsidRPr="00D21C3B">
        <w:rPr>
          <w:rFonts w:ascii="Times New Roman" w:eastAsia="Times New Roman" w:hAnsi="Times New Roman" w:cs="Times New Roman"/>
          <w:sz w:val="28"/>
          <w:szCs w:val="28"/>
          <w:lang w:eastAsia="ru-RU"/>
        </w:rPr>
        <w:t xml:space="preserve"> М.К. Экономика предприятия: учебное пособие / М.К. </w:t>
      </w:r>
      <w:proofErr w:type="spellStart"/>
      <w:r w:rsidRPr="00D21C3B">
        <w:rPr>
          <w:rFonts w:ascii="Times New Roman" w:eastAsia="Times New Roman" w:hAnsi="Times New Roman" w:cs="Times New Roman"/>
          <w:sz w:val="28"/>
          <w:szCs w:val="28"/>
          <w:lang w:eastAsia="ru-RU"/>
        </w:rPr>
        <w:t>Жудко</w:t>
      </w:r>
      <w:proofErr w:type="spellEnd"/>
      <w:r w:rsidRPr="00D21C3B">
        <w:rPr>
          <w:rFonts w:ascii="Times New Roman" w:eastAsia="Times New Roman" w:hAnsi="Times New Roman" w:cs="Times New Roman"/>
          <w:sz w:val="28"/>
          <w:szCs w:val="28"/>
          <w:lang w:eastAsia="ru-RU"/>
        </w:rPr>
        <w:t xml:space="preserve"> — Минск: </w:t>
      </w:r>
      <w:proofErr w:type="spellStart"/>
      <w:r w:rsidRPr="00D21C3B">
        <w:rPr>
          <w:rFonts w:ascii="Times New Roman" w:eastAsia="Times New Roman" w:hAnsi="Times New Roman" w:cs="Times New Roman"/>
          <w:sz w:val="28"/>
          <w:szCs w:val="28"/>
          <w:lang w:eastAsia="ru-RU"/>
        </w:rPr>
        <w:t>БгЭУ</w:t>
      </w:r>
      <w:proofErr w:type="spellEnd"/>
      <w:r w:rsidRPr="00D21C3B">
        <w:rPr>
          <w:rFonts w:ascii="Times New Roman" w:eastAsia="Times New Roman" w:hAnsi="Times New Roman" w:cs="Times New Roman"/>
          <w:sz w:val="28"/>
          <w:szCs w:val="28"/>
          <w:lang w:eastAsia="ru-RU"/>
        </w:rPr>
        <w:t>, 2009 – 367 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Иванов И.Н. Организация производства на промышленных предприятиях: учебник / И.Н. Иванов. – М.: </w:t>
      </w:r>
      <w:proofErr w:type="spellStart"/>
      <w:r w:rsidRPr="00D21C3B">
        <w:rPr>
          <w:rFonts w:ascii="Times New Roman" w:eastAsia="Times New Roman" w:hAnsi="Times New Roman" w:cs="Times New Roman"/>
          <w:sz w:val="28"/>
          <w:szCs w:val="28"/>
          <w:lang w:eastAsia="ru-RU"/>
        </w:rPr>
        <w:t>Инфра-М</w:t>
      </w:r>
      <w:proofErr w:type="spellEnd"/>
      <w:r w:rsidRPr="00D21C3B">
        <w:rPr>
          <w:rFonts w:ascii="Times New Roman" w:eastAsia="Times New Roman" w:hAnsi="Times New Roman" w:cs="Times New Roman"/>
          <w:sz w:val="28"/>
          <w:szCs w:val="28"/>
          <w:lang w:eastAsia="ru-RU"/>
        </w:rPr>
        <w:t>, 20</w:t>
      </w:r>
      <w:r w:rsidR="00DC2FCB">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7. 352 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Индивидуальный предприниматель: налогообложение и учёт. / Под ред. Г.Ю. Касьяновой (9-е изд., </w:t>
      </w:r>
      <w:proofErr w:type="spellStart"/>
      <w:r w:rsidRPr="00D21C3B">
        <w:rPr>
          <w:rFonts w:ascii="Times New Roman" w:eastAsia="Times New Roman" w:hAnsi="Times New Roman" w:cs="Times New Roman"/>
          <w:sz w:val="28"/>
          <w:szCs w:val="28"/>
          <w:lang w:eastAsia="ru-RU"/>
        </w:rPr>
        <w:t>перераб</w:t>
      </w:r>
      <w:proofErr w:type="spellEnd"/>
      <w:r w:rsidRPr="00D21C3B">
        <w:rPr>
          <w:rFonts w:ascii="Times New Roman" w:eastAsia="Times New Roman" w:hAnsi="Times New Roman" w:cs="Times New Roman"/>
          <w:sz w:val="28"/>
          <w:szCs w:val="28"/>
          <w:lang w:eastAsia="ru-RU"/>
        </w:rPr>
        <w:t xml:space="preserve"> и доп.). </w:t>
      </w:r>
      <w:proofErr w:type="gramStart"/>
      <w:r w:rsidRPr="00D21C3B">
        <w:rPr>
          <w:rFonts w:ascii="Times New Roman" w:eastAsia="Times New Roman" w:hAnsi="Times New Roman" w:cs="Times New Roman"/>
          <w:sz w:val="28"/>
          <w:szCs w:val="28"/>
          <w:lang w:eastAsia="ru-RU"/>
        </w:rPr>
        <w:t>–М</w:t>
      </w:r>
      <w:proofErr w:type="gramEnd"/>
      <w:r w:rsidRPr="00D21C3B">
        <w:rPr>
          <w:rFonts w:ascii="Times New Roman" w:eastAsia="Times New Roman" w:hAnsi="Times New Roman" w:cs="Times New Roman"/>
          <w:sz w:val="28"/>
          <w:szCs w:val="28"/>
          <w:lang w:eastAsia="ru-RU"/>
        </w:rPr>
        <w:t>.: АБАК,2010. – 256с.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D21C3B">
        <w:rPr>
          <w:rFonts w:ascii="Times New Roman" w:eastAsia="Times New Roman" w:hAnsi="Times New Roman" w:cs="Times New Roman"/>
          <w:sz w:val="28"/>
          <w:szCs w:val="28"/>
          <w:lang w:eastAsia="ru-RU"/>
        </w:rPr>
        <w:t>Каменипера</w:t>
      </w:r>
      <w:proofErr w:type="spellEnd"/>
      <w:r w:rsidRPr="00D21C3B">
        <w:rPr>
          <w:rFonts w:ascii="Times New Roman" w:eastAsia="Times New Roman" w:hAnsi="Times New Roman" w:cs="Times New Roman"/>
          <w:sz w:val="28"/>
          <w:szCs w:val="28"/>
          <w:lang w:eastAsia="ru-RU"/>
        </w:rPr>
        <w:t xml:space="preserve"> С.Е., </w:t>
      </w:r>
      <w:proofErr w:type="spellStart"/>
      <w:r w:rsidRPr="00D21C3B">
        <w:rPr>
          <w:rFonts w:ascii="Times New Roman" w:eastAsia="Times New Roman" w:hAnsi="Times New Roman" w:cs="Times New Roman"/>
          <w:sz w:val="28"/>
          <w:szCs w:val="28"/>
          <w:lang w:eastAsia="ru-RU"/>
        </w:rPr>
        <w:t>Русинова</w:t>
      </w:r>
      <w:proofErr w:type="spellEnd"/>
      <w:r w:rsidRPr="00D21C3B">
        <w:rPr>
          <w:rFonts w:ascii="Times New Roman" w:eastAsia="Times New Roman" w:hAnsi="Times New Roman" w:cs="Times New Roman"/>
          <w:sz w:val="28"/>
          <w:szCs w:val="28"/>
          <w:lang w:eastAsia="ru-RU"/>
        </w:rPr>
        <w:t xml:space="preserve"> Ф.М. Организация, планирование, управление деятельностью промышленных предприятий: учебник д</w:t>
      </w:r>
      <w:r w:rsidR="00DC2FCB">
        <w:rPr>
          <w:rFonts w:ascii="Times New Roman" w:eastAsia="Times New Roman" w:hAnsi="Times New Roman" w:cs="Times New Roman"/>
          <w:sz w:val="28"/>
          <w:szCs w:val="28"/>
          <w:lang w:eastAsia="ru-RU"/>
        </w:rPr>
        <w:t xml:space="preserve">ля вузов. </w:t>
      </w:r>
      <w:proofErr w:type="gramStart"/>
      <w:r w:rsidR="00DC2FCB">
        <w:rPr>
          <w:rFonts w:ascii="Times New Roman" w:eastAsia="Times New Roman" w:hAnsi="Times New Roman" w:cs="Times New Roman"/>
          <w:sz w:val="28"/>
          <w:szCs w:val="28"/>
          <w:lang w:eastAsia="ru-RU"/>
        </w:rPr>
        <w:t>–М</w:t>
      </w:r>
      <w:proofErr w:type="gramEnd"/>
      <w:r w:rsidR="00DC2FCB">
        <w:rPr>
          <w:rFonts w:ascii="Times New Roman" w:eastAsia="Times New Roman" w:hAnsi="Times New Roman" w:cs="Times New Roman"/>
          <w:sz w:val="28"/>
          <w:szCs w:val="28"/>
          <w:lang w:eastAsia="ru-RU"/>
        </w:rPr>
        <w:t>.: Высшая школа, 2018</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D21C3B">
        <w:rPr>
          <w:rFonts w:ascii="Times New Roman" w:eastAsia="Times New Roman" w:hAnsi="Times New Roman" w:cs="Times New Roman"/>
          <w:sz w:val="28"/>
          <w:szCs w:val="28"/>
          <w:lang w:eastAsia="ru-RU"/>
        </w:rPr>
        <w:t>Карсетская</w:t>
      </w:r>
      <w:proofErr w:type="spellEnd"/>
      <w:r w:rsidRPr="00D21C3B">
        <w:rPr>
          <w:rFonts w:ascii="Times New Roman" w:eastAsia="Times New Roman" w:hAnsi="Times New Roman" w:cs="Times New Roman"/>
          <w:sz w:val="28"/>
          <w:szCs w:val="28"/>
          <w:lang w:eastAsia="ru-RU"/>
        </w:rPr>
        <w:t xml:space="preserve"> Е.В. </w:t>
      </w:r>
      <w:proofErr w:type="spellStart"/>
      <w:r w:rsidRPr="00D21C3B">
        <w:rPr>
          <w:rFonts w:ascii="Times New Roman" w:eastAsia="Times New Roman" w:hAnsi="Times New Roman" w:cs="Times New Roman"/>
          <w:sz w:val="28"/>
          <w:szCs w:val="28"/>
          <w:lang w:eastAsia="ru-RU"/>
        </w:rPr>
        <w:t>Упрощенка</w:t>
      </w:r>
      <w:proofErr w:type="spellEnd"/>
      <w:r w:rsidRPr="00D21C3B">
        <w:rPr>
          <w:rFonts w:ascii="Times New Roman" w:eastAsia="Times New Roman" w:hAnsi="Times New Roman" w:cs="Times New Roman"/>
          <w:sz w:val="28"/>
          <w:szCs w:val="28"/>
          <w:lang w:eastAsia="ru-RU"/>
        </w:rPr>
        <w:t xml:space="preserve"> 6% — М.: </w:t>
      </w:r>
      <w:proofErr w:type="spellStart"/>
      <w:r w:rsidRPr="00D21C3B">
        <w:rPr>
          <w:rFonts w:ascii="Times New Roman" w:eastAsia="Times New Roman" w:hAnsi="Times New Roman" w:cs="Times New Roman"/>
          <w:sz w:val="28"/>
          <w:szCs w:val="28"/>
          <w:lang w:eastAsia="ru-RU"/>
        </w:rPr>
        <w:t>АйСи</w:t>
      </w:r>
      <w:proofErr w:type="spellEnd"/>
      <w:r w:rsidRPr="00D21C3B">
        <w:rPr>
          <w:rFonts w:ascii="Times New Roman" w:eastAsia="Times New Roman" w:hAnsi="Times New Roman" w:cs="Times New Roman"/>
          <w:sz w:val="28"/>
          <w:szCs w:val="28"/>
          <w:lang w:eastAsia="ru-RU"/>
        </w:rPr>
        <w:t xml:space="preserve"> Групп, 2010. – 144с.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Коробейников О.П., Колосов В.Ю. </w:t>
      </w:r>
      <w:proofErr w:type="spellStart"/>
      <w:r w:rsidRPr="00D21C3B">
        <w:rPr>
          <w:rFonts w:ascii="Times New Roman" w:eastAsia="Times New Roman" w:hAnsi="Times New Roman" w:cs="Times New Roman"/>
          <w:sz w:val="28"/>
          <w:szCs w:val="28"/>
          <w:lang w:eastAsia="ru-RU"/>
        </w:rPr>
        <w:t>Трифилова</w:t>
      </w:r>
      <w:proofErr w:type="spellEnd"/>
      <w:r w:rsidRPr="00D21C3B">
        <w:rPr>
          <w:rFonts w:ascii="Times New Roman" w:eastAsia="Times New Roman" w:hAnsi="Times New Roman" w:cs="Times New Roman"/>
          <w:sz w:val="28"/>
          <w:szCs w:val="28"/>
          <w:lang w:eastAsia="ru-RU"/>
        </w:rPr>
        <w:t xml:space="preserve"> А.А, Стратегическое поведение: от разработки до реализации. // Менеджмент в России и за рубежом. – 20</w:t>
      </w:r>
      <w:r w:rsidR="00DC2FCB">
        <w:rPr>
          <w:rFonts w:ascii="Times New Roman" w:eastAsia="Times New Roman" w:hAnsi="Times New Roman" w:cs="Times New Roman"/>
          <w:sz w:val="28"/>
          <w:szCs w:val="28"/>
          <w:lang w:eastAsia="ru-RU"/>
        </w:rPr>
        <w:t>19</w:t>
      </w:r>
      <w:r w:rsidRPr="00D21C3B">
        <w:rPr>
          <w:rFonts w:ascii="Times New Roman" w:eastAsia="Times New Roman" w:hAnsi="Times New Roman" w:cs="Times New Roman"/>
          <w:sz w:val="28"/>
          <w:szCs w:val="28"/>
          <w:lang w:eastAsia="ru-RU"/>
        </w:rPr>
        <w:t>. — №3. – С.88</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 xml:space="preserve">Крутикова Т.Л., </w:t>
      </w:r>
      <w:proofErr w:type="spellStart"/>
      <w:r w:rsidRPr="00D21C3B">
        <w:rPr>
          <w:rFonts w:ascii="Times New Roman" w:eastAsia="Times New Roman" w:hAnsi="Times New Roman" w:cs="Times New Roman"/>
          <w:sz w:val="28"/>
          <w:szCs w:val="28"/>
          <w:lang w:eastAsia="ru-RU"/>
        </w:rPr>
        <w:t>Чавыков</w:t>
      </w:r>
      <w:proofErr w:type="spellEnd"/>
      <w:r w:rsidRPr="00D21C3B">
        <w:rPr>
          <w:rFonts w:ascii="Times New Roman" w:eastAsia="Times New Roman" w:hAnsi="Times New Roman" w:cs="Times New Roman"/>
          <w:sz w:val="28"/>
          <w:szCs w:val="28"/>
          <w:lang w:eastAsia="ru-RU"/>
        </w:rPr>
        <w:t xml:space="preserve"> И.О. </w:t>
      </w:r>
      <w:proofErr w:type="spellStart"/>
      <w:r w:rsidRPr="00D21C3B">
        <w:rPr>
          <w:rFonts w:ascii="Times New Roman" w:eastAsia="Times New Roman" w:hAnsi="Times New Roman" w:cs="Times New Roman"/>
          <w:sz w:val="28"/>
          <w:szCs w:val="28"/>
          <w:lang w:eastAsia="ru-RU"/>
        </w:rPr>
        <w:t>Упрощенка</w:t>
      </w:r>
      <w:proofErr w:type="spellEnd"/>
      <w:r w:rsidRPr="00D21C3B">
        <w:rPr>
          <w:rFonts w:ascii="Times New Roman" w:eastAsia="Times New Roman" w:hAnsi="Times New Roman" w:cs="Times New Roman"/>
          <w:sz w:val="28"/>
          <w:szCs w:val="28"/>
          <w:lang w:eastAsia="ru-RU"/>
        </w:rPr>
        <w:t xml:space="preserve"> 2010: учёт расходов </w:t>
      </w:r>
      <w:proofErr w:type="gramStart"/>
      <w:r w:rsidRPr="00D21C3B">
        <w:rPr>
          <w:rFonts w:ascii="Times New Roman" w:eastAsia="Times New Roman" w:hAnsi="Times New Roman" w:cs="Times New Roman"/>
          <w:sz w:val="28"/>
          <w:szCs w:val="28"/>
          <w:lang w:eastAsia="ru-RU"/>
        </w:rPr>
        <w:t>–М</w:t>
      </w:r>
      <w:proofErr w:type="gramEnd"/>
      <w:r w:rsidRPr="00D21C3B">
        <w:rPr>
          <w:rFonts w:ascii="Times New Roman" w:eastAsia="Times New Roman" w:hAnsi="Times New Roman" w:cs="Times New Roman"/>
          <w:sz w:val="28"/>
          <w:szCs w:val="28"/>
          <w:lang w:eastAsia="ru-RU"/>
        </w:rPr>
        <w:t xml:space="preserve">.: </w:t>
      </w:r>
      <w:proofErr w:type="spellStart"/>
      <w:r w:rsidRPr="00D21C3B">
        <w:rPr>
          <w:rFonts w:ascii="Times New Roman" w:eastAsia="Times New Roman" w:hAnsi="Times New Roman" w:cs="Times New Roman"/>
          <w:sz w:val="28"/>
          <w:szCs w:val="28"/>
          <w:lang w:eastAsia="ru-RU"/>
        </w:rPr>
        <w:t>АйСи</w:t>
      </w:r>
      <w:proofErr w:type="spellEnd"/>
      <w:r w:rsidRPr="00D21C3B">
        <w:rPr>
          <w:rFonts w:ascii="Times New Roman" w:eastAsia="Times New Roman" w:hAnsi="Times New Roman" w:cs="Times New Roman"/>
          <w:sz w:val="28"/>
          <w:szCs w:val="28"/>
          <w:lang w:eastAsia="ru-RU"/>
        </w:rPr>
        <w:t xml:space="preserve"> Групп, 2010. – 288 с.</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r w:rsidRPr="00D21C3B">
        <w:rPr>
          <w:rFonts w:ascii="Times New Roman" w:eastAsia="Times New Roman" w:hAnsi="Times New Roman" w:cs="Times New Roman"/>
          <w:sz w:val="28"/>
          <w:szCs w:val="28"/>
          <w:lang w:eastAsia="ru-RU"/>
        </w:rPr>
        <w:t>Лосев В. Как составить бизнес-план. Как составить бизнес-план: Практическое руководство с примерами готовых бизнес-планов для разных отраслей: Пер. с англ./В.Лосев. — М.: Вильямс,</w:t>
      </w:r>
      <w:r w:rsidR="00F152E0" w:rsidRPr="003E3E99">
        <w:rPr>
          <w:rFonts w:ascii="Times New Roman" w:eastAsia="Times New Roman" w:hAnsi="Times New Roman" w:cs="Times New Roman"/>
          <w:sz w:val="28"/>
          <w:szCs w:val="28"/>
          <w:lang w:eastAsia="ru-RU"/>
        </w:rPr>
        <w:t>2019</w:t>
      </w:r>
      <w:r w:rsidRPr="00D21C3B">
        <w:rPr>
          <w:rFonts w:ascii="Times New Roman" w:eastAsia="Times New Roman" w:hAnsi="Times New Roman" w:cs="Times New Roman"/>
          <w:sz w:val="28"/>
          <w:szCs w:val="28"/>
          <w:lang w:eastAsia="ru-RU"/>
        </w:rPr>
        <w:t xml:space="preserve">. — 208 </w:t>
      </w:r>
      <w:proofErr w:type="gramStart"/>
      <w:r w:rsidRPr="00D21C3B">
        <w:rPr>
          <w:rFonts w:ascii="Times New Roman" w:eastAsia="Times New Roman" w:hAnsi="Times New Roman" w:cs="Times New Roman"/>
          <w:sz w:val="28"/>
          <w:szCs w:val="28"/>
          <w:lang w:eastAsia="ru-RU"/>
        </w:rPr>
        <w:t>с</w:t>
      </w:r>
      <w:proofErr w:type="gramEnd"/>
      <w:r w:rsidRPr="00D21C3B">
        <w:rPr>
          <w:rFonts w:ascii="Times New Roman" w:eastAsia="Times New Roman" w:hAnsi="Times New Roman" w:cs="Times New Roman"/>
          <w:sz w:val="28"/>
          <w:szCs w:val="28"/>
          <w:lang w:eastAsia="ru-RU"/>
        </w:rPr>
        <w:t>.</w:t>
      </w:r>
    </w:p>
    <w:p w:rsidR="00D21C3B" w:rsidRPr="00D21C3B" w:rsidRDefault="00D21C3B" w:rsidP="00230B9E">
      <w:pPr>
        <w:numPr>
          <w:ilvl w:val="0"/>
          <w:numId w:val="47"/>
        </w:numPr>
        <w:spacing w:after="0" w:line="360" w:lineRule="auto"/>
        <w:ind w:left="0" w:firstLine="567"/>
        <w:jc w:val="both"/>
        <w:rPr>
          <w:rFonts w:ascii="Times New Roman" w:eastAsia="Times New Roman" w:hAnsi="Times New Roman" w:cs="Times New Roman"/>
          <w:sz w:val="28"/>
          <w:szCs w:val="28"/>
          <w:lang w:eastAsia="ru-RU"/>
        </w:rPr>
      </w:pPr>
      <w:proofErr w:type="spellStart"/>
      <w:r w:rsidRPr="00D21C3B">
        <w:rPr>
          <w:rFonts w:ascii="Times New Roman" w:eastAsia="Times New Roman" w:hAnsi="Times New Roman" w:cs="Times New Roman"/>
          <w:sz w:val="28"/>
          <w:szCs w:val="28"/>
          <w:lang w:eastAsia="ru-RU"/>
        </w:rPr>
        <w:t>Любанова</w:t>
      </w:r>
      <w:proofErr w:type="spellEnd"/>
      <w:r w:rsidRPr="00D21C3B">
        <w:rPr>
          <w:rFonts w:ascii="Times New Roman" w:eastAsia="Times New Roman" w:hAnsi="Times New Roman" w:cs="Times New Roman"/>
          <w:sz w:val="28"/>
          <w:szCs w:val="28"/>
          <w:lang w:eastAsia="ru-RU"/>
        </w:rPr>
        <w:t xml:space="preserve"> Т.П. Сборник бизнес-планов. Методика и примеры: предпринимательская деятельность, экономическое обоснование и ИКЦ </w:t>
      </w:r>
      <w:proofErr w:type="spellStart"/>
      <w:r w:rsidRPr="00D21C3B">
        <w:rPr>
          <w:rFonts w:ascii="Times New Roman" w:eastAsia="Times New Roman" w:hAnsi="Times New Roman" w:cs="Times New Roman"/>
          <w:sz w:val="28"/>
          <w:szCs w:val="28"/>
          <w:lang w:eastAsia="ru-RU"/>
        </w:rPr>
        <w:t>МарТ</w:t>
      </w:r>
      <w:proofErr w:type="spellEnd"/>
      <w:r w:rsidRPr="00D21C3B">
        <w:rPr>
          <w:rFonts w:ascii="Times New Roman" w:eastAsia="Times New Roman" w:hAnsi="Times New Roman" w:cs="Times New Roman"/>
          <w:sz w:val="28"/>
          <w:szCs w:val="28"/>
          <w:lang w:eastAsia="ru-RU"/>
        </w:rPr>
        <w:t xml:space="preserve">, </w:t>
      </w:r>
      <w:proofErr w:type="spellStart"/>
      <w:r w:rsidRPr="00D21C3B">
        <w:rPr>
          <w:rFonts w:ascii="Times New Roman" w:eastAsia="Times New Roman" w:hAnsi="Times New Roman" w:cs="Times New Roman"/>
          <w:sz w:val="28"/>
          <w:szCs w:val="28"/>
          <w:lang w:eastAsia="ru-RU"/>
        </w:rPr>
        <w:t>МарТ</w:t>
      </w:r>
      <w:proofErr w:type="gramStart"/>
      <w:r w:rsidRPr="00D21C3B">
        <w:rPr>
          <w:rFonts w:ascii="Times New Roman" w:eastAsia="Times New Roman" w:hAnsi="Times New Roman" w:cs="Times New Roman"/>
          <w:sz w:val="28"/>
          <w:szCs w:val="28"/>
          <w:lang w:eastAsia="ru-RU"/>
        </w:rPr>
        <w:t>,П</w:t>
      </w:r>
      <w:proofErr w:type="gramEnd"/>
      <w:r w:rsidRPr="00D21C3B">
        <w:rPr>
          <w:rFonts w:ascii="Times New Roman" w:eastAsia="Times New Roman" w:hAnsi="Times New Roman" w:cs="Times New Roman"/>
          <w:sz w:val="28"/>
          <w:szCs w:val="28"/>
          <w:lang w:eastAsia="ru-RU"/>
        </w:rPr>
        <w:t>итер</w:t>
      </w:r>
      <w:proofErr w:type="spellEnd"/>
      <w:r w:rsidRPr="00D21C3B">
        <w:rPr>
          <w:rFonts w:ascii="Times New Roman" w:eastAsia="Times New Roman" w:hAnsi="Times New Roman" w:cs="Times New Roman"/>
          <w:sz w:val="28"/>
          <w:szCs w:val="28"/>
          <w:lang w:eastAsia="ru-RU"/>
        </w:rPr>
        <w:t xml:space="preserve"> </w:t>
      </w:r>
      <w:proofErr w:type="spellStart"/>
      <w:r w:rsidRPr="00D21C3B">
        <w:rPr>
          <w:rFonts w:ascii="Times New Roman" w:eastAsia="Times New Roman" w:hAnsi="Times New Roman" w:cs="Times New Roman"/>
          <w:sz w:val="28"/>
          <w:szCs w:val="28"/>
          <w:lang w:eastAsia="ru-RU"/>
        </w:rPr>
        <w:t>М.Юнити</w:t>
      </w:r>
      <w:proofErr w:type="spellEnd"/>
      <w:r w:rsidRPr="00D21C3B">
        <w:rPr>
          <w:rFonts w:ascii="Times New Roman" w:eastAsia="Times New Roman" w:hAnsi="Times New Roman" w:cs="Times New Roman"/>
          <w:sz w:val="28"/>
          <w:szCs w:val="28"/>
          <w:lang w:eastAsia="ru-RU"/>
        </w:rPr>
        <w:t xml:space="preserve"> 20</w:t>
      </w:r>
      <w:r w:rsidR="00DC2FCB">
        <w:rPr>
          <w:rFonts w:ascii="Times New Roman" w:eastAsia="Times New Roman" w:hAnsi="Times New Roman" w:cs="Times New Roman"/>
          <w:sz w:val="28"/>
          <w:szCs w:val="28"/>
          <w:lang w:eastAsia="ru-RU"/>
        </w:rPr>
        <w:t>1</w:t>
      </w:r>
      <w:r w:rsidRPr="00D21C3B">
        <w:rPr>
          <w:rFonts w:ascii="Times New Roman" w:eastAsia="Times New Roman" w:hAnsi="Times New Roman" w:cs="Times New Roman"/>
          <w:sz w:val="28"/>
          <w:szCs w:val="28"/>
          <w:lang w:eastAsia="ru-RU"/>
        </w:rPr>
        <w:t>8. – 408с.</w:t>
      </w:r>
    </w:p>
    <w:p w:rsidR="00D21C3B" w:rsidRPr="00DC2FCB" w:rsidRDefault="00D21C3B" w:rsidP="00230B9E">
      <w:pPr>
        <w:spacing w:after="0" w:line="360" w:lineRule="auto"/>
        <w:ind w:firstLine="567"/>
        <w:jc w:val="both"/>
        <w:rPr>
          <w:rFonts w:ascii="Times New Roman" w:hAnsi="Times New Roman" w:cs="Times New Roman"/>
          <w:sz w:val="28"/>
          <w:szCs w:val="28"/>
        </w:rPr>
      </w:pPr>
    </w:p>
    <w:sectPr w:rsidR="00D21C3B" w:rsidRPr="00DC2FCB" w:rsidSect="003E3E9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080" w:rsidRDefault="007E3080" w:rsidP="003E3E99">
      <w:pPr>
        <w:spacing w:after="0" w:line="240" w:lineRule="auto"/>
      </w:pPr>
      <w:r>
        <w:separator/>
      </w:r>
    </w:p>
  </w:endnote>
  <w:endnote w:type="continuationSeparator" w:id="0">
    <w:p w:rsidR="007E3080" w:rsidRDefault="007E3080" w:rsidP="003E3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56678"/>
      <w:docPartObj>
        <w:docPartGallery w:val="Page Numbers (Bottom of Page)"/>
        <w:docPartUnique/>
      </w:docPartObj>
    </w:sdtPr>
    <w:sdtContent>
      <w:p w:rsidR="007E3080" w:rsidRDefault="007E3080">
        <w:pPr>
          <w:pStyle w:val="a9"/>
          <w:jc w:val="center"/>
        </w:pPr>
        <w:fldSimple w:instr="PAGE   \* MERGEFORMAT">
          <w:r w:rsidR="00E777D7">
            <w:rPr>
              <w:noProof/>
            </w:rPr>
            <w:t>2</w:t>
          </w:r>
        </w:fldSimple>
      </w:p>
    </w:sdtContent>
  </w:sdt>
  <w:p w:rsidR="007E3080" w:rsidRDefault="007E30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080" w:rsidRDefault="007E3080" w:rsidP="003E3E99">
      <w:pPr>
        <w:spacing w:after="0" w:line="240" w:lineRule="auto"/>
      </w:pPr>
      <w:r>
        <w:separator/>
      </w:r>
    </w:p>
  </w:footnote>
  <w:footnote w:type="continuationSeparator" w:id="0">
    <w:p w:rsidR="007E3080" w:rsidRDefault="007E3080" w:rsidP="003E3E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AA6"/>
    <w:multiLevelType w:val="multilevel"/>
    <w:tmpl w:val="06E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17BF8"/>
    <w:multiLevelType w:val="multilevel"/>
    <w:tmpl w:val="66CE4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C5BDB"/>
    <w:multiLevelType w:val="multilevel"/>
    <w:tmpl w:val="40D4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6B1DD8"/>
    <w:multiLevelType w:val="multilevel"/>
    <w:tmpl w:val="339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F794A"/>
    <w:multiLevelType w:val="multilevel"/>
    <w:tmpl w:val="A9E8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16FE9"/>
    <w:multiLevelType w:val="multilevel"/>
    <w:tmpl w:val="F95A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F1D95"/>
    <w:multiLevelType w:val="multilevel"/>
    <w:tmpl w:val="22A8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A2E27"/>
    <w:multiLevelType w:val="multilevel"/>
    <w:tmpl w:val="6EBA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D6046C"/>
    <w:multiLevelType w:val="multilevel"/>
    <w:tmpl w:val="92A4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F7AC7"/>
    <w:multiLevelType w:val="multilevel"/>
    <w:tmpl w:val="D0C6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917BA"/>
    <w:multiLevelType w:val="multilevel"/>
    <w:tmpl w:val="CC9E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5104C2"/>
    <w:multiLevelType w:val="multilevel"/>
    <w:tmpl w:val="726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BD55E6"/>
    <w:multiLevelType w:val="multilevel"/>
    <w:tmpl w:val="4CB6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001EA"/>
    <w:multiLevelType w:val="multilevel"/>
    <w:tmpl w:val="336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E0FBE"/>
    <w:multiLevelType w:val="multilevel"/>
    <w:tmpl w:val="1E88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210F7"/>
    <w:multiLevelType w:val="multilevel"/>
    <w:tmpl w:val="12FC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1D278F"/>
    <w:multiLevelType w:val="multilevel"/>
    <w:tmpl w:val="9EB2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6662CA"/>
    <w:multiLevelType w:val="multilevel"/>
    <w:tmpl w:val="7B3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8F60AB"/>
    <w:multiLevelType w:val="multilevel"/>
    <w:tmpl w:val="8E68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240BB7"/>
    <w:multiLevelType w:val="multilevel"/>
    <w:tmpl w:val="3BEA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66764A"/>
    <w:multiLevelType w:val="multilevel"/>
    <w:tmpl w:val="B278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D02D3"/>
    <w:multiLevelType w:val="multilevel"/>
    <w:tmpl w:val="EAD82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396724"/>
    <w:multiLevelType w:val="multilevel"/>
    <w:tmpl w:val="245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A35C4C"/>
    <w:multiLevelType w:val="multilevel"/>
    <w:tmpl w:val="108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32B3D"/>
    <w:multiLevelType w:val="multilevel"/>
    <w:tmpl w:val="F28EE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A10E71"/>
    <w:multiLevelType w:val="multilevel"/>
    <w:tmpl w:val="5706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3C5EBF"/>
    <w:multiLevelType w:val="multilevel"/>
    <w:tmpl w:val="06E4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7E2AB2"/>
    <w:multiLevelType w:val="multilevel"/>
    <w:tmpl w:val="384AD23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005710"/>
    <w:multiLevelType w:val="multilevel"/>
    <w:tmpl w:val="8BB0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50BE8"/>
    <w:multiLevelType w:val="multilevel"/>
    <w:tmpl w:val="D1AE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0A6B"/>
    <w:multiLevelType w:val="multilevel"/>
    <w:tmpl w:val="C7E2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5A624F"/>
    <w:multiLevelType w:val="multilevel"/>
    <w:tmpl w:val="6210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F77862"/>
    <w:multiLevelType w:val="multilevel"/>
    <w:tmpl w:val="433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9F05DA"/>
    <w:multiLevelType w:val="multilevel"/>
    <w:tmpl w:val="7E4A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B85157"/>
    <w:multiLevelType w:val="multilevel"/>
    <w:tmpl w:val="A09C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5974EA"/>
    <w:multiLevelType w:val="multilevel"/>
    <w:tmpl w:val="FCF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525736"/>
    <w:multiLevelType w:val="multilevel"/>
    <w:tmpl w:val="F1FC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8F7E5D"/>
    <w:multiLevelType w:val="multilevel"/>
    <w:tmpl w:val="03D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32C78"/>
    <w:multiLevelType w:val="multilevel"/>
    <w:tmpl w:val="6A1C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E16C5B"/>
    <w:multiLevelType w:val="multilevel"/>
    <w:tmpl w:val="461E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0E0B1C"/>
    <w:multiLevelType w:val="multilevel"/>
    <w:tmpl w:val="B530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460F45"/>
    <w:multiLevelType w:val="multilevel"/>
    <w:tmpl w:val="DCBE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27339D"/>
    <w:multiLevelType w:val="multilevel"/>
    <w:tmpl w:val="B830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5634FF"/>
    <w:multiLevelType w:val="multilevel"/>
    <w:tmpl w:val="BADC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DA3D7E"/>
    <w:multiLevelType w:val="multilevel"/>
    <w:tmpl w:val="AEF2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E03391"/>
    <w:multiLevelType w:val="multilevel"/>
    <w:tmpl w:val="E554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646AC9"/>
    <w:multiLevelType w:val="multilevel"/>
    <w:tmpl w:val="FDEE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A4163B"/>
    <w:multiLevelType w:val="multilevel"/>
    <w:tmpl w:val="F372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7"/>
  </w:num>
  <w:num w:numId="3">
    <w:abstractNumId w:val="0"/>
  </w:num>
  <w:num w:numId="4">
    <w:abstractNumId w:val="32"/>
  </w:num>
  <w:num w:numId="5">
    <w:abstractNumId w:val="34"/>
  </w:num>
  <w:num w:numId="6">
    <w:abstractNumId w:val="35"/>
  </w:num>
  <w:num w:numId="7">
    <w:abstractNumId w:val="20"/>
  </w:num>
  <w:num w:numId="8">
    <w:abstractNumId w:val="21"/>
  </w:num>
  <w:num w:numId="9">
    <w:abstractNumId w:val="30"/>
  </w:num>
  <w:num w:numId="10">
    <w:abstractNumId w:val="45"/>
  </w:num>
  <w:num w:numId="11">
    <w:abstractNumId w:val="46"/>
  </w:num>
  <w:num w:numId="12">
    <w:abstractNumId w:val="36"/>
  </w:num>
  <w:num w:numId="13">
    <w:abstractNumId w:val="13"/>
  </w:num>
  <w:num w:numId="14">
    <w:abstractNumId w:val="19"/>
  </w:num>
  <w:num w:numId="15">
    <w:abstractNumId w:val="1"/>
  </w:num>
  <w:num w:numId="16">
    <w:abstractNumId w:val="4"/>
  </w:num>
  <w:num w:numId="17">
    <w:abstractNumId w:val="7"/>
  </w:num>
  <w:num w:numId="18">
    <w:abstractNumId w:val="28"/>
  </w:num>
  <w:num w:numId="19">
    <w:abstractNumId w:val="17"/>
  </w:num>
  <w:num w:numId="20">
    <w:abstractNumId w:val="23"/>
  </w:num>
  <w:num w:numId="21">
    <w:abstractNumId w:val="12"/>
  </w:num>
  <w:num w:numId="22">
    <w:abstractNumId w:val="14"/>
  </w:num>
  <w:num w:numId="23">
    <w:abstractNumId w:val="5"/>
  </w:num>
  <w:num w:numId="24">
    <w:abstractNumId w:val="16"/>
  </w:num>
  <w:num w:numId="25">
    <w:abstractNumId w:val="6"/>
  </w:num>
  <w:num w:numId="26">
    <w:abstractNumId w:val="10"/>
  </w:num>
  <w:num w:numId="27">
    <w:abstractNumId w:val="47"/>
  </w:num>
  <w:num w:numId="28">
    <w:abstractNumId w:val="26"/>
  </w:num>
  <w:num w:numId="29">
    <w:abstractNumId w:val="33"/>
  </w:num>
  <w:num w:numId="30">
    <w:abstractNumId w:val="41"/>
  </w:num>
  <w:num w:numId="31">
    <w:abstractNumId w:val="3"/>
  </w:num>
  <w:num w:numId="32">
    <w:abstractNumId w:val="2"/>
  </w:num>
  <w:num w:numId="33">
    <w:abstractNumId w:val="11"/>
  </w:num>
  <w:num w:numId="34">
    <w:abstractNumId w:val="44"/>
  </w:num>
  <w:num w:numId="35">
    <w:abstractNumId w:val="25"/>
  </w:num>
  <w:num w:numId="36">
    <w:abstractNumId w:val="38"/>
  </w:num>
  <w:num w:numId="37">
    <w:abstractNumId w:val="18"/>
  </w:num>
  <w:num w:numId="38">
    <w:abstractNumId w:val="40"/>
  </w:num>
  <w:num w:numId="39">
    <w:abstractNumId w:val="42"/>
  </w:num>
  <w:num w:numId="40">
    <w:abstractNumId w:val="29"/>
  </w:num>
  <w:num w:numId="41">
    <w:abstractNumId w:val="39"/>
  </w:num>
  <w:num w:numId="42">
    <w:abstractNumId w:val="22"/>
  </w:num>
  <w:num w:numId="43">
    <w:abstractNumId w:val="8"/>
  </w:num>
  <w:num w:numId="44">
    <w:abstractNumId w:val="43"/>
  </w:num>
  <w:num w:numId="45">
    <w:abstractNumId w:val="31"/>
  </w:num>
  <w:num w:numId="46">
    <w:abstractNumId w:val="24"/>
  </w:num>
  <w:num w:numId="47">
    <w:abstractNumId w:val="15"/>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7C15"/>
    <w:rsid w:val="000E572A"/>
    <w:rsid w:val="00161547"/>
    <w:rsid w:val="00230B9E"/>
    <w:rsid w:val="00271929"/>
    <w:rsid w:val="003E3E99"/>
    <w:rsid w:val="00427504"/>
    <w:rsid w:val="007E3080"/>
    <w:rsid w:val="00A0162D"/>
    <w:rsid w:val="00A97C15"/>
    <w:rsid w:val="00D21C3B"/>
    <w:rsid w:val="00DC2FCB"/>
    <w:rsid w:val="00E07124"/>
    <w:rsid w:val="00E777D7"/>
    <w:rsid w:val="00EB0AFC"/>
    <w:rsid w:val="00F1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04"/>
  </w:style>
  <w:style w:type="paragraph" w:styleId="1">
    <w:name w:val="heading 1"/>
    <w:basedOn w:val="a"/>
    <w:next w:val="a"/>
    <w:link w:val="10"/>
    <w:uiPriority w:val="9"/>
    <w:qFormat/>
    <w:rsid w:val="00230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5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21C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1C3B"/>
    <w:rPr>
      <w:rFonts w:ascii="Times New Roman" w:eastAsia="Times New Roman" w:hAnsi="Times New Roman" w:cs="Times New Roman"/>
      <w:b/>
      <w:bCs/>
      <w:sz w:val="27"/>
      <w:szCs w:val="27"/>
      <w:lang w:eastAsia="ru-RU"/>
    </w:rPr>
  </w:style>
  <w:style w:type="character" w:styleId="a3">
    <w:name w:val="Strong"/>
    <w:basedOn w:val="a0"/>
    <w:uiPriority w:val="22"/>
    <w:qFormat/>
    <w:rsid w:val="00D21C3B"/>
    <w:rPr>
      <w:b/>
      <w:bCs/>
    </w:rPr>
  </w:style>
  <w:style w:type="paragraph" w:styleId="a4">
    <w:name w:val="Normal (Web)"/>
    <w:basedOn w:val="a"/>
    <w:uiPriority w:val="99"/>
    <w:unhideWhenUsed/>
    <w:rsid w:val="00D21C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1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1C3B"/>
    <w:rPr>
      <w:rFonts w:ascii="Tahoma" w:hAnsi="Tahoma" w:cs="Tahoma"/>
      <w:sz w:val="16"/>
      <w:szCs w:val="16"/>
    </w:rPr>
  </w:style>
  <w:style w:type="paragraph" w:styleId="a7">
    <w:name w:val="header"/>
    <w:basedOn w:val="a"/>
    <w:link w:val="a8"/>
    <w:uiPriority w:val="99"/>
    <w:unhideWhenUsed/>
    <w:rsid w:val="003E3E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3E99"/>
  </w:style>
  <w:style w:type="paragraph" w:styleId="a9">
    <w:name w:val="footer"/>
    <w:basedOn w:val="a"/>
    <w:link w:val="aa"/>
    <w:uiPriority w:val="99"/>
    <w:unhideWhenUsed/>
    <w:rsid w:val="003E3E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3E99"/>
  </w:style>
  <w:style w:type="paragraph" w:styleId="ab">
    <w:name w:val="List Paragraph"/>
    <w:basedOn w:val="a"/>
    <w:uiPriority w:val="34"/>
    <w:qFormat/>
    <w:rsid w:val="003E3E99"/>
    <w:pPr>
      <w:ind w:left="720"/>
      <w:contextualSpacing/>
    </w:pPr>
  </w:style>
  <w:style w:type="character" w:customStyle="1" w:styleId="20">
    <w:name w:val="Заголовок 2 Знак"/>
    <w:basedOn w:val="a0"/>
    <w:link w:val="2"/>
    <w:uiPriority w:val="9"/>
    <w:semiHidden/>
    <w:rsid w:val="000E572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30B9E"/>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230B9E"/>
    <w:pPr>
      <w:outlineLvl w:val="9"/>
    </w:pPr>
    <w:rPr>
      <w:lang w:eastAsia="ru-RU"/>
    </w:rPr>
  </w:style>
  <w:style w:type="paragraph" w:styleId="31">
    <w:name w:val="toc 3"/>
    <w:basedOn w:val="a"/>
    <w:next w:val="a"/>
    <w:autoRedefine/>
    <w:uiPriority w:val="39"/>
    <w:unhideWhenUsed/>
    <w:rsid w:val="00230B9E"/>
    <w:pPr>
      <w:spacing w:after="100"/>
      <w:ind w:left="440"/>
    </w:pPr>
  </w:style>
  <w:style w:type="paragraph" w:styleId="11">
    <w:name w:val="toc 1"/>
    <w:basedOn w:val="a"/>
    <w:next w:val="a"/>
    <w:autoRedefine/>
    <w:uiPriority w:val="39"/>
    <w:unhideWhenUsed/>
    <w:rsid w:val="00230B9E"/>
    <w:pPr>
      <w:spacing w:after="100"/>
    </w:pPr>
  </w:style>
  <w:style w:type="paragraph" w:styleId="21">
    <w:name w:val="toc 2"/>
    <w:basedOn w:val="a"/>
    <w:next w:val="a"/>
    <w:autoRedefine/>
    <w:uiPriority w:val="39"/>
    <w:unhideWhenUsed/>
    <w:rsid w:val="00230B9E"/>
    <w:pPr>
      <w:spacing w:after="100"/>
      <w:ind w:left="220"/>
    </w:pPr>
  </w:style>
  <w:style w:type="character" w:styleId="ad">
    <w:name w:val="Hyperlink"/>
    <w:basedOn w:val="a0"/>
    <w:uiPriority w:val="99"/>
    <w:unhideWhenUsed/>
    <w:rsid w:val="00230B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0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5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21C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1C3B"/>
    <w:rPr>
      <w:rFonts w:ascii="Times New Roman" w:eastAsia="Times New Roman" w:hAnsi="Times New Roman" w:cs="Times New Roman"/>
      <w:b/>
      <w:bCs/>
      <w:sz w:val="27"/>
      <w:szCs w:val="27"/>
      <w:lang w:eastAsia="ru-RU"/>
    </w:rPr>
  </w:style>
  <w:style w:type="character" w:styleId="a3">
    <w:name w:val="Strong"/>
    <w:basedOn w:val="a0"/>
    <w:uiPriority w:val="22"/>
    <w:qFormat/>
    <w:rsid w:val="00D21C3B"/>
    <w:rPr>
      <w:b/>
      <w:bCs/>
    </w:rPr>
  </w:style>
  <w:style w:type="paragraph" w:styleId="a4">
    <w:name w:val="Normal (Web)"/>
    <w:basedOn w:val="a"/>
    <w:uiPriority w:val="99"/>
    <w:unhideWhenUsed/>
    <w:rsid w:val="00D21C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1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1C3B"/>
    <w:rPr>
      <w:rFonts w:ascii="Tahoma" w:hAnsi="Tahoma" w:cs="Tahoma"/>
      <w:sz w:val="16"/>
      <w:szCs w:val="16"/>
    </w:rPr>
  </w:style>
  <w:style w:type="paragraph" w:styleId="a7">
    <w:name w:val="header"/>
    <w:basedOn w:val="a"/>
    <w:link w:val="a8"/>
    <w:uiPriority w:val="99"/>
    <w:unhideWhenUsed/>
    <w:rsid w:val="003E3E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3E99"/>
  </w:style>
  <w:style w:type="paragraph" w:styleId="a9">
    <w:name w:val="footer"/>
    <w:basedOn w:val="a"/>
    <w:link w:val="aa"/>
    <w:uiPriority w:val="99"/>
    <w:unhideWhenUsed/>
    <w:rsid w:val="003E3E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3E99"/>
  </w:style>
  <w:style w:type="paragraph" w:styleId="ab">
    <w:name w:val="List Paragraph"/>
    <w:basedOn w:val="a"/>
    <w:uiPriority w:val="34"/>
    <w:qFormat/>
    <w:rsid w:val="003E3E99"/>
    <w:pPr>
      <w:ind w:left="720"/>
      <w:contextualSpacing/>
    </w:pPr>
  </w:style>
  <w:style w:type="character" w:customStyle="1" w:styleId="20">
    <w:name w:val="Заголовок 2 Знак"/>
    <w:basedOn w:val="a0"/>
    <w:link w:val="2"/>
    <w:uiPriority w:val="9"/>
    <w:semiHidden/>
    <w:rsid w:val="000E572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30B9E"/>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230B9E"/>
    <w:pPr>
      <w:outlineLvl w:val="9"/>
    </w:pPr>
    <w:rPr>
      <w:lang w:eastAsia="ru-RU"/>
    </w:rPr>
  </w:style>
  <w:style w:type="paragraph" w:styleId="31">
    <w:name w:val="toc 3"/>
    <w:basedOn w:val="a"/>
    <w:next w:val="a"/>
    <w:autoRedefine/>
    <w:uiPriority w:val="39"/>
    <w:unhideWhenUsed/>
    <w:rsid w:val="00230B9E"/>
    <w:pPr>
      <w:spacing w:after="100"/>
      <w:ind w:left="440"/>
    </w:pPr>
  </w:style>
  <w:style w:type="paragraph" w:styleId="11">
    <w:name w:val="toc 1"/>
    <w:basedOn w:val="a"/>
    <w:next w:val="a"/>
    <w:autoRedefine/>
    <w:uiPriority w:val="39"/>
    <w:unhideWhenUsed/>
    <w:rsid w:val="00230B9E"/>
    <w:pPr>
      <w:spacing w:after="100"/>
    </w:pPr>
  </w:style>
  <w:style w:type="paragraph" w:styleId="21">
    <w:name w:val="toc 2"/>
    <w:basedOn w:val="a"/>
    <w:next w:val="a"/>
    <w:autoRedefine/>
    <w:uiPriority w:val="39"/>
    <w:unhideWhenUsed/>
    <w:rsid w:val="00230B9E"/>
    <w:pPr>
      <w:spacing w:after="100"/>
      <w:ind w:left="220"/>
    </w:pPr>
  </w:style>
  <w:style w:type="character" w:styleId="ad">
    <w:name w:val="Hyperlink"/>
    <w:basedOn w:val="a0"/>
    <w:uiPriority w:val="99"/>
    <w:unhideWhenUsed/>
    <w:rsid w:val="00230B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2898829">
      <w:bodyDiv w:val="1"/>
      <w:marLeft w:val="0"/>
      <w:marRight w:val="0"/>
      <w:marTop w:val="0"/>
      <w:marBottom w:val="0"/>
      <w:divBdr>
        <w:top w:val="none" w:sz="0" w:space="0" w:color="auto"/>
        <w:left w:val="none" w:sz="0" w:space="0" w:color="auto"/>
        <w:bottom w:val="none" w:sz="0" w:space="0" w:color="auto"/>
        <w:right w:val="none" w:sz="0" w:space="0" w:color="auto"/>
      </w:divBdr>
    </w:div>
    <w:div w:id="503281080">
      <w:bodyDiv w:val="1"/>
      <w:marLeft w:val="0"/>
      <w:marRight w:val="0"/>
      <w:marTop w:val="0"/>
      <w:marBottom w:val="0"/>
      <w:divBdr>
        <w:top w:val="none" w:sz="0" w:space="0" w:color="auto"/>
        <w:left w:val="none" w:sz="0" w:space="0" w:color="auto"/>
        <w:bottom w:val="none" w:sz="0" w:space="0" w:color="auto"/>
        <w:right w:val="none" w:sz="0" w:space="0" w:color="auto"/>
      </w:divBdr>
      <w:divsChild>
        <w:div w:id="716395969">
          <w:marLeft w:val="0"/>
          <w:marRight w:val="375"/>
          <w:marTop w:val="0"/>
          <w:marBottom w:val="600"/>
          <w:divBdr>
            <w:top w:val="none" w:sz="0" w:space="0" w:color="auto"/>
            <w:left w:val="none" w:sz="0" w:space="0" w:color="auto"/>
            <w:bottom w:val="none" w:sz="0" w:space="0" w:color="auto"/>
            <w:right w:val="none" w:sz="0" w:space="0" w:color="auto"/>
          </w:divBdr>
        </w:div>
        <w:div w:id="639265766">
          <w:marLeft w:val="0"/>
          <w:marRight w:val="375"/>
          <w:marTop w:val="0"/>
          <w:marBottom w:val="600"/>
          <w:divBdr>
            <w:top w:val="none" w:sz="0" w:space="0" w:color="auto"/>
            <w:left w:val="none" w:sz="0" w:space="0" w:color="auto"/>
            <w:bottom w:val="none" w:sz="0" w:space="0" w:color="auto"/>
            <w:right w:val="none" w:sz="0" w:space="0" w:color="auto"/>
          </w:divBdr>
        </w:div>
        <w:div w:id="517548838">
          <w:marLeft w:val="0"/>
          <w:marRight w:val="375"/>
          <w:marTop w:val="0"/>
          <w:marBottom w:val="600"/>
          <w:divBdr>
            <w:top w:val="none" w:sz="0" w:space="0" w:color="auto"/>
            <w:left w:val="none" w:sz="0" w:space="0" w:color="auto"/>
            <w:bottom w:val="none" w:sz="0" w:space="0" w:color="auto"/>
            <w:right w:val="none" w:sz="0" w:space="0" w:color="auto"/>
          </w:divBdr>
        </w:div>
        <w:div w:id="487015917">
          <w:marLeft w:val="0"/>
          <w:marRight w:val="375"/>
          <w:marTop w:val="0"/>
          <w:marBottom w:val="600"/>
          <w:divBdr>
            <w:top w:val="none" w:sz="0" w:space="0" w:color="auto"/>
            <w:left w:val="none" w:sz="0" w:space="0" w:color="auto"/>
            <w:bottom w:val="none" w:sz="0" w:space="0" w:color="auto"/>
            <w:right w:val="none" w:sz="0" w:space="0" w:color="auto"/>
          </w:divBdr>
        </w:div>
        <w:div w:id="1106928748">
          <w:marLeft w:val="0"/>
          <w:marRight w:val="375"/>
          <w:marTop w:val="0"/>
          <w:marBottom w:val="600"/>
          <w:divBdr>
            <w:top w:val="none" w:sz="0" w:space="0" w:color="auto"/>
            <w:left w:val="none" w:sz="0" w:space="0" w:color="auto"/>
            <w:bottom w:val="none" w:sz="0" w:space="0" w:color="auto"/>
            <w:right w:val="none" w:sz="0" w:space="0" w:color="auto"/>
          </w:divBdr>
        </w:div>
        <w:div w:id="657463060">
          <w:marLeft w:val="0"/>
          <w:marRight w:val="375"/>
          <w:marTop w:val="0"/>
          <w:marBottom w:val="600"/>
          <w:divBdr>
            <w:top w:val="none" w:sz="0" w:space="0" w:color="auto"/>
            <w:left w:val="none" w:sz="0" w:space="0" w:color="auto"/>
            <w:bottom w:val="none" w:sz="0" w:space="0" w:color="auto"/>
            <w:right w:val="none" w:sz="0" w:space="0" w:color="auto"/>
          </w:divBdr>
        </w:div>
        <w:div w:id="1668049460">
          <w:marLeft w:val="0"/>
          <w:marRight w:val="375"/>
          <w:marTop w:val="0"/>
          <w:marBottom w:val="600"/>
          <w:divBdr>
            <w:top w:val="none" w:sz="0" w:space="0" w:color="auto"/>
            <w:left w:val="none" w:sz="0" w:space="0" w:color="auto"/>
            <w:bottom w:val="none" w:sz="0" w:space="0" w:color="auto"/>
            <w:right w:val="none" w:sz="0" w:space="0" w:color="auto"/>
          </w:divBdr>
        </w:div>
        <w:div w:id="1798600025">
          <w:marLeft w:val="0"/>
          <w:marRight w:val="375"/>
          <w:marTop w:val="0"/>
          <w:marBottom w:val="600"/>
          <w:divBdr>
            <w:top w:val="none" w:sz="0" w:space="0" w:color="auto"/>
            <w:left w:val="none" w:sz="0" w:space="0" w:color="auto"/>
            <w:bottom w:val="none" w:sz="0" w:space="0" w:color="auto"/>
            <w:right w:val="none" w:sz="0" w:space="0" w:color="auto"/>
          </w:divBdr>
        </w:div>
        <w:div w:id="437409949">
          <w:marLeft w:val="0"/>
          <w:marRight w:val="375"/>
          <w:marTop w:val="0"/>
          <w:marBottom w:val="600"/>
          <w:divBdr>
            <w:top w:val="none" w:sz="0" w:space="0" w:color="auto"/>
            <w:left w:val="none" w:sz="0" w:space="0" w:color="auto"/>
            <w:bottom w:val="none" w:sz="0" w:space="0" w:color="auto"/>
            <w:right w:val="none" w:sz="0" w:space="0" w:color="auto"/>
          </w:divBdr>
        </w:div>
        <w:div w:id="1728068352">
          <w:marLeft w:val="0"/>
          <w:marRight w:val="375"/>
          <w:marTop w:val="0"/>
          <w:marBottom w:val="600"/>
          <w:divBdr>
            <w:top w:val="none" w:sz="0" w:space="0" w:color="auto"/>
            <w:left w:val="none" w:sz="0" w:space="0" w:color="auto"/>
            <w:bottom w:val="none" w:sz="0" w:space="0" w:color="auto"/>
            <w:right w:val="none" w:sz="0" w:space="0" w:color="auto"/>
          </w:divBdr>
        </w:div>
        <w:div w:id="311956501">
          <w:marLeft w:val="0"/>
          <w:marRight w:val="375"/>
          <w:marTop w:val="0"/>
          <w:marBottom w:val="600"/>
          <w:divBdr>
            <w:top w:val="none" w:sz="0" w:space="0" w:color="auto"/>
            <w:left w:val="none" w:sz="0" w:space="0" w:color="auto"/>
            <w:bottom w:val="none" w:sz="0" w:space="0" w:color="auto"/>
            <w:right w:val="none" w:sz="0" w:space="0" w:color="auto"/>
          </w:divBdr>
        </w:div>
        <w:div w:id="1648558099">
          <w:marLeft w:val="0"/>
          <w:marRight w:val="375"/>
          <w:marTop w:val="0"/>
          <w:marBottom w:val="600"/>
          <w:divBdr>
            <w:top w:val="none" w:sz="0" w:space="0" w:color="auto"/>
            <w:left w:val="none" w:sz="0" w:space="0" w:color="auto"/>
            <w:bottom w:val="none" w:sz="0" w:space="0" w:color="auto"/>
            <w:right w:val="none" w:sz="0" w:space="0" w:color="auto"/>
          </w:divBdr>
        </w:div>
        <w:div w:id="688486033">
          <w:marLeft w:val="0"/>
          <w:marRight w:val="375"/>
          <w:marTop w:val="0"/>
          <w:marBottom w:val="600"/>
          <w:divBdr>
            <w:top w:val="none" w:sz="0" w:space="0" w:color="auto"/>
            <w:left w:val="none" w:sz="0" w:space="0" w:color="auto"/>
            <w:bottom w:val="none" w:sz="0" w:space="0" w:color="auto"/>
            <w:right w:val="none" w:sz="0" w:space="0" w:color="auto"/>
          </w:divBdr>
        </w:div>
      </w:divsChild>
    </w:div>
    <w:div w:id="1981231805">
      <w:bodyDiv w:val="1"/>
      <w:marLeft w:val="0"/>
      <w:marRight w:val="0"/>
      <w:marTop w:val="0"/>
      <w:marBottom w:val="0"/>
      <w:divBdr>
        <w:top w:val="none" w:sz="0" w:space="0" w:color="auto"/>
        <w:left w:val="none" w:sz="0" w:space="0" w:color="auto"/>
        <w:bottom w:val="none" w:sz="0" w:space="0" w:color="auto"/>
        <w:right w:val="none" w:sz="0" w:space="0" w:color="auto"/>
      </w:divBdr>
      <w:divsChild>
        <w:div w:id="871577468">
          <w:marLeft w:val="0"/>
          <w:marRight w:val="0"/>
          <w:marTop w:val="0"/>
          <w:marBottom w:val="0"/>
          <w:divBdr>
            <w:top w:val="none" w:sz="0" w:space="0" w:color="auto"/>
            <w:left w:val="none" w:sz="0" w:space="0" w:color="auto"/>
            <w:bottom w:val="none" w:sz="0" w:space="0" w:color="auto"/>
            <w:right w:val="none" w:sz="0" w:space="0" w:color="auto"/>
          </w:divBdr>
        </w:div>
        <w:div w:id="607663167">
          <w:marLeft w:val="0"/>
          <w:marRight w:val="0"/>
          <w:marTop w:val="0"/>
          <w:marBottom w:val="0"/>
          <w:divBdr>
            <w:top w:val="none" w:sz="0" w:space="0" w:color="auto"/>
            <w:left w:val="none" w:sz="0" w:space="0" w:color="auto"/>
            <w:bottom w:val="none" w:sz="0" w:space="0" w:color="auto"/>
            <w:right w:val="none" w:sz="0" w:space="0" w:color="auto"/>
          </w:divBdr>
          <w:divsChild>
            <w:div w:id="964234635">
              <w:marLeft w:val="0"/>
              <w:marRight w:val="0"/>
              <w:marTop w:val="0"/>
              <w:marBottom w:val="0"/>
              <w:divBdr>
                <w:top w:val="none" w:sz="0" w:space="0" w:color="auto"/>
                <w:left w:val="none" w:sz="0" w:space="0" w:color="auto"/>
                <w:bottom w:val="none" w:sz="0" w:space="0" w:color="auto"/>
                <w:right w:val="none" w:sz="0" w:space="0" w:color="auto"/>
              </w:divBdr>
              <w:divsChild>
                <w:div w:id="4672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863">
          <w:marLeft w:val="0"/>
          <w:marRight w:val="0"/>
          <w:marTop w:val="100"/>
          <w:marBottom w:val="0"/>
          <w:divBdr>
            <w:top w:val="none" w:sz="0" w:space="0" w:color="auto"/>
            <w:left w:val="none" w:sz="0" w:space="0" w:color="auto"/>
            <w:bottom w:val="none" w:sz="0" w:space="0" w:color="auto"/>
            <w:right w:val="none" w:sz="0" w:space="0" w:color="auto"/>
          </w:divBdr>
          <w:divsChild>
            <w:div w:id="886993036">
              <w:marLeft w:val="0"/>
              <w:marRight w:val="0"/>
              <w:marTop w:val="0"/>
              <w:marBottom w:val="0"/>
              <w:divBdr>
                <w:top w:val="none" w:sz="0" w:space="0" w:color="auto"/>
                <w:left w:val="none" w:sz="0" w:space="0" w:color="auto"/>
                <w:bottom w:val="none" w:sz="0" w:space="0" w:color="auto"/>
                <w:right w:val="none" w:sz="0" w:space="0" w:color="auto"/>
              </w:divBdr>
              <w:divsChild>
                <w:div w:id="1529640529">
                  <w:marLeft w:val="0"/>
                  <w:marRight w:val="0"/>
                  <w:marTop w:val="0"/>
                  <w:marBottom w:val="0"/>
                  <w:divBdr>
                    <w:top w:val="none" w:sz="0" w:space="0" w:color="auto"/>
                    <w:left w:val="none" w:sz="0" w:space="0" w:color="auto"/>
                    <w:bottom w:val="none" w:sz="0" w:space="0" w:color="auto"/>
                    <w:right w:val="none" w:sz="0" w:space="0" w:color="auto"/>
                  </w:divBdr>
                  <w:divsChild>
                    <w:div w:id="596980515">
                      <w:marLeft w:val="0"/>
                      <w:marRight w:val="0"/>
                      <w:marTop w:val="0"/>
                      <w:marBottom w:val="0"/>
                      <w:divBdr>
                        <w:top w:val="none" w:sz="0" w:space="0" w:color="auto"/>
                        <w:left w:val="none" w:sz="0" w:space="0" w:color="auto"/>
                        <w:bottom w:val="none" w:sz="0" w:space="0" w:color="auto"/>
                        <w:right w:val="none" w:sz="0" w:space="0" w:color="auto"/>
                      </w:divBdr>
                      <w:divsChild>
                        <w:div w:id="20630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0855">
          <w:marLeft w:val="0"/>
          <w:marRight w:val="0"/>
          <w:marTop w:val="0"/>
          <w:marBottom w:val="0"/>
          <w:divBdr>
            <w:top w:val="none" w:sz="0" w:space="0" w:color="auto"/>
            <w:left w:val="none" w:sz="0" w:space="0" w:color="auto"/>
            <w:bottom w:val="none" w:sz="0" w:space="0" w:color="auto"/>
            <w:right w:val="none" w:sz="0" w:space="0" w:color="auto"/>
          </w:divBdr>
          <w:divsChild>
            <w:div w:id="1607999972">
              <w:marLeft w:val="0"/>
              <w:marRight w:val="0"/>
              <w:marTop w:val="0"/>
              <w:marBottom w:val="0"/>
              <w:divBdr>
                <w:top w:val="none" w:sz="0" w:space="0" w:color="auto"/>
                <w:left w:val="none" w:sz="0" w:space="0" w:color="auto"/>
                <w:bottom w:val="none" w:sz="0" w:space="0" w:color="auto"/>
                <w:right w:val="none" w:sz="0" w:space="0" w:color="auto"/>
              </w:divBdr>
              <w:divsChild>
                <w:div w:id="17997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D32B-E25F-45C4-A693-FDD56F07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7979</Words>
  <Characters>45481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Hasmik</dc:creator>
  <cp:lastModifiedBy>Пользователь</cp:lastModifiedBy>
  <cp:revision>2</cp:revision>
  <dcterms:created xsi:type="dcterms:W3CDTF">2022-03-10T12:07:00Z</dcterms:created>
  <dcterms:modified xsi:type="dcterms:W3CDTF">2022-03-10T12:07:00Z</dcterms:modified>
</cp:coreProperties>
</file>