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4C" w:rsidRDefault="00805C4C" w:rsidP="00805C4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70114">
        <w:rPr>
          <w:rFonts w:ascii="Times New Roman" w:hAnsi="Times New Roman" w:cs="Times New Roman"/>
          <w:color w:val="000000"/>
          <w:sz w:val="28"/>
          <w:szCs w:val="28"/>
        </w:rPr>
        <w:t>Сформулируйте и запишите уравнения Максвелла, из которых вытекает</w:t>
      </w:r>
      <w:r w:rsidRPr="00F70114">
        <w:rPr>
          <w:color w:val="000000"/>
          <w:sz w:val="28"/>
          <w:szCs w:val="28"/>
        </w:rPr>
        <w:br/>
      </w:r>
      <w:r w:rsidRPr="00F70114">
        <w:rPr>
          <w:rFonts w:ascii="Times New Roman" w:hAnsi="Times New Roman" w:cs="Times New Roman"/>
          <w:color w:val="000000"/>
          <w:sz w:val="28"/>
          <w:szCs w:val="28"/>
        </w:rPr>
        <w:t>существование электромагнитного поля в виде электромагнитных волн.</w:t>
      </w:r>
      <w:r w:rsidRPr="00F70114">
        <w:rPr>
          <w:color w:val="000000"/>
          <w:sz w:val="28"/>
          <w:szCs w:val="28"/>
        </w:rPr>
        <w:br/>
      </w:r>
      <w:r w:rsidRPr="00F70114">
        <w:rPr>
          <w:rFonts w:ascii="Times New Roman" w:hAnsi="Times New Roman" w:cs="Times New Roman"/>
          <w:color w:val="000000"/>
          <w:sz w:val="28"/>
          <w:szCs w:val="28"/>
        </w:rPr>
        <w:t>Может ли электромагнитное поле существовать в отсутствии токов</w:t>
      </w:r>
      <w:r w:rsidRPr="00F70114">
        <w:rPr>
          <w:color w:val="000000"/>
          <w:sz w:val="28"/>
          <w:szCs w:val="28"/>
        </w:rPr>
        <w:br/>
      </w:r>
      <w:r w:rsidRPr="00F70114">
        <w:rPr>
          <w:rFonts w:ascii="Times New Roman" w:hAnsi="Times New Roman" w:cs="Times New Roman"/>
          <w:color w:val="000000"/>
          <w:sz w:val="28"/>
          <w:szCs w:val="28"/>
        </w:rPr>
        <w:t>проводимости и электрических зарядов? Выберите номер правильного ответа</w:t>
      </w:r>
      <w:r w:rsidRPr="00F70114">
        <w:rPr>
          <w:color w:val="000000"/>
          <w:sz w:val="28"/>
          <w:szCs w:val="28"/>
        </w:rPr>
        <w:br/>
      </w:r>
      <w:r w:rsidRPr="00F70114">
        <w:rPr>
          <w:rFonts w:ascii="Times New Roman" w:hAnsi="Times New Roman" w:cs="Times New Roman"/>
          <w:color w:val="000000"/>
          <w:sz w:val="28"/>
          <w:szCs w:val="28"/>
        </w:rPr>
        <w:t>и поясните свой выбор.</w:t>
      </w:r>
      <w:r w:rsidRPr="00F70114">
        <w:rPr>
          <w:color w:val="000000"/>
          <w:sz w:val="28"/>
          <w:szCs w:val="28"/>
        </w:rPr>
        <w:br/>
      </w:r>
      <w:r w:rsidRPr="00F70114"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Start"/>
      <w:r w:rsidRPr="00F70114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 w:rsidRPr="00F70114">
        <w:rPr>
          <w:rFonts w:ascii="Times New Roman" w:hAnsi="Times New Roman" w:cs="Times New Roman"/>
          <w:color w:val="000000"/>
          <w:sz w:val="28"/>
          <w:szCs w:val="28"/>
        </w:rPr>
        <w:t>а, могут. 2 Нет, не могут.</w:t>
      </w:r>
    </w:p>
    <w:p w:rsidR="00357479" w:rsidRDefault="00357479" w:rsidP="00805C4C">
      <w:pPr>
        <w:spacing w:after="0" w:line="240" w:lineRule="auto"/>
      </w:pPr>
    </w:p>
    <w:sectPr w:rsidR="00357479" w:rsidSect="00731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characterSpacingControl w:val="doNotCompress"/>
  <w:compat/>
  <w:rsids>
    <w:rsidRoot w:val="00805C4C"/>
    <w:rsid w:val="0007191F"/>
    <w:rsid w:val="000D77A7"/>
    <w:rsid w:val="00357479"/>
    <w:rsid w:val="00731D7F"/>
    <w:rsid w:val="0080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2022-03-22T15:24:00Z</dcterms:created>
  <dcterms:modified xsi:type="dcterms:W3CDTF">2022-03-22T15:24:00Z</dcterms:modified>
</cp:coreProperties>
</file>