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3F1" w:rsidRPr="00543FD7" w:rsidRDefault="00A333F1" w:rsidP="00A333F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43FD7">
        <w:rPr>
          <w:b/>
          <w:sz w:val="28"/>
          <w:szCs w:val="28"/>
        </w:rPr>
        <w:t>Содержание</w:t>
      </w:r>
      <w:r w:rsidR="00462704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1" wp14:anchorId="7E1DF552" wp14:editId="5E593F14">
                <wp:simplePos x="0" y="0"/>
                <wp:positionH relativeFrom="page">
                  <wp:posOffset>748665</wp:posOffset>
                </wp:positionH>
                <wp:positionV relativeFrom="page">
                  <wp:posOffset>255905</wp:posOffset>
                </wp:positionV>
                <wp:extent cx="6588760" cy="10156190"/>
                <wp:effectExtent l="0" t="0" r="21590" b="165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56190"/>
                          <a:chOff x="0" y="0"/>
                          <a:chExt cx="20000" cy="20000"/>
                        </a:xfrm>
                      </wpg:grpSpPr>
                      <wps:wsp>
                        <wps:cNvPr id="2" name="Rectangle 117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1177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178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179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180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181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82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83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84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185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186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1187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704" w:rsidRPr="00C31CE3" w:rsidRDefault="00462704" w:rsidP="00462704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proofErr w:type="spellStart"/>
                              <w:r w:rsidRPr="00C31CE3">
                                <w:rPr>
                                  <w:rFonts w:ascii="Times New Roman" w:hAnsi="Times New Roman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C31CE3">
                                <w:rPr>
                                  <w:rFonts w:ascii="Times New Roman" w:hAnsi="Times New Roman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" name="Rectangle 1188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704" w:rsidRPr="00C31CE3" w:rsidRDefault="00462704" w:rsidP="00462704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C31CE3">
                                <w:rPr>
                                  <w:rFonts w:ascii="Times New Roman" w:hAnsi="Times New Roman"/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" name="Rectangle 1189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704" w:rsidRPr="00217393" w:rsidRDefault="00462704" w:rsidP="00462704">
                              <w:pPr>
                                <w:pStyle w:val="a3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217393">
                                <w:rPr>
                                  <w:sz w:val="20"/>
                                </w:rPr>
                                <w:t xml:space="preserve">№ </w:t>
                              </w:r>
                              <w:proofErr w:type="spellStart"/>
                              <w:r w:rsidRPr="00217393">
                                <w:rPr>
                                  <w:sz w:val="20"/>
                                </w:rPr>
                                <w:t>докум</w:t>
                              </w:r>
                              <w:proofErr w:type="spellEnd"/>
                              <w:r w:rsidRPr="00217393">
                                <w:rPr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6" name="Rectangle 1190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704" w:rsidRPr="00C31CE3" w:rsidRDefault="00462704" w:rsidP="00462704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proofErr w:type="spellStart"/>
                              <w:r w:rsidRPr="00C31CE3">
                                <w:rPr>
                                  <w:rFonts w:ascii="Times New Roman" w:hAnsi="Times New Roman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" name="Rectangle 1191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704" w:rsidRPr="00C31CE3" w:rsidRDefault="00462704" w:rsidP="00462704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C31CE3">
                                <w:rPr>
                                  <w:rFonts w:ascii="Times New Roman" w:hAnsi="Times New Roman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8" name="Rectangle 1192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704" w:rsidRDefault="00462704" w:rsidP="00462704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" name="Rectangle 1193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704" w:rsidRPr="009F65A8" w:rsidRDefault="00462704" w:rsidP="00462704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lang w:val="ru-RU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0" name="Rectangle 1194"/>
                        <wps:cNvSpPr>
                          <a:spLocks noChangeArrowheads="1"/>
                        </wps:cNvSpPr>
                        <wps:spPr bwMode="auto">
                          <a:xfrm>
                            <a:off x="7745" y="19169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2704" w:rsidRPr="00D57B47" w:rsidRDefault="00462704" w:rsidP="00462704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462704" w:rsidRPr="00C31CE3" w:rsidRDefault="00462704" w:rsidP="00462704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sz w:val="36"/>
                                  <w:szCs w:val="36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58.95pt;margin-top:20.15pt;width:518.8pt;height:799.7pt;z-index:25166131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">
                <v:rect id="Rectangle 1176" o:spid="_x0000_s102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iFI8MA&#10;AADaAAAADwAAAGRycy9kb3ducmV2LnhtbESPzWrDMBCE74G+g9hAb7GcHErjRDZOwZBTaV0/wGJt&#10;bRNr5VryT/r0VaHQ4zAz3zDnbDW9mGl0nWUF+ygGQVxb3XGjoPoods8gnEfW2FsmBXdykKUPmzMm&#10;2i78TnPpGxEg7BJU0Ho/JFK6uiWDLrIDcfA+7WjQBzk2Uo+4BLjp5SGOn6TBjsNCiwO9tFTfysko&#10;uPl1fs2b8rs4Vpdj/XbJl+krV+pxu+YnEJ5W/x/+a1+1ggP8Xgk3QK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iFI8MAAADaAAAADwAAAAAAAAAAAAAAAACYAgAAZHJzL2Rv&#10;d25yZXYueG1sUEsFBgAAAAAEAAQA9QAAAIgDAAAAAA==&#10;" filled="f" strokeweight="2pt"/>
                <v:line id="Line 1177" o:spid="_x0000_s102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laTL4AAADaAAAADwAAAGRycy9kb3ducmV2LnhtbESPwQrCMBBE74L/EFbwpqmKItUoIlS8&#10;idWLt7VZ22KzKU3U+vdGEDwOM/OGWa5bU4knNa60rGA0jEAQZ1aXnCs4n5LBHITzyBory6TgTQ7W&#10;q25nibG2Lz7SM/W5CBB2MSoovK9jKV1WkEE3tDVx8G62MeiDbHKpG3wFuKnkOIpm0mDJYaHAmrYF&#10;Zff0YRTcL+dpsjts9alKN/qaJ/5yvWml+r12swDhqfX/8K+91wo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imVpMvgAAANoAAAAPAAAAAAAAAAAAAAAAAKEC&#10;AABkcnMvZG93bnJldi54bWxQSwUGAAAAAAQABAD5AAAAjAMAAAAA&#10;" strokeweight="2pt"/>
                <v:line id="Line 1178" o:spid="_x0000_s102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DCOL4AAADaAAAADwAAAGRycy9kb3ducmV2LnhtbESPwQrCMBBE74L/EFbwpqmiItUoIlS8&#10;idWLt7VZ22KzKU3U+vdGEDwOM/OGWa5bU4knNa60rGA0jEAQZ1aXnCs4n5LBHITzyBory6TgTQ7W&#10;q25nibG2Lz7SM/W5CBB2MSoovK9jKV1WkEE3tDVx8G62MeiDbHKpG3wFuKnkOIpm0mDJYaHAmrYF&#10;Zff0YRTcL+dpsjts9alKN/qaJ/5yvWml+r12swDhqfX/8K+91wo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tcMI4vgAAANoAAAAPAAAAAAAAAAAAAAAAAKEC&#10;AABkcnMvZG93bnJldi54bWxQSwUGAAAAAAQABAD5AAAAjAMAAAAA&#10;" strokeweight="2pt"/>
                <v:line id="Line 1179" o:spid="_x0000_s103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xno7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U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PGejvgAAANoAAAAPAAAAAAAAAAAAAAAAAKEC&#10;AABkcnMvZG93bnJldi54bWxQSwUGAAAAAAQABAD5AAAAjAMAAAAA&#10;" strokeweight="2pt"/>
                <v:line id="Line 1180" o:spid="_x0000_s103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751L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V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7vnUvgAAANoAAAAPAAAAAAAAAAAAAAAAAKEC&#10;AABkcnMvZG93bnJldi54bWxQSwUGAAAAAAQABAD5AAAAjAMAAAAA&#10;" strokeweight="2pt"/>
                <v:line id="Line 1181" o:spid="_x0000_s103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JcT74AAADa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++VcA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olxPvgAAANoAAAAPAAAAAAAAAAAAAAAAAKEC&#10;AABkcnMvZG93bnJldi54bWxQSwUGAAAAAAQABAD5AAAAjAMAAAAA&#10;" strokeweight="2pt"/>
                <v:line id="Line 1182" o:spid="_x0000_s103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3IPbsAAADaAAAADwAAAGRycy9kb3ducmV2LnhtbERPuwrCMBTdBf8hXMFNUwVFqqmIUHET&#10;q4vbtbl9YHNTmqj1780gOB7Oe7PtTSNe1LnasoLZNAJBnFtdc6ngekknKxDOI2tsLJOCDznYJsPB&#10;BmNt33ymV+ZLEULYxaig8r6NpXR5RQbd1LbEgStsZ9AH2JVSd/gO4aaR8yhaSoM1h4YKW9pXlD+y&#10;p1HwuF0X6eG015cm2+l7mfrbvdBKjUf9bg3CU+//4p/7qBWEreFKuAEy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sPcg9uwAAANoAAAAPAAAAAAAAAAAAAAAAAKECAABk&#10;cnMvZG93bnJldi54bWxQSwUGAAAAAAQABAD5AAAAiQMAAAAA&#10;" strokeweight="2pt"/>
                <v:line id="Line 1183" o:spid="_x0000_s103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Ftpr4AAADaAAAADwAAAGRycy9kb3ducmV2LnhtbESPwQrCMBBE74L/EFbwpqmCotUoIlS8&#10;idWLt7VZ22KzKU3U+vdGEDwOM/OGWa5bU4knNa60rGA0jEAQZ1aXnCs4n5LBDITzyBory6TgTQ7W&#10;q25nibG2Lz7SM/W5CBB2MSoovK9jKV1WkEE3tDVx8G62MeiDbHKpG3wFuKnkOIqm0mDJYaHAmrYF&#10;Zff0YRTcL+dJsjts9alKN/qaJ/5yvWml+r12swDhqfX/8K+91wr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cW2mvgAAANoAAAAPAAAAAAAAAAAAAAAAAKEC&#10;AABkcnMvZG93bnJldi54bWxQSwUGAAAAAAQABAD5AAAAjAMAAAAA&#10;" strokeweight="2pt"/>
                <v:line id="Line 1184" o:spid="_x0000_s103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mSMQAAADbAAAADwAAAGRycy9kb3ducmV2LnhtbESPzW4CMQyE70i8Q2Sk3iBLD1VZCKjq&#10;j1TUQ8XPA5iNu9mycVZJCgtPXx+QuNma8cznxar3rTpRTE1gA9NJAYq4Crbh2sB+9zF+BpUyssU2&#10;MBm4UILVcjhYYGnDmTd02uZaSQinEg24nLtS61Q58pgmoSMW7SdEj1nWWGsb8SzhvtWPRfGkPTYs&#10;DQ47enVUHbd/3sA6Hr6O02vt9IHX8b39fpsl/2vMw6h/mYPK1Oe7+Xb9aQVf6OUXGUA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XuZIxAAAANsAAAAPAAAAAAAAAAAA&#10;AAAAAKECAABkcnMvZG93bnJldi54bWxQSwUGAAAAAAQABAD5AAAAkgMAAAAA&#10;" strokeweight="1pt"/>
                <v:line id="Line 1185" o:spid="_x0000_s103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iKN7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R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q4ije9AAAA2wAAAA8AAAAAAAAAAAAAAAAAoQIA&#10;AGRycy9kb3ducmV2LnhtbFBLBQYAAAAABAAEAPkAAACLAwAAAAA=&#10;" strokeweight="2pt"/>
                <v:line id="Line 1186" o:spid="_x0000_s103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DdpMIAAADbAAAADwAAAGRycy9kb3ducmV2LnhtbERPS27CMBDdI/UO1lRiRxxYIEhxItSP&#10;VMSigvYAQzyNA/E4sl0InL6uVIndPL3vrKrBduJMPrSOFUyzHARx7XTLjYKvz7fJAkSIyBo7x6Tg&#10;SgGq8mG0wkK7C+/ovI+NSCEcClRgYuwLKUNtyGLIXE+cuG/nLcYEfSO1x0sKt52c5flcWmw5NRjs&#10;6dlQfdr/WAUbf9ieprfGyANv/Gv38bIM9qjU+HFYP4GINMS7+N/9rtP8Gfz9kg6Q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sDdpMIAAADbAAAADwAAAAAAAAAAAAAA&#10;AAChAgAAZHJzL2Rvd25yZXYueG1sUEsFBgAAAAAEAAQA+QAAAJADAAAAAA==&#10;" strokeweight="1pt"/>
                <v:rect id="Rectangle 1187" o:spid="_x0000_s103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uAY8AA&#10;AADbAAAADwAAAGRycy9kb3ducmV2LnhtbERPTWvCQBC9F/wPywi9NZtaCTZmlSAIvTZW8Dhkp0ls&#10;djburib9911B6G0e73OK7WR6cSPnO8sKXpMUBHFtdceNgq/D/mUFwgdkjb1lUvBLHrab2VOBubYj&#10;f9KtCo2IIexzVNCGMORS+rolgz6xA3Hkvq0zGCJ0jdQOxxhuerlI00wa7Dg2tDjQrqX6p7oaBWV5&#10;no6X6h33Xq5Sl+mlbsqTUs/zqVyDCDSFf/HD/aHj/De4/xIP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7uAY8AAAADbAAAADwAAAAAAAAAAAAAAAACYAgAAZHJzL2Rvd25y&#10;ZXYueG1sUEsFBgAAAAAEAAQA9QAAAIUDAAAAAA==&#10;" filled="f" stroked="f" strokeweight=".25pt">
                  <v:textbox inset="1pt,1pt,1pt,1pt">
                    <w:txbxContent>
                      <w:p w:rsidR="00462704" w:rsidRPr="00C31CE3" w:rsidRDefault="00462704" w:rsidP="00462704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proofErr w:type="spellStart"/>
                        <w:r w:rsidRPr="00C31CE3">
                          <w:rPr>
                            <w:rFonts w:ascii="Times New Roman" w:hAnsi="Times New Roman"/>
                            <w:sz w:val="20"/>
                          </w:rPr>
                          <w:t>Изм</w:t>
                        </w:r>
                        <w:proofErr w:type="spellEnd"/>
                        <w:r w:rsidRPr="00C31CE3">
                          <w:rPr>
                            <w:rFonts w:ascii="Times New Roman" w:hAnsi="Times New Roman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188" o:spid="_x0000_s103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YF74A&#10;AADbAAAADwAAAGRycy9kb3ducmV2LnhtbERPTYvCMBC9C/sfwgh701QR0a5pKYKw160KHodmtq02&#10;k26S1frvjSB4m8f7nE0+mE5cyfnWsoLZNAFBXFndcq3gsN9NViB8QNbYWSYFd/KQZx+jDaba3viH&#10;rmWoRQxhn6KCJoQ+ldJXDRn0U9sTR+7XOoMhQldL7fAWw00n50mylAZbjg0N9rRtqLqU/0ZBUZyH&#10;41+5xp2Xq8Qt9ULXxUmpz/FQfIEINIS3+OX+1nH+Ap6/xANk9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SGBe+AAAA2wAAAA8AAAAAAAAAAAAAAAAAmAIAAGRycy9kb3ducmV2&#10;LnhtbFBLBQYAAAAABAAEAPUAAACDAwAAAAA=&#10;" filled="f" stroked="f" strokeweight=".25pt">
                  <v:textbox inset="1pt,1pt,1pt,1pt">
                    <w:txbxContent>
                      <w:p w:rsidR="00462704" w:rsidRPr="00C31CE3" w:rsidRDefault="00462704" w:rsidP="00462704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C31CE3">
                          <w:rPr>
                            <w:rFonts w:ascii="Times New Roman" w:hAnsi="Times New Roman"/>
                            <w:sz w:val="20"/>
                          </w:rPr>
                          <w:t>Лист</w:t>
                        </w:r>
                      </w:p>
                    </w:txbxContent>
                  </v:textbox>
                </v:rect>
                <v:rect id="Rectangle 1189" o:spid="_x0000_s104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69jMAA&#10;AADbAAAADwAAAGRycy9kb3ducmV2LnhtbERPTWvCQBC9F/wPywi9NZtKDTZmlSAIvTZW8Dhkp0ls&#10;djburib9911B6G0e73OK7WR6cSPnO8sKXpMUBHFtdceNgq/D/mUFwgdkjb1lUvBLHrab2VOBubYj&#10;f9KtCo2IIexzVNCGMORS+rolgz6xA3Hkvq0zGCJ0jdQOxxhuerlI00wa7Dg2tDjQrqX6p7oaBWV5&#10;no6X6h33Xq5Sl+k33ZQnpZ7nU7kGEWgK/+KH+0PH+Uu4/xIP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69jMAAAADbAAAADwAAAAAAAAAAAAAAAACYAgAAZHJzL2Rvd25y&#10;ZXYueG1sUEsFBgAAAAAEAAQA9QAAAIUDAAAAAA==&#10;" filled="f" stroked="f" strokeweight=".25pt">
                  <v:textbox inset="1pt,1pt,1pt,1pt">
                    <w:txbxContent>
                      <w:p w:rsidR="00462704" w:rsidRPr="00217393" w:rsidRDefault="00462704" w:rsidP="00462704">
                        <w:pPr>
                          <w:pStyle w:val="a3"/>
                          <w:jc w:val="center"/>
                          <w:rPr>
                            <w:sz w:val="20"/>
                          </w:rPr>
                        </w:pPr>
                        <w:r w:rsidRPr="00217393">
                          <w:rPr>
                            <w:sz w:val="20"/>
                          </w:rPr>
                          <w:t xml:space="preserve">№ </w:t>
                        </w:r>
                        <w:proofErr w:type="spellStart"/>
                        <w:r w:rsidRPr="00217393">
                          <w:rPr>
                            <w:sz w:val="20"/>
                          </w:rPr>
                          <w:t>докум</w:t>
                        </w:r>
                        <w:proofErr w:type="spellEnd"/>
                        <w:r w:rsidRPr="00217393">
                          <w:rPr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190" o:spid="_x0000_s104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j+74A&#10;AADbAAAADwAAAGRycy9kb3ducmV2LnhtbERPTYvCMBC9C/6HMMLebLqyFO0apQiCV6uCx6EZ2+42&#10;k5pErf/eCAt7m8f7nOV6MJ24k/OtZQWfSQqCuLK65VrB8bCdzkH4gKyxs0wKnuRhvRqPlphr++A9&#10;3ctQixjCPkcFTQh9LqWvGjLoE9sTR+5incEQoauldviI4aaTszTNpMGWY0ODPW0aqn7Lm1FQFD/D&#10;6VoucOvlPHWZ/tJ1cVbqYzIU3yACDeFf/Ofe6Tg/g/c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MI/u+AAAA2wAAAA8AAAAAAAAAAAAAAAAAmAIAAGRycy9kb3ducmV2&#10;LnhtbFBLBQYAAAAABAAEAPUAAACDAwAAAAA=&#10;" filled="f" stroked="f" strokeweight=".25pt">
                  <v:textbox inset="1pt,1pt,1pt,1pt">
                    <w:txbxContent>
                      <w:p w:rsidR="00462704" w:rsidRPr="00C31CE3" w:rsidRDefault="00462704" w:rsidP="00462704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proofErr w:type="spellStart"/>
                        <w:r w:rsidRPr="00C31CE3">
                          <w:rPr>
                            <w:rFonts w:ascii="Times New Roman" w:hAnsi="Times New Roman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91" o:spid="_x0000_s104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      <v:textbox inset="1pt,1pt,1pt,1pt">
                    <w:txbxContent>
                      <w:p w:rsidR="00462704" w:rsidRPr="00C31CE3" w:rsidRDefault="00462704" w:rsidP="00462704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C31CE3">
                          <w:rPr>
                            <w:rFonts w:ascii="Times New Roman" w:hAnsi="Times New Roman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92" o:spid="_x0000_s104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8SEsIA&#10;AADbAAAADwAAAGRycy9kb3ducmV2LnhtbESPQWvCQBCF70L/wzKF3nRTKWKjawhCoNdGhR6H7JhE&#10;s7Pp7lbTf985FLzN8N689822mNygbhRi79nA6yIDRdx423Nr4Hio5mtQMSFbHDyTgV+KUOyeZlvM&#10;rb/zJ93q1CoJ4ZijgS6lMdc6Nh05jAs/Eot29sFhkjW02ga8S7gb9DLLVtphz9LQ4Uj7jppr/eMM&#10;lOVlOn3X71hFvc7Cyr7Ztvwy5uV5KjegEk3pYf6//rCCL7Dyiwy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xISwgAAANsAAAAPAAAAAAAAAAAAAAAAAJgCAABkcnMvZG93&#10;bnJldi54bWxQSwUGAAAAAAQABAD1AAAAhwMAAAAA&#10;" filled="f" stroked="f" strokeweight=".25pt">
                  <v:textbox inset="1pt,1pt,1pt,1pt">
                    <w:txbxContent>
                      <w:p w:rsidR="00462704" w:rsidRDefault="00462704" w:rsidP="00462704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93" o:spid="_x0000_s104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      <v:textbox inset="1pt,1pt,1pt,1pt">
                    <w:txbxContent>
                      <w:p w:rsidR="00462704" w:rsidRPr="009F65A8" w:rsidRDefault="00462704" w:rsidP="00462704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24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lang w:val="ru-RU"/>
                          </w:rPr>
                          <w:t>3</w:t>
                        </w:r>
                      </w:p>
                    </w:txbxContent>
                  </v:textbox>
                </v:rect>
                <v:rect id="Rectangle 1194" o:spid="_x0000_s1045" style="position:absolute;left:7745;top:19169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      <v:textbox inset="1pt,1pt,1pt,1pt">
                    <w:txbxContent>
                      <w:p w:rsidR="00462704" w:rsidRPr="00D57B47" w:rsidRDefault="00462704" w:rsidP="00462704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462704" w:rsidRPr="00C31CE3" w:rsidRDefault="00462704" w:rsidP="00462704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36"/>
                            <w:szCs w:val="36"/>
                            <w:lang w:val="ru-RU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A333F1" w:rsidRPr="00543FD7" w:rsidRDefault="00A333F1" w:rsidP="00A333F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333F1" w:rsidRPr="00543FD7" w:rsidRDefault="00A333F1" w:rsidP="00A333F1">
      <w:pPr>
        <w:widowControl w:val="0"/>
        <w:tabs>
          <w:tab w:val="right" w:leader="dot" w:pos="9781"/>
        </w:tabs>
        <w:spacing w:line="360" w:lineRule="auto"/>
        <w:jc w:val="center"/>
        <w:rPr>
          <w:rFonts w:eastAsia="Calibri"/>
          <w:sz w:val="28"/>
          <w:szCs w:val="28"/>
          <w:lang w:eastAsia="en-US"/>
        </w:rPr>
      </w:pPr>
      <w:r w:rsidRPr="00543FD7">
        <w:rPr>
          <w:rFonts w:eastAsia="Calibri"/>
          <w:sz w:val="28"/>
          <w:szCs w:val="28"/>
          <w:lang w:eastAsia="en-US"/>
        </w:rPr>
        <w:t>Введение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BB4C0D">
        <w:rPr>
          <w:rFonts w:eastAsia="Calibri"/>
          <w:sz w:val="28"/>
          <w:szCs w:val="28"/>
          <w:lang w:eastAsia="en-US"/>
        </w:rPr>
        <w:t>5</w:t>
      </w:r>
    </w:p>
    <w:p w:rsidR="00A333F1" w:rsidRDefault="008F302C" w:rsidP="00A333F1">
      <w:pPr>
        <w:widowControl w:val="0"/>
        <w:tabs>
          <w:tab w:val="right" w:leader="dot" w:pos="9781"/>
        </w:tabs>
        <w:spacing w:line="360" w:lineRule="auto"/>
        <w:jc w:val="center"/>
        <w:rPr>
          <w:bCs/>
          <w:iCs/>
          <w:sz w:val="28"/>
          <w:szCs w:val="28"/>
        </w:rPr>
      </w:pPr>
      <w:hyperlink w:anchor="_Toc42861445" w:history="1">
        <w:r w:rsidR="00A333F1" w:rsidRPr="00543FD7">
          <w:rPr>
            <w:bCs/>
            <w:iCs/>
            <w:noProof/>
            <w:sz w:val="28"/>
            <w:szCs w:val="28"/>
          </w:rPr>
          <w:t xml:space="preserve">1 </w:t>
        </w:r>
      </w:hyperlink>
      <w:r w:rsidR="00A333F1" w:rsidRPr="00543FD7">
        <w:rPr>
          <w:bCs/>
          <w:iCs/>
          <w:noProof/>
          <w:sz w:val="28"/>
          <w:szCs w:val="28"/>
        </w:rPr>
        <w:t xml:space="preserve">Аналитический обзор </w:t>
      </w:r>
      <w:r w:rsidR="00BB4C0D">
        <w:rPr>
          <w:bCs/>
          <w:iCs/>
          <w:sz w:val="28"/>
          <w:szCs w:val="28"/>
        </w:rPr>
        <w:tab/>
        <w:t>8</w:t>
      </w:r>
    </w:p>
    <w:p w:rsidR="000D5CDB" w:rsidRDefault="000D5CDB" w:rsidP="000D5CDB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firstLine="23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1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.1 </w:t>
      </w:r>
      <w:r>
        <w:rPr>
          <w:rFonts w:eastAsia="Calibri"/>
          <w:spacing w:val="6"/>
          <w:sz w:val="28"/>
          <w:szCs w:val="28"/>
          <w:lang w:eastAsia="en-US"/>
        </w:rPr>
        <w:t>Насадочная колонна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BB4C0D">
        <w:rPr>
          <w:rFonts w:eastAsia="Calibri"/>
          <w:sz w:val="28"/>
          <w:szCs w:val="28"/>
          <w:lang w:eastAsia="en-US"/>
        </w:rPr>
        <w:t>8</w:t>
      </w:r>
    </w:p>
    <w:p w:rsidR="000D5CDB" w:rsidRDefault="000D5CDB" w:rsidP="000D5CDB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left="709" w:hanging="47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1</w:t>
      </w:r>
      <w:r w:rsidRPr="00543FD7">
        <w:rPr>
          <w:rFonts w:eastAsia="Calibri"/>
          <w:spacing w:val="6"/>
          <w:sz w:val="28"/>
          <w:szCs w:val="28"/>
          <w:lang w:eastAsia="en-US"/>
        </w:rPr>
        <w:t>.</w:t>
      </w:r>
      <w:r>
        <w:rPr>
          <w:rFonts w:eastAsia="Calibri"/>
          <w:spacing w:val="6"/>
          <w:sz w:val="28"/>
          <w:szCs w:val="28"/>
          <w:lang w:eastAsia="en-US"/>
        </w:rPr>
        <w:t>2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>
        <w:rPr>
          <w:rFonts w:eastAsia="Calibri"/>
          <w:spacing w:val="6"/>
          <w:sz w:val="28"/>
          <w:szCs w:val="28"/>
          <w:lang w:eastAsia="en-US"/>
        </w:rPr>
        <w:t>Распределительные устройства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BB4C0D">
        <w:rPr>
          <w:rFonts w:eastAsia="Calibri"/>
          <w:sz w:val="28"/>
          <w:szCs w:val="28"/>
          <w:lang w:eastAsia="en-US"/>
        </w:rPr>
        <w:t>9</w:t>
      </w:r>
    </w:p>
    <w:p w:rsidR="000D5CDB" w:rsidRDefault="000D5CDB" w:rsidP="000D5CDB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firstLine="23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1.3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>
        <w:rPr>
          <w:rFonts w:eastAsia="Calibri"/>
          <w:spacing w:val="6"/>
          <w:sz w:val="28"/>
          <w:szCs w:val="28"/>
          <w:lang w:eastAsia="en-US"/>
        </w:rPr>
        <w:t>Опорные решетки и сепарационные устройства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BB4C0D">
        <w:rPr>
          <w:rFonts w:eastAsia="Calibri"/>
          <w:sz w:val="28"/>
          <w:szCs w:val="28"/>
          <w:lang w:eastAsia="en-US"/>
        </w:rPr>
        <w:t>12</w:t>
      </w:r>
    </w:p>
    <w:p w:rsidR="000D5CDB" w:rsidRDefault="000D5CDB" w:rsidP="000D5CDB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firstLine="23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1.4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>
        <w:rPr>
          <w:rFonts w:eastAsia="Calibri"/>
          <w:spacing w:val="6"/>
          <w:sz w:val="28"/>
          <w:szCs w:val="28"/>
          <w:lang w:eastAsia="en-US"/>
        </w:rPr>
        <w:t>Крышки и днища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BB4C0D">
        <w:rPr>
          <w:rFonts w:eastAsia="Calibri"/>
          <w:sz w:val="28"/>
          <w:szCs w:val="28"/>
          <w:lang w:eastAsia="en-US"/>
        </w:rPr>
        <w:t>13</w:t>
      </w:r>
    </w:p>
    <w:p w:rsidR="000D5CDB" w:rsidRPr="00543FD7" w:rsidRDefault="000D5CDB" w:rsidP="000D5CDB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left="709" w:hanging="47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1</w:t>
      </w:r>
      <w:r w:rsidRPr="00543FD7">
        <w:rPr>
          <w:rFonts w:eastAsia="Calibri"/>
          <w:spacing w:val="6"/>
          <w:sz w:val="28"/>
          <w:szCs w:val="28"/>
          <w:lang w:eastAsia="en-US"/>
        </w:rPr>
        <w:t>.</w:t>
      </w:r>
      <w:r>
        <w:rPr>
          <w:rFonts w:eastAsia="Calibri"/>
          <w:spacing w:val="6"/>
          <w:sz w:val="28"/>
          <w:szCs w:val="28"/>
          <w:lang w:eastAsia="en-US"/>
        </w:rPr>
        <w:t>5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>
        <w:rPr>
          <w:rFonts w:eastAsia="Calibri"/>
          <w:spacing w:val="6"/>
          <w:sz w:val="28"/>
          <w:szCs w:val="28"/>
          <w:lang w:eastAsia="en-US"/>
        </w:rPr>
        <w:t>Опоры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BB4C0D">
        <w:rPr>
          <w:rFonts w:eastAsia="Calibri"/>
          <w:sz w:val="28"/>
          <w:szCs w:val="28"/>
          <w:lang w:eastAsia="en-US"/>
        </w:rPr>
        <w:t>13</w:t>
      </w:r>
    </w:p>
    <w:p w:rsidR="000D5CDB" w:rsidRDefault="000D5CDB" w:rsidP="000D5CDB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firstLine="23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1.6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>
        <w:rPr>
          <w:rFonts w:eastAsia="Calibri"/>
          <w:spacing w:val="6"/>
          <w:sz w:val="28"/>
          <w:szCs w:val="28"/>
          <w:lang w:eastAsia="en-US"/>
        </w:rPr>
        <w:t>Люки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BB4C0D">
        <w:rPr>
          <w:rFonts w:eastAsia="Calibri"/>
          <w:sz w:val="28"/>
          <w:szCs w:val="28"/>
          <w:lang w:eastAsia="en-US"/>
        </w:rPr>
        <w:t>15</w:t>
      </w:r>
    </w:p>
    <w:p w:rsidR="000D5CDB" w:rsidRDefault="000D5CDB" w:rsidP="000D5CDB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left="709" w:hanging="47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1</w:t>
      </w:r>
      <w:r w:rsidRPr="00543FD7">
        <w:rPr>
          <w:rFonts w:eastAsia="Calibri"/>
          <w:spacing w:val="6"/>
          <w:sz w:val="28"/>
          <w:szCs w:val="28"/>
          <w:lang w:eastAsia="en-US"/>
        </w:rPr>
        <w:t>.</w:t>
      </w:r>
      <w:r>
        <w:rPr>
          <w:rFonts w:eastAsia="Calibri"/>
          <w:spacing w:val="6"/>
          <w:sz w:val="28"/>
          <w:szCs w:val="28"/>
          <w:lang w:eastAsia="en-US"/>
        </w:rPr>
        <w:t>7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>
        <w:rPr>
          <w:rFonts w:eastAsia="Calibri"/>
          <w:spacing w:val="6"/>
          <w:sz w:val="28"/>
          <w:szCs w:val="28"/>
          <w:lang w:eastAsia="en-US"/>
        </w:rPr>
        <w:t>Фланцевые соединения, бобышки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BB4C0D">
        <w:rPr>
          <w:rFonts w:eastAsia="Calibri"/>
          <w:sz w:val="28"/>
          <w:szCs w:val="28"/>
          <w:lang w:eastAsia="en-US"/>
        </w:rPr>
        <w:t>16</w:t>
      </w:r>
    </w:p>
    <w:p w:rsidR="000D5CDB" w:rsidRPr="00543FD7" w:rsidRDefault="000D5CDB" w:rsidP="000D5CDB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left="709" w:hanging="47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1</w:t>
      </w:r>
      <w:r w:rsidRPr="00543FD7">
        <w:rPr>
          <w:rFonts w:eastAsia="Calibri"/>
          <w:spacing w:val="6"/>
          <w:sz w:val="28"/>
          <w:szCs w:val="28"/>
          <w:lang w:eastAsia="en-US"/>
        </w:rPr>
        <w:t>.</w:t>
      </w:r>
      <w:r>
        <w:rPr>
          <w:rFonts w:eastAsia="Calibri"/>
          <w:spacing w:val="6"/>
          <w:sz w:val="28"/>
          <w:szCs w:val="28"/>
          <w:lang w:eastAsia="en-US"/>
        </w:rPr>
        <w:t>8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>
        <w:rPr>
          <w:rFonts w:eastAsia="Calibri"/>
          <w:spacing w:val="6"/>
          <w:sz w:val="28"/>
          <w:szCs w:val="28"/>
          <w:lang w:eastAsia="en-US"/>
        </w:rPr>
        <w:t>Штуцера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BB4C0D">
        <w:rPr>
          <w:rFonts w:eastAsia="Calibri"/>
          <w:sz w:val="28"/>
          <w:szCs w:val="28"/>
          <w:lang w:eastAsia="en-US"/>
        </w:rPr>
        <w:t>17</w:t>
      </w:r>
    </w:p>
    <w:p w:rsidR="000D5CDB" w:rsidRPr="00543FD7" w:rsidRDefault="000D5CDB" w:rsidP="000D5CDB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left="709" w:hanging="47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1</w:t>
      </w:r>
      <w:r w:rsidRPr="00543FD7">
        <w:rPr>
          <w:rFonts w:eastAsia="Calibri"/>
          <w:spacing w:val="6"/>
          <w:sz w:val="28"/>
          <w:szCs w:val="28"/>
          <w:lang w:eastAsia="en-US"/>
        </w:rPr>
        <w:t>.</w:t>
      </w:r>
      <w:r>
        <w:rPr>
          <w:rFonts w:eastAsia="Calibri"/>
          <w:spacing w:val="6"/>
          <w:sz w:val="28"/>
          <w:szCs w:val="28"/>
          <w:lang w:eastAsia="en-US"/>
        </w:rPr>
        <w:t>9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>
        <w:rPr>
          <w:rFonts w:eastAsia="Calibri"/>
          <w:spacing w:val="6"/>
          <w:sz w:val="28"/>
          <w:szCs w:val="28"/>
          <w:lang w:eastAsia="en-US"/>
        </w:rPr>
        <w:t>Указатели уровня жидкости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BB4C0D">
        <w:rPr>
          <w:rFonts w:eastAsia="Calibri"/>
          <w:sz w:val="28"/>
          <w:szCs w:val="28"/>
          <w:lang w:eastAsia="en-US"/>
        </w:rPr>
        <w:t>19</w:t>
      </w:r>
    </w:p>
    <w:p w:rsidR="00A333F1" w:rsidRDefault="008F302C" w:rsidP="00A333F1">
      <w:pPr>
        <w:widowControl w:val="0"/>
        <w:tabs>
          <w:tab w:val="right" w:leader="dot" w:pos="9781"/>
        </w:tabs>
        <w:spacing w:line="360" w:lineRule="auto"/>
        <w:jc w:val="center"/>
        <w:rPr>
          <w:bCs/>
          <w:iCs/>
          <w:sz w:val="28"/>
          <w:szCs w:val="28"/>
        </w:rPr>
      </w:pPr>
      <w:hyperlink w:anchor="_Toc42861445" w:history="1">
        <w:r w:rsidR="00A333F1" w:rsidRPr="00543FD7">
          <w:rPr>
            <w:bCs/>
            <w:iCs/>
            <w:noProof/>
            <w:sz w:val="28"/>
            <w:szCs w:val="28"/>
          </w:rPr>
          <w:t xml:space="preserve">2 </w:t>
        </w:r>
      </w:hyperlink>
      <w:r w:rsidR="00A333F1">
        <w:rPr>
          <w:bCs/>
          <w:iCs/>
          <w:noProof/>
          <w:sz w:val="28"/>
          <w:szCs w:val="28"/>
        </w:rPr>
        <w:t>Технологическая часть</w:t>
      </w:r>
      <w:r w:rsidR="00A333F1" w:rsidRPr="00543FD7">
        <w:rPr>
          <w:bCs/>
          <w:iCs/>
          <w:sz w:val="28"/>
          <w:szCs w:val="28"/>
        </w:rPr>
        <w:tab/>
      </w:r>
      <w:r w:rsidR="00BB4C0D">
        <w:rPr>
          <w:bCs/>
          <w:iCs/>
          <w:sz w:val="28"/>
          <w:szCs w:val="28"/>
        </w:rPr>
        <w:t>20</w:t>
      </w:r>
    </w:p>
    <w:p w:rsidR="008E5686" w:rsidRDefault="008E5686" w:rsidP="008E5686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firstLine="23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2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.1 </w:t>
      </w:r>
      <w:r>
        <w:rPr>
          <w:rFonts w:eastAsia="Calibri"/>
          <w:spacing w:val="6"/>
          <w:sz w:val="28"/>
          <w:szCs w:val="28"/>
          <w:lang w:eastAsia="en-US"/>
        </w:rPr>
        <w:t>Технологическая схема установки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BB4C0D">
        <w:rPr>
          <w:rFonts w:eastAsia="Calibri"/>
          <w:sz w:val="28"/>
          <w:szCs w:val="28"/>
          <w:lang w:eastAsia="en-US"/>
        </w:rPr>
        <w:t>20</w:t>
      </w:r>
    </w:p>
    <w:p w:rsidR="008E5686" w:rsidRPr="00543FD7" w:rsidRDefault="008E5686" w:rsidP="008E5686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left="709" w:hanging="47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2</w:t>
      </w:r>
      <w:r w:rsidRPr="00543FD7">
        <w:rPr>
          <w:rFonts w:eastAsia="Calibri"/>
          <w:spacing w:val="6"/>
          <w:sz w:val="28"/>
          <w:szCs w:val="28"/>
          <w:lang w:eastAsia="en-US"/>
        </w:rPr>
        <w:t>.</w:t>
      </w:r>
      <w:r>
        <w:rPr>
          <w:rFonts w:eastAsia="Calibri"/>
          <w:spacing w:val="6"/>
          <w:sz w:val="28"/>
          <w:szCs w:val="28"/>
          <w:lang w:eastAsia="en-US"/>
        </w:rPr>
        <w:t>2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8E5686">
        <w:rPr>
          <w:rFonts w:eastAsia="Calibri"/>
          <w:spacing w:val="6"/>
          <w:sz w:val="28"/>
          <w:szCs w:val="28"/>
          <w:lang w:eastAsia="en-US"/>
        </w:rPr>
        <w:t>Выбор основных конструктивных элементов ректификационной колонны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BE40BA">
        <w:rPr>
          <w:rFonts w:eastAsia="Calibri"/>
          <w:sz w:val="28"/>
          <w:szCs w:val="28"/>
          <w:lang w:eastAsia="en-US"/>
        </w:rPr>
        <w:t>2</w:t>
      </w:r>
      <w:r w:rsidR="00BB4C0D">
        <w:rPr>
          <w:rFonts w:eastAsia="Calibri"/>
          <w:sz w:val="28"/>
          <w:szCs w:val="28"/>
          <w:lang w:eastAsia="en-US"/>
        </w:rPr>
        <w:t>1</w:t>
      </w:r>
    </w:p>
    <w:p w:rsidR="008E5686" w:rsidRPr="00543FD7" w:rsidRDefault="008E5686" w:rsidP="008E5686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firstLine="700"/>
        <w:rPr>
          <w:rFonts w:eastAsia="Calibri"/>
          <w:spacing w:val="5"/>
          <w:sz w:val="28"/>
          <w:szCs w:val="28"/>
          <w:lang w:eastAsia="en-US"/>
        </w:rPr>
      </w:pPr>
      <w:r>
        <w:rPr>
          <w:rFonts w:eastAsia="Calibri"/>
          <w:spacing w:val="5"/>
          <w:sz w:val="28"/>
          <w:szCs w:val="28"/>
          <w:lang w:eastAsia="en-US"/>
        </w:rPr>
        <w:t>2</w:t>
      </w:r>
      <w:r w:rsidRPr="00543FD7">
        <w:rPr>
          <w:rFonts w:eastAsia="Calibri"/>
          <w:spacing w:val="5"/>
          <w:sz w:val="28"/>
          <w:szCs w:val="28"/>
          <w:lang w:eastAsia="en-US"/>
        </w:rPr>
        <w:t>.</w:t>
      </w:r>
      <w:r>
        <w:rPr>
          <w:rFonts w:eastAsia="Calibri"/>
          <w:spacing w:val="5"/>
          <w:sz w:val="28"/>
          <w:szCs w:val="28"/>
          <w:lang w:eastAsia="en-US"/>
        </w:rPr>
        <w:t>2</w:t>
      </w:r>
      <w:r w:rsidRPr="00543FD7">
        <w:rPr>
          <w:rFonts w:eastAsia="Calibri"/>
          <w:spacing w:val="5"/>
          <w:sz w:val="28"/>
          <w:szCs w:val="28"/>
          <w:lang w:eastAsia="en-US"/>
        </w:rPr>
        <w:t xml:space="preserve">.1 </w:t>
      </w:r>
      <w:r>
        <w:rPr>
          <w:rFonts w:eastAsia="Calibri"/>
          <w:spacing w:val="5"/>
          <w:sz w:val="28"/>
          <w:szCs w:val="28"/>
          <w:lang w:eastAsia="en-US"/>
        </w:rPr>
        <w:t>Выбор насадки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BE40BA">
        <w:rPr>
          <w:rFonts w:eastAsia="Calibri"/>
          <w:sz w:val="28"/>
          <w:szCs w:val="28"/>
          <w:lang w:eastAsia="en-US"/>
        </w:rPr>
        <w:t>2</w:t>
      </w:r>
      <w:r w:rsidR="00BB4C0D">
        <w:rPr>
          <w:rFonts w:eastAsia="Calibri"/>
          <w:sz w:val="28"/>
          <w:szCs w:val="28"/>
          <w:lang w:eastAsia="en-US"/>
        </w:rPr>
        <w:t>3</w:t>
      </w:r>
    </w:p>
    <w:p w:rsidR="008E5686" w:rsidRDefault="008E5686" w:rsidP="008E5686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left="1418" w:hanging="71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5"/>
          <w:sz w:val="28"/>
          <w:szCs w:val="28"/>
          <w:lang w:eastAsia="en-US"/>
        </w:rPr>
        <w:t>2</w:t>
      </w:r>
      <w:r w:rsidRPr="00543FD7">
        <w:rPr>
          <w:rFonts w:eastAsia="Calibri"/>
          <w:spacing w:val="5"/>
          <w:sz w:val="28"/>
          <w:szCs w:val="28"/>
          <w:lang w:eastAsia="en-US"/>
        </w:rPr>
        <w:t>.</w:t>
      </w:r>
      <w:r>
        <w:rPr>
          <w:rFonts w:eastAsia="Calibri"/>
          <w:spacing w:val="5"/>
          <w:sz w:val="28"/>
          <w:szCs w:val="28"/>
          <w:lang w:eastAsia="en-US"/>
        </w:rPr>
        <w:t>2</w:t>
      </w:r>
      <w:r w:rsidRPr="00543FD7">
        <w:rPr>
          <w:rFonts w:eastAsia="Calibri"/>
          <w:spacing w:val="5"/>
          <w:sz w:val="28"/>
          <w:szCs w:val="28"/>
          <w:lang w:eastAsia="en-US"/>
        </w:rPr>
        <w:t xml:space="preserve">.2 </w:t>
      </w:r>
      <w:r w:rsidRPr="008E5686">
        <w:rPr>
          <w:rFonts w:eastAsia="Calibri"/>
          <w:spacing w:val="5"/>
          <w:sz w:val="28"/>
          <w:szCs w:val="28"/>
          <w:lang w:eastAsia="en-US"/>
        </w:rPr>
        <w:t>Выбор материала корпуса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BE40BA">
        <w:rPr>
          <w:rFonts w:eastAsia="Calibri"/>
          <w:sz w:val="28"/>
          <w:szCs w:val="28"/>
          <w:lang w:eastAsia="en-US"/>
        </w:rPr>
        <w:t>2</w:t>
      </w:r>
      <w:r w:rsidR="00BB4C0D">
        <w:rPr>
          <w:rFonts w:eastAsia="Calibri"/>
          <w:sz w:val="28"/>
          <w:szCs w:val="28"/>
          <w:lang w:eastAsia="en-US"/>
        </w:rPr>
        <w:t>3</w:t>
      </w:r>
    </w:p>
    <w:p w:rsidR="00A333F1" w:rsidRPr="00543FD7" w:rsidRDefault="00A333F1" w:rsidP="00A333F1">
      <w:pPr>
        <w:widowControl w:val="0"/>
        <w:tabs>
          <w:tab w:val="right" w:leader="dot" w:pos="9781"/>
        </w:tabs>
        <w:spacing w:line="360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3 </w:t>
      </w:r>
      <w:r w:rsidR="00462704">
        <w:rPr>
          <w:rFonts w:eastAsia="Calibri"/>
          <w:spacing w:val="6"/>
          <w:sz w:val="28"/>
          <w:szCs w:val="28"/>
          <w:lang w:eastAsia="en-US"/>
        </w:rPr>
        <w:t>Расчет ректификационной колонны</w:t>
      </w:r>
      <w:r w:rsidRPr="00543FD7">
        <w:rPr>
          <w:bCs/>
          <w:iCs/>
          <w:sz w:val="28"/>
          <w:szCs w:val="28"/>
        </w:rPr>
        <w:tab/>
      </w:r>
      <w:r w:rsidR="00BB4C0D">
        <w:rPr>
          <w:bCs/>
          <w:iCs/>
          <w:sz w:val="28"/>
          <w:szCs w:val="28"/>
        </w:rPr>
        <w:t>25</w:t>
      </w:r>
    </w:p>
    <w:p w:rsidR="00A333F1" w:rsidRDefault="00A333F1" w:rsidP="00A333F1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firstLine="23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3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.1 </w:t>
      </w:r>
      <w:r w:rsidR="00462704">
        <w:rPr>
          <w:rFonts w:eastAsia="Calibri"/>
          <w:spacing w:val="5"/>
          <w:sz w:val="28"/>
          <w:szCs w:val="28"/>
          <w:lang w:eastAsia="en-US"/>
        </w:rPr>
        <w:t xml:space="preserve">Материальный баланс установки и рабочее </w:t>
      </w:r>
      <w:proofErr w:type="spellStart"/>
      <w:r w:rsidR="00462704">
        <w:rPr>
          <w:rFonts w:eastAsia="Calibri"/>
          <w:spacing w:val="5"/>
          <w:sz w:val="28"/>
          <w:szCs w:val="28"/>
          <w:lang w:eastAsia="en-US"/>
        </w:rPr>
        <w:t>флегмовое</w:t>
      </w:r>
      <w:proofErr w:type="spellEnd"/>
      <w:r w:rsidR="00462704">
        <w:rPr>
          <w:rFonts w:eastAsia="Calibri"/>
          <w:spacing w:val="5"/>
          <w:sz w:val="28"/>
          <w:szCs w:val="28"/>
          <w:lang w:eastAsia="en-US"/>
        </w:rPr>
        <w:t xml:space="preserve"> число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F443A4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5</w:t>
      </w:r>
    </w:p>
    <w:p w:rsidR="00462704" w:rsidRPr="00543FD7" w:rsidRDefault="00462704" w:rsidP="00462704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firstLine="23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3.2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="00F443A4">
        <w:rPr>
          <w:rFonts w:eastAsia="Calibri"/>
          <w:spacing w:val="6"/>
          <w:sz w:val="28"/>
          <w:szCs w:val="28"/>
          <w:lang w:eastAsia="en-US"/>
        </w:rPr>
        <w:t>О</w:t>
      </w:r>
      <w:r>
        <w:rPr>
          <w:rFonts w:eastAsia="Calibri"/>
          <w:spacing w:val="5"/>
          <w:sz w:val="28"/>
          <w:szCs w:val="28"/>
          <w:lang w:eastAsia="en-US"/>
        </w:rPr>
        <w:t>пределение скорости пара и диаметра колонны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F443A4">
        <w:rPr>
          <w:rFonts w:eastAsia="Calibri"/>
          <w:sz w:val="28"/>
          <w:szCs w:val="28"/>
          <w:lang w:eastAsia="en-US"/>
        </w:rPr>
        <w:t>33</w:t>
      </w:r>
    </w:p>
    <w:p w:rsidR="00462704" w:rsidRPr="00543FD7" w:rsidRDefault="00462704" w:rsidP="00462704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firstLine="23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3</w:t>
      </w:r>
      <w:r w:rsidRPr="00543FD7">
        <w:rPr>
          <w:rFonts w:eastAsia="Calibri"/>
          <w:spacing w:val="6"/>
          <w:sz w:val="28"/>
          <w:szCs w:val="28"/>
          <w:lang w:eastAsia="en-US"/>
        </w:rPr>
        <w:t>.</w:t>
      </w:r>
      <w:r>
        <w:rPr>
          <w:rFonts w:eastAsia="Calibri"/>
          <w:spacing w:val="6"/>
          <w:sz w:val="28"/>
          <w:szCs w:val="28"/>
          <w:lang w:eastAsia="en-US"/>
        </w:rPr>
        <w:t>3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>
        <w:rPr>
          <w:rFonts w:eastAsia="Calibri"/>
          <w:spacing w:val="5"/>
          <w:sz w:val="28"/>
          <w:szCs w:val="28"/>
          <w:lang w:eastAsia="en-US"/>
        </w:rPr>
        <w:t>Определение высоты насадки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F443A4">
        <w:rPr>
          <w:rFonts w:eastAsia="Calibri"/>
          <w:sz w:val="28"/>
          <w:szCs w:val="28"/>
          <w:lang w:eastAsia="en-US"/>
        </w:rPr>
        <w:t>36</w:t>
      </w:r>
    </w:p>
    <w:p w:rsidR="00462704" w:rsidRPr="00543FD7" w:rsidRDefault="00462704" w:rsidP="00462704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firstLine="23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3.4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>
        <w:rPr>
          <w:rFonts w:eastAsia="Calibri"/>
          <w:spacing w:val="5"/>
          <w:sz w:val="28"/>
          <w:szCs w:val="28"/>
          <w:lang w:eastAsia="en-US"/>
        </w:rPr>
        <w:t>Определение гидравлического сопротивления насадки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F443A4">
        <w:rPr>
          <w:rFonts w:eastAsia="Calibri"/>
          <w:sz w:val="28"/>
          <w:szCs w:val="28"/>
          <w:lang w:eastAsia="en-US"/>
        </w:rPr>
        <w:t>42</w:t>
      </w:r>
    </w:p>
    <w:p w:rsidR="00462704" w:rsidRPr="00543FD7" w:rsidRDefault="00462704" w:rsidP="00462704">
      <w:pPr>
        <w:widowControl w:val="0"/>
        <w:tabs>
          <w:tab w:val="right" w:leader="dot" w:pos="9781"/>
        </w:tabs>
        <w:spacing w:line="360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4 </w:t>
      </w:r>
      <w:r>
        <w:rPr>
          <w:rFonts w:eastAsia="Calibri"/>
          <w:spacing w:val="6"/>
          <w:sz w:val="28"/>
          <w:szCs w:val="28"/>
          <w:lang w:eastAsia="en-US"/>
        </w:rPr>
        <w:t>Тепловой расчет</w:t>
      </w:r>
      <w:r w:rsidRPr="00543FD7">
        <w:rPr>
          <w:bCs/>
          <w:iCs/>
          <w:sz w:val="28"/>
          <w:szCs w:val="28"/>
        </w:rPr>
        <w:tab/>
      </w:r>
      <w:r w:rsidR="00F443A4">
        <w:rPr>
          <w:bCs/>
          <w:iCs/>
          <w:sz w:val="28"/>
          <w:szCs w:val="28"/>
        </w:rPr>
        <w:t>44</w:t>
      </w:r>
    </w:p>
    <w:p w:rsidR="00A333F1" w:rsidRPr="00543FD7" w:rsidRDefault="00462704" w:rsidP="00A333F1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firstLine="23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4</w:t>
      </w:r>
      <w:r w:rsidR="00A333F1" w:rsidRPr="00543FD7">
        <w:rPr>
          <w:rFonts w:eastAsia="Calibri"/>
          <w:spacing w:val="6"/>
          <w:sz w:val="28"/>
          <w:szCs w:val="28"/>
          <w:lang w:eastAsia="en-US"/>
        </w:rPr>
        <w:t>.</w:t>
      </w:r>
      <w:r>
        <w:rPr>
          <w:rFonts w:eastAsia="Calibri"/>
          <w:spacing w:val="6"/>
          <w:sz w:val="28"/>
          <w:szCs w:val="28"/>
          <w:lang w:eastAsia="en-US"/>
        </w:rPr>
        <w:t>1</w:t>
      </w:r>
      <w:r w:rsidR="00A333F1"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>
        <w:rPr>
          <w:rFonts w:eastAsia="Calibri"/>
          <w:spacing w:val="6"/>
          <w:sz w:val="28"/>
          <w:szCs w:val="28"/>
          <w:lang w:eastAsia="en-US"/>
        </w:rPr>
        <w:t>Определение теплового баланса установки</w:t>
      </w:r>
      <w:r w:rsidR="00A333F1"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="00A333F1" w:rsidRPr="00543FD7">
        <w:rPr>
          <w:rFonts w:eastAsia="Calibri"/>
          <w:sz w:val="28"/>
          <w:szCs w:val="28"/>
          <w:lang w:eastAsia="en-US"/>
        </w:rPr>
        <w:tab/>
      </w:r>
      <w:r w:rsidR="00F443A4">
        <w:rPr>
          <w:rFonts w:eastAsia="Calibri"/>
          <w:sz w:val="28"/>
          <w:szCs w:val="28"/>
          <w:lang w:eastAsia="en-US"/>
        </w:rPr>
        <w:t>44</w:t>
      </w:r>
    </w:p>
    <w:p w:rsidR="00462704" w:rsidRPr="00543FD7" w:rsidRDefault="00462704" w:rsidP="00462704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firstLine="23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4</w:t>
      </w:r>
      <w:r w:rsidRPr="00543FD7">
        <w:rPr>
          <w:rFonts w:eastAsia="Calibri"/>
          <w:spacing w:val="6"/>
          <w:sz w:val="28"/>
          <w:szCs w:val="28"/>
          <w:lang w:eastAsia="en-US"/>
        </w:rPr>
        <w:t>.</w:t>
      </w:r>
      <w:r>
        <w:rPr>
          <w:rFonts w:eastAsia="Calibri"/>
          <w:spacing w:val="6"/>
          <w:sz w:val="28"/>
          <w:szCs w:val="28"/>
          <w:lang w:eastAsia="en-US"/>
        </w:rPr>
        <w:t>2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>
        <w:rPr>
          <w:rFonts w:eastAsia="Calibri"/>
          <w:spacing w:val="6"/>
          <w:sz w:val="28"/>
          <w:szCs w:val="28"/>
          <w:lang w:eastAsia="en-US"/>
        </w:rPr>
        <w:t xml:space="preserve">Расчет подогревателя исходной </w:t>
      </w:r>
      <w:bookmarkStart w:id="0" w:name="_GoBack"/>
      <w:bookmarkEnd w:id="0"/>
      <w:r>
        <w:rPr>
          <w:rFonts w:eastAsia="Calibri"/>
          <w:spacing w:val="6"/>
          <w:sz w:val="28"/>
          <w:szCs w:val="28"/>
          <w:lang w:eastAsia="en-US"/>
        </w:rPr>
        <w:t>смеси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F443A4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5</w:t>
      </w:r>
    </w:p>
    <w:p w:rsidR="00462704" w:rsidRDefault="00462704" w:rsidP="00462704">
      <w:pPr>
        <w:widowControl w:val="0"/>
        <w:tabs>
          <w:tab w:val="right" w:leader="dot" w:pos="9781"/>
        </w:tabs>
        <w:spacing w:line="360" w:lineRule="auto"/>
        <w:jc w:val="center"/>
        <w:rPr>
          <w:bCs/>
          <w:iCs/>
          <w:sz w:val="28"/>
          <w:szCs w:val="28"/>
        </w:rPr>
      </w:pPr>
      <w:r>
        <w:rPr>
          <w:noProof/>
          <w:sz w:val="28"/>
          <w:szCs w:val="28"/>
        </w:rPr>
        <w:t xml:space="preserve">5 </w:t>
      </w:r>
      <w:r>
        <w:rPr>
          <w:rFonts w:eastAsia="Calibri"/>
          <w:spacing w:val="6"/>
          <w:sz w:val="28"/>
          <w:szCs w:val="28"/>
          <w:lang w:eastAsia="en-US"/>
        </w:rPr>
        <w:t>Механический расчет и выбор элементов колонны</w:t>
      </w:r>
      <w:r w:rsidRPr="00543FD7">
        <w:rPr>
          <w:bCs/>
          <w:iCs/>
          <w:sz w:val="28"/>
          <w:szCs w:val="28"/>
        </w:rPr>
        <w:tab/>
      </w:r>
      <w:r w:rsidR="008F302C">
        <w:rPr>
          <w:bCs/>
          <w:iCs/>
          <w:sz w:val="28"/>
          <w:szCs w:val="28"/>
        </w:rPr>
        <w:t>53</w:t>
      </w:r>
    </w:p>
    <w:p w:rsidR="00462704" w:rsidRPr="00543FD7" w:rsidRDefault="00462704" w:rsidP="00462704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left="709" w:hanging="47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5</w:t>
      </w:r>
      <w:r w:rsidRPr="00543FD7">
        <w:rPr>
          <w:rFonts w:eastAsia="Calibri"/>
          <w:spacing w:val="6"/>
          <w:sz w:val="28"/>
          <w:szCs w:val="28"/>
          <w:lang w:eastAsia="en-US"/>
        </w:rPr>
        <w:t>.</w:t>
      </w:r>
      <w:r>
        <w:rPr>
          <w:rFonts w:eastAsia="Calibri"/>
          <w:spacing w:val="6"/>
          <w:sz w:val="28"/>
          <w:szCs w:val="28"/>
          <w:lang w:eastAsia="en-US"/>
        </w:rPr>
        <w:t>1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462704">
        <w:rPr>
          <w:rFonts w:eastAsia="Calibri"/>
          <w:spacing w:val="6"/>
          <w:sz w:val="28"/>
          <w:szCs w:val="28"/>
          <w:lang w:eastAsia="en-US"/>
        </w:rPr>
        <w:t xml:space="preserve">Выбор устройства для распределения жидкости и пара, </w:t>
      </w:r>
      <w:proofErr w:type="spellStart"/>
      <w:r w:rsidRPr="00462704">
        <w:rPr>
          <w:rFonts w:eastAsia="Calibri"/>
          <w:spacing w:val="6"/>
          <w:sz w:val="28"/>
          <w:szCs w:val="28"/>
          <w:lang w:eastAsia="en-US"/>
        </w:rPr>
        <w:t>перераспределительные</w:t>
      </w:r>
      <w:proofErr w:type="spellEnd"/>
      <w:r w:rsidRPr="00462704">
        <w:rPr>
          <w:rFonts w:eastAsia="Calibri"/>
          <w:spacing w:val="6"/>
          <w:sz w:val="28"/>
          <w:szCs w:val="28"/>
          <w:lang w:eastAsia="en-US"/>
        </w:rPr>
        <w:t xml:space="preserve"> устройства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543FD7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5</w:t>
      </w:r>
      <w:r w:rsidR="008F302C">
        <w:rPr>
          <w:rFonts w:eastAsia="Calibri"/>
          <w:sz w:val="28"/>
          <w:szCs w:val="28"/>
          <w:lang w:eastAsia="en-US"/>
        </w:rPr>
        <w:t>3</w:t>
      </w:r>
    </w:p>
    <w:p w:rsidR="00462704" w:rsidRPr="00543FD7" w:rsidRDefault="00462704" w:rsidP="00462704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firstLine="23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lastRenderedPageBreak/>
        <w:t>5</w:t>
      </w:r>
      <w:r w:rsidRPr="00543FD7">
        <w:rPr>
          <w:rFonts w:eastAsia="Calibri"/>
          <w:spacing w:val="6"/>
          <w:sz w:val="28"/>
          <w:szCs w:val="28"/>
          <w:lang w:eastAsia="en-US"/>
        </w:rPr>
        <w:t>.</w:t>
      </w:r>
      <w:r>
        <w:rPr>
          <w:rFonts w:eastAsia="Calibri"/>
          <w:spacing w:val="6"/>
          <w:sz w:val="28"/>
          <w:szCs w:val="28"/>
          <w:lang w:eastAsia="en-US"/>
        </w:rPr>
        <w:t>2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>
        <w:rPr>
          <w:rFonts w:eastAsia="Calibri"/>
          <w:spacing w:val="6"/>
          <w:sz w:val="28"/>
          <w:szCs w:val="28"/>
          <w:lang w:eastAsia="en-US"/>
        </w:rPr>
        <w:t>Расчет толщины обечайки и днища колонны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543FD7">
        <w:rPr>
          <w:rFonts w:eastAsia="Calibri"/>
          <w:sz w:val="28"/>
          <w:szCs w:val="28"/>
          <w:lang w:eastAsia="en-US"/>
        </w:rPr>
        <w:tab/>
      </w:r>
      <w:r w:rsidR="008F302C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>5</w:t>
      </w:r>
    </w:p>
    <w:p w:rsidR="00462704" w:rsidRPr="00543FD7" w:rsidRDefault="00462704" w:rsidP="00462704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firstLine="23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5</w:t>
      </w:r>
      <w:r w:rsidRPr="00543FD7">
        <w:rPr>
          <w:rFonts w:eastAsia="Calibri"/>
          <w:spacing w:val="6"/>
          <w:sz w:val="28"/>
          <w:szCs w:val="28"/>
          <w:lang w:eastAsia="en-US"/>
        </w:rPr>
        <w:t>.</w:t>
      </w:r>
      <w:r>
        <w:rPr>
          <w:rFonts w:eastAsia="Calibri"/>
          <w:spacing w:val="6"/>
          <w:sz w:val="28"/>
          <w:szCs w:val="28"/>
          <w:lang w:eastAsia="en-US"/>
        </w:rPr>
        <w:t>3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>
        <w:rPr>
          <w:rFonts w:eastAsia="Calibri"/>
          <w:spacing w:val="6"/>
          <w:sz w:val="28"/>
          <w:szCs w:val="28"/>
          <w:lang w:eastAsia="en-US"/>
        </w:rPr>
        <w:t>Расчет оптимального диаметра трубопроводов (штуцеров)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543FD7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5</w:t>
      </w:r>
      <w:r w:rsidR="008F302C">
        <w:rPr>
          <w:rFonts w:eastAsia="Calibri"/>
          <w:sz w:val="28"/>
          <w:szCs w:val="28"/>
          <w:lang w:eastAsia="en-US"/>
        </w:rPr>
        <w:t>7</w:t>
      </w:r>
    </w:p>
    <w:p w:rsidR="00462704" w:rsidRPr="00543FD7" w:rsidRDefault="00462704" w:rsidP="00462704">
      <w:pPr>
        <w:widowControl w:val="0"/>
        <w:shd w:val="clear" w:color="auto" w:fill="FFFFFF"/>
        <w:tabs>
          <w:tab w:val="right" w:leader="dot" w:pos="9781"/>
        </w:tabs>
        <w:spacing w:line="360" w:lineRule="auto"/>
        <w:ind w:firstLine="23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pacing w:val="6"/>
          <w:sz w:val="28"/>
          <w:szCs w:val="28"/>
          <w:lang w:eastAsia="en-US"/>
        </w:rPr>
        <w:t>5</w:t>
      </w:r>
      <w:r w:rsidRPr="00543FD7">
        <w:rPr>
          <w:rFonts w:eastAsia="Calibri"/>
          <w:spacing w:val="6"/>
          <w:sz w:val="28"/>
          <w:szCs w:val="28"/>
          <w:lang w:eastAsia="en-US"/>
        </w:rPr>
        <w:t>.</w:t>
      </w:r>
      <w:r>
        <w:rPr>
          <w:rFonts w:eastAsia="Calibri"/>
          <w:spacing w:val="6"/>
          <w:sz w:val="28"/>
          <w:szCs w:val="28"/>
          <w:lang w:eastAsia="en-US"/>
        </w:rPr>
        <w:t>4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>
        <w:rPr>
          <w:rFonts w:eastAsia="Calibri"/>
          <w:spacing w:val="6"/>
          <w:sz w:val="28"/>
          <w:szCs w:val="28"/>
          <w:lang w:eastAsia="en-US"/>
        </w:rPr>
        <w:t>Выбор прочего оборудования колонны</w:t>
      </w:r>
      <w:r w:rsidRPr="00543FD7">
        <w:rPr>
          <w:rFonts w:eastAsia="Calibri"/>
          <w:spacing w:val="6"/>
          <w:sz w:val="28"/>
          <w:szCs w:val="28"/>
          <w:lang w:eastAsia="en-US"/>
        </w:rPr>
        <w:t xml:space="preserve"> </w:t>
      </w:r>
      <w:r w:rsidRPr="00543FD7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5</w:t>
      </w:r>
      <w:r w:rsidR="008F302C">
        <w:rPr>
          <w:rFonts w:eastAsia="Calibri"/>
          <w:sz w:val="28"/>
          <w:szCs w:val="28"/>
          <w:lang w:eastAsia="en-US"/>
        </w:rPr>
        <w:t>8</w:t>
      </w:r>
    </w:p>
    <w:p w:rsidR="00A333F1" w:rsidRPr="00543FD7" w:rsidRDefault="00A333F1" w:rsidP="00A333F1">
      <w:pPr>
        <w:keepNext/>
        <w:widowControl w:val="0"/>
        <w:tabs>
          <w:tab w:val="right" w:leader="dot" w:pos="9781"/>
        </w:tabs>
        <w:spacing w:line="360" w:lineRule="auto"/>
        <w:jc w:val="center"/>
        <w:outlineLvl w:val="2"/>
        <w:rPr>
          <w:sz w:val="28"/>
          <w:szCs w:val="28"/>
        </w:rPr>
      </w:pPr>
      <w:r w:rsidRPr="00543FD7">
        <w:rPr>
          <w:sz w:val="28"/>
          <w:szCs w:val="28"/>
        </w:rPr>
        <w:t>Заключение</w:t>
      </w:r>
      <w:r w:rsidRPr="00543FD7">
        <w:rPr>
          <w:bCs/>
          <w:sz w:val="28"/>
          <w:szCs w:val="28"/>
        </w:rPr>
        <w:tab/>
      </w:r>
      <w:r w:rsidR="008F302C">
        <w:rPr>
          <w:bCs/>
          <w:sz w:val="28"/>
          <w:szCs w:val="28"/>
        </w:rPr>
        <w:t>60</w:t>
      </w:r>
    </w:p>
    <w:p w:rsidR="00A333F1" w:rsidRPr="00543FD7" w:rsidRDefault="00A333F1" w:rsidP="00A333F1">
      <w:pPr>
        <w:keepNext/>
        <w:widowControl w:val="0"/>
        <w:tabs>
          <w:tab w:val="right" w:leader="dot" w:pos="9781"/>
        </w:tabs>
        <w:spacing w:line="360" w:lineRule="auto"/>
        <w:jc w:val="center"/>
        <w:outlineLvl w:val="5"/>
        <w:rPr>
          <w:sz w:val="28"/>
          <w:szCs w:val="28"/>
        </w:rPr>
      </w:pPr>
      <w:r w:rsidRPr="00543FD7">
        <w:rPr>
          <w:iCs/>
          <w:sz w:val="28"/>
          <w:szCs w:val="28"/>
        </w:rPr>
        <w:t>Список использованных источников</w:t>
      </w:r>
      <w:r w:rsidRPr="00543FD7">
        <w:rPr>
          <w:sz w:val="28"/>
          <w:szCs w:val="28"/>
        </w:rPr>
        <w:tab/>
        <w:t>5</w:t>
      </w:r>
      <w:r>
        <w:rPr>
          <w:sz w:val="28"/>
          <w:szCs w:val="28"/>
        </w:rPr>
        <w:t>7</w:t>
      </w:r>
    </w:p>
    <w:p w:rsidR="00A333F1" w:rsidRPr="00543FD7" w:rsidRDefault="00A333F1" w:rsidP="00A333F1">
      <w:pPr>
        <w:widowControl w:val="0"/>
        <w:tabs>
          <w:tab w:val="left" w:pos="2115"/>
        </w:tabs>
        <w:spacing w:line="360" w:lineRule="auto"/>
        <w:ind w:left="-360" w:firstLine="36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055B15C8" wp14:editId="125F5321">
                <wp:simplePos x="0" y="0"/>
                <wp:positionH relativeFrom="page">
                  <wp:posOffset>752475</wp:posOffset>
                </wp:positionH>
                <wp:positionV relativeFrom="page">
                  <wp:posOffset>276225</wp:posOffset>
                </wp:positionV>
                <wp:extent cx="6588760" cy="10156190"/>
                <wp:effectExtent l="0" t="0" r="21590" b="16510"/>
                <wp:wrapNone/>
                <wp:docPr id="608" name="Группа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56190"/>
                          <a:chOff x="0" y="0"/>
                          <a:chExt cx="20000" cy="20000"/>
                        </a:xfrm>
                      </wpg:grpSpPr>
                      <wps:wsp>
                        <wps:cNvPr id="609" name="Rectangle 117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" name="Line 1177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1" name="Line 1178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Line 1179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3" name="Line 1180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4" name="Line 1181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Line 1182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6" name="Line 1183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7" name="Line 1184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8" name="Line 1185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9" name="Line 1186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0" name="Rectangle 1187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33F1" w:rsidRPr="00C31CE3" w:rsidRDefault="00A333F1" w:rsidP="00A333F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proofErr w:type="spellStart"/>
                              <w:r w:rsidRPr="00C31CE3">
                                <w:rPr>
                                  <w:rFonts w:ascii="Times New Roman" w:hAnsi="Times New Roman"/>
                                  <w:sz w:val="20"/>
                                </w:rPr>
                                <w:t>Изм</w:t>
                              </w:r>
                              <w:proofErr w:type="spellEnd"/>
                              <w:r w:rsidRPr="00C31CE3">
                                <w:rPr>
                                  <w:rFonts w:ascii="Times New Roman" w:hAnsi="Times New Roman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21" name="Rectangle 1188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33F1" w:rsidRPr="00C31CE3" w:rsidRDefault="00A333F1" w:rsidP="00A333F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C31CE3">
                                <w:rPr>
                                  <w:rFonts w:ascii="Times New Roman" w:hAnsi="Times New Roman"/>
                                  <w:sz w:val="20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22" name="Rectangle 1189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33F1" w:rsidRPr="00217393" w:rsidRDefault="00A333F1" w:rsidP="00A333F1">
                              <w:pPr>
                                <w:pStyle w:val="a3"/>
                                <w:jc w:val="center"/>
                                <w:rPr>
                                  <w:sz w:val="20"/>
                                </w:rPr>
                              </w:pPr>
                              <w:r w:rsidRPr="00217393">
                                <w:rPr>
                                  <w:sz w:val="20"/>
                                </w:rPr>
                                <w:t xml:space="preserve">№ </w:t>
                              </w:r>
                              <w:proofErr w:type="spellStart"/>
                              <w:r w:rsidRPr="00217393">
                                <w:rPr>
                                  <w:sz w:val="20"/>
                                </w:rPr>
                                <w:t>докум</w:t>
                              </w:r>
                              <w:proofErr w:type="spellEnd"/>
                              <w:r w:rsidRPr="00217393">
                                <w:rPr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23" name="Rectangle 1190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33F1" w:rsidRPr="00C31CE3" w:rsidRDefault="00A333F1" w:rsidP="00A333F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proofErr w:type="spellStart"/>
                              <w:r w:rsidRPr="00C31CE3">
                                <w:rPr>
                                  <w:rFonts w:ascii="Times New Roman" w:hAnsi="Times New Roman"/>
                                  <w:sz w:val="20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24" name="Rectangle 1191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33F1" w:rsidRPr="00C31CE3" w:rsidRDefault="00A333F1" w:rsidP="00A333F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 w:rsidRPr="00C31CE3">
                                <w:rPr>
                                  <w:rFonts w:ascii="Times New Roman" w:hAnsi="Times New Roman"/>
                                  <w:sz w:val="20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25" name="Rectangle 1192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33F1" w:rsidRDefault="00A333F1" w:rsidP="00A333F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26" name="Rectangle 1193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33F1" w:rsidRPr="009F65A8" w:rsidRDefault="00462704" w:rsidP="00A333F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lang w:val="ru-RU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27" name="Rectangle 1194"/>
                        <wps:cNvSpPr>
                          <a:spLocks noChangeArrowheads="1"/>
                        </wps:cNvSpPr>
                        <wps:spPr bwMode="auto">
                          <a:xfrm>
                            <a:off x="7745" y="19169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33F1" w:rsidRPr="00D57B47" w:rsidRDefault="00A333F1" w:rsidP="00A333F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A333F1" w:rsidRPr="00C31CE3" w:rsidRDefault="00A333F1" w:rsidP="00A333F1">
                              <w:pPr>
                                <w:pStyle w:val="a3"/>
                                <w:jc w:val="center"/>
                                <w:rPr>
                                  <w:rFonts w:ascii="Times New Roman" w:hAnsi="Times New Roman"/>
                                  <w:sz w:val="36"/>
                                  <w:szCs w:val="36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08" o:spid="_x0000_s1046" style="position:absolute;left:0;text-align:left;margin-left:59.25pt;margin-top:21.75pt;width:518.8pt;height:799.7pt;z-index:25165926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">
                <v:rect id="Rectangle 1176" o:spid="_x0000_s104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mt7cMA&#10;AADcAAAADwAAAGRycy9kb3ducmV2LnhtbESPQYvCMBSE78L+h/AEb5q6B7HVKHVB2JOstT/g0bxt&#10;i81Lt4lt9ddvBMHjMDPfMNv9aBrRU+dqywqWiwgEcWF1zaWC/HKcr0E4j6yxsUwK7uRgv/uYbDHR&#10;duAz9ZkvRYCwS1BB5X2bSOmKigy6hW2Jg/drO4M+yK6UusMhwE0jP6NoJQ3WHBYqbOmrouKa3YyC&#10;qx/7U1pmj2OcH+Li55AOt79Uqdl0TDcgPI3+HX61v7WCVRTD80w4AnL3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mt7cMAAADcAAAADwAAAAAAAAAAAAAAAACYAgAAZHJzL2Rv&#10;d25yZXYueG1sUEsFBgAAAAAEAAQA9QAAAIgDAAAAAA==&#10;" filled="f" strokeweight="2pt"/>
                <v:line id="Line 1177" o:spid="_x0000_s104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B/bL0AAADcAAAADwAAAGRycy9kb3ducmV2LnhtbERPuwrCMBTdBf8hXMFNUwVFqqmIUHET&#10;q4vbtbl9YHNTmqj1780gOB7Oe7PtTSNe1LnasoLZNAJBnFtdc6ngekknKxDOI2tsLJOCDznYJsPB&#10;BmNt33ymV+ZLEULYxaig8r6NpXR5RQbd1LbEgStsZ9AH2JVSd/gO4aaR8yhaSoM1h4YKW9pXlD+y&#10;p1HwuF0X6eG015cm2+l7mfrbvdBKjUf9bg3CU+//4p/7qBUsZ2F+OBOOgEy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EAf2y9AAAA3AAAAA8AAAAAAAAAAAAAAAAAoQIA&#10;AGRycy9kb3ducmV2LnhtbFBLBQYAAAAABAAEAPkAAACLAwAAAAA=&#10;" strokeweight="2pt"/>
                <v:line id="Line 1178" o:spid="_x0000_s104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za978AAADcAAAADwAAAGRycy9kb3ducmV2LnhtbESPwQrCMBBE74L/EFbwpmkFRapRRKh4&#10;E6sXb2uztsVmU5qo9e+NIHgcZuYNs1x3phZPal1lWUE8jkAQ51ZXXCg4n9LRHITzyBpry6TgTQ7W&#10;q35viYm2Lz7SM/OFCBB2CSoovW8SKV1ekkE3tg1x8G62NeiDbAupW3wFuKnlJIpm0mDFYaHEhrYl&#10;5ffsYRTcL+dpujts9anONvpapP5yvWmlhoNuswDhqfP/8K+91wpmcQz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kza978AAADcAAAADwAAAAAAAAAAAAAAAACh&#10;AgAAZHJzL2Rvd25yZXYueG1sUEsFBgAAAAAEAAQA+QAAAI0DAAAAAA==&#10;" strokeweight="2pt"/>
                <v:line id="Line 1179" o:spid="_x0000_s105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5EgM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zyRS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6eRIDAAAAA3AAAAA8AAAAAAAAAAAAAAAAA&#10;oQIAAGRycy9kb3ducmV2LnhtbFBLBQYAAAAABAAEAPkAAACOAwAAAAA=&#10;" strokeweight="2pt"/>
                <v:line id="Line 1180" o:spid="_x0000_s105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LhG8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pmo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HS4RvAAAAA3AAAAA8AAAAAAAAAAAAAAAAA&#10;oQIAAGRycy9kb3ducmV2LnhtbFBLBQYAAAAABAAEAPkAAACOAwAAAAA=&#10;" strokeweight="2pt"/>
                <v:line id="Line 1181" o:spid="_x0000_s105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t5b8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pmo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47eW/AAAAA3AAAAA8AAAAAAAAAAAAAAAAA&#10;oQIAAGRycy9kb3ducmV2LnhtbFBLBQYAAAAABAAEAPkAAACOAwAAAAA=&#10;" strokeweight="2pt"/>
                <v:line id="Line 1182" o:spid="_x0000_s105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fc9M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zyQy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F33PTAAAAA3AAAAA8AAAAAAAAAAAAAAAAA&#10;oQIAAGRycy9kb3ducmV2LnhtbFBLBQYAAAAABAAEAPkAAACOAwAAAAA=&#10;" strokeweight="2pt"/>
                <v:line id="Line 1183" o:spid="_x0000_s105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VCg78AAADcAAAADwAAAGRycy9kb3ducmV2LnhtbESPwQrCMBBE74L/EFbwpqmCRapRRKh4&#10;E6sXb2uztsVmU5qo9e+NIHgcZuYNs1x3phZPal1lWcFkHIEgzq2uuFBwPqWjOQjnkTXWlknBmxys&#10;V/3eEhNtX3ykZ+YLESDsElRQet8kUrq8JINubBvi4N1sa9AH2RZSt/gKcFPLaRTF0mDFYaHEhrYl&#10;5ffsYRTcL+dZujts9anONvpapP5yvWmlhoNuswDhqfP/8K+91wriSQz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aVCg78AAADcAAAADwAAAAAAAAAAAAAAAACh&#10;AgAAZHJzL2Rvd25yZXYueG1sUEsFBgAAAAAEAAQA+QAAAI0DAAAAAA==&#10;" strokeweight="2pt"/>
                <v:line id="Line 1184" o:spid="_x0000_s105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plq8QAAADcAAAADwAAAGRycy9kb3ducmV2LnhtbESPQWsCMRSE7wX/Q3iCt5rdHrRdjSLa&#10;guKhVP0Bz81zs7p5WZJU1/76Rij0OMzMN8x03tlGXMmH2rGCfJiBIC6drrlScNh/PL+CCBFZY+OY&#10;FNwpwHzWe5piod2Nv+i6i5VIEA4FKjAxtoWUoTRkMQxdS5y8k/MWY5K+ktrjLcFtI1+ybCQt1pwW&#10;DLa0NFRedt9WwcYft5f8pzLyyBv/3nyu3oI9KzXod4sJiEhd/A//tddawSgfw+NMOgJ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WmWrxAAAANwAAAAPAAAAAAAAAAAA&#10;AAAAAKECAABkcnMvZG93bnJldi54bWxQSwUGAAAAAAQABAD5AAAAkgMAAAAA&#10;" strokeweight="1pt"/>
                <v:line id="Line 1185" o:spid="_x0000_s105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Zzar0AAADcAAAADwAAAGRycy9kb3ducmV2LnhtbERPuwrCMBTdBf8hXMFNUwVFqqmIUHET&#10;q4vbtbl9YHNTmqj1780gOB7Oe7PtTSNe1LnasoLZNAJBnFtdc6ngekknKxDOI2tsLJOCDznYJsPB&#10;BmNt33ymV+ZLEULYxaig8r6NpXR5RQbd1LbEgStsZ9AH2JVSd/gO4aaR8yhaSoM1h4YKW9pXlD+y&#10;p1HwuF0X6eG015cm2+l7mfrbvdBKjUf9bg3CU+//4p/7qBUsZ2FtOBOOgEy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92c2q9AAAA3AAAAA8AAAAAAAAAAAAAAAAAoQIA&#10;AGRycy9kb3ducmV2LnhtbFBLBQYAAAAABAAEAPkAAACLAwAAAAA=&#10;" strokeweight="2pt"/>
                <v:line id="Line 1186" o:spid="_x0000_s105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lUQsUAAADcAAAADwAAAGRycy9kb3ducmV2LnhtbESPwW7CMBBE75X4B2uRuBUnPaCSYiIE&#10;VAJxqEr7AUu8jdPE68g2EPj6ulKlHkcz80azKAfbiQv50DhWkE8zEMSV0w3XCj4/Xh+fQYSIrLFz&#10;TApuFKBcjh4WWGh35Xe6HGMtEoRDgQpMjH0hZagMWQxT1xMn78t5izFJX0vt8ZrgtpNPWTaTFhtO&#10;CwZ7Whuq2uPZKtj706HN77WRJ977bfe2mQf7rdRkPKxeQEQa4n/4r73TCmb5HH7PpCMgl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IlUQsUAAADcAAAADwAAAAAAAAAA&#10;AAAAAAChAgAAZHJzL2Rvd25yZXYueG1sUEsFBgAAAAAEAAQA+QAAAJMDAAAAAA==&#10;" strokeweight="1pt"/>
                <v:rect id="Rectangle 1187" o:spid="_x0000_s105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u47r0A&#10;AADcAAAADwAAAGRycy9kb3ducmV2LnhtbERPTYvCMBC9L/gfwgh7W1NFilajFEHwalXwODRjW20m&#10;NYna/ffmIHh8vO/lujeteJLzjWUF41ECgri0uuFKwfGw/ZuB8AFZY2uZFPyTh/Vq8LPETNsX7+lZ&#10;hErEEPYZKqhD6DIpfVmTQT+yHXHkLtYZDBG6SmqHrxhuWjlJklQabDg21NjRpqbyVjyMgjy/9qd7&#10;Mcetl7PEpXqqq/ys1O+wzxcgAvXhK/64d1pBOonz45l4BOTq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1u47r0AAADcAAAADwAAAAAAAAAAAAAAAACYAgAAZHJzL2Rvd25yZXYu&#10;eG1sUEsFBgAAAAAEAAQA9QAAAIIDAAAAAA==&#10;" filled="f" stroked="f" strokeweight=".25pt">
                  <v:textbox inset="1pt,1pt,1pt,1pt">
                    <w:txbxContent>
                      <w:p w:rsidR="00A333F1" w:rsidRPr="00C31CE3" w:rsidRDefault="00A333F1" w:rsidP="00A333F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proofErr w:type="spellStart"/>
                        <w:r w:rsidRPr="00C31CE3">
                          <w:rPr>
                            <w:rFonts w:ascii="Times New Roman" w:hAnsi="Times New Roman"/>
                            <w:sz w:val="20"/>
                          </w:rPr>
                          <w:t>Изм</w:t>
                        </w:r>
                        <w:proofErr w:type="spellEnd"/>
                        <w:r w:rsidRPr="00C31CE3">
                          <w:rPr>
                            <w:rFonts w:ascii="Times New Roman" w:hAnsi="Times New Roman"/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188" o:spid="_x0000_s105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cddcEA&#10;AADcAAAADwAAAGRycy9kb3ducmV2LnhtbESPQYvCMBSE7wv+h/AEb2uqSNFqlLIgeLWr4PHRPNtq&#10;81KTrNZ/bxYEj8PMfMOsNr1pxZ2cbywrmIwTEMSl1Q1XCg6/2+85CB+QNbaWScGTPGzWg68VZto+&#10;eE/3IlQiQthnqKAOocuk9GVNBv3YdsTRO1tnMETpKqkdPiLctHKaJKk02HBcqLGjn5rKa/FnFOT5&#10;pT/eigVuvZwnLtUzXeUnpUbDPl+CCNSHT/jd3mkF6XQC/2fiEZ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XHXXBAAAA3AAAAA8AAAAAAAAAAAAAAAAAmAIAAGRycy9kb3du&#10;cmV2LnhtbFBLBQYAAAAABAAEAPUAAACGAwAAAAA=&#10;" filled="f" stroked="f" strokeweight=".25pt">
                  <v:textbox inset="1pt,1pt,1pt,1pt">
                    <w:txbxContent>
                      <w:p w:rsidR="00A333F1" w:rsidRPr="00C31CE3" w:rsidRDefault="00A333F1" w:rsidP="00A333F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C31CE3">
                          <w:rPr>
                            <w:rFonts w:ascii="Times New Roman" w:hAnsi="Times New Roman"/>
                            <w:sz w:val="20"/>
                          </w:rPr>
                          <w:t>Лист</w:t>
                        </w:r>
                      </w:p>
                    </w:txbxContent>
                  </v:textbox>
                </v:rect>
                <v:rect id="Rectangle 1189" o:spid="_x0000_s106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WDAsIA&#10;AADcAAAADwAAAGRycy9kb3ducmV2LnhtbESPwWrDMBBE74X+g9hCbo1cE4zrRgkmYOi1Tgs9LtbW&#10;dmKtXEmxnb+PAoUeh5l5w2z3ixnERM73lhW8rBMQxI3VPbcKPo/Vcw7CB2SNg2VScCUP+93jwxYL&#10;bWf+oKkOrYgQ9gUq6EIYCyl905FBv7YjcfR+rDMYonSt1A7nCDeDTJMkkwZ7jgsdjnToqDnXF6Og&#10;LE/L12/9ipWXeeIyvdFt+a3U6mkp30AEWsJ/+K/9rhVkaQr3M/EIyN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xYMCwgAAANwAAAAPAAAAAAAAAAAAAAAAAJgCAABkcnMvZG93&#10;bnJldi54bWxQSwUGAAAAAAQABAD1AAAAhwMAAAAA&#10;" filled="f" stroked="f" strokeweight=".25pt">
                  <v:textbox inset="1pt,1pt,1pt,1pt">
                    <w:txbxContent>
                      <w:p w:rsidR="00A333F1" w:rsidRPr="00217393" w:rsidRDefault="00A333F1" w:rsidP="00A333F1">
                        <w:pPr>
                          <w:pStyle w:val="a3"/>
                          <w:jc w:val="center"/>
                          <w:rPr>
                            <w:sz w:val="20"/>
                          </w:rPr>
                        </w:pPr>
                        <w:r w:rsidRPr="00217393">
                          <w:rPr>
                            <w:sz w:val="20"/>
                          </w:rPr>
                          <w:t xml:space="preserve">№ </w:t>
                        </w:r>
                        <w:proofErr w:type="spellStart"/>
                        <w:r w:rsidRPr="00217393">
                          <w:rPr>
                            <w:sz w:val="20"/>
                          </w:rPr>
                          <w:t>докум</w:t>
                        </w:r>
                        <w:proofErr w:type="spellEnd"/>
                        <w:r w:rsidRPr="00217393">
                          <w:rPr>
                            <w:sz w:val="20"/>
                          </w:rPr>
                          <w:t>.</w:t>
                        </w:r>
                      </w:p>
                    </w:txbxContent>
                  </v:textbox>
                </v:rect>
                <v:rect id="Rectangle 1190" o:spid="_x0000_s106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kmmcMA&#10;AADcAAAADwAAAGRycy9kb3ducmV2LnhtbESPwWrDMBBE74X8g9hAbrWctBjXiRJMwdBr3QZ6XKyN&#10;7cRaOZLqOH9fFQo9DjPzhtkdZjOIiZzvLStYJykI4sbqnlsFnx/VYw7CB2SNg2VScCcPh/3iYYeF&#10;tjd+p6kOrYgQ9gUq6EIYCyl905FBn9iROHon6wyGKF0rtcNbhJtBbtI0kwZ7jgsdjvTaUXOpv42C&#10;sjzPx2v9gpWXeeoy/azb8kup1XIutyACzeE//Nd+0wqyzRP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4kmmcMAAADcAAAADwAAAAAAAAAAAAAAAACYAgAAZHJzL2Rv&#10;d25yZXYueG1sUEsFBgAAAAAEAAQA9QAAAIgDAAAAAA==&#10;" filled="f" stroked="f" strokeweight=".25pt">
                  <v:textbox inset="1pt,1pt,1pt,1pt">
                    <w:txbxContent>
                      <w:p w:rsidR="00A333F1" w:rsidRPr="00C31CE3" w:rsidRDefault="00A333F1" w:rsidP="00A333F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proofErr w:type="spellStart"/>
                        <w:r w:rsidRPr="00C31CE3">
                          <w:rPr>
                            <w:rFonts w:ascii="Times New Roman" w:hAnsi="Times New Roman"/>
                            <w:sz w:val="20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191" o:spid="_x0000_s106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C+7cMA&#10;AADcAAAADwAAAGRycy9kb3ducmV2LnhtbESPwWrDMBBE74X8g9hAbo3cEEziWA4mYOg1bgs5LtbG&#10;dmqtHEl13L+vCoUeh5l5w+TH2QxiIud7ywpe1gkI4sbqnlsF72/V8w6ED8gaB8uk4Js8HIvFU46Z&#10;tg8+01SHVkQI+wwVdCGMmZS+6cigX9uROHpX6wyGKF0rtcNHhJtBbpIklQZ7jgsdjnTqqPmsv4yC&#10;srzNH/d6j5WXu8Sleqvb8qLUajmXBxCB5vAf/mu/agXpZgu/Z+IRk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C+7cMAAADcAAAADwAAAAAAAAAAAAAAAACYAgAAZHJzL2Rv&#10;d25yZXYueG1sUEsFBgAAAAAEAAQA9QAAAIgDAAAAAA==&#10;" filled="f" stroked="f" strokeweight=".25pt">
                  <v:textbox inset="1pt,1pt,1pt,1pt">
                    <w:txbxContent>
                      <w:p w:rsidR="00A333F1" w:rsidRPr="00C31CE3" w:rsidRDefault="00A333F1" w:rsidP="00A333F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20"/>
                          </w:rPr>
                        </w:pPr>
                        <w:r w:rsidRPr="00C31CE3">
                          <w:rPr>
                            <w:rFonts w:ascii="Times New Roman" w:hAnsi="Times New Roman"/>
                            <w:sz w:val="20"/>
                          </w:rPr>
                          <w:t>Дата</w:t>
                        </w:r>
                      </w:p>
                    </w:txbxContent>
                  </v:textbox>
                </v:rect>
                <v:rect id="Rectangle 1192" o:spid="_x0000_s106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wbdsMA&#10;AADcAAAADwAAAGRycy9kb3ducmV2LnhtbESPwWrDMBBE74X8g9hAbrWc0BrXiRJMwdBr3QZ6XKyN&#10;7cRaOZLqOH9fFQo9DjPzhtkdZjOIiZzvLStYJykI4sbqnlsFnx/VYw7CB2SNg2VScCcPh/3iYYeF&#10;tjd+p6kOrYgQ9gUq6EIYCyl905FBn9iROHon6wyGKF0rtcNbhJtBbtI0kwZ7jgsdjvTaUXOpv42C&#10;sjzPx2v9gpWXeeoy/aTb8kup1XIutyACzeE//Nd+0wqyzTP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wbdsMAAADcAAAADwAAAAAAAAAAAAAAAACYAgAAZHJzL2Rv&#10;d25yZXYueG1sUEsFBgAAAAAEAAQA9QAAAIgDAAAAAA==&#10;" filled="f" stroked="f" strokeweight=".25pt">
                  <v:textbox inset="1pt,1pt,1pt,1pt">
                    <w:txbxContent>
                      <w:p w:rsidR="00A333F1" w:rsidRDefault="00A333F1" w:rsidP="00A333F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193" o:spid="_x0000_s106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6FAcAA&#10;AADcAAAADwAAAGRycy9kb3ducmV2LnhtbESPQYvCMBSE7wv+h/AEb2uqSNFqlLIgeLWr4PHRPNtq&#10;81KTrNZ/bxYEj8PMfMOsNr1pxZ2cbywrmIwTEMSl1Q1XCg6/2+85CB+QNbaWScGTPGzWg68VZto+&#10;eE/3IlQiQthnqKAOocuk9GVNBv3YdsTRO1tnMETpKqkdPiLctHKaJKk02HBcqLGjn5rKa/FnFOT5&#10;pT/eigVuvZwnLtUzXeUnpUbDPl+CCNSHT/jd3mkF6TSF/zPxCM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/6FAcAAAADcAAAADwAAAAAAAAAAAAAAAACYAgAAZHJzL2Rvd25y&#10;ZXYueG1sUEsFBgAAAAAEAAQA9QAAAIUDAAAAAA==&#10;" filled="f" stroked="f" strokeweight=".25pt">
                  <v:textbox inset="1pt,1pt,1pt,1pt">
                    <w:txbxContent>
                      <w:p w:rsidR="00A333F1" w:rsidRPr="009F65A8" w:rsidRDefault="00462704" w:rsidP="00A333F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24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lang w:val="ru-RU"/>
                          </w:rPr>
                          <w:t>4</w:t>
                        </w:r>
                      </w:p>
                    </w:txbxContent>
                  </v:textbox>
                </v:rect>
                <v:rect id="Rectangle 1194" o:spid="_x0000_s1065" style="position:absolute;left:7745;top:19169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IgmsMA&#10;AADcAAAADwAAAGRycy9kb3ducmV2LnhtbESPwWrDMBBE74X8g9hAbrWcUFzXiRJMwdBr3QZ6XKyN&#10;7cRaOZLqOH9fFQo9DjPzhtkdZjOIiZzvLStYJykI4sbqnlsFnx/VYw7CB2SNg2VScCcPh/3iYYeF&#10;tjd+p6kOrYgQ9gUq6EIYCyl905FBn9iROHon6wyGKF0rtcNbhJtBbtI0kwZ7jgsdjvTaUXOpv42C&#10;sjzPx2v9gpWXeeoy/aTb8kup1XIutyACzeE//Nd+0wqyzTP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IgmsMAAADcAAAADwAAAAAAAAAAAAAAAACYAgAAZHJzL2Rv&#10;d25yZXYueG1sUEsFBgAAAAAEAAQA9QAAAIgDAAAAAA==&#10;" filled="f" stroked="f" strokeweight=".25pt">
                  <v:textbox inset="1pt,1pt,1pt,1pt">
                    <w:txbxContent>
                      <w:p w:rsidR="00A333F1" w:rsidRPr="00D57B47" w:rsidRDefault="00A333F1" w:rsidP="00A333F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A333F1" w:rsidRPr="00C31CE3" w:rsidRDefault="00A333F1" w:rsidP="00A333F1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sz w:val="36"/>
                            <w:szCs w:val="36"/>
                            <w:lang w:val="ru-RU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A333F1" w:rsidRPr="00543FD7" w:rsidRDefault="00A333F1" w:rsidP="00A333F1">
      <w:pPr>
        <w:widowControl w:val="0"/>
        <w:spacing w:line="360" w:lineRule="auto"/>
        <w:jc w:val="both"/>
        <w:rPr>
          <w:sz w:val="28"/>
          <w:szCs w:val="28"/>
        </w:rPr>
      </w:pPr>
    </w:p>
    <w:p w:rsidR="00A333F1" w:rsidRPr="00543FD7" w:rsidRDefault="00A333F1" w:rsidP="00A333F1">
      <w:pPr>
        <w:widowControl w:val="0"/>
        <w:spacing w:line="360" w:lineRule="auto"/>
        <w:jc w:val="both"/>
        <w:rPr>
          <w:sz w:val="28"/>
          <w:szCs w:val="28"/>
        </w:rPr>
      </w:pPr>
    </w:p>
    <w:p w:rsidR="00EE46D5" w:rsidRPr="00A333F1" w:rsidRDefault="00EE46D5" w:rsidP="00A333F1">
      <w:pPr>
        <w:spacing w:line="360" w:lineRule="auto"/>
        <w:ind w:left="-284" w:firstLine="710"/>
        <w:contextualSpacing/>
        <w:jc w:val="both"/>
      </w:pPr>
    </w:p>
    <w:sectPr w:rsidR="00EE46D5" w:rsidRPr="00A333F1" w:rsidSect="003D4F8F">
      <w:pgSz w:w="11906" w:h="16838"/>
      <w:pgMar w:top="737" w:right="624" w:bottom="153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BB1"/>
    <w:multiLevelType w:val="hybridMultilevel"/>
    <w:tmpl w:val="67F6C9C8"/>
    <w:lvl w:ilvl="0" w:tplc="AD2E44E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50"/>
    <w:rsid w:val="000D5CDB"/>
    <w:rsid w:val="00323742"/>
    <w:rsid w:val="003D4F8F"/>
    <w:rsid w:val="00462704"/>
    <w:rsid w:val="00546A9B"/>
    <w:rsid w:val="005E6F50"/>
    <w:rsid w:val="0066335D"/>
    <w:rsid w:val="00701B1F"/>
    <w:rsid w:val="008E5686"/>
    <w:rsid w:val="008F302C"/>
    <w:rsid w:val="00A333F1"/>
    <w:rsid w:val="00BB4C0D"/>
    <w:rsid w:val="00BE40BA"/>
    <w:rsid w:val="00EE46D5"/>
    <w:rsid w:val="00F4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3D4F8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D4F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F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36">
    <w:name w:val="p36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7">
    <w:name w:val="p37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1">
    <w:name w:val="p31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8">
    <w:name w:val="p38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D4F8F"/>
  </w:style>
  <w:style w:type="paragraph" w:customStyle="1" w:styleId="p39">
    <w:name w:val="p39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40">
    <w:name w:val="p40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3237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3D4F8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D4F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F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36">
    <w:name w:val="p36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7">
    <w:name w:val="p37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1">
    <w:name w:val="p31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8">
    <w:name w:val="p38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D4F8F"/>
  </w:style>
  <w:style w:type="paragraph" w:customStyle="1" w:styleId="p39">
    <w:name w:val="p39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40">
    <w:name w:val="p40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3237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8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11</cp:revision>
  <dcterms:created xsi:type="dcterms:W3CDTF">2016-01-30T04:49:00Z</dcterms:created>
  <dcterms:modified xsi:type="dcterms:W3CDTF">2016-02-02T07:34:00Z</dcterms:modified>
</cp:coreProperties>
</file>